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сельского хозяйства </w:t>
      </w:r>
    </w:p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1226F4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9B4740" w:rsidRDefault="007D1B24" w:rsidP="007D1B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74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2D0EDD" w:rsidRDefault="001B2E12" w:rsidP="007D1B24">
      <w:pPr>
        <w:rPr>
          <w:rFonts w:ascii="Times New Roman" w:hAnsi="Times New Roman" w:cs="Times New Roman"/>
          <w:sz w:val="28"/>
          <w:szCs w:val="28"/>
        </w:rPr>
      </w:pPr>
      <w:r w:rsidRPr="002D0EDD">
        <w:rPr>
          <w:rFonts w:ascii="Times New Roman" w:hAnsi="Times New Roman" w:cs="Times New Roman"/>
          <w:sz w:val="28"/>
          <w:szCs w:val="28"/>
        </w:rPr>
        <w:t xml:space="preserve">от </w:t>
      </w:r>
      <w:r w:rsidR="009C16C0">
        <w:rPr>
          <w:rFonts w:ascii="Times New Roman" w:hAnsi="Times New Roman" w:cs="Times New Roman"/>
          <w:sz w:val="28"/>
          <w:szCs w:val="28"/>
        </w:rPr>
        <w:t>28</w:t>
      </w:r>
      <w:r w:rsidRPr="002D0EDD">
        <w:rPr>
          <w:rFonts w:ascii="Times New Roman" w:hAnsi="Times New Roman" w:cs="Times New Roman"/>
          <w:sz w:val="28"/>
          <w:szCs w:val="28"/>
        </w:rPr>
        <w:t>.12.20</w:t>
      </w:r>
      <w:r w:rsidR="009C16C0">
        <w:rPr>
          <w:rFonts w:ascii="Times New Roman" w:hAnsi="Times New Roman" w:cs="Times New Roman"/>
          <w:sz w:val="28"/>
          <w:szCs w:val="28"/>
        </w:rPr>
        <w:t>21</w:t>
      </w:r>
      <w:r w:rsidRPr="002D0EDD">
        <w:rPr>
          <w:rFonts w:ascii="Times New Roman" w:hAnsi="Times New Roman" w:cs="Times New Roman"/>
          <w:sz w:val="28"/>
          <w:szCs w:val="28"/>
        </w:rPr>
        <w:t xml:space="preserve">г.  </w:t>
      </w:r>
      <w:r w:rsidR="00154570" w:rsidRPr="002D0EDD">
        <w:rPr>
          <w:rFonts w:ascii="Times New Roman" w:hAnsi="Times New Roman" w:cs="Times New Roman"/>
          <w:sz w:val="28"/>
          <w:szCs w:val="28"/>
        </w:rPr>
        <w:t>№</w:t>
      </w:r>
      <w:r w:rsidR="009C16C0">
        <w:rPr>
          <w:rFonts w:ascii="Times New Roman" w:hAnsi="Times New Roman" w:cs="Times New Roman"/>
          <w:sz w:val="28"/>
          <w:szCs w:val="28"/>
        </w:rPr>
        <w:t xml:space="preserve"> 4</w:t>
      </w:r>
      <w:r w:rsidR="002D0EDD" w:rsidRPr="002D0EDD">
        <w:rPr>
          <w:rFonts w:ascii="Times New Roman" w:hAnsi="Times New Roman" w:cs="Times New Roman"/>
          <w:sz w:val="28"/>
          <w:szCs w:val="28"/>
        </w:rPr>
        <w:t>7</w:t>
      </w:r>
    </w:p>
    <w:p w:rsidR="00154570" w:rsidRPr="004F18AB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18AB">
        <w:rPr>
          <w:rFonts w:ascii="Times New Roman" w:hAnsi="Times New Roman" w:cs="Times New Roman"/>
          <w:sz w:val="28"/>
          <w:szCs w:val="28"/>
        </w:rPr>
        <w:t xml:space="preserve">О внесении изменений в приказ </w:t>
      </w:r>
    </w:p>
    <w:p w:rsidR="007D1B24" w:rsidRPr="004F18AB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18AB">
        <w:rPr>
          <w:rFonts w:ascii="Times New Roman" w:hAnsi="Times New Roman" w:cs="Times New Roman"/>
          <w:sz w:val="28"/>
          <w:szCs w:val="28"/>
        </w:rPr>
        <w:t xml:space="preserve">от 31.03.2016 года № 6 </w:t>
      </w:r>
      <w:r w:rsidR="007D1B24" w:rsidRPr="004F18AB">
        <w:rPr>
          <w:rFonts w:ascii="Times New Roman" w:hAnsi="Times New Roman" w:cs="Times New Roman"/>
          <w:sz w:val="28"/>
          <w:szCs w:val="28"/>
        </w:rPr>
        <w:t xml:space="preserve">«Об  </w:t>
      </w:r>
      <w:r w:rsidR="009B4740" w:rsidRPr="004F18AB">
        <w:rPr>
          <w:rFonts w:ascii="Times New Roman" w:hAnsi="Times New Roman" w:cs="Times New Roman"/>
          <w:sz w:val="28"/>
          <w:szCs w:val="28"/>
        </w:rPr>
        <w:t>утверждении</w:t>
      </w:r>
      <w:r w:rsidR="007D1B24" w:rsidRPr="004F18AB">
        <w:rPr>
          <w:rFonts w:ascii="Times New Roman" w:hAnsi="Times New Roman" w:cs="Times New Roman"/>
          <w:sz w:val="28"/>
          <w:szCs w:val="28"/>
        </w:rPr>
        <w:t xml:space="preserve"> нормативных затрат </w:t>
      </w:r>
    </w:p>
    <w:p w:rsidR="009B4740" w:rsidRPr="004F18AB" w:rsidRDefault="007D1B24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18AB">
        <w:rPr>
          <w:rFonts w:ascii="Times New Roman" w:hAnsi="Times New Roman" w:cs="Times New Roman"/>
          <w:sz w:val="28"/>
          <w:szCs w:val="28"/>
        </w:rPr>
        <w:t xml:space="preserve">на обеспечение функций </w:t>
      </w:r>
      <w:r w:rsidR="009B4740" w:rsidRPr="004F18AB">
        <w:rPr>
          <w:rFonts w:ascii="Times New Roman" w:hAnsi="Times New Roman" w:cs="Times New Roman"/>
          <w:sz w:val="28"/>
          <w:szCs w:val="28"/>
        </w:rPr>
        <w:t>У</w:t>
      </w:r>
      <w:r w:rsidRPr="004F18AB">
        <w:rPr>
          <w:rFonts w:ascii="Times New Roman" w:hAnsi="Times New Roman" w:cs="Times New Roman"/>
          <w:sz w:val="28"/>
          <w:szCs w:val="28"/>
        </w:rPr>
        <w:t>правления сельского хозяйства</w:t>
      </w:r>
    </w:p>
    <w:p w:rsidR="009B4740" w:rsidRPr="004F18AB" w:rsidRDefault="009B474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18AB">
        <w:rPr>
          <w:rFonts w:ascii="Times New Roman" w:hAnsi="Times New Roman" w:cs="Times New Roman"/>
          <w:sz w:val="28"/>
          <w:szCs w:val="28"/>
        </w:rPr>
        <w:t xml:space="preserve">администрации  </w:t>
      </w:r>
      <w:proofErr w:type="spellStart"/>
      <w:r w:rsidRPr="004F18A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4F18AB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ED4B0F" w:rsidRPr="004F18AB" w:rsidRDefault="009B4740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18AB"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="007D1B24" w:rsidRPr="004F18AB">
        <w:rPr>
          <w:rFonts w:ascii="Times New Roman" w:hAnsi="Times New Roman" w:cs="Times New Roman"/>
          <w:sz w:val="28"/>
          <w:szCs w:val="28"/>
        </w:rPr>
        <w:t>»</w:t>
      </w: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изменениями в нормативные затраты на обеспечение деятельности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C52828">
        <w:rPr>
          <w:rFonts w:ascii="Times New Roman" w:hAnsi="Times New Roman" w:cs="Times New Roman"/>
          <w:sz w:val="28"/>
          <w:szCs w:val="28"/>
        </w:rPr>
        <w:t xml:space="preserve"> на 20</w:t>
      </w:r>
      <w:r w:rsidR="00D060E4">
        <w:rPr>
          <w:rFonts w:ascii="Times New Roman" w:hAnsi="Times New Roman" w:cs="Times New Roman"/>
          <w:sz w:val="28"/>
          <w:szCs w:val="28"/>
        </w:rPr>
        <w:t>2</w:t>
      </w:r>
      <w:r w:rsidR="0074031D">
        <w:rPr>
          <w:rFonts w:ascii="Times New Roman" w:hAnsi="Times New Roman" w:cs="Times New Roman"/>
          <w:sz w:val="28"/>
          <w:szCs w:val="28"/>
        </w:rPr>
        <w:t>2</w:t>
      </w:r>
      <w:r w:rsidR="00C52828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, приказываю: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Изложить в новой редакции следующие приложения: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приложение №1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информационно-коммуникационные технологии»;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05B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приложение №2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</w:t>
      </w:r>
      <w:r w:rsidR="00177603">
        <w:rPr>
          <w:rFonts w:ascii="Times New Roman" w:hAnsi="Times New Roman" w:cs="Times New Roman"/>
          <w:sz w:val="28"/>
          <w:szCs w:val="28"/>
        </w:rPr>
        <w:t>ской области на прочие затраты».</w:t>
      </w:r>
    </w:p>
    <w:p w:rsidR="00D05BC0" w:rsidRDefault="00D05BC0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Убрать: </w:t>
      </w:r>
    </w:p>
    <w:p w:rsidR="00D05BC0" w:rsidRDefault="00D05BC0" w:rsidP="00D05B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приложение №3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дополнительное профессиональное образование».</w:t>
      </w:r>
    </w:p>
    <w:p w:rsidR="00D05BC0" w:rsidRDefault="00D05BC0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87421F">
      <w:pPr>
        <w:spacing w:after="0" w:line="240" w:lineRule="auto"/>
        <w:rPr>
          <w:rFonts w:ascii="Times New Roman" w:hAnsi="Times New Roman" w:cs="Times New Roman"/>
          <w:noProof/>
        </w:rPr>
        <w:sectPr w:rsidR="00412123" w:rsidSect="00D464F9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                       </w:t>
      </w:r>
      <w:r w:rsidR="0087421F">
        <w:rPr>
          <w:rFonts w:ascii="Times New Roman" w:hAnsi="Times New Roman" w:cs="Times New Roman"/>
          <w:sz w:val="28"/>
          <w:szCs w:val="28"/>
        </w:rPr>
        <w:t xml:space="preserve">     </w:t>
      </w:r>
      <w:r w:rsidR="0074031D">
        <w:rPr>
          <w:rFonts w:ascii="Times New Roman" w:hAnsi="Times New Roman" w:cs="Times New Roman"/>
          <w:sz w:val="28"/>
          <w:szCs w:val="28"/>
        </w:rPr>
        <w:t xml:space="preserve">В.А. </w:t>
      </w:r>
      <w:proofErr w:type="spellStart"/>
      <w:r w:rsidR="0074031D">
        <w:rPr>
          <w:rFonts w:ascii="Times New Roman" w:hAnsi="Times New Roman" w:cs="Times New Roman"/>
          <w:sz w:val="28"/>
          <w:szCs w:val="28"/>
        </w:rPr>
        <w:t>Копанева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noProof/>
          <w:sz w:val="20"/>
          <w:szCs w:val="20"/>
        </w:rPr>
      </w:pPr>
      <w:r w:rsidRPr="00DE5C88">
        <w:rPr>
          <w:rFonts w:ascii="Times New Roman" w:hAnsi="Times New Roman" w:cs="Times New Roman"/>
          <w:noProof/>
          <w:sz w:val="20"/>
          <w:szCs w:val="20"/>
        </w:rPr>
        <w:lastRenderedPageBreak/>
        <w:t>Приложение</w:t>
      </w:r>
      <w:r w:rsidR="00281FA5">
        <w:rPr>
          <w:rFonts w:ascii="Times New Roman" w:hAnsi="Times New Roman" w:cs="Times New Roman"/>
          <w:noProof/>
          <w:sz w:val="20"/>
          <w:szCs w:val="20"/>
        </w:rPr>
        <w:t xml:space="preserve"> №</w:t>
      </w:r>
      <w:r w:rsidRPr="00DE5C88">
        <w:rPr>
          <w:rFonts w:ascii="Times New Roman" w:hAnsi="Times New Roman" w:cs="Times New Roman"/>
          <w:noProof/>
          <w:sz w:val="20"/>
          <w:szCs w:val="20"/>
        </w:rPr>
        <w:t xml:space="preserve"> 1.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442447" w:rsidRPr="00DE5C88" w:rsidRDefault="00442447" w:rsidP="00ED4B0F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администрации </w:t>
      </w:r>
      <w:r w:rsidRPr="00DE5C88">
        <w:rPr>
          <w:rFonts w:ascii="Times New Roman" w:hAnsi="Times New Roman" w:cs="Times New Roman"/>
          <w:b/>
          <w:noProof/>
          <w:sz w:val="20"/>
          <w:szCs w:val="20"/>
        </w:rPr>
        <w:t>Шарангского</w:t>
      </w: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муниципального района Нижегородской области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на информационно-коммуникационные технологии</w:t>
      </w:r>
    </w:p>
    <w:tbl>
      <w:tblPr>
        <w:tblW w:w="14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3828"/>
        <w:gridCol w:w="2396"/>
      </w:tblGrid>
      <w:tr w:rsidR="00EB4E3E" w:rsidRPr="00856AEE" w:rsidTr="00EB4E3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CD4447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услуги связи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B35E05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Количество </w:t>
            </w:r>
            <w:r w:rsidR="00B35E0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</w:t>
            </w: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бонентских номеров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Абонентская плата в т.ч НДС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абонентску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ю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плату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2D0EDD" w:rsidP="0074031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</w:t>
            </w:r>
            <w:r w:rsidR="009D3CE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74031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</w:t>
            </w:r>
            <w:r w:rsidR="0074031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EB4E3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 руб. за 1 номер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BE6B12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Pr="00DE5C88" w:rsidRDefault="00BE6B12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ВНЗ ТП «Оптимальный выбор Область/Республика 500»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7A06C1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600,00 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руб.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BE6B12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</w:tr>
      <w:tr w:rsidR="00442447" w:rsidRPr="00856AEE" w:rsidTr="00ED4B0F">
        <w:tc>
          <w:tcPr>
            <w:tcW w:w="14837" w:type="dxa"/>
            <w:gridSpan w:val="4"/>
          </w:tcPr>
          <w:p w:rsidR="00442447" w:rsidRPr="00856AEE" w:rsidRDefault="00442447" w:rsidP="00BE6B12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Затраты на </w:t>
            </w:r>
            <w:r w:rsidR="00BE6B12"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повременную оплату местных и междугородних телефонных соединений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за 1 минуту разговора,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Продолжительность телефонных соединений в месяц 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442447" w:rsidRPr="00DE5C88" w:rsidTr="00EB4E3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DE5C88" w:rsidRDefault="00442447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Затраты на 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повременную оплату местных телефонных соединений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DE5C88" w:rsidRDefault="003B4BA5" w:rsidP="00D060E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3B4BA5" w:rsidP="004731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500 мин.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3B4BA5" w:rsidP="00DB7513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EB4E3E" w:rsidRPr="00856AEE" w:rsidTr="00856AE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EB4E3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сеть «Интернет»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Тарифный план,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каналов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Количество месяцев </w:t>
            </w:r>
          </w:p>
        </w:tc>
      </w:tr>
      <w:tr w:rsidR="00442447" w:rsidRPr="00DE5C88" w:rsidTr="00856AE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BE6B12" w:rsidRDefault="00D060E4" w:rsidP="009D3CE9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Выдел. дост. в Интернет по тариф. плану «Скорость</w:t>
            </w:r>
            <w:r w:rsidR="009D3CE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2019_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10»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DE5C88" w:rsidRDefault="00BE6B12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BE6B12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BE6B12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3B4BA5" w:rsidRPr="00856AEE" w:rsidTr="00856AE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5E05" w:rsidRDefault="00B35E05" w:rsidP="00B35E05">
            <w:pPr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  <w:p w:rsidR="00B35E05" w:rsidRDefault="00B35E05" w:rsidP="00B35E05">
            <w:pPr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  <w:p w:rsidR="00B35E05" w:rsidRPr="00856AEE" w:rsidRDefault="00B35E05" w:rsidP="00B35E05">
            <w:pPr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</w:tc>
      </w:tr>
      <w:tr w:rsidR="00856AEE" w:rsidRPr="00856AEE" w:rsidTr="00AA6D9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856AEE" w:rsidRP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lastRenderedPageBreak/>
              <w:t>Затраты на техническое обслуживание и регламентно-профилактический ремонт принтеров многофункциональных устройств и копировальных аппаратов(оргтехники)</w:t>
            </w:r>
          </w:p>
        </w:tc>
      </w:tr>
      <w:tr w:rsidR="00B6397F" w:rsidRPr="00856AEE" w:rsidTr="00CD4447">
        <w:tc>
          <w:tcPr>
            <w:tcW w:w="4928" w:type="dxa"/>
          </w:tcPr>
          <w:p w:rsidR="00B6397F" w:rsidRPr="00856AEE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sz w:val="20"/>
                <w:szCs w:val="20"/>
              </w:rPr>
              <w:t>Количество принтеров, МФУ и копировальных аппаратов</w:t>
            </w:r>
          </w:p>
        </w:tc>
        <w:tc>
          <w:tcPr>
            <w:tcW w:w="6224" w:type="dxa"/>
            <w:gridSpan w:val="2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1 аппарат в год, руб.</w:t>
            </w:r>
          </w:p>
        </w:tc>
      </w:tr>
      <w:tr w:rsidR="00856AEE" w:rsidRPr="00DE5C88" w:rsidTr="00AA6D9E">
        <w:tc>
          <w:tcPr>
            <w:tcW w:w="4928" w:type="dxa"/>
            <w:tcBorders>
              <w:bottom w:val="single" w:sz="4" w:space="0" w:color="auto"/>
            </w:tcBorders>
          </w:tcPr>
          <w:p w:rsidR="00856AEE" w:rsidRPr="00DE5C88" w:rsidRDefault="00856AE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техническое обслуживание и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регламентно-профилактический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ремонт принтеров, многофункциональных устройств и копировальных аппаратов (оргтехники)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856AEE" w:rsidRPr="00DE5C88" w:rsidRDefault="009D3CE9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</w:p>
        </w:tc>
        <w:tc>
          <w:tcPr>
            <w:tcW w:w="6224" w:type="dxa"/>
            <w:gridSpan w:val="2"/>
            <w:tcBorders>
              <w:bottom w:val="single" w:sz="4" w:space="0" w:color="auto"/>
            </w:tcBorders>
          </w:tcPr>
          <w:p w:rsidR="00856AEE" w:rsidRPr="00962701" w:rsidRDefault="00D060E4" w:rsidP="00C20F9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627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962701" w:rsidRPr="009627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2 83</w:t>
            </w:r>
            <w:r w:rsidR="00C20F9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</w:t>
            </w:r>
            <w:r w:rsidR="00962701" w:rsidRPr="009627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 w:rsidR="00856AEE" w:rsidRPr="009627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</w:p>
        </w:tc>
      </w:tr>
      <w:tr w:rsidR="00231DF7" w:rsidRPr="00856AEE" w:rsidTr="00AA6D9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1DF7" w:rsidRPr="00856AEE" w:rsidRDefault="00231DF7" w:rsidP="00231DF7">
            <w:pPr>
              <w:pStyle w:val="ConsPlusNormal"/>
              <w:jc w:val="center"/>
              <w:rPr>
                <w:rFonts w:ascii="Times New Roman" w:eastAsia="Calibri" w:hAnsi="Times New Roman" w:cs="Times New Roman"/>
                <w:b/>
                <w:noProof/>
              </w:rPr>
            </w:pPr>
          </w:p>
        </w:tc>
      </w:tr>
      <w:tr w:rsidR="00856AEE" w:rsidRPr="00DE5C88" w:rsidTr="001C3EEE">
        <w:tc>
          <w:tcPr>
            <w:tcW w:w="14837" w:type="dxa"/>
            <w:gridSpan w:val="4"/>
          </w:tcPr>
          <w:p w:rsid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b/>
              </w:rPr>
              <w:t>Затраты на услуги по сопровождению программного обеспечения и приобретения неисключительных лицензий на использование программного обеспечения</w:t>
            </w:r>
          </w:p>
        </w:tc>
      </w:tr>
      <w:tr w:rsidR="00B6397F" w:rsidRPr="00DE5C88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услуг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годового сопровождения (не более), руб.</w:t>
            </w:r>
          </w:p>
        </w:tc>
        <w:tc>
          <w:tcPr>
            <w:tcW w:w="6224" w:type="dxa"/>
            <w:gridSpan w:val="2"/>
            <w:tcBorders>
              <w:top w:val="single" w:sz="4" w:space="0" w:color="auto"/>
            </w:tcBorders>
          </w:tcPr>
          <w:p w:rsidR="00B6397F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Срок использования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AA6D9E" w:rsidP="00AA6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оплату услуг по использованию неисключительных прав Программы СБИС + </w:t>
            </w:r>
          </w:p>
        </w:tc>
        <w:tc>
          <w:tcPr>
            <w:tcW w:w="3685" w:type="dxa"/>
          </w:tcPr>
          <w:p w:rsidR="00AA6D9E" w:rsidRPr="00DE5C88" w:rsidRDefault="00D060E4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7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 w:rsidR="00C20F9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сопровождению программы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DE5C88" w:rsidRDefault="00C20F9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предоставлению доступа к базе данных 1С: ИТС, содержащей обновления программ для ЭВМ системы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DE5C88" w:rsidRDefault="00AA6D9E" w:rsidP="00D060E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</w:tbl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35E05" w:rsidRDefault="00BA3D66" w:rsidP="00B35E05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*Объём расходов может быть изменён в пределах, утверждённых бюджетных обязательств по соответствующему коду классификации расходов бюджета</w:t>
      </w:r>
    </w:p>
    <w:p w:rsidR="00281FA5" w:rsidRDefault="00281FA5" w:rsidP="00B35E05">
      <w:pPr>
        <w:ind w:left="360"/>
        <w:jc w:val="right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lastRenderedPageBreak/>
        <w:t>Приложение № 2.</w:t>
      </w:r>
    </w:p>
    <w:p w:rsid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281FA5" w:rsidRP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ED4B0F" w:rsidRPr="00D16985" w:rsidRDefault="00ED4B0F" w:rsidP="00DE5C88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</w:pPr>
      <w:r w:rsidRPr="00D16985"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DE5C88" w:rsidRPr="00D16985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</w:pPr>
      <w:r w:rsidRPr="00D16985"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  <w:t xml:space="preserve">администрации </w:t>
      </w:r>
      <w:r w:rsidRPr="00D16985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Шарангского</w:t>
      </w:r>
      <w:r w:rsidRPr="00D16985"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  <w:t xml:space="preserve"> муниципального района Нижегородской области </w:t>
      </w:r>
    </w:p>
    <w:p w:rsidR="00A721B8" w:rsidRPr="00D16985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</w:pPr>
      <w:r w:rsidRPr="00D16985">
        <w:rPr>
          <w:rFonts w:ascii="Times New Roman" w:eastAsia="Calibri" w:hAnsi="Times New Roman" w:cs="Times New Roman"/>
          <w:b/>
          <w:noProof/>
          <w:color w:val="000000" w:themeColor="text1"/>
          <w:sz w:val="20"/>
          <w:szCs w:val="20"/>
        </w:rPr>
        <w:t xml:space="preserve">на прочие </w:t>
      </w:r>
      <w:r w:rsidR="00A721B8" w:rsidRPr="00D1698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затраты</w:t>
      </w:r>
    </w:p>
    <w:p w:rsidR="00A721B8" w:rsidRPr="00DE5C88" w:rsidRDefault="00A721B8" w:rsidP="00A721B8">
      <w:pPr>
        <w:pStyle w:val="ConsPlusNormal"/>
        <w:jc w:val="center"/>
        <w:outlineLvl w:val="2"/>
        <w:rPr>
          <w:rFonts w:ascii="Times New Roman" w:hAnsi="Times New Roman" w:cs="Times New Roman"/>
        </w:rPr>
      </w:pPr>
    </w:p>
    <w:tbl>
      <w:tblPr>
        <w:tblW w:w="14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6226"/>
      </w:tblGrid>
      <w:tr w:rsidR="00A721B8" w:rsidRPr="00DE5C88" w:rsidTr="00B1361C">
        <w:tc>
          <w:tcPr>
            <w:tcW w:w="14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1361C" w:rsidRPr="00DE5C88" w:rsidRDefault="00A721B8" w:rsidP="00B1361C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noProof/>
              </w:rPr>
            </w:pPr>
            <w:r w:rsidRPr="00B1361C">
              <w:rPr>
                <w:rFonts w:ascii="Times New Roman" w:hAnsi="Times New Roman" w:cs="Times New Roman"/>
                <w:b/>
              </w:rPr>
              <w:t xml:space="preserve">Затраты на </w:t>
            </w:r>
            <w:r w:rsidR="00B1361C">
              <w:rPr>
                <w:rFonts w:ascii="Times New Roman" w:hAnsi="Times New Roman" w:cs="Times New Roman"/>
                <w:b/>
              </w:rPr>
              <w:t xml:space="preserve">оплату </w:t>
            </w:r>
            <w:r w:rsidRPr="00B1361C">
              <w:rPr>
                <w:rFonts w:ascii="Times New Roman" w:hAnsi="Times New Roman" w:cs="Times New Roman"/>
                <w:b/>
              </w:rPr>
              <w:t>услуг</w:t>
            </w:r>
            <w:r w:rsidR="00B1361C">
              <w:rPr>
                <w:rFonts w:ascii="Times New Roman" w:hAnsi="Times New Roman" w:cs="Times New Roman"/>
                <w:b/>
              </w:rPr>
              <w:t xml:space="preserve"> почтовой</w:t>
            </w:r>
            <w:r w:rsidRPr="00B1361C">
              <w:rPr>
                <w:rFonts w:ascii="Times New Roman" w:hAnsi="Times New Roman" w:cs="Times New Roman"/>
                <w:b/>
              </w:rPr>
              <w:t xml:space="preserve"> связи</w:t>
            </w:r>
          </w:p>
          <w:p w:rsidR="00A721B8" w:rsidRPr="00DE5C88" w:rsidRDefault="00A721B8" w:rsidP="00A721B8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B1361C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1361C" w:rsidRPr="00DE5C88" w:rsidTr="0078699D">
        <w:tc>
          <w:tcPr>
            <w:tcW w:w="4928" w:type="dxa"/>
            <w:tcBorders>
              <w:bottom w:val="single" w:sz="4" w:space="0" w:color="auto"/>
            </w:tcBorders>
          </w:tcPr>
          <w:p w:rsidR="00B1361C" w:rsidRPr="00DE5C88" w:rsidRDefault="00B1361C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почтовой связи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361C" w:rsidRPr="00DE5C88" w:rsidRDefault="00B1361C" w:rsidP="00962701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D1698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отправлений в год на Управление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1361C" w:rsidRPr="00DE5C88" w:rsidRDefault="00962701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B136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</w:p>
        </w:tc>
      </w:tr>
      <w:tr w:rsidR="00A721B8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0A4E" w:rsidRDefault="00AE0A4E" w:rsidP="00A721B8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A721B8" w:rsidRPr="0078699D" w:rsidRDefault="00A721B8" w:rsidP="00A721B8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r w:rsidRPr="0078699D">
              <w:rPr>
                <w:rFonts w:ascii="Times New Roman" w:hAnsi="Times New Roman" w:cs="Times New Roman"/>
                <w:b/>
              </w:rPr>
              <w:t>Затраты на коммунальные услуги</w:t>
            </w:r>
            <w:r w:rsidR="0078699D" w:rsidRPr="0078699D">
              <w:rPr>
                <w:rFonts w:ascii="Times New Roman" w:hAnsi="Times New Roman" w:cs="Times New Roman"/>
                <w:b/>
              </w:rPr>
              <w:t xml:space="preserve"> (теплоснабжение)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теплоснабжение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32,52 Гкал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962701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Годовой расход не более </w:t>
            </w:r>
            <w:r w:rsidR="00D1698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137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,00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руб. </w:t>
            </w:r>
          </w:p>
        </w:tc>
      </w:tr>
      <w:tr w:rsidR="0012651E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</w:p>
          <w:p w:rsidR="0012651E" w:rsidRPr="00634A80" w:rsidRDefault="0012651E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Затраты на содержание имущества,</w:t>
            </w:r>
          </w:p>
          <w:p w:rsidR="0012651E" w:rsidRPr="00634A80" w:rsidRDefault="0012651E" w:rsidP="0012651E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не отнесенные к затратам на содержание имущества в рамках</w:t>
            </w:r>
          </w:p>
          <w:p w:rsidR="0012651E" w:rsidRPr="00634A80" w:rsidRDefault="0012651E" w:rsidP="00126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4A80">
              <w:rPr>
                <w:rFonts w:ascii="Times New Roman" w:hAnsi="Times New Roman" w:cs="Times New Roman"/>
                <w:b/>
                <w:sz w:val="20"/>
                <w:szCs w:val="20"/>
              </w:rPr>
              <w:t>затрат на информационно-коммуникационные технологии</w:t>
            </w:r>
          </w:p>
          <w:p w:rsidR="00281FA5" w:rsidRPr="00DE5C88" w:rsidRDefault="00281FA5" w:rsidP="001265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предоставление услуг по содержанию помещения в чистоте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BD13EF" w:rsidP="00BD13E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113,7 кв.м. 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962701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D1698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84 1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,00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35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техническое обслуживание транспортных средств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962701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="00BD13E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автомобил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я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351059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D1698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12 </w:t>
            </w:r>
            <w:r w:rsidR="0035105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 </w:t>
            </w:r>
          </w:p>
        </w:tc>
      </w:tr>
      <w:tr w:rsidR="00236EB8" w:rsidRPr="00DE5C88" w:rsidTr="00BD13EF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35E05" w:rsidRDefault="00B35E05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</w:p>
          <w:p w:rsidR="00B35E05" w:rsidRDefault="00B35E05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</w:p>
          <w:p w:rsidR="00236EB8" w:rsidRPr="001B2E12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proofErr w:type="gramStart"/>
            <w:r w:rsidRPr="001B2E12">
              <w:rPr>
                <w:rFonts w:ascii="Times New Roman" w:hAnsi="Times New Roman" w:cs="Times New Roman"/>
                <w:b/>
              </w:rPr>
              <w:lastRenderedPageBreak/>
              <w:t>З</w:t>
            </w:r>
            <w:r w:rsidR="00236EB8" w:rsidRPr="001B2E12">
              <w:rPr>
                <w:rFonts w:ascii="Times New Roman" w:hAnsi="Times New Roman" w:cs="Times New Roman"/>
                <w:b/>
              </w:rPr>
              <w:t>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содержание имущества в рамках прочих затрат и затратам на приобретение прочих работ и услуг</w:t>
            </w:r>
            <w:proofErr w:type="gramEnd"/>
            <w:r w:rsidR="00236EB8" w:rsidRPr="001B2E12">
              <w:rPr>
                <w:rFonts w:ascii="Times New Roman" w:hAnsi="Times New Roman" w:cs="Times New Roman"/>
                <w:b/>
              </w:rPr>
              <w:t xml:space="preserve"> в рамках затрат на информационно-коммуникационные технологии</w:t>
            </w:r>
          </w:p>
        </w:tc>
      </w:tr>
      <w:tr w:rsidR="00BD13EF" w:rsidRPr="00DE5C88" w:rsidTr="00BD13EF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lastRenderedPageBreak/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1B2E12" w:rsidRPr="00DE5C88" w:rsidTr="00122489">
        <w:tc>
          <w:tcPr>
            <w:tcW w:w="4928" w:type="dxa"/>
          </w:tcPr>
          <w:p w:rsidR="001B2E12" w:rsidRPr="00DE5C88" w:rsidRDefault="001B2E12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</w:t>
            </w:r>
          </w:p>
        </w:tc>
        <w:tc>
          <w:tcPr>
            <w:tcW w:w="3685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наименований годовой подписки </w:t>
            </w:r>
          </w:p>
        </w:tc>
        <w:tc>
          <w:tcPr>
            <w:tcW w:w="6226" w:type="dxa"/>
          </w:tcPr>
          <w:p w:rsidR="001B2E12" w:rsidRPr="00DE5C88" w:rsidRDefault="001B2E12" w:rsidP="00D060E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за 1 подписку</w:t>
            </w:r>
          </w:p>
        </w:tc>
      </w:tr>
      <w:tr w:rsidR="001B2E12" w:rsidRPr="00DE5C88" w:rsidTr="000B17DA">
        <w:tc>
          <w:tcPr>
            <w:tcW w:w="4928" w:type="dxa"/>
          </w:tcPr>
          <w:p w:rsidR="001B2E12" w:rsidRPr="00DE5C88" w:rsidRDefault="001B2E12" w:rsidP="001B2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проведение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предрейсового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осмотра водителей транспортных средств</w:t>
            </w:r>
          </w:p>
        </w:tc>
        <w:tc>
          <w:tcPr>
            <w:tcW w:w="3685" w:type="dxa"/>
          </w:tcPr>
          <w:p w:rsidR="001B2E12" w:rsidRPr="00DE5C88" w:rsidRDefault="001B2E12" w:rsidP="00962701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35105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23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осмотров на 1 водителя в месяц</w:t>
            </w:r>
          </w:p>
        </w:tc>
        <w:tc>
          <w:tcPr>
            <w:tcW w:w="6226" w:type="dxa"/>
          </w:tcPr>
          <w:p w:rsidR="001B2E12" w:rsidRPr="00DE5C88" w:rsidRDefault="00D060E4" w:rsidP="00D060E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</w:t>
            </w:r>
            <w:r w:rsidR="001B2E12"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е более</w:t>
            </w:r>
            <w:r w:rsidR="00D1698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56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 за 1 осмотр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страхование автотранспорта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351059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 0</w:t>
            </w:r>
            <w:r w:rsidR="0028748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 w:rsidR="0028748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  <w:r w:rsidR="00D060E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на 1 машину</w:t>
            </w:r>
          </w:p>
        </w:tc>
      </w:tr>
      <w:tr w:rsidR="00B3222C" w:rsidRPr="00DE5C88" w:rsidTr="00ED4B0F">
        <w:tc>
          <w:tcPr>
            <w:tcW w:w="14839" w:type="dxa"/>
            <w:gridSpan w:val="3"/>
          </w:tcPr>
          <w:p w:rsidR="00B3222C" w:rsidRPr="00CA7F15" w:rsidRDefault="00B3222C" w:rsidP="00B3222C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  <w:color w:val="000000" w:themeColor="text1"/>
              </w:rPr>
            </w:pPr>
            <w:r w:rsidRPr="00CA7F15">
              <w:rPr>
                <w:rFonts w:ascii="Times New Roman" w:hAnsi="Times New Roman" w:cs="Times New Roman"/>
                <w:b/>
                <w:color w:val="000000" w:themeColor="text1"/>
              </w:rPr>
      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</w:t>
            </w:r>
          </w:p>
        </w:tc>
      </w:tr>
      <w:tr w:rsidR="00287486" w:rsidRPr="00561582" w:rsidTr="001E5259">
        <w:trPr>
          <w:trHeight w:val="526"/>
        </w:trPr>
        <w:tc>
          <w:tcPr>
            <w:tcW w:w="4928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Затраты на приобретение канцелярских принадлежностей*: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-календарь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перекидной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настольный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-корректирующая лента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-файл-вкладыш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-скрепки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канцелярские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-карандаш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простой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-зажим для бумаг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скобы к степлеру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клей ПВА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клей карандаш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шариковая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линейка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ластик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 корка «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Дело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»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скоросшиватель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-стикеры для заметок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-блок для записей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белая формат А4 для оргтехники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-флеш-карта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гелевая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-стержни для ручек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-дырокол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-степлер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кнопке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-скотч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-книга учета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-нитки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-калькулятор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для факса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кольцах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-Бланочная продукция</w:t>
            </w:r>
          </w:p>
          <w:p w:rsidR="00B012FE" w:rsidRDefault="00B012FE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B012FE" w:rsidRPr="00561582" w:rsidRDefault="00B012FE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-Точилка</w:t>
            </w:r>
          </w:p>
        </w:tc>
        <w:tc>
          <w:tcPr>
            <w:tcW w:w="3685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. в год в расчёте на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594177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упаковки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упаковок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пачек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расчёте на 1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кабинет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штук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расчете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1 шт. в год </w:t>
            </w:r>
          </w:p>
          <w:p w:rsidR="00B012FE" w:rsidRDefault="00B012FE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B012FE" w:rsidRPr="00561582" w:rsidRDefault="00B012FE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на 1 работника</w:t>
            </w:r>
          </w:p>
        </w:tc>
        <w:tc>
          <w:tcPr>
            <w:tcW w:w="6226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594177"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594177">
              <w:rPr>
                <w:rFonts w:ascii="Times New Roman" w:hAnsi="Times New Roman" w:cs="Times New Roman"/>
                <w:noProof/>
                <w:sz w:val="20"/>
                <w:szCs w:val="20"/>
              </w:rPr>
              <w:t>120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200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40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CA7F15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65</w:t>
            </w:r>
            <w:r w:rsidR="00287486"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="00287486"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="00287486"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40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единицу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70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0 руб.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за пачку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500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40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700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E97839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="00B012FE">
              <w:rPr>
                <w:rFonts w:ascii="Times New Roman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за штуку</w:t>
            </w:r>
          </w:p>
          <w:p w:rsidR="00287486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150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 за штуку</w:t>
            </w:r>
          </w:p>
          <w:p w:rsidR="00B012FE" w:rsidRDefault="00B012FE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B012FE" w:rsidRPr="00561582" w:rsidRDefault="00B012FE" w:rsidP="00CA7F15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CA7F1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55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 руб. за штуку</w:t>
            </w:r>
          </w:p>
        </w:tc>
      </w:tr>
      <w:tr w:rsidR="00287486" w:rsidRPr="00DE5C88" w:rsidTr="008A2812">
        <w:trPr>
          <w:trHeight w:val="2195"/>
        </w:trPr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Затраты на приобретение горюче-смазочных материалов</w:t>
            </w:r>
          </w:p>
        </w:tc>
        <w:tc>
          <w:tcPr>
            <w:tcW w:w="3685" w:type="dxa"/>
          </w:tcPr>
          <w:p w:rsidR="00287486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10,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л. бензина в расчёте на 100 км. пробега  на а/м Нива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Шевроле в летнее время. Не более 11,66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л. бензина в расчёте на 100 км. пробега  на а/м Нива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Шевроле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в зимнее время.</w:t>
            </w:r>
          </w:p>
          <w:p w:rsidR="00351059" w:rsidRPr="00DE5C88" w:rsidRDefault="00351059" w:rsidP="00351059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8,10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л. бензина в расчёте на 100 км. пробега  на а/м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Hyundai</w:t>
            </w:r>
            <w:r w:rsidRPr="0035105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Solaris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в летнее время. Не более 8,</w:t>
            </w:r>
            <w:r w:rsidRPr="0035105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91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л. бензина в расчёте на 100 км. пробега  на а/м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Hyundai</w:t>
            </w:r>
            <w:r w:rsidRPr="0035105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Solaris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в зимнее время.</w:t>
            </w:r>
          </w:p>
        </w:tc>
        <w:tc>
          <w:tcPr>
            <w:tcW w:w="6226" w:type="dxa"/>
          </w:tcPr>
          <w:p w:rsidR="00287486" w:rsidRPr="00DE5C88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2D363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55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руб. за 1 литр бензина АИ-95.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287486" w:rsidRPr="00DE5C88" w:rsidTr="00EE32E4"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запасных частей для транспортных средств</w:t>
            </w:r>
          </w:p>
        </w:tc>
        <w:tc>
          <w:tcPr>
            <w:tcW w:w="3685" w:type="dxa"/>
          </w:tcPr>
          <w:p w:rsidR="00287486" w:rsidRPr="00DE5C88" w:rsidRDefault="00287486" w:rsidP="0078743A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фактически произведенных затрат в отчетном финансовом году с учетом нормативов обеспечения функций Управления</w:t>
            </w:r>
          </w:p>
        </w:tc>
        <w:tc>
          <w:tcPr>
            <w:tcW w:w="6226" w:type="dxa"/>
          </w:tcPr>
          <w:p w:rsidR="00287486" w:rsidRPr="00DE5C88" w:rsidRDefault="00287486" w:rsidP="00ED4B0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17760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000</w:t>
            </w:r>
            <w:r w:rsidR="00B012F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,00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рублей  в расчете на 1 транспортное средство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:rsidR="00D464F9" w:rsidRPr="00D464F9" w:rsidRDefault="00BA3D66" w:rsidP="008D0188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*Наименование и количество приобретаемых канцелярских принадлежностей могут быть изменены по решению начальника Управления. При этом закупка не указанных в настоящем приложении канцелярских принадлежностей осуществляется в пределаах доведённых лимитов бюджетных обязательств на обеспечение деятельности Управ</w:t>
      </w:r>
      <w:r>
        <w:rPr>
          <w:rFonts w:ascii="Times New Roman" w:hAnsi="Times New Roman" w:cs="Times New Roman"/>
          <w:noProof/>
          <w:sz w:val="20"/>
          <w:szCs w:val="20"/>
        </w:rPr>
        <w:t>ления.</w:t>
      </w:r>
      <w:r w:rsidR="00D464F9" w:rsidRPr="00D464F9">
        <w:rPr>
          <w:noProof/>
        </w:rPr>
        <w:t xml:space="preserve"> </w:t>
      </w:r>
      <w:r w:rsidR="00D464F9" w:rsidRPr="00D464F9">
        <w:rPr>
          <w:rFonts w:ascii="Times New Roman" w:eastAsia="Calibri" w:hAnsi="Times New Roman" w:cs="Times New Roman"/>
          <w:noProof/>
          <w:sz w:val="20"/>
          <w:szCs w:val="20"/>
        </w:rPr>
        <w:t>Цена  за единицу и/или годовая стоимость  товаров, работ, услуг может измениться в связи с изменением тарифов. При этом оплата осуществляется в пределах доведенных лимитов бюджетных обязательств.</w:t>
      </w: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51059" w:rsidRDefault="00351059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sectPr w:rsidR="00351059" w:rsidSect="00B35E05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D6607"/>
    <w:multiLevelType w:val="hybridMultilevel"/>
    <w:tmpl w:val="425E90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D1B24"/>
    <w:rsid w:val="00030001"/>
    <w:rsid w:val="00063518"/>
    <w:rsid w:val="000E0AC7"/>
    <w:rsid w:val="000F32E5"/>
    <w:rsid w:val="001226F4"/>
    <w:rsid w:val="0012651E"/>
    <w:rsid w:val="001416B0"/>
    <w:rsid w:val="00154570"/>
    <w:rsid w:val="00166A61"/>
    <w:rsid w:val="00174390"/>
    <w:rsid w:val="00177603"/>
    <w:rsid w:val="001B2E12"/>
    <w:rsid w:val="001B4E68"/>
    <w:rsid w:val="002132C0"/>
    <w:rsid w:val="00231DF7"/>
    <w:rsid w:val="002360D5"/>
    <w:rsid w:val="00236EB8"/>
    <w:rsid w:val="00250332"/>
    <w:rsid w:val="00264F75"/>
    <w:rsid w:val="00281FA5"/>
    <w:rsid w:val="00287486"/>
    <w:rsid w:val="002D0EDD"/>
    <w:rsid w:val="002D3631"/>
    <w:rsid w:val="002E0D95"/>
    <w:rsid w:val="002F308C"/>
    <w:rsid w:val="00315368"/>
    <w:rsid w:val="0033157A"/>
    <w:rsid w:val="00351059"/>
    <w:rsid w:val="00392059"/>
    <w:rsid w:val="003B4BA5"/>
    <w:rsid w:val="003C295E"/>
    <w:rsid w:val="00401A64"/>
    <w:rsid w:val="00412123"/>
    <w:rsid w:val="004365B8"/>
    <w:rsid w:val="00442447"/>
    <w:rsid w:val="0045698A"/>
    <w:rsid w:val="0047314D"/>
    <w:rsid w:val="004D0050"/>
    <w:rsid w:val="004D2F74"/>
    <w:rsid w:val="004F18AB"/>
    <w:rsid w:val="004F2F18"/>
    <w:rsid w:val="00502B8C"/>
    <w:rsid w:val="00561582"/>
    <w:rsid w:val="00564BCA"/>
    <w:rsid w:val="00594177"/>
    <w:rsid w:val="005C5522"/>
    <w:rsid w:val="00634A80"/>
    <w:rsid w:val="006D1A39"/>
    <w:rsid w:val="0074031D"/>
    <w:rsid w:val="00774340"/>
    <w:rsid w:val="0078699D"/>
    <w:rsid w:val="0078743A"/>
    <w:rsid w:val="007A06C1"/>
    <w:rsid w:val="007A6548"/>
    <w:rsid w:val="007D1B24"/>
    <w:rsid w:val="007D1BC0"/>
    <w:rsid w:val="00824C0D"/>
    <w:rsid w:val="00856AEE"/>
    <w:rsid w:val="00863295"/>
    <w:rsid w:val="0087421F"/>
    <w:rsid w:val="0089015C"/>
    <w:rsid w:val="008A0E6E"/>
    <w:rsid w:val="008A4F98"/>
    <w:rsid w:val="008D0188"/>
    <w:rsid w:val="00946CA9"/>
    <w:rsid w:val="00952B2E"/>
    <w:rsid w:val="00962701"/>
    <w:rsid w:val="00975618"/>
    <w:rsid w:val="009B4740"/>
    <w:rsid w:val="009C16C0"/>
    <w:rsid w:val="009D3CE9"/>
    <w:rsid w:val="009E1CE5"/>
    <w:rsid w:val="00A010D7"/>
    <w:rsid w:val="00A721B8"/>
    <w:rsid w:val="00AA6D9E"/>
    <w:rsid w:val="00AD1F2D"/>
    <w:rsid w:val="00AE0A4E"/>
    <w:rsid w:val="00B012FE"/>
    <w:rsid w:val="00B1361C"/>
    <w:rsid w:val="00B3222C"/>
    <w:rsid w:val="00B35E05"/>
    <w:rsid w:val="00B54E0F"/>
    <w:rsid w:val="00B57E6E"/>
    <w:rsid w:val="00B61F4D"/>
    <w:rsid w:val="00B6397F"/>
    <w:rsid w:val="00B8767B"/>
    <w:rsid w:val="00BA3D66"/>
    <w:rsid w:val="00BC2257"/>
    <w:rsid w:val="00BD13EF"/>
    <w:rsid w:val="00BD5D29"/>
    <w:rsid w:val="00BE6B12"/>
    <w:rsid w:val="00C20F96"/>
    <w:rsid w:val="00C218C8"/>
    <w:rsid w:val="00C30B43"/>
    <w:rsid w:val="00C52828"/>
    <w:rsid w:val="00C734A6"/>
    <w:rsid w:val="00CA7F15"/>
    <w:rsid w:val="00CB3675"/>
    <w:rsid w:val="00CB6AA7"/>
    <w:rsid w:val="00CD18D0"/>
    <w:rsid w:val="00D03136"/>
    <w:rsid w:val="00D05BC0"/>
    <w:rsid w:val="00D060E4"/>
    <w:rsid w:val="00D16985"/>
    <w:rsid w:val="00D204F1"/>
    <w:rsid w:val="00D464F9"/>
    <w:rsid w:val="00D716CF"/>
    <w:rsid w:val="00D944D9"/>
    <w:rsid w:val="00D97A5B"/>
    <w:rsid w:val="00DB367D"/>
    <w:rsid w:val="00DB7513"/>
    <w:rsid w:val="00DC4637"/>
    <w:rsid w:val="00DD647F"/>
    <w:rsid w:val="00DE5C88"/>
    <w:rsid w:val="00DE64F8"/>
    <w:rsid w:val="00DE73F6"/>
    <w:rsid w:val="00E0769F"/>
    <w:rsid w:val="00E22E1C"/>
    <w:rsid w:val="00E54D7B"/>
    <w:rsid w:val="00E618AA"/>
    <w:rsid w:val="00E71277"/>
    <w:rsid w:val="00E97054"/>
    <w:rsid w:val="00E97434"/>
    <w:rsid w:val="00E97839"/>
    <w:rsid w:val="00EB4E3E"/>
    <w:rsid w:val="00ED4B0F"/>
    <w:rsid w:val="00ED5FA6"/>
    <w:rsid w:val="00F0615B"/>
    <w:rsid w:val="00F828B1"/>
    <w:rsid w:val="00FA2C5F"/>
    <w:rsid w:val="00FD7841"/>
    <w:rsid w:val="00FE6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1"/>
    <w:uiPriority w:val="99"/>
    <w:locked/>
    <w:rsid w:val="007D1B24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D1B24"/>
    <w:pPr>
      <w:widowControl w:val="0"/>
      <w:shd w:val="clear" w:color="auto" w:fill="FFFFFF"/>
      <w:spacing w:after="720" w:line="240" w:lineRule="atLeast"/>
      <w:ind w:hanging="320"/>
    </w:pPr>
    <w:rPr>
      <w:sz w:val="28"/>
      <w:szCs w:val="28"/>
    </w:rPr>
  </w:style>
  <w:style w:type="paragraph" w:styleId="a3">
    <w:name w:val="Body Text"/>
    <w:basedOn w:val="a"/>
    <w:link w:val="a4"/>
    <w:rsid w:val="007D1B24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rsid w:val="007D1B24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nsPlusNormal">
    <w:name w:val="ConsPlusNormal"/>
    <w:rsid w:val="001B4E6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6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AA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DC46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DC46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BE3BA-59F8-44B6-BDFF-CAEA59CA1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1</Pages>
  <Words>1468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9823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User</cp:lastModifiedBy>
  <cp:revision>57</cp:revision>
  <cp:lastPrinted>2020-02-10T12:28:00Z</cp:lastPrinted>
  <dcterms:created xsi:type="dcterms:W3CDTF">2016-03-28T10:37:00Z</dcterms:created>
  <dcterms:modified xsi:type="dcterms:W3CDTF">2022-02-24T05:22:00Z</dcterms:modified>
</cp:coreProperties>
</file>