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8CC" w:rsidRDefault="005958CC">
      <w:pPr>
        <w:pStyle w:val="ConsPlusNormal"/>
        <w:jc w:val="both"/>
      </w:pPr>
    </w:p>
    <w:p w:rsidR="005958CC" w:rsidRDefault="005958CC">
      <w:pPr>
        <w:pStyle w:val="ConsPlusNormal"/>
        <w:jc w:val="right"/>
      </w:pPr>
      <w:r>
        <w:t xml:space="preserve">Приложение N </w:t>
      </w:r>
      <w:r w:rsidR="006D7C2C">
        <w:t>6</w:t>
      </w:r>
    </w:p>
    <w:p w:rsidR="005958CC" w:rsidRDefault="005958CC">
      <w:pPr>
        <w:pStyle w:val="ConsPlusNormal"/>
        <w:jc w:val="right"/>
      </w:pPr>
      <w:r>
        <w:t>к Нормативным затратам</w:t>
      </w:r>
    </w:p>
    <w:p w:rsidR="005958CC" w:rsidRDefault="005958CC">
      <w:pPr>
        <w:pStyle w:val="ConsPlusNormal"/>
        <w:jc w:val="right"/>
      </w:pPr>
      <w:r>
        <w:t>на обеспечение деятельности</w:t>
      </w:r>
    </w:p>
    <w:p w:rsidR="00463630" w:rsidRDefault="00463630" w:rsidP="00463630">
      <w:pPr>
        <w:pStyle w:val="ConsPlusNormal"/>
        <w:jc w:val="right"/>
      </w:pPr>
      <w:proofErr w:type="spellStart"/>
      <w:r>
        <w:t>финуправления</w:t>
      </w:r>
      <w:proofErr w:type="spellEnd"/>
      <w:r>
        <w:t xml:space="preserve"> Шарангского района</w:t>
      </w:r>
    </w:p>
    <w:p w:rsidR="00463630" w:rsidRDefault="00463630">
      <w:pPr>
        <w:pStyle w:val="ConsPlusNormal"/>
        <w:jc w:val="center"/>
      </w:pPr>
    </w:p>
    <w:p w:rsidR="005958CC" w:rsidRDefault="005958CC">
      <w:pPr>
        <w:pStyle w:val="ConsPlusNormal"/>
        <w:jc w:val="center"/>
      </w:pPr>
      <w:r>
        <w:t>НОРМАТИВЫ</w:t>
      </w:r>
    </w:p>
    <w:p w:rsidR="005958CC" w:rsidRDefault="005958CC">
      <w:pPr>
        <w:pStyle w:val="ConsPlusNormal"/>
        <w:jc w:val="center"/>
      </w:pPr>
      <w:r>
        <w:t xml:space="preserve">ОБЕСПЕЧЕНИЯ ДЕЯТЕЛЬНОСТИ </w:t>
      </w:r>
      <w:r w:rsidR="00463630">
        <w:t>ФИНУПРАВЛЕНИЯ ШАРАНГСКОГО РАЙОНА</w:t>
      </w:r>
      <w:r>
        <w:t>,</w:t>
      </w:r>
    </w:p>
    <w:p w:rsidR="005958CC" w:rsidRDefault="005958CC">
      <w:pPr>
        <w:pStyle w:val="ConsPlusNormal"/>
        <w:jc w:val="center"/>
      </w:pPr>
      <w:r>
        <w:t xml:space="preserve">ПРИМЕНЯЕМЫЕ ПРИ РАСЧЕТЕ НОРМАТИВНЫХ ЗАТРАТ </w:t>
      </w:r>
      <w:proofErr w:type="gramStart"/>
      <w:r>
        <w:t>НА</w:t>
      </w:r>
      <w:proofErr w:type="gramEnd"/>
      <w:r>
        <w:t xml:space="preserve"> </w:t>
      </w:r>
      <w:r w:rsidR="00991F68">
        <w:t xml:space="preserve"> </w:t>
      </w:r>
      <w:proofErr w:type="gramStart"/>
      <w:r w:rsidR="00991F68">
        <w:t>УСЛУГ</w:t>
      </w:r>
      <w:proofErr w:type="gramEnd"/>
      <w:r w:rsidR="00991F68">
        <w:t>,</w:t>
      </w:r>
      <w:r w:rsidR="00BA4D7D">
        <w:t xml:space="preserve"> </w:t>
      </w:r>
      <w:r w:rsidR="00991F68">
        <w:t>СВЯЗАННЫХ С ОБЕСПЕЧЕНИЕМ БЕЗОПАСНОСТИ ИНФОРМАЦИИ</w:t>
      </w:r>
    </w:p>
    <w:p w:rsidR="005958CC" w:rsidRPr="00582FCE" w:rsidRDefault="00582FCE" w:rsidP="00B77715">
      <w:pPr>
        <w:pStyle w:val="ConsPlusNormal"/>
        <w:jc w:val="center"/>
        <w:rPr>
          <w:szCs w:val="22"/>
        </w:rPr>
      </w:pPr>
      <w:r>
        <w:rPr>
          <w:szCs w:val="22"/>
        </w:rPr>
        <w:t xml:space="preserve">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24"/>
        <w:gridCol w:w="4875"/>
        <w:gridCol w:w="1985"/>
        <w:gridCol w:w="1754"/>
        <w:gridCol w:w="1790"/>
      </w:tblGrid>
      <w:tr w:rsidR="00DC6C69" w:rsidTr="006D7C2C">
        <w:tc>
          <w:tcPr>
            <w:tcW w:w="1424" w:type="dxa"/>
          </w:tcPr>
          <w:p w:rsidR="00DC6C69" w:rsidRDefault="00DC6C69" w:rsidP="00B336C7">
            <w:pPr>
              <w:pStyle w:val="ConsPlusNorma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875" w:type="dxa"/>
          </w:tcPr>
          <w:p w:rsidR="00DC6C69" w:rsidRDefault="00DC6C69" w:rsidP="00B336C7">
            <w:pPr>
              <w:pStyle w:val="ConsPlusNormal"/>
              <w:jc w:val="center"/>
            </w:pPr>
            <w:r>
              <w:t>Наименование услуг</w:t>
            </w:r>
          </w:p>
        </w:tc>
        <w:tc>
          <w:tcPr>
            <w:tcW w:w="1985" w:type="dxa"/>
          </w:tcPr>
          <w:p w:rsidR="00DC6C69" w:rsidRDefault="00DC6C69">
            <w:pPr>
              <w:pStyle w:val="ConsPlusNormal"/>
              <w:jc w:val="center"/>
            </w:pPr>
            <w:r>
              <w:t>Цена сопровождения</w:t>
            </w:r>
          </w:p>
        </w:tc>
        <w:tc>
          <w:tcPr>
            <w:tcW w:w="1754" w:type="dxa"/>
          </w:tcPr>
          <w:p w:rsidR="00DC6C69" w:rsidRDefault="00DC6C69" w:rsidP="00BA4D7D">
            <w:pPr>
              <w:pStyle w:val="ConsPlusNormal"/>
              <w:jc w:val="center"/>
            </w:pPr>
            <w:r>
              <w:t xml:space="preserve">Количество приобретаемых </w:t>
            </w:r>
            <w:r w:rsidR="00BA4D7D">
              <w:t>лицензий</w:t>
            </w:r>
          </w:p>
        </w:tc>
        <w:tc>
          <w:tcPr>
            <w:tcW w:w="1790" w:type="dxa"/>
          </w:tcPr>
          <w:p w:rsidR="00DC6C69" w:rsidRDefault="00DC6C69">
            <w:pPr>
              <w:pStyle w:val="ConsPlusNormal"/>
              <w:jc w:val="center"/>
            </w:pPr>
            <w:r>
              <w:t>Срок использования</w:t>
            </w:r>
          </w:p>
        </w:tc>
      </w:tr>
      <w:tr w:rsidR="00DC6C69" w:rsidTr="006D7C2C">
        <w:tc>
          <w:tcPr>
            <w:tcW w:w="1424" w:type="dxa"/>
          </w:tcPr>
          <w:p w:rsidR="00DC6C69" w:rsidRDefault="00DC6C69" w:rsidP="00B336C7">
            <w:pPr>
              <w:pStyle w:val="ConsPlusNormal"/>
            </w:pPr>
            <w:r>
              <w:t>1</w:t>
            </w:r>
          </w:p>
        </w:tc>
        <w:tc>
          <w:tcPr>
            <w:tcW w:w="4875" w:type="dxa"/>
          </w:tcPr>
          <w:p w:rsidR="00DC6C69" w:rsidRDefault="00DC6C69" w:rsidP="00991F68">
            <w:pPr>
              <w:pStyle w:val="ConsPlusNormal"/>
            </w:pPr>
            <w:r>
              <w:t>Затраты на приобретение просты</w:t>
            </w:r>
            <w:proofErr w:type="gramStart"/>
            <w:r>
              <w:t>х(</w:t>
            </w:r>
            <w:proofErr w:type="gramEnd"/>
            <w:r>
              <w:t>неисключительных) лицензий на использование программного обеспечения по защите информации</w:t>
            </w:r>
          </w:p>
        </w:tc>
        <w:tc>
          <w:tcPr>
            <w:tcW w:w="1985" w:type="dxa"/>
          </w:tcPr>
          <w:p w:rsidR="00DC6C69" w:rsidRDefault="006D7C2C" w:rsidP="001613D1">
            <w:pPr>
              <w:pStyle w:val="ConsPlusNormal"/>
              <w:jc w:val="center"/>
            </w:pPr>
            <w:r>
              <w:t xml:space="preserve">Не более 1 </w:t>
            </w:r>
            <w:proofErr w:type="spellStart"/>
            <w:r>
              <w:t>тыс</w:t>
            </w:r>
            <w:proofErr w:type="gramStart"/>
            <w:r>
              <w:t>.р</w:t>
            </w:r>
            <w:proofErr w:type="gramEnd"/>
            <w:r>
              <w:t>уб</w:t>
            </w:r>
            <w:proofErr w:type="spellEnd"/>
            <w:r>
              <w:t>. за единицу</w:t>
            </w:r>
          </w:p>
        </w:tc>
        <w:tc>
          <w:tcPr>
            <w:tcW w:w="1754" w:type="dxa"/>
          </w:tcPr>
          <w:p w:rsidR="00DC6C69" w:rsidRDefault="00DC6C69" w:rsidP="00BA4D7D">
            <w:pPr>
              <w:pStyle w:val="ConsPlusNormal"/>
            </w:pPr>
            <w:r>
              <w:t xml:space="preserve">                 </w:t>
            </w:r>
            <w:r w:rsidR="00BA4D7D">
              <w:t>20</w:t>
            </w:r>
          </w:p>
        </w:tc>
        <w:tc>
          <w:tcPr>
            <w:tcW w:w="1790" w:type="dxa"/>
          </w:tcPr>
          <w:p w:rsidR="00DC6C69" w:rsidRDefault="00DC6C69" w:rsidP="00DC6C69">
            <w:pPr>
              <w:pStyle w:val="ConsPlusNormal"/>
            </w:pPr>
            <w:r>
              <w:t xml:space="preserve">              1 год</w:t>
            </w:r>
          </w:p>
        </w:tc>
        <w:bookmarkStart w:id="0" w:name="_GoBack"/>
        <w:bookmarkEnd w:id="0"/>
      </w:tr>
      <w:tr w:rsidR="00135F52" w:rsidTr="006D7C2C">
        <w:tc>
          <w:tcPr>
            <w:tcW w:w="1424" w:type="dxa"/>
          </w:tcPr>
          <w:p w:rsidR="00135F52" w:rsidRDefault="00135F52" w:rsidP="00B336C7">
            <w:pPr>
              <w:pStyle w:val="ConsPlusNormal"/>
            </w:pPr>
            <w:r>
              <w:t>2</w:t>
            </w:r>
          </w:p>
          <w:p w:rsidR="00135F52" w:rsidRDefault="00135F52" w:rsidP="00B336C7">
            <w:pPr>
              <w:pStyle w:val="ConsPlusNormal"/>
            </w:pPr>
          </w:p>
        </w:tc>
        <w:tc>
          <w:tcPr>
            <w:tcW w:w="4875" w:type="dxa"/>
          </w:tcPr>
          <w:p w:rsidR="00135F52" w:rsidRDefault="00135F52" w:rsidP="00991F68">
            <w:pPr>
              <w:pStyle w:val="ConsPlusNormal"/>
            </w:pPr>
            <w:r>
              <w:t>Затраты на изготовление квалифицированной электронной подписи</w:t>
            </w:r>
          </w:p>
        </w:tc>
        <w:tc>
          <w:tcPr>
            <w:tcW w:w="1985" w:type="dxa"/>
          </w:tcPr>
          <w:p w:rsidR="00135F52" w:rsidRDefault="00135F52" w:rsidP="001613D1">
            <w:pPr>
              <w:pStyle w:val="ConsPlusNormal"/>
              <w:jc w:val="center"/>
            </w:pPr>
            <w:r>
              <w:t>Не более 2000 руб.</w:t>
            </w:r>
          </w:p>
        </w:tc>
        <w:tc>
          <w:tcPr>
            <w:tcW w:w="1754" w:type="dxa"/>
          </w:tcPr>
          <w:p w:rsidR="00135F52" w:rsidRDefault="00135F52" w:rsidP="00BA4D7D">
            <w:pPr>
              <w:pStyle w:val="ConsPlusNormal"/>
            </w:pPr>
            <w:r>
              <w:t xml:space="preserve">                  1</w:t>
            </w:r>
          </w:p>
          <w:p w:rsidR="00135F52" w:rsidRDefault="00135F52" w:rsidP="00BA4D7D">
            <w:pPr>
              <w:pStyle w:val="ConsPlusNormal"/>
            </w:pPr>
          </w:p>
        </w:tc>
        <w:tc>
          <w:tcPr>
            <w:tcW w:w="1790" w:type="dxa"/>
          </w:tcPr>
          <w:p w:rsidR="00135F52" w:rsidRDefault="00135F52" w:rsidP="00DC6C69">
            <w:pPr>
              <w:pStyle w:val="ConsPlusNormal"/>
            </w:pPr>
            <w:r>
              <w:t xml:space="preserve">              1 год</w:t>
            </w:r>
          </w:p>
          <w:p w:rsidR="00135F52" w:rsidRDefault="00135F52" w:rsidP="00DC6C69">
            <w:pPr>
              <w:pStyle w:val="ConsPlusNormal"/>
            </w:pPr>
          </w:p>
        </w:tc>
      </w:tr>
    </w:tbl>
    <w:p w:rsidR="004A6038" w:rsidRDefault="004A6038" w:rsidP="004A6038">
      <w:r>
        <w:t>*цена сопровождения согласовывается  и утверждается с организацией, которая предоставляет услуги.</w:t>
      </w:r>
    </w:p>
    <w:sectPr w:rsidR="004A6038" w:rsidSect="002B32F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AF40AD"/>
    <w:multiLevelType w:val="hybridMultilevel"/>
    <w:tmpl w:val="69100B4C"/>
    <w:lvl w:ilvl="0" w:tplc="EF4604B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8CC"/>
    <w:rsid w:val="00135F52"/>
    <w:rsid w:val="001613D1"/>
    <w:rsid w:val="00321073"/>
    <w:rsid w:val="0036267C"/>
    <w:rsid w:val="00420ECA"/>
    <w:rsid w:val="00463630"/>
    <w:rsid w:val="004A6038"/>
    <w:rsid w:val="00582FCE"/>
    <w:rsid w:val="005958CC"/>
    <w:rsid w:val="006D7C2C"/>
    <w:rsid w:val="00991F68"/>
    <w:rsid w:val="00AA2381"/>
    <w:rsid w:val="00B336C7"/>
    <w:rsid w:val="00B77715"/>
    <w:rsid w:val="00BA4D7D"/>
    <w:rsid w:val="00DC6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58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4A60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58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4A60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21</cp:revision>
  <cp:lastPrinted>2016-03-29T12:36:00Z</cp:lastPrinted>
  <dcterms:created xsi:type="dcterms:W3CDTF">2016-03-24T04:35:00Z</dcterms:created>
  <dcterms:modified xsi:type="dcterms:W3CDTF">2017-10-12T05:03:00Z</dcterms:modified>
</cp:coreProperties>
</file>