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562" w:rsidRPr="00320A19" w:rsidRDefault="00300562" w:rsidP="00300562">
      <w:pPr>
        <w:tabs>
          <w:tab w:val="left" w:pos="567"/>
        </w:tabs>
        <w:jc w:val="right"/>
        <w:rPr>
          <w:lang w:val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2595880</wp:posOffset>
            </wp:positionH>
            <wp:positionV relativeFrom="paragraph">
              <wp:posOffset>80010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20A19">
        <w:rPr>
          <w:noProof/>
          <w:lang w:val="en-US"/>
        </w:rPr>
        <w:t xml:space="preserve"> </w:t>
      </w:r>
    </w:p>
    <w:p w:rsidR="00300562" w:rsidRPr="00320A19" w:rsidRDefault="00300562" w:rsidP="00300562">
      <w:pPr>
        <w:tabs>
          <w:tab w:val="left" w:pos="567"/>
        </w:tabs>
        <w:rPr>
          <w:b/>
          <w:sz w:val="28"/>
          <w:szCs w:val="28"/>
          <w:lang w:val="en-US"/>
        </w:rPr>
      </w:pPr>
    </w:p>
    <w:p w:rsidR="00300562" w:rsidRDefault="00300562" w:rsidP="00300562"/>
    <w:p w:rsidR="00300562" w:rsidRDefault="00300562" w:rsidP="00300562"/>
    <w:p w:rsidR="00300562" w:rsidRDefault="00300562" w:rsidP="00300562">
      <w:pPr>
        <w:tabs>
          <w:tab w:val="left" w:pos="5442"/>
        </w:tabs>
      </w:pPr>
      <w:r>
        <w:tab/>
      </w:r>
    </w:p>
    <w:p w:rsidR="00300562" w:rsidRDefault="00300562" w:rsidP="00300562">
      <w:pPr>
        <w:tabs>
          <w:tab w:val="left" w:pos="5442"/>
        </w:tabs>
      </w:pPr>
    </w:p>
    <w:p w:rsidR="00300562" w:rsidRDefault="00300562" w:rsidP="00300562">
      <w:pPr>
        <w:pStyle w:val="1"/>
        <w:jc w:val="center"/>
      </w:pPr>
      <w:r>
        <w:t>Совет депутатов</w:t>
      </w:r>
    </w:p>
    <w:p w:rsidR="00300562" w:rsidRDefault="00300562" w:rsidP="00300562">
      <w:pPr>
        <w:pStyle w:val="1"/>
        <w:jc w:val="center"/>
      </w:pPr>
      <w:r>
        <w:t>Шарангского  муниципального округа</w:t>
      </w:r>
    </w:p>
    <w:p w:rsidR="00300562" w:rsidRDefault="00300562" w:rsidP="00300562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300562" w:rsidRDefault="00300562" w:rsidP="00300562">
      <w:pPr>
        <w:jc w:val="center"/>
        <w:rPr>
          <w:b/>
          <w:bCs/>
          <w:sz w:val="32"/>
        </w:rPr>
      </w:pPr>
    </w:p>
    <w:p w:rsidR="00300562" w:rsidRDefault="00300562" w:rsidP="00300562">
      <w:pPr>
        <w:pStyle w:val="2"/>
        <w:rPr>
          <w:sz w:val="36"/>
        </w:rPr>
      </w:pPr>
      <w:proofErr w:type="gramStart"/>
      <w:r>
        <w:rPr>
          <w:sz w:val="36"/>
        </w:rPr>
        <w:t>Р</w:t>
      </w:r>
      <w:proofErr w:type="gramEnd"/>
      <w:r>
        <w:rPr>
          <w:sz w:val="36"/>
        </w:rPr>
        <w:t xml:space="preserve"> Е Ш Е Н И Е</w:t>
      </w:r>
    </w:p>
    <w:p w:rsidR="00300562" w:rsidRDefault="00300562" w:rsidP="00300562"/>
    <w:p w:rsidR="00300562" w:rsidRPr="00320A19" w:rsidRDefault="00300562" w:rsidP="00300562">
      <w:pPr>
        <w:rPr>
          <w:bCs/>
          <w:sz w:val="28"/>
          <w:szCs w:val="28"/>
          <w:u w:val="single"/>
          <w:lang w:val="en-US"/>
        </w:rPr>
      </w:pPr>
      <w:r>
        <w:rPr>
          <w:bCs/>
          <w:sz w:val="28"/>
          <w:szCs w:val="28"/>
        </w:rPr>
        <w:t xml:space="preserve">от </w:t>
      </w:r>
      <w:r w:rsidR="00320A19">
        <w:rPr>
          <w:bCs/>
          <w:sz w:val="28"/>
          <w:szCs w:val="28"/>
          <w:u w:val="single"/>
        </w:rPr>
        <w:t>06</w:t>
      </w:r>
      <w:r w:rsidR="00320A19">
        <w:rPr>
          <w:bCs/>
          <w:sz w:val="28"/>
          <w:szCs w:val="28"/>
          <w:u w:val="single"/>
          <w:lang w:val="en-US"/>
        </w:rPr>
        <w:t>.</w:t>
      </w:r>
      <w:r w:rsidR="00320A19">
        <w:rPr>
          <w:bCs/>
          <w:sz w:val="28"/>
          <w:szCs w:val="28"/>
          <w:u w:val="single"/>
        </w:rPr>
        <w:t>12.</w:t>
      </w:r>
      <w:r>
        <w:rPr>
          <w:bCs/>
          <w:sz w:val="28"/>
          <w:szCs w:val="28"/>
          <w:u w:val="single"/>
        </w:rPr>
        <w:t xml:space="preserve">2022 года </w:t>
      </w:r>
      <w:r>
        <w:rPr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                                                                       </w:t>
      </w:r>
      <w:r>
        <w:rPr>
          <w:bCs/>
          <w:sz w:val="28"/>
          <w:szCs w:val="28"/>
        </w:rPr>
        <w:t xml:space="preserve">№ </w:t>
      </w:r>
      <w:r w:rsidR="00320A19" w:rsidRPr="00320A19">
        <w:rPr>
          <w:bCs/>
          <w:sz w:val="28"/>
          <w:szCs w:val="28"/>
        </w:rPr>
        <w:t>7</w:t>
      </w:r>
      <w:r w:rsidR="00320A19">
        <w:rPr>
          <w:bCs/>
          <w:sz w:val="28"/>
          <w:szCs w:val="28"/>
          <w:lang w:val="en-US"/>
        </w:rPr>
        <w:t>9</w:t>
      </w:r>
    </w:p>
    <w:p w:rsidR="00300562" w:rsidRDefault="00300562" w:rsidP="00300562">
      <w:pPr>
        <w:rPr>
          <w:bCs/>
          <w:sz w:val="28"/>
          <w:szCs w:val="28"/>
        </w:rPr>
      </w:pPr>
    </w:p>
    <w:p w:rsidR="00300562" w:rsidRDefault="00300562" w:rsidP="00300562">
      <w:pPr>
        <w:rPr>
          <w:bCs/>
          <w:sz w:val="28"/>
          <w:szCs w:val="28"/>
        </w:rPr>
      </w:pPr>
    </w:p>
    <w:p w:rsidR="00300562" w:rsidRDefault="00300562" w:rsidP="0030056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внесении изменений в решение </w:t>
      </w:r>
      <w:r w:rsidR="003E0C6B">
        <w:rPr>
          <w:b/>
          <w:sz w:val="28"/>
          <w:szCs w:val="28"/>
        </w:rPr>
        <w:t xml:space="preserve">сельского Совета </w:t>
      </w:r>
      <w:r w:rsidR="00244B41">
        <w:rPr>
          <w:b/>
          <w:sz w:val="28"/>
          <w:szCs w:val="28"/>
        </w:rPr>
        <w:t>Черномужского</w:t>
      </w:r>
      <w:r w:rsidR="003E0C6B">
        <w:rPr>
          <w:b/>
          <w:sz w:val="28"/>
          <w:szCs w:val="28"/>
        </w:rPr>
        <w:t xml:space="preserve"> сельсовета</w:t>
      </w:r>
      <w:r>
        <w:rPr>
          <w:b/>
          <w:sz w:val="28"/>
          <w:szCs w:val="28"/>
        </w:rPr>
        <w:t xml:space="preserve"> Шарангского муниципального района Нижегородской области от 1</w:t>
      </w:r>
      <w:r w:rsidR="00244B41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.12.2021 г.  №</w:t>
      </w:r>
      <w:r w:rsidR="00244B41">
        <w:rPr>
          <w:b/>
          <w:sz w:val="28"/>
          <w:szCs w:val="28"/>
        </w:rPr>
        <w:t>33</w:t>
      </w:r>
      <w:r>
        <w:rPr>
          <w:b/>
          <w:sz w:val="28"/>
          <w:szCs w:val="28"/>
        </w:rPr>
        <w:t xml:space="preserve"> «О бюджете</w:t>
      </w:r>
      <w:r w:rsidR="00DA0FA5">
        <w:rPr>
          <w:b/>
          <w:sz w:val="28"/>
          <w:szCs w:val="28"/>
        </w:rPr>
        <w:t xml:space="preserve"> поселения</w:t>
      </w:r>
      <w:r>
        <w:rPr>
          <w:b/>
          <w:sz w:val="28"/>
          <w:szCs w:val="28"/>
        </w:rPr>
        <w:t xml:space="preserve"> на 2022 год»</w:t>
      </w:r>
    </w:p>
    <w:p w:rsidR="00300562" w:rsidRDefault="00300562" w:rsidP="00300562">
      <w:pPr>
        <w:rPr>
          <w:sz w:val="28"/>
          <w:szCs w:val="28"/>
        </w:rPr>
      </w:pPr>
    </w:p>
    <w:p w:rsidR="00300562" w:rsidRDefault="00300562" w:rsidP="00300562">
      <w:pPr>
        <w:rPr>
          <w:sz w:val="28"/>
          <w:szCs w:val="28"/>
        </w:rPr>
      </w:pPr>
    </w:p>
    <w:p w:rsidR="00300562" w:rsidRDefault="00300562" w:rsidP="00300562">
      <w:pPr>
        <w:tabs>
          <w:tab w:val="left" w:pos="0"/>
        </w:tabs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Статья 1.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Внести в решение </w:t>
      </w:r>
      <w:r w:rsidR="00DA0FA5">
        <w:rPr>
          <w:sz w:val="28"/>
          <w:szCs w:val="28"/>
        </w:rPr>
        <w:t xml:space="preserve">сельского Совета </w:t>
      </w:r>
      <w:r w:rsidR="00244B41">
        <w:rPr>
          <w:sz w:val="28"/>
          <w:szCs w:val="28"/>
        </w:rPr>
        <w:t>Черномужского</w:t>
      </w:r>
      <w:r w:rsidR="00DA0FA5">
        <w:rPr>
          <w:sz w:val="28"/>
          <w:szCs w:val="28"/>
        </w:rPr>
        <w:t xml:space="preserve"> сельсовета </w:t>
      </w:r>
      <w:r>
        <w:rPr>
          <w:sz w:val="28"/>
          <w:szCs w:val="28"/>
        </w:rPr>
        <w:t xml:space="preserve"> Шарангского муниципального района Нижегородской области от 1</w:t>
      </w:r>
      <w:r w:rsidR="00244B41">
        <w:rPr>
          <w:sz w:val="28"/>
          <w:szCs w:val="28"/>
        </w:rPr>
        <w:t>6</w:t>
      </w:r>
      <w:r>
        <w:rPr>
          <w:sz w:val="28"/>
          <w:szCs w:val="28"/>
        </w:rPr>
        <w:t xml:space="preserve">.12.2021 г. № </w:t>
      </w:r>
      <w:r w:rsidR="00DA0FA5">
        <w:rPr>
          <w:sz w:val="28"/>
          <w:szCs w:val="28"/>
        </w:rPr>
        <w:t>3</w:t>
      </w:r>
      <w:r w:rsidR="00244B41">
        <w:rPr>
          <w:sz w:val="28"/>
          <w:szCs w:val="28"/>
        </w:rPr>
        <w:t>3</w:t>
      </w:r>
      <w:r>
        <w:rPr>
          <w:sz w:val="28"/>
          <w:szCs w:val="28"/>
        </w:rPr>
        <w:t xml:space="preserve"> «О бюджете поселения на 2022 год»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с изменениями, внесенными решением </w:t>
      </w:r>
      <w:r w:rsidR="00DA0FA5">
        <w:rPr>
          <w:sz w:val="28"/>
          <w:szCs w:val="28"/>
        </w:rPr>
        <w:t xml:space="preserve">сельского Совета </w:t>
      </w:r>
      <w:r w:rsidR="00244B41">
        <w:rPr>
          <w:sz w:val="28"/>
          <w:szCs w:val="28"/>
        </w:rPr>
        <w:t>Черномужского</w:t>
      </w:r>
      <w:r w:rsidR="00DA0FA5">
        <w:rPr>
          <w:sz w:val="28"/>
          <w:szCs w:val="28"/>
        </w:rPr>
        <w:t xml:space="preserve"> сельсовета</w:t>
      </w:r>
      <w:r>
        <w:rPr>
          <w:sz w:val="28"/>
          <w:szCs w:val="28"/>
        </w:rPr>
        <w:t xml:space="preserve"> № </w:t>
      </w:r>
      <w:r w:rsidR="00DA0FA5">
        <w:rPr>
          <w:sz w:val="28"/>
          <w:szCs w:val="28"/>
        </w:rPr>
        <w:t>11</w:t>
      </w:r>
      <w:r>
        <w:rPr>
          <w:sz w:val="28"/>
          <w:szCs w:val="28"/>
        </w:rPr>
        <w:t xml:space="preserve"> от  </w:t>
      </w:r>
      <w:r w:rsidR="00244B41">
        <w:rPr>
          <w:sz w:val="28"/>
          <w:szCs w:val="28"/>
        </w:rPr>
        <w:t>13</w:t>
      </w:r>
      <w:r w:rsidR="00DA0FA5">
        <w:rPr>
          <w:sz w:val="28"/>
          <w:szCs w:val="28"/>
        </w:rPr>
        <w:t>.04</w:t>
      </w:r>
      <w:r>
        <w:rPr>
          <w:sz w:val="28"/>
          <w:szCs w:val="28"/>
        </w:rPr>
        <w:t xml:space="preserve">.2022 г., </w:t>
      </w:r>
      <w:r w:rsidR="00244B41">
        <w:rPr>
          <w:sz w:val="28"/>
          <w:szCs w:val="28"/>
        </w:rPr>
        <w:t xml:space="preserve"> решением Совета депутатов Шарангского муниципального округа  Нижегородской области </w:t>
      </w:r>
      <w:r>
        <w:rPr>
          <w:sz w:val="28"/>
          <w:szCs w:val="28"/>
        </w:rPr>
        <w:t>№</w:t>
      </w:r>
      <w:r w:rsidR="00244B41">
        <w:rPr>
          <w:sz w:val="28"/>
          <w:szCs w:val="28"/>
        </w:rPr>
        <w:t>30</w:t>
      </w:r>
      <w:r>
        <w:rPr>
          <w:sz w:val="28"/>
          <w:szCs w:val="28"/>
        </w:rPr>
        <w:t xml:space="preserve"> от </w:t>
      </w:r>
      <w:r w:rsidR="00244B41">
        <w:rPr>
          <w:sz w:val="28"/>
          <w:szCs w:val="28"/>
        </w:rPr>
        <w:t>27.10.2022 г</w:t>
      </w:r>
      <w:r>
        <w:rPr>
          <w:sz w:val="28"/>
          <w:szCs w:val="28"/>
        </w:rPr>
        <w:t>.</w:t>
      </w:r>
      <w:r w:rsidR="00DA0FA5">
        <w:rPr>
          <w:sz w:val="28"/>
          <w:szCs w:val="28"/>
        </w:rPr>
        <w:t>)</w:t>
      </w:r>
      <w:r>
        <w:rPr>
          <w:sz w:val="28"/>
          <w:szCs w:val="28"/>
        </w:rPr>
        <w:t xml:space="preserve"> следующие изменения: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300562" w:rsidRDefault="00300562" w:rsidP="00300562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статью 1 изложить в следующей редакции:</w:t>
      </w:r>
    </w:p>
    <w:p w:rsidR="00300562" w:rsidRDefault="00300562" w:rsidP="00300562">
      <w:pPr>
        <w:tabs>
          <w:tab w:val="left" w:pos="0"/>
        </w:tabs>
        <w:ind w:firstLine="567"/>
        <w:rPr>
          <w:sz w:val="28"/>
          <w:szCs w:val="28"/>
        </w:rPr>
      </w:pPr>
    </w:p>
    <w:p w:rsidR="00300562" w:rsidRDefault="00300562" w:rsidP="00300562">
      <w:pPr>
        <w:tabs>
          <w:tab w:val="left" w:pos="0"/>
        </w:tabs>
        <w:ind w:firstLine="567"/>
        <w:rPr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1.</w:t>
      </w:r>
    </w:p>
    <w:p w:rsidR="00300562" w:rsidRDefault="00300562" w:rsidP="003005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1. Утвердить основные характеристики бюджета </w:t>
      </w:r>
      <w:r w:rsidR="00DA0FA5">
        <w:rPr>
          <w:sz w:val="28"/>
          <w:szCs w:val="28"/>
        </w:rPr>
        <w:t xml:space="preserve">поселения </w:t>
      </w:r>
      <w:r>
        <w:rPr>
          <w:sz w:val="28"/>
          <w:szCs w:val="28"/>
        </w:rPr>
        <w:t>на 2022 год: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общий объем доходов в сумме </w:t>
      </w:r>
      <w:r w:rsidR="00384944">
        <w:rPr>
          <w:sz w:val="28"/>
          <w:szCs w:val="28"/>
        </w:rPr>
        <w:t>8 982,3</w:t>
      </w:r>
      <w:r>
        <w:rPr>
          <w:sz w:val="28"/>
          <w:szCs w:val="28"/>
        </w:rPr>
        <w:t xml:space="preserve"> тыс. рублей;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общий объем расходов в сумме </w:t>
      </w:r>
      <w:r w:rsidR="007F4858">
        <w:rPr>
          <w:sz w:val="28"/>
          <w:szCs w:val="28"/>
        </w:rPr>
        <w:t xml:space="preserve">9 507,0 </w:t>
      </w:r>
      <w:r>
        <w:rPr>
          <w:sz w:val="28"/>
          <w:szCs w:val="28"/>
        </w:rPr>
        <w:t>тыс. рублей.</w:t>
      </w:r>
    </w:p>
    <w:p w:rsidR="00300562" w:rsidRDefault="00300562" w:rsidP="00DA0FA5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размер дефицита в сумме  </w:t>
      </w:r>
      <w:r w:rsidR="007F4858">
        <w:rPr>
          <w:sz w:val="28"/>
          <w:szCs w:val="28"/>
        </w:rPr>
        <w:t>524,7</w:t>
      </w:r>
      <w:r>
        <w:rPr>
          <w:sz w:val="28"/>
          <w:szCs w:val="28"/>
        </w:rPr>
        <w:t xml:space="preserve"> тыс. рублей</w:t>
      </w:r>
      <w:proofErr w:type="gramStart"/>
      <w:r>
        <w:rPr>
          <w:sz w:val="28"/>
          <w:szCs w:val="28"/>
        </w:rPr>
        <w:t>.»;</w:t>
      </w:r>
      <w:proofErr w:type="gramEnd"/>
    </w:p>
    <w:p w:rsidR="00300562" w:rsidRDefault="00300562" w:rsidP="00300562">
      <w:pPr>
        <w:tabs>
          <w:tab w:val="left" w:pos="567"/>
        </w:tabs>
        <w:ind w:firstLine="567"/>
        <w:jc w:val="both"/>
        <w:rPr>
          <w:sz w:val="28"/>
          <w:szCs w:val="28"/>
        </w:rPr>
      </w:pPr>
    </w:p>
    <w:p w:rsidR="00300562" w:rsidRDefault="00300562" w:rsidP="00300562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1 «Поступление доходов по группам, подгруппам и статьям бюджетной классификации на 2022 год» изложить в новой редакции;</w:t>
      </w:r>
    </w:p>
    <w:p w:rsidR="00DA0FA5" w:rsidRDefault="00DA0FA5" w:rsidP="00DA0FA5">
      <w:pPr>
        <w:pStyle w:val="a3"/>
        <w:tabs>
          <w:tab w:val="left" w:pos="0"/>
        </w:tabs>
        <w:ind w:left="567"/>
        <w:jc w:val="both"/>
        <w:rPr>
          <w:sz w:val="28"/>
          <w:szCs w:val="28"/>
        </w:rPr>
      </w:pPr>
    </w:p>
    <w:p w:rsidR="00DA0FA5" w:rsidRDefault="00DA0FA5" w:rsidP="00DA0FA5">
      <w:pPr>
        <w:pStyle w:val="a3"/>
        <w:numPr>
          <w:ilvl w:val="0"/>
          <w:numId w:val="1"/>
        </w:numPr>
        <w:tabs>
          <w:tab w:val="left" w:pos="0"/>
        </w:tabs>
        <w:ind w:hanging="219"/>
        <w:jc w:val="both"/>
        <w:rPr>
          <w:sz w:val="28"/>
          <w:szCs w:val="28"/>
        </w:rPr>
      </w:pPr>
      <w:r>
        <w:rPr>
          <w:sz w:val="28"/>
          <w:szCs w:val="28"/>
        </w:rPr>
        <w:t>статью 4 изложить в новой редакции:</w:t>
      </w:r>
    </w:p>
    <w:p w:rsidR="00DA0FA5" w:rsidRPr="00DA0FA5" w:rsidRDefault="00DA0FA5" w:rsidP="00DA0FA5">
      <w:pPr>
        <w:pStyle w:val="a3"/>
        <w:rPr>
          <w:sz w:val="28"/>
          <w:szCs w:val="28"/>
        </w:rPr>
      </w:pPr>
    </w:p>
    <w:p w:rsidR="00DA0FA5" w:rsidRDefault="00DA0FA5" w:rsidP="00DA0FA5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>«</w:t>
      </w:r>
      <w:r w:rsidRPr="00DA0FA5">
        <w:rPr>
          <w:b/>
          <w:sz w:val="28"/>
          <w:szCs w:val="28"/>
        </w:rPr>
        <w:t>Статья 4.</w:t>
      </w:r>
    </w:p>
    <w:p w:rsidR="007F4858" w:rsidRDefault="007F4858" w:rsidP="007F4858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Утвердить объем безвозмездных поступлений, получаемых из других бюджетов бюджетной системы Российской Федерации на 2022 год  в сумме 6 475,7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ублей, в том числе объем субвенций</w:t>
      </w:r>
      <w:r w:rsidRPr="006C0EC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осуществление </w:t>
      </w:r>
      <w:r>
        <w:rPr>
          <w:sz w:val="28"/>
          <w:szCs w:val="28"/>
        </w:rPr>
        <w:lastRenderedPageBreak/>
        <w:t>полномочий по первичному воинскому учету на территориях, где отсутствуют военные комиссариаты в сумме 74,3 тыс.рублей;»</w:t>
      </w:r>
    </w:p>
    <w:p w:rsidR="009E687B" w:rsidRDefault="009E687B" w:rsidP="00DA0FA5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</w:p>
    <w:p w:rsidR="009E687B" w:rsidRDefault="009E687B" w:rsidP="009E687B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3 «Распределение бюджетных ассигнований по целевым статьям (муниципальным программам и непрограммным направлениям деятельности), группам </w:t>
      </w:r>
      <w:proofErr w:type="gramStart"/>
      <w:r>
        <w:rPr>
          <w:sz w:val="28"/>
          <w:szCs w:val="28"/>
        </w:rPr>
        <w:t>видов расходов классификации расходов бюджета</w:t>
      </w:r>
      <w:proofErr w:type="gramEnd"/>
      <w:r>
        <w:rPr>
          <w:sz w:val="28"/>
          <w:szCs w:val="28"/>
        </w:rPr>
        <w:t xml:space="preserve"> на 2022 год» изложить в новой редакции;</w:t>
      </w:r>
    </w:p>
    <w:p w:rsidR="009E687B" w:rsidRDefault="009E687B" w:rsidP="009E687B">
      <w:pPr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9E687B" w:rsidRDefault="009E687B" w:rsidP="009E687B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4 «Ведомственная структура расходов бюджет</w:t>
      </w:r>
      <w:r w:rsidR="00F87553">
        <w:rPr>
          <w:sz w:val="28"/>
          <w:szCs w:val="28"/>
        </w:rPr>
        <w:t>а</w:t>
      </w:r>
      <w:r>
        <w:rPr>
          <w:sz w:val="28"/>
          <w:szCs w:val="28"/>
        </w:rPr>
        <w:t xml:space="preserve"> поселения на 2022 год» изложить в новой редакции;</w:t>
      </w:r>
    </w:p>
    <w:p w:rsidR="009E687B" w:rsidRPr="009E687B" w:rsidRDefault="009E687B" w:rsidP="009E687B">
      <w:pPr>
        <w:pStyle w:val="a3"/>
        <w:rPr>
          <w:sz w:val="28"/>
          <w:szCs w:val="28"/>
        </w:rPr>
      </w:pPr>
    </w:p>
    <w:p w:rsidR="009E687B" w:rsidRDefault="009E687B" w:rsidP="009E687B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5 «Распределение бюджетных ассигнований по разделам, подразделам и группам </w:t>
      </w:r>
      <w:proofErr w:type="gramStart"/>
      <w:r>
        <w:rPr>
          <w:sz w:val="28"/>
          <w:szCs w:val="28"/>
        </w:rPr>
        <w:t>видов расходов классификации расходов бюджета</w:t>
      </w:r>
      <w:proofErr w:type="gramEnd"/>
      <w:r>
        <w:rPr>
          <w:sz w:val="28"/>
          <w:szCs w:val="28"/>
        </w:rPr>
        <w:t xml:space="preserve"> на 2022 год» изложить в новой редакции».</w:t>
      </w:r>
    </w:p>
    <w:p w:rsidR="009E687B" w:rsidRPr="009E687B" w:rsidRDefault="009E687B" w:rsidP="009E687B">
      <w:pPr>
        <w:pStyle w:val="a3"/>
        <w:rPr>
          <w:sz w:val="28"/>
          <w:szCs w:val="28"/>
        </w:rPr>
      </w:pPr>
    </w:p>
    <w:p w:rsidR="009E687B" w:rsidRDefault="00B10F89" w:rsidP="009E687B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  <w:r w:rsidRPr="00B10F89">
        <w:rPr>
          <w:b/>
          <w:sz w:val="28"/>
          <w:szCs w:val="28"/>
        </w:rPr>
        <w:t>Статья 2.</w:t>
      </w:r>
    </w:p>
    <w:p w:rsidR="00B10F89" w:rsidRDefault="00B10F89" w:rsidP="009E687B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</w:p>
    <w:p w:rsidR="00B10F89" w:rsidRPr="00B10F89" w:rsidRDefault="00B10F89" w:rsidP="00B10F89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Настоящее решение вступает в силу со дня его обнародования в доступных для ознакомления местах и размещения на официальном сайте администрации Шарангского муниципального района Нижегородской области.</w:t>
      </w:r>
    </w:p>
    <w:p w:rsidR="00DA0FA5" w:rsidRDefault="00DA0FA5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 Совета депутатов                     Глава местного самоуправления</w:t>
      </w: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________________И.Г. Блинов                    ______________Д.О. Ожиганов</w:t>
      </w:r>
    </w:p>
    <w:p w:rsidR="00DA0FA5" w:rsidRPr="00DA0FA5" w:rsidRDefault="00DA0FA5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300562" w:rsidRDefault="00300562" w:rsidP="00300562">
      <w:pPr>
        <w:pStyle w:val="a3"/>
        <w:tabs>
          <w:tab w:val="left" w:pos="0"/>
        </w:tabs>
        <w:ind w:left="567"/>
        <w:jc w:val="both"/>
        <w:rPr>
          <w:sz w:val="28"/>
          <w:szCs w:val="28"/>
        </w:rPr>
      </w:pPr>
    </w:p>
    <w:p w:rsidR="00320A19" w:rsidRPr="00940C11" w:rsidRDefault="00320A19" w:rsidP="00320A19">
      <w:pPr>
        <w:jc w:val="right"/>
      </w:pPr>
      <w:bookmarkStart w:id="0" w:name="_GoBack"/>
      <w:bookmarkEnd w:id="0"/>
      <w:r w:rsidRPr="00940C11">
        <w:t>Приложение 1</w:t>
      </w:r>
    </w:p>
    <w:p w:rsidR="00320A19" w:rsidRPr="00940C11" w:rsidRDefault="00320A19" w:rsidP="00320A19">
      <w:pPr>
        <w:jc w:val="right"/>
      </w:pPr>
      <w:r w:rsidRPr="00940C11">
        <w:t>к решению Совета депутатов</w:t>
      </w:r>
    </w:p>
    <w:p w:rsidR="00320A19" w:rsidRPr="00940C11" w:rsidRDefault="00320A19" w:rsidP="00320A19">
      <w:pPr>
        <w:jc w:val="right"/>
      </w:pPr>
      <w:r w:rsidRPr="00940C11">
        <w:t>Шарангского муниципального округа</w:t>
      </w:r>
    </w:p>
    <w:p w:rsidR="00320A19" w:rsidRPr="00940C11" w:rsidRDefault="00320A19" w:rsidP="00320A19">
      <w:pPr>
        <w:jc w:val="right"/>
      </w:pPr>
      <w:r w:rsidRPr="00940C11">
        <w:t>«О бюджете поселения на 2022 год»</w:t>
      </w:r>
    </w:p>
    <w:p w:rsidR="00320A19" w:rsidRPr="00AE64F6" w:rsidRDefault="00320A19" w:rsidP="00320A19">
      <w:pPr>
        <w:spacing w:line="240" w:lineRule="atLeast"/>
        <w:jc w:val="right"/>
        <w:rPr>
          <w:sz w:val="28"/>
          <w:szCs w:val="28"/>
        </w:rPr>
      </w:pPr>
    </w:p>
    <w:p w:rsidR="00320A19" w:rsidRPr="00AE64F6" w:rsidRDefault="00320A19" w:rsidP="00320A19">
      <w:pPr>
        <w:jc w:val="center"/>
        <w:rPr>
          <w:b/>
          <w:sz w:val="28"/>
          <w:szCs w:val="28"/>
        </w:rPr>
      </w:pPr>
      <w:r w:rsidRPr="00AE64F6">
        <w:rPr>
          <w:b/>
          <w:sz w:val="28"/>
          <w:szCs w:val="28"/>
        </w:rPr>
        <w:t>Поступление доходов по группам, подгруппам и статьям</w:t>
      </w:r>
    </w:p>
    <w:p w:rsidR="00320A19" w:rsidRPr="00AE64F6" w:rsidRDefault="00320A19" w:rsidP="00320A19">
      <w:pPr>
        <w:jc w:val="center"/>
        <w:rPr>
          <w:b/>
          <w:sz w:val="28"/>
          <w:szCs w:val="28"/>
        </w:rPr>
      </w:pPr>
      <w:r w:rsidRPr="00AE64F6">
        <w:rPr>
          <w:b/>
          <w:sz w:val="28"/>
          <w:szCs w:val="28"/>
        </w:rPr>
        <w:t>бюджетной классификации на 2022  год</w:t>
      </w:r>
    </w:p>
    <w:p w:rsidR="00320A19" w:rsidRPr="00D9626A" w:rsidRDefault="00320A19" w:rsidP="00320A19">
      <w:pPr>
        <w:jc w:val="center"/>
        <w:rPr>
          <w:b/>
          <w:sz w:val="28"/>
          <w:szCs w:val="28"/>
        </w:rPr>
      </w:pPr>
    </w:p>
    <w:p w:rsidR="00320A19" w:rsidRPr="00FF4101" w:rsidRDefault="00320A19" w:rsidP="00320A19">
      <w:pPr>
        <w:jc w:val="right"/>
      </w:pPr>
      <w:r w:rsidRPr="00FF4101">
        <w:t>(тыс. руб.)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36"/>
        <w:gridCol w:w="6237"/>
        <w:gridCol w:w="1275"/>
      </w:tblGrid>
      <w:tr w:rsidR="00320A19" w:rsidRPr="00FF4101" w:rsidTr="00942801">
        <w:trPr>
          <w:trHeight w:val="20"/>
          <w:tblHeader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A19" w:rsidRPr="00253B88" w:rsidRDefault="00320A19" w:rsidP="00942801">
            <w:pPr>
              <w:jc w:val="center"/>
              <w:rPr>
                <w:b/>
              </w:rPr>
            </w:pPr>
            <w:r w:rsidRPr="00253B88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A19" w:rsidRPr="00253B88" w:rsidRDefault="00320A19" w:rsidP="00942801">
            <w:pPr>
              <w:jc w:val="center"/>
              <w:rPr>
                <w:b/>
              </w:rPr>
            </w:pPr>
            <w:r w:rsidRPr="00253B88">
              <w:rPr>
                <w:b/>
              </w:rPr>
              <w:t>Наименование доходов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A19" w:rsidRPr="00253B88" w:rsidRDefault="00320A19" w:rsidP="00942801">
            <w:pPr>
              <w:jc w:val="center"/>
              <w:rPr>
                <w:b/>
              </w:rPr>
            </w:pPr>
            <w:r w:rsidRPr="00253B88">
              <w:rPr>
                <w:b/>
              </w:rPr>
              <w:t>Сумма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1 00 00000 00 0000 000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1. Налоговые и неналоговые доходы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  <w:rPr>
                <w:b/>
              </w:rPr>
            </w:pPr>
            <w:r w:rsidRPr="00FF4101">
              <w:rPr>
                <w:b/>
              </w:rPr>
              <w:t>2 506,6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1 01 00000 00 0000 000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1.1. Налоги на прибыль, доходы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  <w:rPr>
                <w:b/>
                <w:lang w:val="en-US"/>
              </w:rPr>
            </w:pPr>
            <w:r w:rsidRPr="00FF4101">
              <w:rPr>
                <w:b/>
              </w:rPr>
              <w:t>286,7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1 01 02000 01 0000 110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1.1.1. Налог на доходы физических лиц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 w:rsidRPr="00FF4101">
              <w:t>286,7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1 01 02010 01 0000 110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 xml:space="preserve"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</w:t>
            </w:r>
            <w:r w:rsidRPr="00FF4101">
              <w:lastRenderedPageBreak/>
              <w:t>статьями 227,227.1 и 228 Налогового кодекса Российской Федерации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 w:rsidRPr="00FF4101">
              <w:lastRenderedPageBreak/>
              <w:t>286,7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lastRenderedPageBreak/>
              <w:t>1 03 00000 00 0000 000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  <w:rPr>
                <w:b/>
              </w:rPr>
            </w:pPr>
            <w:r w:rsidRPr="00FF4101">
              <w:rPr>
                <w:b/>
              </w:rPr>
              <w:t>1 292,6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1 03 02000 01 0000 110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 w:rsidRPr="00FF4101">
              <w:t>1 292,6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A19" w:rsidRPr="00FF4101" w:rsidRDefault="00320A19" w:rsidP="00942801">
            <w:r w:rsidRPr="00FF4101">
              <w:t>1 03 02231 01 0000 110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1.2.1.1. 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 w:rsidRPr="00FF4101">
              <w:t>586,8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A19" w:rsidRPr="00FF4101" w:rsidRDefault="00320A19" w:rsidP="00942801">
            <w:r w:rsidRPr="00FF4101">
              <w:t>1 03 02241 01 0000 110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1.2.1.2.Доходы от уплаты акцизов на моторные масла для дизельных и (или) карбюраторных (</w:t>
            </w:r>
            <w:proofErr w:type="spellStart"/>
            <w:r w:rsidRPr="00FF4101">
              <w:t>инжекторных</w:t>
            </w:r>
            <w:proofErr w:type="spellEnd"/>
            <w:r w:rsidRPr="00FF4101"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 w:rsidRPr="00FF4101">
              <w:t>3,9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A19" w:rsidRPr="00FF4101" w:rsidRDefault="00320A19" w:rsidP="00942801">
            <w:r w:rsidRPr="00FF4101">
              <w:t>1 03 02251 01 0000 110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Default="00320A19" w:rsidP="00942801">
            <w:r w:rsidRPr="00FF4101">
              <w:t>1.2.1.3.Доходы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  <w:p w:rsidR="00320A19" w:rsidRPr="00FF4101" w:rsidRDefault="00320A19" w:rsidP="00942801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 w:rsidRPr="00FF4101">
              <w:t>806,6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A19" w:rsidRPr="00FF4101" w:rsidRDefault="00320A19" w:rsidP="00942801">
            <w:r w:rsidRPr="00FF4101">
              <w:t>1 03 02261 01 0000 110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1.2.1.4.Доходы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 w:rsidRPr="00FF4101">
              <w:t>-104,7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1 06 00000 00 0000 000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1.3. Налоги на имущество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  <w:rPr>
                <w:b/>
              </w:rPr>
            </w:pPr>
            <w:r>
              <w:rPr>
                <w:b/>
              </w:rPr>
              <w:t>457,7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1 06 01030 10 0000 110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 xml:space="preserve">1.3.1.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>
              <w:t>7</w:t>
            </w:r>
            <w:r w:rsidRPr="00FF4101">
              <w:t>5,3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1 06 06000 00 0000 110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1.3.2. Земельный налог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>
              <w:t>382,4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1 06 06030 00 0000 110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1.3.2.1. Земельный налог с организаций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>
              <w:t>153,6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1 06 06033 10 0000 110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1.3.2.1.1.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>
              <w:t>153,6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lastRenderedPageBreak/>
              <w:t>1 06 06040 00 0000 110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1.3.2.2.  Земельный налог  с физических лиц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>
              <w:t>228,8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1 06 06043 10 0000 110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1.3.2.2.1.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>
              <w:t>228,8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1 08 00000 00 0000 000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1.4. Государственная пошлина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  <w:rPr>
                <w:b/>
              </w:rPr>
            </w:pPr>
            <w:r w:rsidRPr="00FF4101">
              <w:rPr>
                <w:b/>
              </w:rPr>
              <w:t>1,0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1 08 04000 01 0000 110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1.4.1.Государственная    пошлина     за     совершение</w:t>
            </w:r>
            <w:r w:rsidRPr="00FF4101">
              <w:br/>
              <w:t>нотариальных действий (за исключением  действий,</w:t>
            </w:r>
            <w:r w:rsidRPr="00FF4101">
              <w:br/>
              <w:t xml:space="preserve">совершаемых консульскими учреждениями РФ)      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 w:rsidRPr="00FF4101">
              <w:t>1,0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1 08 04020 01 0000 110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1.4.1.1.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 w:rsidRPr="00FF4101">
              <w:t>1,0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/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1 11 00000 00 0000 000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1.5. Доходы, получаемые в виде арендной платы за земли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  <w:rPr>
                <w:b/>
              </w:rPr>
            </w:pPr>
            <w:r>
              <w:rPr>
                <w:b/>
              </w:rPr>
              <w:t>109,0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6B707A" w:rsidRDefault="00320A19" w:rsidP="00942801"/>
          <w:p w:rsidR="00320A19" w:rsidRPr="006B707A" w:rsidRDefault="00320A19" w:rsidP="00942801">
            <w:r w:rsidRPr="006B707A">
              <w:t>1 11 05000 00 0000 120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6B707A" w:rsidRDefault="00320A19" w:rsidP="00942801">
            <w:r w:rsidRPr="006B707A">
              <w:t xml:space="preserve">1.5.1. Доходы, получаемые в виде арендной платы либо иной платы за передачу в возмездное пользование государственного и муниципального имущества </w:t>
            </w:r>
            <w:proofErr w:type="gramStart"/>
            <w:r w:rsidRPr="006B707A">
              <w:t xml:space="preserve">( </w:t>
            </w:r>
            <w:proofErr w:type="gramEnd"/>
            <w:r w:rsidRPr="006B707A">
              <w:t>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6B707A" w:rsidRDefault="00320A19" w:rsidP="00942801">
            <w:pPr>
              <w:jc w:val="center"/>
            </w:pPr>
            <w:r w:rsidRPr="006B707A">
              <w:t>109,0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/>
          <w:p w:rsidR="00320A19" w:rsidRPr="00FF4101" w:rsidRDefault="00320A19" w:rsidP="00942801">
            <w:r w:rsidRPr="00FF4101">
              <w:t>1 11 05025 10 0000 120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roofErr w:type="gramStart"/>
            <w:r w:rsidRPr="00FF4101">
              <w:t>1.5.1.1.Доходы,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бюджетных и автономных учреждений)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>
              <w:t>109,0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1 13 00000 00 0000 000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  <w:rPr>
                <w:b/>
              </w:rPr>
            </w:pPr>
            <w:r w:rsidRPr="00FF4101">
              <w:rPr>
                <w:b/>
              </w:rPr>
              <w:t>23,6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6B707A" w:rsidRDefault="00320A19" w:rsidP="00942801">
            <w:r w:rsidRPr="006B707A">
              <w:t>1 13 01000 00 0000 130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6B707A" w:rsidRDefault="00320A19" w:rsidP="00942801">
            <w:r w:rsidRPr="006B707A">
              <w:t>1.6.1. Доходы от оказания платных услуг (работ)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6B707A" w:rsidRDefault="00320A19" w:rsidP="00942801">
            <w:pPr>
              <w:jc w:val="center"/>
            </w:pPr>
            <w:r w:rsidRPr="006B707A">
              <w:t>23,6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1 13 01995 10 0000 130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1.6.1.1.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 w:rsidRPr="00FF4101">
              <w:t>23,6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1 14 00000 00 0000 430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1.7. Доходы от продажи земельных участков, находящихся в собственности сельских поселений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A19" w:rsidRPr="00FF4101" w:rsidRDefault="00320A19" w:rsidP="00942801">
            <w:pPr>
              <w:jc w:val="center"/>
              <w:rPr>
                <w:b/>
              </w:rPr>
            </w:pPr>
            <w:r w:rsidRPr="00FF4101">
              <w:rPr>
                <w:b/>
              </w:rPr>
              <w:t>2</w:t>
            </w:r>
            <w:r>
              <w:rPr>
                <w:b/>
              </w:rPr>
              <w:t>85</w:t>
            </w:r>
            <w:r w:rsidRPr="00FF4101">
              <w:rPr>
                <w:b/>
              </w:rPr>
              <w:t>,0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A19" w:rsidRPr="006B707A" w:rsidRDefault="00320A19" w:rsidP="00942801">
            <w:r w:rsidRPr="006B707A">
              <w:t>1 14 06000 00 0000 430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A19" w:rsidRPr="006B707A" w:rsidRDefault="00320A19" w:rsidP="00942801">
            <w:r w:rsidRPr="006B707A">
              <w:t>1.7.1. Доходы от продажи земельных участков, находящихся в собственности сельских поселений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A19" w:rsidRPr="006B707A" w:rsidRDefault="00320A19" w:rsidP="00942801">
            <w:pPr>
              <w:jc w:val="center"/>
            </w:pPr>
            <w:r w:rsidRPr="006B707A">
              <w:t>285,0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A19" w:rsidRPr="00FF4101" w:rsidRDefault="00320A19" w:rsidP="00942801">
            <w:r w:rsidRPr="00FF4101">
              <w:t>1 14 06025 10 0000 430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A19" w:rsidRPr="00FF4101" w:rsidRDefault="00320A19" w:rsidP="00942801">
            <w:r w:rsidRPr="00FF4101">
              <w:t>1.7.1.1.Доходы от продажи земельных участков, находящихся в собственности сельских поселений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A19" w:rsidRPr="00FF4101" w:rsidRDefault="00320A19" w:rsidP="00942801">
            <w:pPr>
              <w:jc w:val="center"/>
            </w:pPr>
            <w:r w:rsidRPr="00FF4101">
              <w:t>2</w:t>
            </w:r>
            <w:r>
              <w:t>85</w:t>
            </w:r>
            <w:r w:rsidRPr="00FF4101">
              <w:t>,0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1 17 00000 00 0000 150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1.8. Прочие неналоговые доходы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A19" w:rsidRPr="00FF4101" w:rsidRDefault="00320A19" w:rsidP="00942801">
            <w:pPr>
              <w:jc w:val="center"/>
              <w:rPr>
                <w:b/>
              </w:rPr>
            </w:pPr>
            <w:r w:rsidRPr="00FF4101">
              <w:rPr>
                <w:b/>
              </w:rPr>
              <w:t>51,0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6B707A" w:rsidRDefault="00320A19" w:rsidP="00942801">
            <w:r w:rsidRPr="006B707A">
              <w:t>1 17 14000 00 0000 150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6B707A" w:rsidRDefault="00320A19" w:rsidP="00942801">
            <w:r w:rsidRPr="006B707A">
              <w:t>1.8. Средства самообложения граждан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6B707A" w:rsidRDefault="00320A19" w:rsidP="00942801">
            <w:pPr>
              <w:jc w:val="center"/>
            </w:pPr>
            <w:r w:rsidRPr="006B707A">
              <w:t>26,0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1 17 14030 10 0000 150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1.8.1. Средства самообложения граждан, зачисляемые в бюджеты сельских поселений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 w:rsidRPr="00FF4101">
              <w:t>26,0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6B707A" w:rsidRDefault="00320A19" w:rsidP="00942801">
            <w:r w:rsidRPr="006B707A">
              <w:t>1 17 15000 00 0000 150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6B707A" w:rsidRDefault="00320A19" w:rsidP="00942801">
            <w:r w:rsidRPr="006B707A">
              <w:t>1.8.2 Инициативные платежи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6B707A" w:rsidRDefault="00320A19" w:rsidP="00942801">
            <w:pPr>
              <w:jc w:val="center"/>
            </w:pPr>
            <w:r w:rsidRPr="006B707A">
              <w:t>25,0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1 17 15030 10 0000 150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1.8.2.1. Инициативные платежи, зачисляемые в бюджеты сельских поселений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 w:rsidRPr="00FF4101">
              <w:t>25,0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2 00 00000 00 0000 000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2. Безвозмездные поступления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  <w:rPr>
                <w:b/>
              </w:rPr>
            </w:pPr>
            <w:r w:rsidRPr="00FF4101">
              <w:rPr>
                <w:b/>
              </w:rPr>
              <w:t>6 47</w:t>
            </w:r>
            <w:r>
              <w:rPr>
                <w:b/>
              </w:rPr>
              <w:t>5</w:t>
            </w:r>
            <w:r w:rsidRPr="00FF4101">
              <w:rPr>
                <w:b/>
              </w:rPr>
              <w:t>,</w:t>
            </w:r>
            <w:r>
              <w:rPr>
                <w:b/>
              </w:rPr>
              <w:t>7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2 02 00000 00 0000 000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  <w:rPr>
                <w:b/>
              </w:rPr>
            </w:pPr>
            <w:r w:rsidRPr="00FF4101">
              <w:rPr>
                <w:b/>
              </w:rPr>
              <w:t>6 47</w:t>
            </w:r>
            <w:r>
              <w:rPr>
                <w:b/>
              </w:rPr>
              <w:t>5</w:t>
            </w:r>
            <w:r w:rsidRPr="00FF4101">
              <w:rPr>
                <w:b/>
              </w:rPr>
              <w:t>,</w:t>
            </w:r>
            <w:r>
              <w:rPr>
                <w:b/>
              </w:rPr>
              <w:t>7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lastRenderedPageBreak/>
              <w:t>2 02 10000 00 0000 150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  <w:rPr>
                <w:b/>
              </w:rPr>
            </w:pPr>
            <w:r w:rsidRPr="00FF4101">
              <w:rPr>
                <w:b/>
              </w:rPr>
              <w:t>4 263,2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2 02 15001 10 0000 150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 w:rsidRPr="00FF4101">
              <w:t>4 263,2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2 02 30000 00 0000 150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 xml:space="preserve">2.1.2.Субвенции бюджетам субъектов Российской Федерации и муниципальных образований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  <w:rPr>
                <w:b/>
              </w:rPr>
            </w:pPr>
            <w:r w:rsidRPr="00FF4101">
              <w:rPr>
                <w:b/>
              </w:rPr>
              <w:t>7</w:t>
            </w:r>
            <w:r>
              <w:rPr>
                <w:b/>
              </w:rPr>
              <w:t>4</w:t>
            </w:r>
            <w:r w:rsidRPr="00FF4101">
              <w:rPr>
                <w:b/>
              </w:rPr>
              <w:t>,3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2 02 35118 10 0000 150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 w:rsidRPr="00FF4101">
              <w:t>7</w:t>
            </w:r>
            <w:r>
              <w:t>4</w:t>
            </w:r>
            <w:r w:rsidRPr="00FF4101">
              <w:t>,3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2 02 40000 00 0000 150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2.1.3. Иные межбюджетные трансферты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  <w:rPr>
                <w:b/>
              </w:rPr>
            </w:pPr>
            <w:r w:rsidRPr="00FF4101">
              <w:rPr>
                <w:b/>
              </w:rPr>
              <w:t>2</w:t>
            </w:r>
            <w:r>
              <w:rPr>
                <w:b/>
              </w:rPr>
              <w:t> </w:t>
            </w:r>
            <w:r w:rsidRPr="00FF4101">
              <w:rPr>
                <w:b/>
              </w:rPr>
              <w:t>1</w:t>
            </w:r>
            <w:r>
              <w:rPr>
                <w:b/>
              </w:rPr>
              <w:t>38,2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0A19" w:rsidRPr="00FF4101" w:rsidRDefault="00320A19" w:rsidP="00942801">
            <w:r w:rsidRPr="00FF4101">
              <w:t>2 02 49999 10 0000 150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 w:rsidRPr="00FF4101">
              <w:t>2.1.3.1. Прочие межбюджетные трансферты на поддержку мер по обеспечению сбалансированности бюджетов сельских  поселений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>
              <w:t>424,5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0A19" w:rsidRPr="00FF4101" w:rsidRDefault="00320A19" w:rsidP="00942801"/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>
              <w:t>2.1.3.2. Прочие межбюджетные трансферты на повышение заработной платы отдельным категориям работников бюджетной сферы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Default="00320A19" w:rsidP="00942801">
            <w:pPr>
              <w:jc w:val="center"/>
            </w:pPr>
            <w:r>
              <w:t>134,9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0A19" w:rsidRPr="00FF4101" w:rsidRDefault="00320A19" w:rsidP="00942801"/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Default="00320A19" w:rsidP="00942801">
            <w:r>
              <w:t>2.1.3.3. Прочие межбюджетные трансферты на приобретение угля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Default="00320A19" w:rsidP="00942801">
            <w:pPr>
              <w:jc w:val="center"/>
            </w:pPr>
            <w:r>
              <w:t>58,9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20A19" w:rsidRPr="00FF4101" w:rsidRDefault="00320A19" w:rsidP="00942801"/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r>
              <w:t>2.1.3.4</w:t>
            </w:r>
            <w:r w:rsidRPr="00FF4101">
              <w:t xml:space="preserve">. </w:t>
            </w:r>
            <w:r>
              <w:t>Прочие межбюджетные трансферты на реализацию проекта</w:t>
            </w:r>
            <w:r w:rsidRPr="00FF4101">
              <w:t xml:space="preserve"> инициативного бюджетирования «Вам решать!»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</w:pPr>
            <w:r w:rsidRPr="00FF4101">
              <w:t>1 519,9</w:t>
            </w:r>
          </w:p>
        </w:tc>
      </w:tr>
      <w:tr w:rsidR="00320A19" w:rsidRPr="00FF4101" w:rsidTr="00942801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A19" w:rsidRPr="00FF4101" w:rsidRDefault="00320A19" w:rsidP="00942801">
            <w:pPr>
              <w:rPr>
                <w:b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rPr>
                <w:b/>
              </w:rPr>
            </w:pPr>
            <w:r w:rsidRPr="00FF4101">
              <w:rPr>
                <w:b/>
              </w:rPr>
              <w:t>Всего доходов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A19" w:rsidRPr="00FF4101" w:rsidRDefault="00320A19" w:rsidP="00942801">
            <w:pPr>
              <w:jc w:val="center"/>
              <w:rPr>
                <w:b/>
              </w:rPr>
            </w:pPr>
            <w:r w:rsidRPr="00FF4101">
              <w:rPr>
                <w:b/>
              </w:rPr>
              <w:t>8 98</w:t>
            </w:r>
            <w:r>
              <w:rPr>
                <w:b/>
              </w:rPr>
              <w:t>2</w:t>
            </w:r>
            <w:r w:rsidRPr="00FF4101">
              <w:rPr>
                <w:b/>
              </w:rPr>
              <w:t>,</w:t>
            </w:r>
            <w:r>
              <w:rPr>
                <w:b/>
              </w:rPr>
              <w:t>3</w:t>
            </w:r>
          </w:p>
        </w:tc>
      </w:tr>
    </w:tbl>
    <w:p w:rsidR="00320A19" w:rsidRDefault="00320A19" w:rsidP="00320A19"/>
    <w:p w:rsidR="00320A19" w:rsidRDefault="00320A19" w:rsidP="00320A19"/>
    <w:p w:rsidR="00320A19" w:rsidRPr="00926E64" w:rsidRDefault="00320A19" w:rsidP="00320A19">
      <w:pPr>
        <w:contextualSpacing/>
        <w:jc w:val="right"/>
      </w:pPr>
      <w:r w:rsidRPr="00926E64">
        <w:t xml:space="preserve">Приложение 3 </w:t>
      </w:r>
    </w:p>
    <w:p w:rsidR="00320A19" w:rsidRPr="00926E64" w:rsidRDefault="00320A19" w:rsidP="00320A19">
      <w:pPr>
        <w:contextualSpacing/>
        <w:jc w:val="right"/>
      </w:pPr>
      <w:r w:rsidRPr="00926E64">
        <w:t>к решению Совета депутатов</w:t>
      </w:r>
    </w:p>
    <w:p w:rsidR="00320A19" w:rsidRPr="00926E64" w:rsidRDefault="00320A19" w:rsidP="00320A19">
      <w:pPr>
        <w:contextualSpacing/>
        <w:jc w:val="right"/>
      </w:pPr>
      <w:r w:rsidRPr="00926E64">
        <w:t>Шарангского муниципального округа</w:t>
      </w:r>
    </w:p>
    <w:p w:rsidR="00320A19" w:rsidRPr="00926E64" w:rsidRDefault="00320A19" w:rsidP="00320A19">
      <w:pPr>
        <w:contextualSpacing/>
        <w:jc w:val="right"/>
      </w:pPr>
      <w:r w:rsidRPr="00926E64">
        <w:t>«О бюджете поселения на 2022 год</w:t>
      </w:r>
    </w:p>
    <w:p w:rsidR="00320A19" w:rsidRDefault="00320A19" w:rsidP="00320A19">
      <w:pPr>
        <w:rPr>
          <w:sz w:val="28"/>
          <w:szCs w:val="28"/>
        </w:rPr>
      </w:pPr>
    </w:p>
    <w:p w:rsidR="00320A19" w:rsidRDefault="00320A19" w:rsidP="00320A19">
      <w:pPr>
        <w:contextualSpacing/>
        <w:jc w:val="center"/>
        <w:rPr>
          <w:b/>
          <w:sz w:val="28"/>
          <w:szCs w:val="28"/>
        </w:rPr>
      </w:pPr>
      <w:r w:rsidRPr="00134B6C">
        <w:rPr>
          <w:b/>
          <w:sz w:val="28"/>
          <w:szCs w:val="28"/>
        </w:rPr>
        <w:t xml:space="preserve">Распределение бюджетных ассигнований по целевым статьям (муниципальным программам и непрограммным направлениям деятельности), группам видов расходов </w:t>
      </w:r>
    </w:p>
    <w:p w:rsidR="00320A19" w:rsidRPr="00134B6C" w:rsidRDefault="00320A19" w:rsidP="00320A19">
      <w:pPr>
        <w:contextualSpacing/>
        <w:jc w:val="center"/>
        <w:rPr>
          <w:b/>
          <w:sz w:val="28"/>
          <w:szCs w:val="28"/>
        </w:rPr>
      </w:pPr>
      <w:r w:rsidRPr="00134B6C">
        <w:rPr>
          <w:b/>
          <w:sz w:val="28"/>
          <w:szCs w:val="28"/>
        </w:rPr>
        <w:t>классификации расходов бюджета на 2022 год</w:t>
      </w:r>
    </w:p>
    <w:p w:rsidR="00320A19" w:rsidRDefault="00320A19" w:rsidP="00320A19">
      <w:pPr>
        <w:jc w:val="right"/>
      </w:pPr>
    </w:p>
    <w:p w:rsidR="00320A19" w:rsidRPr="00134B6C" w:rsidRDefault="00320A19" w:rsidP="00320A19">
      <w:pPr>
        <w:jc w:val="right"/>
      </w:pPr>
      <w:r>
        <w:t>(т</w:t>
      </w:r>
      <w:r w:rsidRPr="00134B6C">
        <w:t>ыс</w:t>
      </w:r>
      <w:proofErr w:type="gramStart"/>
      <w:r w:rsidRPr="00134B6C">
        <w:t>.р</w:t>
      </w:r>
      <w:proofErr w:type="gramEnd"/>
      <w:r w:rsidRPr="00134B6C">
        <w:t>ублей</w:t>
      </w:r>
      <w:r>
        <w:t>)</w:t>
      </w:r>
    </w:p>
    <w:tbl>
      <w:tblPr>
        <w:tblW w:w="9513" w:type="dxa"/>
        <w:tblInd w:w="93" w:type="dxa"/>
        <w:tblLayout w:type="fixed"/>
        <w:tblLook w:val="04A0"/>
      </w:tblPr>
      <w:tblGrid>
        <w:gridCol w:w="5402"/>
        <w:gridCol w:w="1701"/>
        <w:gridCol w:w="1276"/>
        <w:gridCol w:w="1134"/>
      </w:tblGrid>
      <w:tr w:rsidR="00320A19" w:rsidRPr="00134B6C" w:rsidTr="00942801">
        <w:trPr>
          <w:trHeight w:val="610"/>
          <w:tblHeader/>
        </w:trPr>
        <w:tc>
          <w:tcPr>
            <w:tcW w:w="540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Сумма</w:t>
            </w:r>
          </w:p>
        </w:tc>
      </w:tr>
      <w:tr w:rsidR="00320A19" w:rsidRPr="00134B6C" w:rsidTr="00942801">
        <w:trPr>
          <w:trHeight w:val="300"/>
          <w:tblHeader/>
        </w:trPr>
        <w:tc>
          <w:tcPr>
            <w:tcW w:w="5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A19" w:rsidRPr="00134B6C" w:rsidRDefault="00320A19" w:rsidP="00942801">
            <w:pPr>
              <w:rPr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Целевая статья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A19" w:rsidRPr="00134B6C" w:rsidRDefault="00320A19" w:rsidP="00942801">
            <w:pPr>
              <w:rPr>
                <w:b/>
                <w:bCs/>
                <w:color w:val="000000"/>
              </w:rPr>
            </w:pP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9 507,0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3 194,7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Муниципальная программа «Развитие транспортной системы в Шарангском муни</w:t>
            </w:r>
            <w:r>
              <w:rPr>
                <w:b/>
                <w:bCs/>
                <w:color w:val="000000"/>
              </w:rPr>
              <w:t>ци</w:t>
            </w:r>
            <w:r w:rsidRPr="00134B6C">
              <w:rPr>
                <w:b/>
                <w:bCs/>
                <w:color w:val="000000"/>
              </w:rPr>
              <w:t>пальном районе Нижегородской области в 2021-2025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06.0.00.00000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1 292,6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Ремонт и содержание автом</w:t>
            </w:r>
            <w:r>
              <w:t>о</w:t>
            </w:r>
            <w:r w:rsidRPr="00134B6C">
              <w:t>бильных дорог общего пользования в Шарангском муниципальном районе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06.2.00.00000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1 292,6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lastRenderedPageBreak/>
              <w:t>Содержание автомобильных дорог общего пользования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06.2.02.07080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1 292,6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06.2.02.07080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1 292,6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08.0.00.00000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25,8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Обеспечение 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08.2.00.00000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25,8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08.2.02.00000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25,8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08.2.02.03000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25,8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08.2.02.03000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25,8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14.0.00.00000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1 594,2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14.2.00.00000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1 594,2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Повышение финансовой самостоятельности бюджетов поселений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14.2.20.00000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1 594,2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14.2.20.51180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74,3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14.2.20.51180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50,0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14.2.20.51180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24,3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Расходы на реализацию проекта инициативного бюджетирования "Вам решать!" (благоустройство спортивной зоны в д.Черномуж Шарангского муниципального района Нижегородской области)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14.2.20.S2606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1 519,9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 xml:space="preserve">Закупка товаров, работ и услуг для обеспечения </w:t>
            </w:r>
            <w:r w:rsidRPr="00134B6C">
              <w:lastRenderedPageBreak/>
              <w:t>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lastRenderedPageBreak/>
              <w:t>14.2.20.S2606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1 519,9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lastRenderedPageBreak/>
              <w:t>Муниципальная программа "Профилактика наркомании и токсикомании на территории Черномужского сельсовета Шарангского муниципального района Нижегородской области на 2020-2022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32.0.00.00000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1,0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Мероприятия первичной профилактики наркомании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32.0.03.00000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1,0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32.0.03.05020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1,0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32.0.03.05020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1,0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Муниципальная программа "Энергосбережение и повышение энергетической эффективности на территории Черномужского сельсовета Шарангского муниципального района Нижегородской области на 2022-2024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33.0.00.00000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281,1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Организационные мероприятия по энергосбережению в Черномужском сельсовете Шарангского муниципального района Нижегородской области и повышению энергетической эффективности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33.1.00.00000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281,1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33.1.01.60102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33,8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33.1.01.60102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33,8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Уличное освещение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33.1.02.60102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192,4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33.1.02.60102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192,4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Обслуживание сетей уличного освещения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33.1.03.60102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54,9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33.1.03.60102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54,9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rPr>
                <w:b/>
                <w:bCs/>
                <w:color w:val="000000"/>
              </w:rPr>
            </w:pPr>
            <w:proofErr w:type="spellStart"/>
            <w:r w:rsidRPr="00134B6C">
              <w:rPr>
                <w:b/>
                <w:bCs/>
                <w:color w:val="000000"/>
              </w:rPr>
              <w:t>Непрограммные</w:t>
            </w:r>
            <w:proofErr w:type="spellEnd"/>
            <w:r w:rsidRPr="00134B6C">
              <w:rPr>
                <w:b/>
                <w:bCs/>
                <w:color w:val="000000"/>
              </w:rPr>
              <w:t xml:space="preserve">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88.0.00.00000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6 312,3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rPr>
                <w:b/>
                <w:bCs/>
                <w:color w:val="000000"/>
              </w:rPr>
            </w:pPr>
            <w:proofErr w:type="spellStart"/>
            <w:r w:rsidRPr="00134B6C">
              <w:rPr>
                <w:b/>
                <w:bCs/>
                <w:color w:val="000000"/>
              </w:rPr>
              <w:t>Непрограммное</w:t>
            </w:r>
            <w:proofErr w:type="spellEnd"/>
            <w:r w:rsidRPr="00134B6C">
              <w:rPr>
                <w:b/>
                <w:bCs/>
                <w:color w:val="000000"/>
              </w:rPr>
              <w:t xml:space="preserve"> направление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88.8.00.00000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6 312,3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88.8.01.00000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1 695,8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88.8.01.07005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3,0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88.8.01.07005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3,0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88.8.01.20401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1 007,8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88.8.01.20401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671,8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88.8.01.20401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336,0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Глава местной администрации (исполнительн</w:t>
            </w:r>
            <w:proofErr w:type="gramStart"/>
            <w:r w:rsidRPr="00134B6C">
              <w:t>о-</w:t>
            </w:r>
            <w:proofErr w:type="gramEnd"/>
            <w:r w:rsidRPr="00134B6C">
              <w:t xml:space="preserve"> 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88.8.01.20800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565,8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88.8.01.20800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565,8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88.8.01.93990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119,2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88.8.01.93990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119,2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rPr>
                <w:b/>
                <w:bCs/>
                <w:color w:val="000000"/>
              </w:rPr>
              <w:t>т</w:t>
            </w:r>
            <w:r w:rsidRPr="00134B6C">
              <w:rPr>
                <w:b/>
                <w:bCs/>
                <w:color w:val="000000"/>
              </w:rPr>
              <w:t>вии с заключенными соглашениями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88.8.03.00000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3 609,5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134B6C">
              <w:t>вии с заключенными соглашениями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88.8.03.02106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3 609,5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88.8.03.02106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3 609,5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 xml:space="preserve">Прочие </w:t>
            </w:r>
            <w:proofErr w:type="spellStart"/>
            <w:r w:rsidRPr="00134B6C">
              <w:rPr>
                <w:b/>
                <w:bCs/>
                <w:color w:val="000000"/>
              </w:rPr>
              <w:t>непрограммные</w:t>
            </w:r>
            <w:proofErr w:type="spellEnd"/>
            <w:r w:rsidRPr="00134B6C">
              <w:rPr>
                <w:b/>
                <w:bCs/>
                <w:color w:val="000000"/>
              </w:rPr>
              <w:t xml:space="preserve">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88.8.06.00000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134B6C">
              <w:rPr>
                <w:b/>
                <w:bCs/>
                <w:color w:val="000000"/>
              </w:rPr>
              <w:t>1 007,0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Мероприятия в области жилищного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88.8.06.03503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23,6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88.8.06.03503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23,6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Мероприятия в</w:t>
            </w:r>
            <w:r>
              <w:t xml:space="preserve"> </w:t>
            </w:r>
            <w:r w:rsidRPr="00134B6C">
              <w:t>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88.8.06.14010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6,0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88.8.06.14010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6,0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88.8.06.60503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254,4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88.8.06.60503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160,0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88.8.06.60503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94,4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88.8.06.92035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3,0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88.8.06.92035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3,0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lastRenderedPageBreak/>
              <w:t>Расходы на реализацию проекта инициативного бюджетирования "Вам решать!" (благоустройство территории зоны отдыха в д.Черномуж Шарангского района Нижегородской области)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88.8.06.S2606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720,0</w:t>
            </w:r>
          </w:p>
        </w:tc>
      </w:tr>
      <w:tr w:rsidR="00320A19" w:rsidRPr="00134B6C" w:rsidTr="00942801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r w:rsidRPr="00134B6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88.8.06.S2606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center"/>
            </w:pPr>
            <w:r w:rsidRPr="00134B6C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134B6C" w:rsidRDefault="00320A19" w:rsidP="00942801">
            <w:pPr>
              <w:jc w:val="right"/>
            </w:pPr>
            <w:r w:rsidRPr="00134B6C">
              <w:t>720,0</w:t>
            </w:r>
          </w:p>
        </w:tc>
      </w:tr>
    </w:tbl>
    <w:p w:rsidR="00320A19" w:rsidRDefault="00320A19" w:rsidP="00320A19"/>
    <w:p w:rsidR="00320A19" w:rsidRDefault="00320A19" w:rsidP="00320A19">
      <w:pPr>
        <w:contextualSpacing/>
        <w:jc w:val="right"/>
      </w:pPr>
      <w:r>
        <w:t xml:space="preserve">Приложение 4 </w:t>
      </w:r>
    </w:p>
    <w:p w:rsidR="00320A19" w:rsidRDefault="00320A19" w:rsidP="00320A19">
      <w:pPr>
        <w:contextualSpacing/>
        <w:jc w:val="right"/>
      </w:pPr>
      <w:r>
        <w:t>к решению Совета депутатов</w:t>
      </w:r>
    </w:p>
    <w:p w:rsidR="00320A19" w:rsidRDefault="00320A19" w:rsidP="00320A19">
      <w:pPr>
        <w:contextualSpacing/>
        <w:jc w:val="right"/>
      </w:pPr>
      <w:r>
        <w:t>Шарангского муниципального округа</w:t>
      </w:r>
    </w:p>
    <w:p w:rsidR="00320A19" w:rsidRDefault="00320A19" w:rsidP="00320A19">
      <w:pPr>
        <w:contextualSpacing/>
        <w:jc w:val="right"/>
      </w:pPr>
      <w:r>
        <w:t>«О бюджете поселения на 2022 год»</w:t>
      </w:r>
    </w:p>
    <w:p w:rsidR="00320A19" w:rsidRDefault="00320A19" w:rsidP="00320A19">
      <w:pPr>
        <w:rPr>
          <w:sz w:val="28"/>
          <w:szCs w:val="28"/>
        </w:rPr>
      </w:pPr>
    </w:p>
    <w:p w:rsidR="00320A19" w:rsidRPr="00B81758" w:rsidRDefault="00320A19" w:rsidP="00320A19">
      <w:pPr>
        <w:jc w:val="center"/>
        <w:rPr>
          <w:b/>
          <w:sz w:val="28"/>
          <w:szCs w:val="28"/>
        </w:rPr>
      </w:pPr>
      <w:r w:rsidRPr="00B81758">
        <w:rPr>
          <w:b/>
          <w:sz w:val="28"/>
          <w:szCs w:val="28"/>
        </w:rPr>
        <w:t>Ведомственная структура расходов бюджета поселения на 2022 год</w:t>
      </w:r>
    </w:p>
    <w:p w:rsidR="00320A19" w:rsidRPr="00B81758" w:rsidRDefault="00320A19" w:rsidP="00320A19">
      <w:pPr>
        <w:jc w:val="right"/>
      </w:pPr>
      <w:r>
        <w:t>(т</w:t>
      </w:r>
      <w:r w:rsidRPr="00B81758">
        <w:t>ыс</w:t>
      </w:r>
      <w:proofErr w:type="gramStart"/>
      <w:r w:rsidRPr="00B81758">
        <w:t>.р</w:t>
      </w:r>
      <w:proofErr w:type="gramEnd"/>
      <w:r w:rsidRPr="00B81758">
        <w:t>ублей</w:t>
      </w:r>
      <w:r>
        <w:t>)</w:t>
      </w:r>
    </w:p>
    <w:tbl>
      <w:tblPr>
        <w:tblW w:w="10598" w:type="dxa"/>
        <w:tblInd w:w="-601" w:type="dxa"/>
        <w:tblLayout w:type="fixed"/>
        <w:tblLook w:val="04A0"/>
      </w:tblPr>
      <w:tblGrid>
        <w:gridCol w:w="4231"/>
        <w:gridCol w:w="731"/>
        <w:gridCol w:w="709"/>
        <w:gridCol w:w="850"/>
        <w:gridCol w:w="1701"/>
        <w:gridCol w:w="862"/>
        <w:gridCol w:w="1514"/>
      </w:tblGrid>
      <w:tr w:rsidR="00320A19" w:rsidRPr="00C25AC0" w:rsidTr="00942801">
        <w:trPr>
          <w:trHeight w:val="610"/>
          <w:tblHeader/>
        </w:trPr>
        <w:tc>
          <w:tcPr>
            <w:tcW w:w="423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48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5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2022 год</w:t>
            </w:r>
          </w:p>
        </w:tc>
      </w:tr>
      <w:tr w:rsidR="00320A19" w:rsidRPr="00C25AC0" w:rsidTr="00942801">
        <w:trPr>
          <w:trHeight w:val="300"/>
          <w:tblHeader/>
        </w:trPr>
        <w:tc>
          <w:tcPr>
            <w:tcW w:w="42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A19" w:rsidRPr="00C25AC0" w:rsidRDefault="00320A19" w:rsidP="00942801">
            <w:pPr>
              <w:rPr>
                <w:b/>
                <w:bCs/>
                <w:color w:val="000000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Ве-дом-ство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</w:rPr>
              <w:t>Раз-дел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Под-раз-дел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Целевая статья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Вид </w:t>
            </w:r>
            <w:proofErr w:type="spellStart"/>
            <w:proofErr w:type="gramStart"/>
            <w:r>
              <w:rPr>
                <w:b/>
                <w:bCs/>
                <w:color w:val="000000"/>
              </w:rPr>
              <w:t>рас-ходов</w:t>
            </w:r>
            <w:proofErr w:type="spellEnd"/>
            <w:proofErr w:type="gramEnd"/>
          </w:p>
        </w:tc>
        <w:tc>
          <w:tcPr>
            <w:tcW w:w="15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A19" w:rsidRPr="00C25AC0" w:rsidRDefault="00320A19" w:rsidP="00942801">
            <w:pPr>
              <w:rPr>
                <w:b/>
                <w:bCs/>
                <w:color w:val="000000"/>
              </w:rPr>
            </w:pPr>
          </w:p>
        </w:tc>
      </w:tr>
      <w:tr w:rsidR="00320A19" w:rsidRPr="00C25AC0" w:rsidTr="00942801">
        <w:trPr>
          <w:trHeight w:val="315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9 507,0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t>АДМИНИСТРАЦИЯ ЧЕРНОМУЖСКОГО СЕЛЬСОВЕТА ШАРАНГСКОГО МУНИЦИПАЛЬНОГО РАЙОНА НИЖЕГОРОДСКОЙ ОБЛАСТИ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9 507,0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1 879,5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1 677,5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proofErr w:type="spellStart"/>
            <w:r w:rsidRPr="002212C4">
              <w:rPr>
                <w:color w:val="000000"/>
              </w:rPr>
              <w:t>Непрограммные</w:t>
            </w:r>
            <w:proofErr w:type="spellEnd"/>
            <w:r w:rsidRPr="002212C4">
              <w:rPr>
                <w:color w:val="000000"/>
              </w:rPr>
              <w:t xml:space="preserve"> расходы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1 677,5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proofErr w:type="spellStart"/>
            <w:r w:rsidRPr="002212C4">
              <w:rPr>
                <w:color w:val="000000"/>
              </w:rPr>
              <w:t>Непрограммное</w:t>
            </w:r>
            <w:proofErr w:type="spellEnd"/>
            <w:r w:rsidRPr="002212C4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1 677,5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88.8.01.00000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1 573,6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88.8.01.20401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1 007,8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88.8.01.20401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671,8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 xml:space="preserve">Закупка товаров, работ и услуг для </w:t>
            </w:r>
            <w:r w:rsidRPr="002212C4">
              <w:rPr>
                <w:color w:val="000000"/>
              </w:rPr>
              <w:lastRenderedPageBreak/>
              <w:t>обеспечения государственных (муниципальных) нужд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88.8.01.20401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200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336,0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lastRenderedPageBreak/>
              <w:t>Глава местной администрации (исполнительн</w:t>
            </w:r>
            <w:proofErr w:type="gramStart"/>
            <w:r w:rsidRPr="002212C4">
              <w:rPr>
                <w:color w:val="000000"/>
              </w:rPr>
              <w:t>о-</w:t>
            </w:r>
            <w:proofErr w:type="gramEnd"/>
            <w:r w:rsidRPr="002212C4">
              <w:rPr>
                <w:color w:val="000000"/>
              </w:rPr>
              <w:t xml:space="preserve"> распорядительного органа муниципального образования)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88.8.01.20800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565,8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88.8.01.20800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565,8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rPr>
                <w:color w:val="000000"/>
              </w:rPr>
              <w:t>т</w:t>
            </w:r>
            <w:r w:rsidRPr="002212C4">
              <w:rPr>
                <w:color w:val="000000"/>
              </w:rPr>
              <w:t>вии с заключенными соглашениями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88.8.03.00000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103,9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Межбюджетные трансферты из бюджетов поселений бюджету муниципального района   в соответс</w:t>
            </w:r>
            <w:r>
              <w:rPr>
                <w:color w:val="000000"/>
              </w:rPr>
              <w:t>т</w:t>
            </w:r>
            <w:r w:rsidRPr="002212C4">
              <w:rPr>
                <w:color w:val="000000"/>
              </w:rPr>
              <w:t>вии с заключенными соглашениями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88.8.03.02106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103,9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Межбюджетные трансферты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88.8.03.02106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500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103,9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53,2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proofErr w:type="spellStart"/>
            <w:r w:rsidRPr="002212C4">
              <w:rPr>
                <w:color w:val="000000"/>
              </w:rPr>
              <w:t>Непрограммные</w:t>
            </w:r>
            <w:proofErr w:type="spellEnd"/>
            <w:r w:rsidRPr="002212C4">
              <w:rPr>
                <w:color w:val="000000"/>
              </w:rPr>
              <w:t xml:space="preserve"> расходы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53,2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proofErr w:type="spellStart"/>
            <w:r w:rsidRPr="002212C4">
              <w:rPr>
                <w:color w:val="000000"/>
              </w:rPr>
              <w:t>Непрограммное</w:t>
            </w:r>
            <w:proofErr w:type="spellEnd"/>
            <w:r w:rsidRPr="002212C4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53,2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rPr>
                <w:color w:val="000000"/>
              </w:rPr>
              <w:t>т</w:t>
            </w:r>
            <w:r w:rsidRPr="002212C4">
              <w:rPr>
                <w:color w:val="000000"/>
              </w:rPr>
              <w:t>вии с заключенными соглашениями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88.8.03.00000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53,2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Межбюджетные трансферты из бюджетов поселений бюджету муниципального района   в соответс</w:t>
            </w:r>
            <w:r>
              <w:rPr>
                <w:color w:val="000000"/>
              </w:rPr>
              <w:t>т</w:t>
            </w:r>
            <w:r w:rsidRPr="002212C4">
              <w:rPr>
                <w:color w:val="000000"/>
              </w:rPr>
              <w:t>вии с заключенными соглашениями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88.8.03.02106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53,2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Межбюджетные трансферты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88.8.03.02106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500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53,2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148,8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proofErr w:type="spellStart"/>
            <w:r w:rsidRPr="002212C4">
              <w:rPr>
                <w:color w:val="000000"/>
              </w:rPr>
              <w:lastRenderedPageBreak/>
              <w:t>Непрограммные</w:t>
            </w:r>
            <w:proofErr w:type="spellEnd"/>
            <w:r w:rsidRPr="002212C4">
              <w:rPr>
                <w:color w:val="000000"/>
              </w:rPr>
              <w:t xml:space="preserve"> расходы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148,8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proofErr w:type="spellStart"/>
            <w:r w:rsidRPr="002212C4">
              <w:rPr>
                <w:color w:val="000000"/>
              </w:rPr>
              <w:t>Непрограммное</w:t>
            </w:r>
            <w:proofErr w:type="spellEnd"/>
            <w:r w:rsidRPr="002212C4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148,8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88.8.01.00000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119,2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88.8.01.93990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119,2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88.8.01.93990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119,2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rPr>
                <w:color w:val="000000"/>
              </w:rPr>
              <w:t>т</w:t>
            </w:r>
            <w:r w:rsidRPr="002212C4">
              <w:rPr>
                <w:color w:val="000000"/>
              </w:rPr>
              <w:t>вии с заключенными соглашениями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88.8.03.00000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26,6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Межбюджетные трансферты из бюджетов поселений бюджету муниципального района   в соответс</w:t>
            </w:r>
            <w:r>
              <w:rPr>
                <w:color w:val="000000"/>
              </w:rPr>
              <w:t>т</w:t>
            </w:r>
            <w:r w:rsidRPr="002212C4">
              <w:rPr>
                <w:color w:val="000000"/>
              </w:rPr>
              <w:t>вии с заключенными соглашениями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88.8.03.02106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26,6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Межбюджетные трансферты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88.8.03.02106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500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26,6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 xml:space="preserve">Прочие </w:t>
            </w:r>
            <w:proofErr w:type="spellStart"/>
            <w:r w:rsidRPr="002212C4">
              <w:rPr>
                <w:color w:val="000000"/>
              </w:rPr>
              <w:t>непрограммные</w:t>
            </w:r>
            <w:proofErr w:type="spellEnd"/>
            <w:r w:rsidRPr="002212C4">
              <w:rPr>
                <w:color w:val="000000"/>
              </w:rPr>
              <w:t xml:space="preserve"> расходы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88.8.06.00000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3,0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88.8.06.92035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3,0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88.8.06.92035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200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3,0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74,3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74,3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14.0.00.00000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74,3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14.2.00.00000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74,3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 xml:space="preserve">Повышение финансовой самостоятельности бюджетов </w:t>
            </w:r>
            <w:r w:rsidRPr="002212C4">
              <w:rPr>
                <w:color w:val="000000"/>
              </w:rPr>
              <w:lastRenderedPageBreak/>
              <w:t>поселений района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14.2.20.00000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74,3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lastRenderedPageBreak/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14.2.20.51180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74,3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14.2.20.51180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50,0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14.2.20.51180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200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24,3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25,8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25,8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08.0.00.00000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25,8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Обеспечение пожарной безопасности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08.2.00.00000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25,8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08.2.02.00000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25,8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08.2.02.03000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25,8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08.2.02.03000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200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25,8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1 292,6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lastRenderedPageBreak/>
              <w:t>Дорожное хозяйство (дорожные фонды)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1 292,6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Муниципальная программа «Развитие транспортной системы в Шарангском муни</w:t>
            </w:r>
            <w:r>
              <w:rPr>
                <w:color w:val="000000"/>
              </w:rPr>
              <w:t>ци</w:t>
            </w:r>
            <w:r w:rsidRPr="002212C4">
              <w:rPr>
                <w:color w:val="000000"/>
              </w:rPr>
              <w:t>пальном районе Нижегородской области в 2021-2025 годы»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1 292,6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Ремонт и содержание автом</w:t>
            </w:r>
            <w:r>
              <w:rPr>
                <w:color w:val="000000"/>
              </w:rPr>
              <w:t>о</w:t>
            </w:r>
            <w:r w:rsidRPr="002212C4">
              <w:rPr>
                <w:color w:val="000000"/>
              </w:rPr>
              <w:t>бильных дорог общего пользования в Шарангском муниципальном районе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06.2.00.00000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1 292,6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06.2.02.07080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1 292,6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06.2.02.07080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200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1 292,6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559,1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t>Жилищное хозяйство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23,6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proofErr w:type="spellStart"/>
            <w:r w:rsidRPr="002212C4">
              <w:rPr>
                <w:color w:val="000000"/>
              </w:rPr>
              <w:t>Непрограммные</w:t>
            </w:r>
            <w:proofErr w:type="spellEnd"/>
            <w:r w:rsidRPr="002212C4">
              <w:rPr>
                <w:color w:val="000000"/>
              </w:rPr>
              <w:t xml:space="preserve"> расходы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23,6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proofErr w:type="spellStart"/>
            <w:r w:rsidRPr="002212C4">
              <w:rPr>
                <w:color w:val="000000"/>
              </w:rPr>
              <w:t>Непрограммное</w:t>
            </w:r>
            <w:proofErr w:type="spellEnd"/>
            <w:r w:rsidRPr="002212C4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23,6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 xml:space="preserve">Прочие </w:t>
            </w:r>
            <w:proofErr w:type="spellStart"/>
            <w:r w:rsidRPr="002212C4">
              <w:rPr>
                <w:color w:val="000000"/>
              </w:rPr>
              <w:t>непрограммные</w:t>
            </w:r>
            <w:proofErr w:type="spellEnd"/>
            <w:r w:rsidRPr="002212C4">
              <w:rPr>
                <w:color w:val="000000"/>
              </w:rPr>
              <w:t xml:space="preserve"> расходы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88.8.06.00000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23,6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88.8.06.03503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23,6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88.8.06.03503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200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23,6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t>Благоустройство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535,5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НЕ УКАЗАНО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281,1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Муниципальная программа "Энергосбережение и повышение энергетической эффективности на территории Черномужского сельсовета Шарангского муниципального района Нижегородской области на 2022-2024 годы"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33.0.00.00000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281,1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Организационные мероприятия по энергосбережению в Черномужском сельсовете Шарангского муниципального района Нижегородской области и повышению энергетической эффективности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33.1.00.00000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281,1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33.1.01.60102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33,9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33.1.01.60102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200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33,9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Уличное освещение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33.1.02.60102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192,4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33.1.02.60102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200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192,4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Обслуживание сетей уличного освещения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33.1.03.60102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54,8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33.1.03.60102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200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54,8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proofErr w:type="spellStart"/>
            <w:r w:rsidRPr="002212C4">
              <w:rPr>
                <w:color w:val="000000"/>
              </w:rPr>
              <w:t>Непрограммные</w:t>
            </w:r>
            <w:proofErr w:type="spellEnd"/>
            <w:r w:rsidRPr="002212C4">
              <w:rPr>
                <w:color w:val="000000"/>
              </w:rPr>
              <w:t xml:space="preserve"> расходы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254,4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proofErr w:type="spellStart"/>
            <w:r w:rsidRPr="002212C4">
              <w:rPr>
                <w:color w:val="000000"/>
              </w:rPr>
              <w:t>Непрограммное</w:t>
            </w:r>
            <w:proofErr w:type="spellEnd"/>
            <w:r w:rsidRPr="002212C4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254,4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 xml:space="preserve">Прочие </w:t>
            </w:r>
            <w:proofErr w:type="spellStart"/>
            <w:r w:rsidRPr="002212C4">
              <w:rPr>
                <w:color w:val="000000"/>
              </w:rPr>
              <w:t>непрограммные</w:t>
            </w:r>
            <w:proofErr w:type="spellEnd"/>
            <w:r w:rsidRPr="002212C4">
              <w:rPr>
                <w:color w:val="000000"/>
              </w:rPr>
              <w:t xml:space="preserve"> расходы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88.8.06.00000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254,4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88.8.06.60503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254,4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88.8.06.60503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160,0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88.8.06.60503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200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94,4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3 425,8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t>Культура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3 425,8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proofErr w:type="spellStart"/>
            <w:r w:rsidRPr="002212C4">
              <w:rPr>
                <w:color w:val="000000"/>
              </w:rPr>
              <w:t>Непрограммные</w:t>
            </w:r>
            <w:proofErr w:type="spellEnd"/>
            <w:r w:rsidRPr="002212C4">
              <w:rPr>
                <w:color w:val="000000"/>
              </w:rPr>
              <w:t xml:space="preserve"> расходы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3 425,8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proofErr w:type="spellStart"/>
            <w:r w:rsidRPr="002212C4">
              <w:rPr>
                <w:color w:val="000000"/>
              </w:rPr>
              <w:t>Непрограммное</w:t>
            </w:r>
            <w:proofErr w:type="spellEnd"/>
            <w:r w:rsidRPr="002212C4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3 425,8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rPr>
                <w:color w:val="000000"/>
              </w:rPr>
              <w:t>т</w:t>
            </w:r>
            <w:r w:rsidRPr="002212C4">
              <w:rPr>
                <w:color w:val="000000"/>
              </w:rPr>
              <w:t>вии с заключенными соглашениями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88.8.03.00000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3 425,8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Межбюджетные трансферты из бюджетов поселений бюджету муниципального района   в соответс</w:t>
            </w:r>
            <w:r>
              <w:rPr>
                <w:color w:val="000000"/>
              </w:rPr>
              <w:t>т</w:t>
            </w:r>
            <w:r w:rsidRPr="002212C4">
              <w:rPr>
                <w:color w:val="000000"/>
              </w:rPr>
              <w:t>вии с заключенными соглашениями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88.8.03.02106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3 425,8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lastRenderedPageBreak/>
              <w:t>Межбюджетные трансферты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88.8.03.02106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500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3 425,8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10,0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10,0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НЕ УКАЗАНО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Муниципальная программа "Профилактика наркомании и токсикомании на территории Черномужского сельсовета Шарангского муниципального района Нижегородской области на 2020-2022 годы"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32.0.00.00000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Мероприятия первичной профилактики наркомании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32.0.03.00000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32.0.03.05020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32.0.03.05020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200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proofErr w:type="spellStart"/>
            <w:r w:rsidRPr="002212C4">
              <w:rPr>
                <w:color w:val="000000"/>
              </w:rPr>
              <w:t>Непрограммные</w:t>
            </w:r>
            <w:proofErr w:type="spellEnd"/>
            <w:r w:rsidRPr="002212C4">
              <w:rPr>
                <w:color w:val="000000"/>
              </w:rPr>
              <w:t xml:space="preserve"> расходы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9,0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proofErr w:type="spellStart"/>
            <w:r w:rsidRPr="002212C4">
              <w:rPr>
                <w:color w:val="000000"/>
              </w:rPr>
              <w:t>Непрограммное</w:t>
            </w:r>
            <w:proofErr w:type="spellEnd"/>
            <w:r w:rsidRPr="002212C4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9,0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88.8.01.00000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3,0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Резервные фонды местных администраций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88.8.01.07005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3,0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88.8.01.07005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200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3,0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 xml:space="preserve">Прочие </w:t>
            </w:r>
            <w:proofErr w:type="spellStart"/>
            <w:r w:rsidRPr="002212C4">
              <w:rPr>
                <w:color w:val="000000"/>
              </w:rPr>
              <w:t>непрограммные</w:t>
            </w:r>
            <w:proofErr w:type="spellEnd"/>
            <w:r w:rsidRPr="002212C4">
              <w:rPr>
                <w:color w:val="000000"/>
              </w:rPr>
              <w:t xml:space="preserve"> расходы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88.8.06.00000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6,0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Мероприятия в</w:t>
            </w:r>
            <w:r>
              <w:rPr>
                <w:color w:val="000000"/>
              </w:rPr>
              <w:t xml:space="preserve"> </w:t>
            </w:r>
            <w:r w:rsidRPr="002212C4">
              <w:rPr>
                <w:color w:val="000000"/>
              </w:rPr>
              <w:t>области социальной политики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88.8.06.14010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6,0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88.8.06.14010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200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6,0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t>ФИЗИЧЕСКАЯ КУЛЬТУРА И СПОРТ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2 239,9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2212C4">
              <w:rPr>
                <w:b/>
                <w:bCs/>
                <w:color w:val="000000"/>
              </w:rPr>
              <w:t>Массовый спорт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C25AC0">
              <w:rPr>
                <w:b/>
                <w:bCs/>
                <w:color w:val="000000"/>
              </w:rPr>
              <w:t>2 239,9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НЕ УКАЗАНО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1 519,9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14.0.00.00000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1 519,9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 xml:space="preserve">Подпрограмма "Создание условий для эффективного выполнения </w:t>
            </w:r>
            <w:r w:rsidRPr="002212C4">
              <w:rPr>
                <w:color w:val="000000"/>
              </w:rPr>
              <w:lastRenderedPageBreak/>
              <w:t>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14.2.00.00000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1 519,9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lastRenderedPageBreak/>
              <w:t>Повышение финансовой самостоятельности бюджетов поселений района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14.2.20.00000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1 519,9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Расходы на реализацию проекта инициативного бюджетирования "Вам решать!" (благоустройство спортивной зоны в д.Черномуж Шарангского муниципального района Нижегородской области)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14.2.20.S2606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1 519,9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14.2.20.S2606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200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1 519,9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proofErr w:type="spellStart"/>
            <w:r w:rsidRPr="002212C4">
              <w:rPr>
                <w:color w:val="000000"/>
              </w:rPr>
              <w:t>Непрограммные</w:t>
            </w:r>
            <w:proofErr w:type="spellEnd"/>
            <w:r w:rsidRPr="002212C4">
              <w:rPr>
                <w:color w:val="000000"/>
              </w:rPr>
              <w:t xml:space="preserve"> расходы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88.0.00.00000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720,0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proofErr w:type="spellStart"/>
            <w:r w:rsidRPr="002212C4">
              <w:rPr>
                <w:color w:val="000000"/>
              </w:rPr>
              <w:t>Непрограммное</w:t>
            </w:r>
            <w:proofErr w:type="spellEnd"/>
            <w:r w:rsidRPr="002212C4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88.8.00.00000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720,0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 xml:space="preserve">Прочие </w:t>
            </w:r>
            <w:proofErr w:type="spellStart"/>
            <w:r w:rsidRPr="002212C4">
              <w:rPr>
                <w:color w:val="000000"/>
              </w:rPr>
              <w:t>непрограммные</w:t>
            </w:r>
            <w:proofErr w:type="spellEnd"/>
            <w:r w:rsidRPr="002212C4">
              <w:rPr>
                <w:color w:val="000000"/>
              </w:rPr>
              <w:t xml:space="preserve"> расходы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88.8.06.00000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720,0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Расходы на реализацию проекта инициативного бюджетирования "Вам решать!" (благоустройство территории зоны отдыха в д.Черномуж Шарангского района Нижегородской области)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88.8.06.S2606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720,0</w:t>
            </w:r>
          </w:p>
        </w:tc>
      </w:tr>
      <w:tr w:rsidR="00320A19" w:rsidRPr="00C25AC0" w:rsidTr="00942801">
        <w:trPr>
          <w:trHeight w:val="20"/>
        </w:trPr>
        <w:tc>
          <w:tcPr>
            <w:tcW w:w="4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2212C4" w:rsidRDefault="00320A19" w:rsidP="00942801">
            <w:pPr>
              <w:jc w:val="both"/>
              <w:rPr>
                <w:color w:val="000000"/>
              </w:rPr>
            </w:pPr>
            <w:r w:rsidRPr="002212C4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88.8.06.S2606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C25AC0" w:rsidRDefault="00320A19" w:rsidP="00942801">
            <w:pPr>
              <w:jc w:val="center"/>
              <w:rPr>
                <w:color w:val="000000"/>
              </w:rPr>
            </w:pPr>
            <w:r w:rsidRPr="00C25AC0">
              <w:rPr>
                <w:color w:val="000000"/>
              </w:rPr>
              <w:t>200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C25AC0" w:rsidRDefault="00320A19" w:rsidP="00942801">
            <w:pPr>
              <w:jc w:val="right"/>
              <w:rPr>
                <w:color w:val="000000"/>
              </w:rPr>
            </w:pPr>
            <w:r w:rsidRPr="00C25AC0">
              <w:rPr>
                <w:color w:val="000000"/>
              </w:rPr>
              <w:t>720,0</w:t>
            </w:r>
          </w:p>
        </w:tc>
      </w:tr>
    </w:tbl>
    <w:p w:rsidR="00320A19" w:rsidRDefault="00320A19" w:rsidP="00320A19"/>
    <w:p w:rsidR="00320A19" w:rsidRDefault="00320A19" w:rsidP="00320A19">
      <w:pPr>
        <w:contextualSpacing/>
        <w:jc w:val="right"/>
      </w:pPr>
      <w:r>
        <w:t xml:space="preserve">Приложение 5 </w:t>
      </w:r>
    </w:p>
    <w:p w:rsidR="00320A19" w:rsidRDefault="00320A19" w:rsidP="00320A19">
      <w:pPr>
        <w:contextualSpacing/>
        <w:jc w:val="right"/>
      </w:pPr>
      <w:r>
        <w:t>к решению Совета депутатов</w:t>
      </w:r>
    </w:p>
    <w:p w:rsidR="00320A19" w:rsidRDefault="00320A19" w:rsidP="00320A19">
      <w:pPr>
        <w:contextualSpacing/>
        <w:jc w:val="right"/>
      </w:pPr>
      <w:r>
        <w:t>Шарангского муниципального округа</w:t>
      </w:r>
    </w:p>
    <w:p w:rsidR="00320A19" w:rsidRDefault="00320A19" w:rsidP="00320A19">
      <w:pPr>
        <w:contextualSpacing/>
        <w:jc w:val="right"/>
      </w:pPr>
      <w:r>
        <w:t>«О бюджете поселения на 2022 год</w:t>
      </w:r>
    </w:p>
    <w:p w:rsidR="00320A19" w:rsidRDefault="00320A19" w:rsidP="00320A19">
      <w:pPr>
        <w:jc w:val="center"/>
        <w:rPr>
          <w:b/>
          <w:sz w:val="28"/>
          <w:szCs w:val="28"/>
        </w:rPr>
      </w:pPr>
    </w:p>
    <w:p w:rsidR="00320A19" w:rsidRDefault="00320A19" w:rsidP="00320A1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Распределение бюджетных ассигнований по разделам, подразделам и группам </w:t>
      </w:r>
      <w:proofErr w:type="gramStart"/>
      <w:r>
        <w:rPr>
          <w:b/>
          <w:sz w:val="28"/>
          <w:szCs w:val="28"/>
        </w:rPr>
        <w:t>видов расходов классификации расходов бюджета</w:t>
      </w:r>
      <w:proofErr w:type="gramEnd"/>
      <w:r>
        <w:rPr>
          <w:b/>
          <w:sz w:val="28"/>
          <w:szCs w:val="28"/>
        </w:rPr>
        <w:t xml:space="preserve"> на 2022 год</w:t>
      </w:r>
    </w:p>
    <w:p w:rsidR="00320A19" w:rsidRDefault="00320A19" w:rsidP="00320A19">
      <w:pPr>
        <w:jc w:val="right"/>
        <w:rPr>
          <w:b/>
          <w:sz w:val="28"/>
          <w:szCs w:val="28"/>
        </w:rPr>
      </w:pPr>
      <w:r>
        <w:rPr>
          <w:color w:val="000000"/>
        </w:rPr>
        <w:t>(тыс. рублей)</w:t>
      </w:r>
    </w:p>
    <w:tbl>
      <w:tblPr>
        <w:tblW w:w="10459" w:type="dxa"/>
        <w:tblInd w:w="-601" w:type="dxa"/>
        <w:tblLayout w:type="fixed"/>
        <w:tblLook w:val="04A0"/>
      </w:tblPr>
      <w:tblGrid>
        <w:gridCol w:w="5387"/>
        <w:gridCol w:w="992"/>
        <w:gridCol w:w="1364"/>
        <w:gridCol w:w="1188"/>
        <w:gridCol w:w="1528"/>
      </w:tblGrid>
      <w:tr w:rsidR="00320A19" w:rsidRPr="00BC68BE" w:rsidTr="00942801">
        <w:trPr>
          <w:trHeight w:val="610"/>
          <w:tblHeader/>
        </w:trPr>
        <w:tc>
          <w:tcPr>
            <w:tcW w:w="538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Сумма</w:t>
            </w:r>
          </w:p>
        </w:tc>
      </w:tr>
      <w:tr w:rsidR="00320A19" w:rsidRPr="00BC68BE" w:rsidTr="00942801">
        <w:trPr>
          <w:trHeight w:val="300"/>
          <w:tblHeader/>
        </w:trPr>
        <w:tc>
          <w:tcPr>
            <w:tcW w:w="5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A19" w:rsidRPr="00BC68BE" w:rsidRDefault="00320A19" w:rsidP="00942801">
            <w:pPr>
              <w:rPr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1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A19" w:rsidRPr="00BC68BE" w:rsidRDefault="00320A19" w:rsidP="00942801">
            <w:pPr>
              <w:rPr>
                <w:b/>
                <w:bCs/>
                <w:color w:val="000000"/>
              </w:rPr>
            </w:pP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ind w:left="34" w:hanging="34"/>
              <w:jc w:val="both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 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9 507,0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1 879,5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 xml:space="preserve">Функционирование Правительства Российской Федерации, высших исполнительных органов </w:t>
            </w:r>
            <w:r w:rsidRPr="00BC68BE">
              <w:rPr>
                <w:color w:val="000000"/>
              </w:rPr>
              <w:lastRenderedPageBreak/>
              <w:t>государственной власти субъектов Российской Федерации, местных администраций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lastRenderedPageBreak/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1 677,5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100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1 237,6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200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336,0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500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103,9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06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53,2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06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500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53,2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Другие 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13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148,8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13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100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119,2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13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200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3,0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13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500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26,6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74,3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74,3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100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50,0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200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24,3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25,8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10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25,8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10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200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25,8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1 292,6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Дорожное хозяйство (дорожные фонды)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09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1 292,6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09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200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1 292,6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559,1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Жилищное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23,6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200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23,6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Благоустройство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535,5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100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160,0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200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375,5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3 425,8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Культура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3 425,8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500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3 425,8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10,0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06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10,0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06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200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10,0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ФИЗИЧЕСКАЯ КУЛЬТУРА И СПОРТ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11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000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b/>
                <w:bCs/>
                <w:color w:val="000000"/>
              </w:rPr>
            </w:pPr>
            <w:r w:rsidRPr="00BC68BE">
              <w:rPr>
                <w:b/>
                <w:bCs/>
                <w:color w:val="000000"/>
              </w:rPr>
              <w:t>2 239,9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Массовый спорт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11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2 239,9</w:t>
            </w:r>
          </w:p>
        </w:tc>
      </w:tr>
      <w:tr w:rsidR="00320A19" w:rsidRPr="00BC68BE" w:rsidTr="00942801">
        <w:trPr>
          <w:trHeight w:val="2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both"/>
              <w:rPr>
                <w:color w:val="000000"/>
              </w:rPr>
            </w:pPr>
            <w:r w:rsidRPr="00BC68BE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11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02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A19" w:rsidRPr="00BC68BE" w:rsidRDefault="00320A19" w:rsidP="00942801">
            <w:pPr>
              <w:jc w:val="center"/>
              <w:rPr>
                <w:color w:val="000000"/>
              </w:rPr>
            </w:pPr>
            <w:r w:rsidRPr="00BC68BE">
              <w:rPr>
                <w:color w:val="000000"/>
              </w:rPr>
              <w:t>200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A19" w:rsidRPr="00BC68BE" w:rsidRDefault="00320A19" w:rsidP="00942801">
            <w:pPr>
              <w:jc w:val="right"/>
              <w:rPr>
                <w:color w:val="000000"/>
              </w:rPr>
            </w:pPr>
            <w:r w:rsidRPr="00BC68BE">
              <w:rPr>
                <w:color w:val="000000"/>
              </w:rPr>
              <w:t>2 239,9</w:t>
            </w:r>
          </w:p>
        </w:tc>
      </w:tr>
    </w:tbl>
    <w:p w:rsidR="00320A19" w:rsidRDefault="00320A19" w:rsidP="00320A19"/>
    <w:p w:rsidR="00C52F61" w:rsidRPr="003E0C6B" w:rsidRDefault="00C52F61"/>
    <w:sectPr w:rsidR="00C52F61" w:rsidRPr="003E0C6B" w:rsidSect="0041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4619ED"/>
    <w:multiLevelType w:val="hybridMultilevel"/>
    <w:tmpl w:val="4E687D0C"/>
    <w:lvl w:ilvl="0" w:tplc="A9268D06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60FC"/>
    <w:rsid w:val="00244B41"/>
    <w:rsid w:val="00300562"/>
    <w:rsid w:val="00320A19"/>
    <w:rsid w:val="00384944"/>
    <w:rsid w:val="003E0C6B"/>
    <w:rsid w:val="00412327"/>
    <w:rsid w:val="00703C3E"/>
    <w:rsid w:val="007F4858"/>
    <w:rsid w:val="009E60FC"/>
    <w:rsid w:val="009E687B"/>
    <w:rsid w:val="00A25AAA"/>
    <w:rsid w:val="00B10F89"/>
    <w:rsid w:val="00C52F61"/>
    <w:rsid w:val="00DA0FA5"/>
    <w:rsid w:val="00F87553"/>
    <w:rsid w:val="00FF7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5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00562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semiHidden/>
    <w:unhideWhenUsed/>
    <w:qFormat/>
    <w:rsid w:val="00300562"/>
    <w:pPr>
      <w:keepNext/>
      <w:jc w:val="center"/>
      <w:outlineLvl w:val="1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List Paragraph"/>
    <w:basedOn w:val="a"/>
    <w:uiPriority w:val="34"/>
    <w:qFormat/>
    <w:rsid w:val="00300562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320A19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320A19"/>
    <w:rPr>
      <w:color w:val="800080"/>
      <w:u w:val="single"/>
    </w:rPr>
  </w:style>
  <w:style w:type="paragraph" w:customStyle="1" w:styleId="xl63">
    <w:name w:val="xl63"/>
    <w:basedOn w:val="a"/>
    <w:rsid w:val="00320A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64">
    <w:name w:val="xl64"/>
    <w:basedOn w:val="a"/>
    <w:rsid w:val="00320A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65">
    <w:name w:val="xl65"/>
    <w:basedOn w:val="a"/>
    <w:rsid w:val="00320A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66">
    <w:name w:val="xl66"/>
    <w:basedOn w:val="a"/>
    <w:rsid w:val="00320A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67">
    <w:name w:val="xl67"/>
    <w:basedOn w:val="a"/>
    <w:rsid w:val="00320A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</w:rPr>
  </w:style>
  <w:style w:type="paragraph" w:customStyle="1" w:styleId="xl68">
    <w:name w:val="xl68"/>
    <w:basedOn w:val="a"/>
    <w:rsid w:val="00320A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color w:val="000000"/>
    </w:rPr>
  </w:style>
  <w:style w:type="paragraph" w:customStyle="1" w:styleId="xl69">
    <w:name w:val="xl69"/>
    <w:basedOn w:val="a"/>
    <w:rsid w:val="00320A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  <w:color w:val="000000"/>
    </w:rPr>
  </w:style>
  <w:style w:type="paragraph" w:customStyle="1" w:styleId="xl70">
    <w:name w:val="xl70"/>
    <w:basedOn w:val="a"/>
    <w:rsid w:val="00320A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</w:rPr>
  </w:style>
  <w:style w:type="paragraph" w:customStyle="1" w:styleId="xl71">
    <w:name w:val="xl71"/>
    <w:basedOn w:val="a"/>
    <w:rsid w:val="00320A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color w:val="000000"/>
    </w:rPr>
  </w:style>
  <w:style w:type="paragraph" w:customStyle="1" w:styleId="xl72">
    <w:name w:val="xl72"/>
    <w:basedOn w:val="a"/>
    <w:rsid w:val="00320A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73">
    <w:name w:val="xl73"/>
    <w:basedOn w:val="a"/>
    <w:rsid w:val="00320A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</w:rPr>
  </w:style>
  <w:style w:type="paragraph" w:customStyle="1" w:styleId="xl74">
    <w:name w:val="xl74"/>
    <w:basedOn w:val="a"/>
    <w:rsid w:val="00320A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color w:val="000000"/>
    </w:rPr>
  </w:style>
  <w:style w:type="paragraph" w:customStyle="1" w:styleId="xl75">
    <w:name w:val="xl75"/>
    <w:basedOn w:val="a"/>
    <w:rsid w:val="00320A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color w:val="000000"/>
    </w:rPr>
  </w:style>
  <w:style w:type="paragraph" w:customStyle="1" w:styleId="xl76">
    <w:name w:val="xl76"/>
    <w:basedOn w:val="a"/>
    <w:rsid w:val="00320A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</w:rPr>
  </w:style>
  <w:style w:type="paragraph" w:styleId="a6">
    <w:name w:val="header"/>
    <w:basedOn w:val="a"/>
    <w:link w:val="a7"/>
    <w:uiPriority w:val="99"/>
    <w:unhideWhenUsed/>
    <w:rsid w:val="00320A19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320A19"/>
  </w:style>
  <w:style w:type="paragraph" w:styleId="a8">
    <w:name w:val="footer"/>
    <w:basedOn w:val="a"/>
    <w:link w:val="a9"/>
    <w:uiPriority w:val="99"/>
    <w:unhideWhenUsed/>
    <w:rsid w:val="00320A19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9">
    <w:name w:val="Нижний колонтитул Знак"/>
    <w:basedOn w:val="a0"/>
    <w:link w:val="a8"/>
    <w:uiPriority w:val="99"/>
    <w:rsid w:val="00320A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5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00562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semiHidden/>
    <w:unhideWhenUsed/>
    <w:qFormat/>
    <w:rsid w:val="00300562"/>
    <w:pPr>
      <w:keepNext/>
      <w:jc w:val="center"/>
      <w:outlineLvl w:val="1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List Paragraph"/>
    <w:basedOn w:val="a"/>
    <w:uiPriority w:val="34"/>
    <w:qFormat/>
    <w:rsid w:val="003005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4908</Words>
  <Characters>27976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ЗС</cp:lastModifiedBy>
  <cp:revision>2</cp:revision>
  <cp:lastPrinted>2022-12-01T13:12:00Z</cp:lastPrinted>
  <dcterms:created xsi:type="dcterms:W3CDTF">2022-12-08T06:48:00Z</dcterms:created>
  <dcterms:modified xsi:type="dcterms:W3CDTF">2022-12-08T06:48:00Z</dcterms:modified>
</cp:coreProperties>
</file>