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D8C" w:rsidRDefault="00CC7B89" w:rsidP="00CC7B89">
      <w:pPr>
        <w:jc w:val="center"/>
        <w:rPr>
          <w:szCs w:val="28"/>
        </w:rPr>
      </w:pPr>
      <w:r w:rsidRPr="00CC7B89"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D8C" w:rsidRDefault="00611D8C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611D8C" w:rsidRDefault="00F71FB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СОВЕТ ДЕПУТАТОВ</w:t>
      </w:r>
    </w:p>
    <w:p w:rsidR="00611D8C" w:rsidRDefault="00696B5F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ШАРАНГСКОГО МУНИЦИПАЛЬНОГО </w:t>
      </w:r>
      <w:r w:rsidR="00F71FB9">
        <w:rPr>
          <w:b/>
          <w:kern w:val="2"/>
          <w:sz w:val="28"/>
          <w:szCs w:val="28"/>
        </w:rPr>
        <w:t>ОКРУГА</w:t>
      </w:r>
    </w:p>
    <w:p w:rsidR="00611D8C" w:rsidRDefault="00696B5F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611D8C" w:rsidRDefault="00611D8C">
      <w:pPr>
        <w:pStyle w:val="Heading1"/>
        <w:rPr>
          <w:spacing w:val="60"/>
          <w:sz w:val="28"/>
          <w:szCs w:val="28"/>
        </w:rPr>
      </w:pPr>
    </w:p>
    <w:p w:rsidR="00611D8C" w:rsidRDefault="00696B5F">
      <w:pPr>
        <w:pStyle w:val="Heading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 w:rsidR="00611D8C" w:rsidRDefault="00611D8C">
      <w:pPr>
        <w:jc w:val="both"/>
        <w:rPr>
          <w:spacing w:val="60"/>
          <w:sz w:val="28"/>
          <w:szCs w:val="28"/>
          <w:lang w:eastAsia="ru-RU"/>
        </w:rPr>
      </w:pPr>
    </w:p>
    <w:p w:rsidR="00611D8C" w:rsidRDefault="00CC7B89">
      <w:pPr>
        <w:tabs>
          <w:tab w:val="left" w:pos="6946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696B5F">
        <w:rPr>
          <w:sz w:val="28"/>
          <w:szCs w:val="28"/>
        </w:rPr>
        <w:t>т</w:t>
      </w:r>
      <w:r>
        <w:rPr>
          <w:sz w:val="28"/>
          <w:szCs w:val="28"/>
        </w:rPr>
        <w:t xml:space="preserve">    29.11.2022</w:t>
      </w:r>
      <w:r w:rsidR="00696B5F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</w:t>
      </w:r>
      <w:r w:rsidR="00696B5F">
        <w:rPr>
          <w:sz w:val="28"/>
          <w:szCs w:val="28"/>
        </w:rPr>
        <w:t xml:space="preserve">№ </w:t>
      </w:r>
      <w:r>
        <w:rPr>
          <w:sz w:val="28"/>
          <w:szCs w:val="28"/>
        </w:rPr>
        <w:t xml:space="preserve">     56</w:t>
      </w:r>
    </w:p>
    <w:p w:rsidR="00611D8C" w:rsidRDefault="00634366">
      <w:pPr>
        <w:rPr>
          <w:sz w:val="28"/>
          <w:szCs w:val="28"/>
        </w:rPr>
      </w:pPr>
      <w:r w:rsidRPr="00634366">
        <w:pict>
          <v:line id="_x0000_s1026" style="position:absolute;z-index:251659264" from="421.85pt,1.75pt" to="463.1pt,1.75pt" strokeweight=".26mm">
            <v:fill o:detectmouseclick="t"/>
            <v:stroke joinstyle="miter" endcap="square"/>
          </v:line>
        </w:pict>
      </w:r>
      <w:r w:rsidRPr="00634366">
        <w:pict>
          <v:line id="shape_0" o:spid="_x0000_s1027" style="position:absolute;z-index:251658240" from="23.15pt,1.75pt" to="122.1pt,1.75pt" strokeweight=".26mm">
            <v:fill o:detectmouseclick="t"/>
            <v:stroke joinstyle="miter" endcap="square"/>
          </v:line>
        </w:pict>
      </w:r>
    </w:p>
    <w:p w:rsidR="00611D8C" w:rsidRDefault="00696B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прогнозного плана</w:t>
      </w:r>
    </w:p>
    <w:p w:rsidR="00611D8C" w:rsidRDefault="00696B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приватизации муниципального имущества</w:t>
      </w:r>
    </w:p>
    <w:p w:rsidR="00611D8C" w:rsidRDefault="00696B5F" w:rsidP="00CC7B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Шарангского муниципального </w:t>
      </w:r>
      <w:r w:rsidR="00A24E25">
        <w:rPr>
          <w:b/>
          <w:sz w:val="28"/>
          <w:szCs w:val="28"/>
        </w:rPr>
        <w:t>округа</w:t>
      </w:r>
      <w:r>
        <w:rPr>
          <w:b/>
          <w:sz w:val="28"/>
          <w:szCs w:val="28"/>
        </w:rPr>
        <w:t xml:space="preserve"> на 20</w:t>
      </w:r>
      <w:r w:rsidR="008C6255">
        <w:rPr>
          <w:b/>
          <w:sz w:val="28"/>
          <w:szCs w:val="28"/>
        </w:rPr>
        <w:t>2</w:t>
      </w:r>
      <w:r w:rsidR="00F71FB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год</w:t>
      </w:r>
    </w:p>
    <w:p w:rsidR="00611D8C" w:rsidRDefault="00611D8C">
      <w:pPr>
        <w:jc w:val="both"/>
        <w:rPr>
          <w:sz w:val="28"/>
          <w:szCs w:val="28"/>
        </w:rPr>
      </w:pPr>
    </w:p>
    <w:p w:rsidR="00611D8C" w:rsidRDefault="00696B5F">
      <w:pPr>
        <w:ind w:firstLine="1080"/>
        <w:jc w:val="both"/>
      </w:pPr>
      <w:r>
        <w:rPr>
          <w:sz w:val="28"/>
          <w:szCs w:val="28"/>
        </w:rPr>
        <w:t xml:space="preserve">В соответствии с </w:t>
      </w:r>
      <w:r w:rsidR="00E92B08">
        <w:rPr>
          <w:sz w:val="28"/>
          <w:szCs w:val="28"/>
        </w:rPr>
        <w:t xml:space="preserve">Федеральным законом </w:t>
      </w:r>
      <w:r w:rsidR="005F0AB2">
        <w:rPr>
          <w:sz w:val="28"/>
          <w:szCs w:val="28"/>
        </w:rPr>
        <w:t xml:space="preserve">РФ </w:t>
      </w:r>
      <w:r w:rsidR="00E92B08">
        <w:rPr>
          <w:sz w:val="28"/>
          <w:szCs w:val="28"/>
        </w:rPr>
        <w:t>от 21.12.2001г.</w:t>
      </w:r>
      <w:r>
        <w:rPr>
          <w:sz w:val="28"/>
          <w:szCs w:val="28"/>
        </w:rPr>
        <w:t xml:space="preserve"> № 178-ФЗ «О приватизации государственного и муниципального имущества, Федеральным законом от 03.10.2003г. № 131-ФЗ «Об общих принципах организации местного самоуправления в РФ», </w:t>
      </w:r>
      <w:r w:rsidRPr="00A741BE">
        <w:rPr>
          <w:sz w:val="28"/>
          <w:szCs w:val="28"/>
        </w:rPr>
        <w:t>Уставом Шарангского муниципального района</w:t>
      </w:r>
      <w:r>
        <w:rPr>
          <w:sz w:val="28"/>
          <w:szCs w:val="28"/>
        </w:rPr>
        <w:t xml:space="preserve"> Нижегородской области </w:t>
      </w:r>
      <w:r w:rsidR="00A24E25">
        <w:rPr>
          <w:sz w:val="28"/>
          <w:szCs w:val="28"/>
        </w:rPr>
        <w:t>Совет депутатов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решил:</w:t>
      </w:r>
    </w:p>
    <w:p w:rsidR="00611D8C" w:rsidRDefault="00611D8C">
      <w:pPr>
        <w:ind w:firstLine="1080"/>
        <w:jc w:val="both"/>
        <w:rPr>
          <w:b/>
          <w:sz w:val="28"/>
          <w:szCs w:val="28"/>
        </w:rPr>
      </w:pPr>
    </w:p>
    <w:p w:rsidR="00611D8C" w:rsidRDefault="00696B5F">
      <w:pPr>
        <w:ind w:firstLine="1080"/>
        <w:jc w:val="both"/>
      </w:pPr>
      <w:r>
        <w:rPr>
          <w:sz w:val="28"/>
          <w:szCs w:val="28"/>
        </w:rPr>
        <w:t xml:space="preserve">1. Утвердить прогнозный план приватизации муниципального имущества Шарангского муниципального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на 20</w:t>
      </w:r>
      <w:r w:rsidR="00CB03C6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год согласно приложению.</w:t>
      </w:r>
    </w:p>
    <w:p w:rsidR="00611D8C" w:rsidRDefault="00696B5F">
      <w:pPr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2.Назначить отдел </w:t>
      </w:r>
      <w:r w:rsidR="00F71FB9">
        <w:rPr>
          <w:sz w:val="28"/>
          <w:szCs w:val="28"/>
        </w:rPr>
        <w:t xml:space="preserve">по управлению муниципальным имуществом </w:t>
      </w:r>
      <w:r>
        <w:rPr>
          <w:sz w:val="28"/>
          <w:szCs w:val="28"/>
        </w:rPr>
        <w:t>продавцом указанного имущества.</w:t>
      </w:r>
    </w:p>
    <w:p w:rsidR="00D14505" w:rsidRPr="00D14505" w:rsidRDefault="00696B5F">
      <w:pPr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3.Информацию о продаже муниципального имущества разместить на официальных сайтах администрации Шарангского </w:t>
      </w:r>
      <w:r w:rsidRPr="00307A54">
        <w:rPr>
          <w:sz w:val="28"/>
          <w:szCs w:val="28"/>
        </w:rPr>
        <w:t xml:space="preserve">муниципального </w:t>
      </w:r>
      <w:r w:rsidR="00F71FB9" w:rsidRPr="00307A54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</w:t>
      </w:r>
      <w:hyperlink r:id="rId6">
        <w:r>
          <w:rPr>
            <w:rStyle w:val="-"/>
            <w:color w:val="000000"/>
            <w:sz w:val="28"/>
            <w:szCs w:val="28"/>
            <w:lang w:val="en-US"/>
          </w:rPr>
          <w:t>www</w:t>
        </w:r>
        <w:r>
          <w:rPr>
            <w:rStyle w:val="-"/>
            <w:color w:val="000000"/>
            <w:sz w:val="28"/>
            <w:szCs w:val="28"/>
          </w:rPr>
          <w:t>.</w:t>
        </w:r>
        <w:r>
          <w:rPr>
            <w:rStyle w:val="-"/>
            <w:color w:val="000000"/>
            <w:sz w:val="28"/>
            <w:szCs w:val="28"/>
            <w:lang w:val="en-US"/>
          </w:rPr>
          <w:t>sharanga</w:t>
        </w:r>
        <w:r>
          <w:rPr>
            <w:rStyle w:val="-"/>
            <w:color w:val="000000"/>
            <w:sz w:val="28"/>
            <w:szCs w:val="28"/>
          </w:rPr>
          <w:t>.</w:t>
        </w:r>
        <w:r>
          <w:rPr>
            <w:rStyle w:val="-"/>
            <w:color w:val="000000"/>
            <w:sz w:val="28"/>
            <w:szCs w:val="28"/>
            <w:lang w:val="en-US"/>
          </w:rPr>
          <w:t>nnov</w:t>
        </w:r>
        <w:r>
          <w:rPr>
            <w:rStyle w:val="-"/>
            <w:color w:val="000000"/>
            <w:sz w:val="28"/>
            <w:szCs w:val="28"/>
          </w:rPr>
          <w:t>.</w:t>
        </w:r>
        <w:r>
          <w:rPr>
            <w:rStyle w:val="-"/>
            <w:color w:val="000000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Правительства Нижегородской области </w:t>
      </w:r>
      <w:hyperlink r:id="rId7">
        <w:r>
          <w:rPr>
            <w:rStyle w:val="-"/>
            <w:color w:val="000000"/>
            <w:sz w:val="28"/>
            <w:szCs w:val="28"/>
            <w:lang w:val="en-US"/>
          </w:rPr>
          <w:t>www</w:t>
        </w:r>
        <w:r>
          <w:rPr>
            <w:rStyle w:val="-"/>
            <w:color w:val="000000"/>
            <w:sz w:val="28"/>
            <w:szCs w:val="28"/>
          </w:rPr>
          <w:t>.</w:t>
        </w:r>
        <w:r>
          <w:rPr>
            <w:rStyle w:val="-"/>
            <w:color w:val="000000"/>
            <w:sz w:val="28"/>
            <w:szCs w:val="28"/>
            <w:lang w:val="en-US"/>
          </w:rPr>
          <w:t>government</w:t>
        </w:r>
        <w:r>
          <w:rPr>
            <w:rStyle w:val="-"/>
            <w:color w:val="000000"/>
            <w:sz w:val="28"/>
            <w:szCs w:val="28"/>
          </w:rPr>
          <w:t>-</w:t>
        </w:r>
        <w:r>
          <w:rPr>
            <w:rStyle w:val="-"/>
            <w:color w:val="000000"/>
            <w:sz w:val="28"/>
            <w:szCs w:val="28"/>
            <w:lang w:val="en-US"/>
          </w:rPr>
          <w:t>nnov</w:t>
        </w:r>
        <w:r>
          <w:rPr>
            <w:rStyle w:val="-"/>
            <w:color w:val="000000"/>
            <w:sz w:val="28"/>
            <w:szCs w:val="28"/>
          </w:rPr>
          <w:t>.</w:t>
        </w:r>
        <w:r>
          <w:rPr>
            <w:rStyle w:val="-"/>
            <w:color w:val="000000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на официальном сайте Российской Федерации о проведении торгов </w:t>
      </w:r>
      <w:hyperlink r:id="rId8" w:history="1">
        <w:r w:rsidR="00887816" w:rsidRPr="003F6842">
          <w:rPr>
            <w:rStyle w:val="af5"/>
            <w:sz w:val="28"/>
            <w:szCs w:val="28"/>
            <w:lang w:val="en-US"/>
          </w:rPr>
          <w:t>www</w:t>
        </w:r>
        <w:r w:rsidR="00887816" w:rsidRPr="003F6842">
          <w:rPr>
            <w:rStyle w:val="af5"/>
            <w:sz w:val="28"/>
            <w:szCs w:val="28"/>
          </w:rPr>
          <w:t>.</w:t>
        </w:r>
        <w:r w:rsidR="00887816" w:rsidRPr="003F6842">
          <w:rPr>
            <w:rStyle w:val="af5"/>
            <w:sz w:val="28"/>
            <w:szCs w:val="28"/>
            <w:lang w:val="en-US"/>
          </w:rPr>
          <w:t>torgi</w:t>
        </w:r>
        <w:r w:rsidR="00887816" w:rsidRPr="003F6842">
          <w:rPr>
            <w:rStyle w:val="af5"/>
            <w:sz w:val="28"/>
            <w:szCs w:val="28"/>
          </w:rPr>
          <w:t>.</w:t>
        </w:r>
        <w:r w:rsidR="00887816" w:rsidRPr="003F6842">
          <w:rPr>
            <w:rStyle w:val="af5"/>
            <w:sz w:val="28"/>
            <w:szCs w:val="28"/>
            <w:lang w:val="en-US"/>
          </w:rPr>
          <w:t>gov</w:t>
        </w:r>
        <w:r w:rsidR="00887816" w:rsidRPr="003F6842">
          <w:rPr>
            <w:rStyle w:val="af5"/>
            <w:sz w:val="28"/>
            <w:szCs w:val="28"/>
          </w:rPr>
          <w:t>.</w:t>
        </w:r>
        <w:r w:rsidR="00887816" w:rsidRPr="003F6842">
          <w:rPr>
            <w:rStyle w:val="af5"/>
            <w:sz w:val="28"/>
            <w:szCs w:val="28"/>
            <w:lang w:val="en-US"/>
          </w:rPr>
          <w:t>ru</w:t>
        </w:r>
      </w:hyperlink>
      <w:r w:rsidR="00887816">
        <w:rPr>
          <w:sz w:val="28"/>
          <w:szCs w:val="28"/>
        </w:rPr>
        <w:t>,</w:t>
      </w:r>
      <w:r w:rsidR="00887816" w:rsidRPr="00887816">
        <w:t xml:space="preserve"> </w:t>
      </w:r>
      <w:r w:rsidR="00887816" w:rsidRPr="00887816">
        <w:rPr>
          <w:sz w:val="28"/>
          <w:szCs w:val="28"/>
        </w:rPr>
        <w:t>на электронной площадке</w:t>
      </w:r>
      <w:r w:rsidR="00887816" w:rsidRPr="00887816">
        <w:rPr>
          <w:i/>
          <w:iCs/>
          <w:sz w:val="28"/>
          <w:szCs w:val="28"/>
        </w:rPr>
        <w:t xml:space="preserve"> </w:t>
      </w:r>
      <w:r w:rsidR="00887816" w:rsidRPr="00887816">
        <w:rPr>
          <w:iCs/>
          <w:sz w:val="28"/>
          <w:szCs w:val="28"/>
        </w:rPr>
        <w:t>«</w:t>
      </w:r>
      <w:r w:rsidR="00887816" w:rsidRPr="00887816">
        <w:rPr>
          <w:sz w:val="28"/>
          <w:szCs w:val="28"/>
        </w:rPr>
        <w:t xml:space="preserve">РТС-тендер» </w:t>
      </w:r>
      <w:hyperlink r:id="rId9" w:history="1">
        <w:r w:rsidR="00D14505" w:rsidRPr="00D14505">
          <w:rPr>
            <w:rStyle w:val="af5"/>
            <w:sz w:val="28"/>
            <w:szCs w:val="28"/>
          </w:rPr>
          <w:t>https://www.rts-tender.ru</w:t>
        </w:r>
      </w:hyperlink>
      <w:r w:rsidR="00D14505" w:rsidRPr="00D14505">
        <w:rPr>
          <w:sz w:val="28"/>
          <w:szCs w:val="28"/>
        </w:rPr>
        <w:t xml:space="preserve"> .</w:t>
      </w:r>
    </w:p>
    <w:p w:rsidR="00611D8C" w:rsidRDefault="00696B5F">
      <w:pPr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4.Средства от приватизации в полном объеме направить в  бюджет </w:t>
      </w:r>
      <w:r w:rsidR="00A741BE">
        <w:rPr>
          <w:sz w:val="28"/>
          <w:szCs w:val="28"/>
        </w:rPr>
        <w:t xml:space="preserve">округа </w:t>
      </w:r>
      <w:r>
        <w:rPr>
          <w:sz w:val="28"/>
          <w:szCs w:val="28"/>
        </w:rPr>
        <w:t>в порядке, предусмотренном законодательством Российской Федерации.</w:t>
      </w:r>
    </w:p>
    <w:p w:rsidR="00611D8C" w:rsidRDefault="00696B5F">
      <w:pPr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5. Установить, что в прогнозный план приватизации имущества могут вноситься изменения и дополнения по мере необходимости.</w:t>
      </w:r>
    </w:p>
    <w:p w:rsidR="00611D8C" w:rsidRDefault="00611D8C">
      <w:pPr>
        <w:ind w:firstLine="1080"/>
        <w:jc w:val="both"/>
        <w:rPr>
          <w:sz w:val="28"/>
          <w:szCs w:val="28"/>
        </w:rPr>
      </w:pPr>
    </w:p>
    <w:p w:rsidR="00611D8C" w:rsidRDefault="00611D8C">
      <w:pPr>
        <w:ind w:firstLine="1080"/>
        <w:jc w:val="both"/>
        <w:rPr>
          <w:sz w:val="28"/>
          <w:szCs w:val="28"/>
        </w:rPr>
      </w:pPr>
    </w:p>
    <w:p w:rsidR="00611D8C" w:rsidRDefault="00CC7B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764494">
        <w:rPr>
          <w:sz w:val="28"/>
          <w:szCs w:val="28"/>
        </w:rPr>
        <w:t xml:space="preserve">Председатель </w:t>
      </w:r>
      <w:r w:rsidR="00F71FB9">
        <w:rPr>
          <w:sz w:val="28"/>
          <w:szCs w:val="28"/>
        </w:rPr>
        <w:t>Совета депутатов</w:t>
      </w:r>
      <w:r w:rsidR="00696B5F">
        <w:rPr>
          <w:sz w:val="28"/>
          <w:szCs w:val="28"/>
        </w:rPr>
        <w:t xml:space="preserve">                       </w:t>
      </w:r>
      <w:r w:rsidR="00764494">
        <w:rPr>
          <w:sz w:val="28"/>
          <w:szCs w:val="28"/>
        </w:rPr>
        <w:t xml:space="preserve">      </w:t>
      </w:r>
      <w:r w:rsidR="00696B5F">
        <w:rPr>
          <w:sz w:val="28"/>
          <w:szCs w:val="28"/>
        </w:rPr>
        <w:t xml:space="preserve">           </w:t>
      </w:r>
      <w:r w:rsidR="00F71FB9">
        <w:rPr>
          <w:sz w:val="28"/>
          <w:szCs w:val="28"/>
        </w:rPr>
        <w:t xml:space="preserve">  </w:t>
      </w:r>
      <w:r w:rsidR="00696B5F">
        <w:rPr>
          <w:sz w:val="28"/>
          <w:szCs w:val="28"/>
        </w:rPr>
        <w:t xml:space="preserve">  </w:t>
      </w:r>
      <w:r w:rsidR="00F71FB9">
        <w:rPr>
          <w:sz w:val="28"/>
          <w:szCs w:val="28"/>
        </w:rPr>
        <w:t>И.Г.Блинов</w:t>
      </w:r>
    </w:p>
    <w:p w:rsidR="00611D8C" w:rsidRDefault="00611D8C">
      <w:pPr>
        <w:jc w:val="both"/>
        <w:rPr>
          <w:sz w:val="28"/>
          <w:szCs w:val="28"/>
        </w:rPr>
      </w:pPr>
    </w:p>
    <w:p w:rsidR="00611D8C" w:rsidRDefault="00611D8C">
      <w:pPr>
        <w:jc w:val="both"/>
        <w:rPr>
          <w:sz w:val="28"/>
          <w:szCs w:val="28"/>
        </w:rPr>
      </w:pPr>
    </w:p>
    <w:p w:rsidR="00611D8C" w:rsidRDefault="00611D8C">
      <w:pPr>
        <w:jc w:val="both"/>
        <w:rPr>
          <w:sz w:val="28"/>
          <w:szCs w:val="28"/>
        </w:rPr>
      </w:pPr>
    </w:p>
    <w:p w:rsidR="00611D8C" w:rsidRDefault="00611D8C">
      <w:pPr>
        <w:jc w:val="right"/>
        <w:rPr>
          <w:sz w:val="28"/>
          <w:szCs w:val="28"/>
        </w:rPr>
      </w:pPr>
    </w:p>
    <w:p w:rsidR="00152035" w:rsidRDefault="00152035">
      <w:pPr>
        <w:jc w:val="right"/>
        <w:rPr>
          <w:sz w:val="28"/>
          <w:szCs w:val="28"/>
        </w:rPr>
      </w:pPr>
    </w:p>
    <w:p w:rsidR="00E83D13" w:rsidRDefault="00E83D13">
      <w:pPr>
        <w:jc w:val="right"/>
        <w:rPr>
          <w:sz w:val="28"/>
          <w:szCs w:val="28"/>
        </w:rPr>
      </w:pPr>
    </w:p>
    <w:p w:rsidR="00611D8C" w:rsidRPr="00CC7B89" w:rsidRDefault="00696B5F">
      <w:pPr>
        <w:jc w:val="right"/>
        <w:rPr>
          <w:sz w:val="24"/>
          <w:szCs w:val="24"/>
        </w:rPr>
      </w:pPr>
      <w:r w:rsidRPr="00CC7B89">
        <w:rPr>
          <w:sz w:val="24"/>
          <w:szCs w:val="24"/>
        </w:rPr>
        <w:lastRenderedPageBreak/>
        <w:t>УТВЕРЖДЕН</w:t>
      </w:r>
    </w:p>
    <w:p w:rsidR="00611D8C" w:rsidRPr="00CC7B89" w:rsidRDefault="00696B5F">
      <w:pPr>
        <w:jc w:val="right"/>
        <w:rPr>
          <w:sz w:val="24"/>
          <w:szCs w:val="24"/>
        </w:rPr>
      </w:pPr>
      <w:r w:rsidRPr="00CC7B89">
        <w:rPr>
          <w:sz w:val="24"/>
          <w:szCs w:val="24"/>
        </w:rPr>
        <w:t xml:space="preserve">Решением </w:t>
      </w:r>
      <w:r w:rsidR="00F71FB9" w:rsidRPr="00CC7B89">
        <w:rPr>
          <w:sz w:val="24"/>
          <w:szCs w:val="24"/>
        </w:rPr>
        <w:t>Совета</w:t>
      </w:r>
      <w:r w:rsidRPr="00CC7B89">
        <w:rPr>
          <w:sz w:val="24"/>
          <w:szCs w:val="24"/>
        </w:rPr>
        <w:t xml:space="preserve"> </w:t>
      </w:r>
      <w:r w:rsidR="00F71FB9" w:rsidRPr="00CC7B89">
        <w:rPr>
          <w:sz w:val="24"/>
          <w:szCs w:val="24"/>
        </w:rPr>
        <w:t>депутатов</w:t>
      </w:r>
    </w:p>
    <w:p w:rsidR="00611D8C" w:rsidRPr="00CC7B89" w:rsidRDefault="00696B5F">
      <w:pPr>
        <w:jc w:val="right"/>
        <w:rPr>
          <w:sz w:val="24"/>
          <w:szCs w:val="24"/>
        </w:rPr>
      </w:pPr>
      <w:r w:rsidRPr="00CC7B89">
        <w:rPr>
          <w:sz w:val="24"/>
          <w:szCs w:val="24"/>
        </w:rPr>
        <w:t>Шарангского муниципального</w:t>
      </w:r>
    </w:p>
    <w:p w:rsidR="00611D8C" w:rsidRPr="00CC7B89" w:rsidRDefault="00F71FB9">
      <w:pPr>
        <w:jc w:val="right"/>
        <w:rPr>
          <w:sz w:val="24"/>
          <w:szCs w:val="24"/>
        </w:rPr>
      </w:pPr>
      <w:r w:rsidRPr="00CC7B89">
        <w:rPr>
          <w:sz w:val="24"/>
          <w:szCs w:val="24"/>
        </w:rPr>
        <w:t>округа</w:t>
      </w:r>
      <w:r w:rsidR="00696B5F" w:rsidRPr="00CC7B89">
        <w:rPr>
          <w:sz w:val="24"/>
          <w:szCs w:val="24"/>
        </w:rPr>
        <w:t xml:space="preserve"> Нижегородской области</w:t>
      </w:r>
    </w:p>
    <w:p w:rsidR="00611D8C" w:rsidRPr="00CC7B89" w:rsidRDefault="00696B5F" w:rsidP="00694A6F">
      <w:pPr>
        <w:jc w:val="right"/>
        <w:rPr>
          <w:sz w:val="24"/>
          <w:szCs w:val="24"/>
        </w:rPr>
      </w:pPr>
      <w:r w:rsidRPr="00CC7B89">
        <w:rPr>
          <w:sz w:val="24"/>
          <w:szCs w:val="24"/>
        </w:rPr>
        <w:t xml:space="preserve">от </w:t>
      </w:r>
      <w:r w:rsidR="00CC7B89" w:rsidRPr="00CC7B89">
        <w:rPr>
          <w:sz w:val="24"/>
          <w:szCs w:val="24"/>
        </w:rPr>
        <w:t>29.11.2022</w:t>
      </w:r>
      <w:r w:rsidRPr="00CC7B89">
        <w:rPr>
          <w:sz w:val="24"/>
          <w:szCs w:val="24"/>
        </w:rPr>
        <w:t xml:space="preserve">  № </w:t>
      </w:r>
      <w:r w:rsidR="00CC7B89" w:rsidRPr="00CC7B89">
        <w:rPr>
          <w:sz w:val="24"/>
          <w:szCs w:val="24"/>
        </w:rPr>
        <w:t>56</w:t>
      </w:r>
    </w:p>
    <w:p w:rsidR="00694A6F" w:rsidRDefault="00694A6F" w:rsidP="00694A6F">
      <w:pPr>
        <w:jc w:val="right"/>
        <w:rPr>
          <w:sz w:val="28"/>
          <w:szCs w:val="28"/>
        </w:rPr>
      </w:pPr>
    </w:p>
    <w:p w:rsidR="00611D8C" w:rsidRDefault="00F71FB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Прогнозный </w:t>
      </w:r>
      <w:r w:rsidR="00696B5F">
        <w:rPr>
          <w:sz w:val="28"/>
          <w:szCs w:val="28"/>
        </w:rPr>
        <w:t xml:space="preserve">   план</w:t>
      </w:r>
    </w:p>
    <w:p w:rsidR="00611D8C" w:rsidRDefault="00696B5F">
      <w:pPr>
        <w:jc w:val="center"/>
      </w:pPr>
      <w:r>
        <w:rPr>
          <w:sz w:val="28"/>
          <w:szCs w:val="28"/>
        </w:rPr>
        <w:t xml:space="preserve">приватизации   </w:t>
      </w:r>
      <w:r w:rsidR="00F71FB9">
        <w:rPr>
          <w:sz w:val="28"/>
          <w:szCs w:val="28"/>
        </w:rPr>
        <w:t>муниципального имущества Шарангского муниципального округа Нижегородской области на 2023 год</w:t>
      </w:r>
    </w:p>
    <w:p w:rsidR="00611D8C" w:rsidRDefault="00611D8C">
      <w:pPr>
        <w:rPr>
          <w:sz w:val="28"/>
          <w:szCs w:val="28"/>
        </w:rPr>
      </w:pPr>
    </w:p>
    <w:p w:rsidR="00611D8C" w:rsidRDefault="00696B5F">
      <w:pPr>
        <w:jc w:val="center"/>
        <w:rPr>
          <w:sz w:val="28"/>
          <w:szCs w:val="28"/>
        </w:rPr>
      </w:pPr>
      <w:r>
        <w:rPr>
          <w:sz w:val="28"/>
          <w:szCs w:val="28"/>
        </w:rPr>
        <w:t>Раздел 1</w:t>
      </w:r>
    </w:p>
    <w:p w:rsidR="00611D8C" w:rsidRDefault="00611D8C">
      <w:pPr>
        <w:jc w:val="center"/>
        <w:rPr>
          <w:sz w:val="28"/>
          <w:szCs w:val="28"/>
        </w:rPr>
      </w:pPr>
    </w:p>
    <w:p w:rsidR="00611D8C" w:rsidRDefault="00696B5F">
      <w:pPr>
        <w:jc w:val="center"/>
      </w:pPr>
      <w:r>
        <w:rPr>
          <w:sz w:val="28"/>
          <w:szCs w:val="28"/>
        </w:rPr>
        <w:t xml:space="preserve">Основные направления, цели и задачи  приватизации   муниципального   имущества  Шарангского муниципального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на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 год</w:t>
      </w:r>
    </w:p>
    <w:p w:rsidR="00611D8C" w:rsidRDefault="00611D8C">
      <w:pPr>
        <w:rPr>
          <w:sz w:val="28"/>
          <w:szCs w:val="28"/>
        </w:rPr>
      </w:pPr>
    </w:p>
    <w:p w:rsidR="00611D8C" w:rsidRDefault="00696B5F">
      <w:pPr>
        <w:ind w:firstLine="993"/>
        <w:jc w:val="both"/>
      </w:pPr>
      <w:r>
        <w:rPr>
          <w:sz w:val="28"/>
          <w:szCs w:val="28"/>
        </w:rPr>
        <w:t xml:space="preserve">Прогнозный   план   приватизации   муниципального   имущества  Шарангского  муниципального  </w:t>
      </w:r>
      <w:r w:rsidR="00307A54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на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 год разработан в соответствии с Федеральным законом от 21 декабря 2001 года № 178-ФЗ «О  приватизации  государственного и  муниципального   имущества » с учетом основных задач социально-экономического развития Шарангского муниципального </w:t>
      </w:r>
      <w:r w:rsidR="00307A54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области.</w:t>
      </w:r>
    </w:p>
    <w:p w:rsidR="00611D8C" w:rsidRDefault="00696B5F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>Процесс  приватизации   муниципального   имущества  основан на принципах рыночной оценки, равного доступа к имуществу и открытости деятельности органов местного самоуправления.</w:t>
      </w:r>
    </w:p>
    <w:p w:rsidR="00611D8C" w:rsidRDefault="00696B5F">
      <w:pPr>
        <w:ind w:firstLine="1134"/>
        <w:jc w:val="both"/>
      </w:pPr>
      <w:r>
        <w:rPr>
          <w:sz w:val="28"/>
          <w:szCs w:val="28"/>
        </w:rPr>
        <w:t xml:space="preserve">Основной целью реализации  Прогнозного   плана   приватизации   имущества  Шарангского  муниципального  </w:t>
      </w:r>
      <w:r w:rsidR="00307A54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на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год является повышение эффективности управления муниципальной собственностью.</w:t>
      </w:r>
    </w:p>
    <w:p w:rsidR="00611D8C" w:rsidRDefault="00696B5F">
      <w:pPr>
        <w:ind w:firstLine="1134"/>
        <w:jc w:val="both"/>
      </w:pPr>
      <w:r>
        <w:rPr>
          <w:sz w:val="28"/>
          <w:szCs w:val="28"/>
        </w:rPr>
        <w:t>Приватизация   муниципального   имущества  в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 году будет направлена на решение следующих основных задач:</w:t>
      </w:r>
    </w:p>
    <w:p w:rsidR="00611D8C" w:rsidRDefault="00696B5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оптимизация состава муниципальной собственности Шарангского муниципального </w:t>
      </w:r>
      <w:r w:rsidR="00E77A6E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области;</w:t>
      </w:r>
    </w:p>
    <w:p w:rsidR="00611D8C" w:rsidRDefault="00696B5F">
      <w:pPr>
        <w:jc w:val="both"/>
        <w:rPr>
          <w:sz w:val="28"/>
          <w:szCs w:val="28"/>
        </w:rPr>
      </w:pPr>
      <w:r>
        <w:rPr>
          <w:sz w:val="28"/>
          <w:szCs w:val="28"/>
        </w:rPr>
        <w:t>- стимулирование привлечения инвестиций;</w:t>
      </w:r>
    </w:p>
    <w:p w:rsidR="00611D8C" w:rsidRDefault="00696B5F">
      <w:pPr>
        <w:jc w:val="both"/>
        <w:rPr>
          <w:sz w:val="28"/>
          <w:szCs w:val="28"/>
        </w:rPr>
      </w:pPr>
      <w:r>
        <w:rPr>
          <w:sz w:val="28"/>
          <w:szCs w:val="28"/>
        </w:rPr>
        <w:t>- способствование развитию конкурентных рынков товаров и услуг;</w:t>
      </w:r>
    </w:p>
    <w:p w:rsidR="00611D8C" w:rsidRDefault="00696B5F">
      <w:pPr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 доходов  бюджета</w:t>
      </w:r>
      <w:r w:rsidR="00A741BE">
        <w:rPr>
          <w:sz w:val="28"/>
          <w:szCs w:val="28"/>
        </w:rPr>
        <w:t xml:space="preserve"> округа</w:t>
      </w:r>
      <w:r>
        <w:rPr>
          <w:sz w:val="28"/>
          <w:szCs w:val="28"/>
        </w:rPr>
        <w:t xml:space="preserve">. </w:t>
      </w:r>
    </w:p>
    <w:p w:rsidR="00611D8C" w:rsidRDefault="00696B5F">
      <w:pPr>
        <w:ind w:firstLine="1134"/>
        <w:jc w:val="both"/>
      </w:pPr>
      <w:r>
        <w:rPr>
          <w:sz w:val="28"/>
          <w:szCs w:val="28"/>
        </w:rPr>
        <w:t xml:space="preserve">В соответствии с действующим законодательством, органы местного самоуправления   Шарангского 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области,  муниципальные  предприятия и учреждения Шарангского 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области,   иные юридические лица и граждане вправе направлять в администрацию Шарангского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свои предложения о  приватизации   муниципального   имущества  Шарангского муниципального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в очередном финансовом году. Перечень  муниципального   имущества  Шарангского 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области, подлежащего  приватизации  будет дополняться с учетом данных предложений и результатов работы по оптимизации структуры </w:t>
      </w:r>
      <w:r>
        <w:rPr>
          <w:sz w:val="28"/>
          <w:szCs w:val="28"/>
        </w:rPr>
        <w:lastRenderedPageBreak/>
        <w:t xml:space="preserve">муниципальной собственности Шарангского муниципального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области. </w:t>
      </w:r>
    </w:p>
    <w:p w:rsidR="00611D8C" w:rsidRDefault="00696B5F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анализа, предлагаемого к  приватизации   муниципального   имущества, включенного в  Прогнозный   план   приватизации  Шарангского 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 в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 году, ожидаемое получение доходов от  приватизации  составляет </w:t>
      </w:r>
      <w:r w:rsidR="00626670" w:rsidRPr="00626670">
        <w:rPr>
          <w:sz w:val="28"/>
          <w:szCs w:val="28"/>
        </w:rPr>
        <w:t>380</w:t>
      </w:r>
      <w:r w:rsidRPr="00626670">
        <w:rPr>
          <w:sz w:val="28"/>
          <w:szCs w:val="28"/>
        </w:rPr>
        <w:t>,0</w:t>
      </w:r>
      <w:r w:rsidRPr="00681E61">
        <w:rPr>
          <w:sz w:val="28"/>
          <w:szCs w:val="28"/>
        </w:rPr>
        <w:t xml:space="preserve"> тыс. рублей.</w:t>
      </w:r>
    </w:p>
    <w:p w:rsidR="00611D8C" w:rsidRDefault="00611D8C">
      <w:pPr>
        <w:jc w:val="center"/>
        <w:rPr>
          <w:sz w:val="28"/>
          <w:szCs w:val="28"/>
        </w:rPr>
      </w:pPr>
    </w:p>
    <w:p w:rsidR="00611D8C" w:rsidRDefault="00696B5F">
      <w:pPr>
        <w:jc w:val="center"/>
        <w:rPr>
          <w:sz w:val="28"/>
          <w:szCs w:val="28"/>
        </w:rPr>
      </w:pPr>
      <w:r>
        <w:rPr>
          <w:sz w:val="28"/>
          <w:szCs w:val="28"/>
        </w:rPr>
        <w:t>Раздел 2</w:t>
      </w:r>
    </w:p>
    <w:p w:rsidR="00611D8C" w:rsidRDefault="00611D8C">
      <w:pPr>
        <w:jc w:val="center"/>
        <w:rPr>
          <w:sz w:val="28"/>
          <w:szCs w:val="28"/>
        </w:rPr>
      </w:pPr>
    </w:p>
    <w:p w:rsidR="00611D8C" w:rsidRDefault="00696B5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 муниципального   имущества  Шарангского   муниципального  </w:t>
      </w:r>
      <w:r w:rsidR="00F71FB9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Нижегородской области, подлежащего  приватизации  в  20</w:t>
      </w:r>
      <w:r w:rsidR="00694A6F">
        <w:rPr>
          <w:sz w:val="28"/>
          <w:szCs w:val="28"/>
        </w:rPr>
        <w:t>2</w:t>
      </w:r>
      <w:r w:rsidR="00F71FB9">
        <w:rPr>
          <w:sz w:val="28"/>
          <w:szCs w:val="28"/>
        </w:rPr>
        <w:t>3</w:t>
      </w:r>
      <w:r>
        <w:rPr>
          <w:sz w:val="28"/>
          <w:szCs w:val="28"/>
        </w:rPr>
        <w:t xml:space="preserve">  году</w:t>
      </w:r>
    </w:p>
    <w:p w:rsidR="00611D8C" w:rsidRDefault="00611D8C">
      <w:pPr>
        <w:jc w:val="center"/>
        <w:rPr>
          <w:sz w:val="28"/>
          <w:szCs w:val="28"/>
        </w:rPr>
      </w:pPr>
    </w:p>
    <w:tbl>
      <w:tblPr>
        <w:tblW w:w="10146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540"/>
        <w:gridCol w:w="3261"/>
        <w:gridCol w:w="2551"/>
        <w:gridCol w:w="1701"/>
        <w:gridCol w:w="2093"/>
      </w:tblGrid>
      <w:tr w:rsidR="00611D8C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объекта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</w:t>
            </w:r>
          </w:p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кв.м.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ввода</w:t>
            </w:r>
          </w:p>
        </w:tc>
      </w:tr>
      <w:tr w:rsidR="00025479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479" w:rsidRDefault="00E84170" w:rsidP="00E84170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479" w:rsidRDefault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</w:t>
            </w:r>
            <w:r w:rsidR="00E83D13">
              <w:rPr>
                <w:sz w:val="28"/>
                <w:szCs w:val="28"/>
              </w:rPr>
              <w:t>детский сад</w:t>
            </w:r>
            <w:r>
              <w:rPr>
                <w:sz w:val="28"/>
                <w:szCs w:val="28"/>
              </w:rPr>
              <w:t>)</w:t>
            </w:r>
          </w:p>
          <w:p w:rsidR="00025479" w:rsidRDefault="00025479" w:rsidP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земельным участком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479" w:rsidRDefault="00025479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Нижегородская область                Шарангский район, д. Перчеваж, </w:t>
            </w:r>
          </w:p>
          <w:p w:rsidR="00025479" w:rsidRDefault="00025479" w:rsidP="00E83D13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Школьная д.</w:t>
            </w:r>
            <w:r w:rsidR="00E83D13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479" w:rsidRDefault="00E83D13" w:rsidP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218</w:t>
            </w:r>
            <w:r w:rsidR="00025479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70</w:t>
            </w:r>
          </w:p>
          <w:p w:rsidR="00025479" w:rsidRDefault="00025479" w:rsidP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(здание)</w:t>
            </w:r>
          </w:p>
          <w:p w:rsidR="00025479" w:rsidRDefault="00E83D13" w:rsidP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1879,</w:t>
            </w:r>
            <w:r w:rsidR="00025479">
              <w:rPr>
                <w:sz w:val="28"/>
                <w:szCs w:val="28"/>
              </w:rPr>
              <w:t>00</w:t>
            </w:r>
          </w:p>
          <w:p w:rsidR="00025479" w:rsidRDefault="00025479" w:rsidP="00025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5479" w:rsidRDefault="00025479" w:rsidP="00E83D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E83D13">
              <w:rPr>
                <w:sz w:val="28"/>
                <w:szCs w:val="28"/>
              </w:rPr>
              <w:t>86</w:t>
            </w:r>
          </w:p>
        </w:tc>
      </w:tr>
      <w:tr w:rsidR="00611D8C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E84170" w:rsidP="00F73E71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(СДК)</w:t>
            </w:r>
          </w:p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земельным участком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</w:t>
            </w:r>
          </w:p>
          <w:p w:rsidR="00611D8C" w:rsidRDefault="00696B5F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Шарангский район,</w:t>
            </w:r>
          </w:p>
          <w:p w:rsidR="00611D8C" w:rsidRDefault="00696B5F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д. Пестово, </w:t>
            </w:r>
          </w:p>
          <w:p w:rsidR="00611D8C" w:rsidRDefault="00696B5F">
            <w:pPr>
              <w:ind w:right="-108"/>
              <w:jc w:val="center"/>
            </w:pPr>
            <w:r>
              <w:rPr>
                <w:sz w:val="28"/>
                <w:szCs w:val="28"/>
              </w:rPr>
              <w:t>ул. Центральная д.52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216,0 (здание)</w:t>
            </w:r>
          </w:p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1600,00</w:t>
            </w:r>
          </w:p>
          <w:p w:rsidR="00611D8C" w:rsidRDefault="00696B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1D8C" w:rsidRDefault="00696B5F">
            <w:pPr>
              <w:jc w:val="center"/>
            </w:pPr>
            <w:r>
              <w:rPr>
                <w:sz w:val="28"/>
                <w:szCs w:val="28"/>
              </w:rPr>
              <w:t>1900</w:t>
            </w:r>
          </w:p>
        </w:tc>
      </w:tr>
      <w:tr w:rsidR="00E84170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 w:rsidP="00F73E71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зданий:</w:t>
            </w:r>
          </w:p>
          <w:p w:rsidR="00E84170" w:rsidRDefault="00E84170" w:rsidP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(детский сад «Полянка»)</w:t>
            </w: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F6582E" w:rsidRDefault="00E84170" w:rsidP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E84170" w:rsidRDefault="00E84170" w:rsidP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(кухня)</w:t>
            </w: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E84170">
            <w:pPr>
              <w:jc w:val="center"/>
              <w:rPr>
                <w:sz w:val="28"/>
                <w:szCs w:val="28"/>
              </w:rPr>
            </w:pPr>
          </w:p>
          <w:p w:rsidR="00E84170" w:rsidRDefault="00E84170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(здание склада и прачечной</w:t>
            </w:r>
            <w:r w:rsidR="00F6582E">
              <w:rPr>
                <w:sz w:val="28"/>
                <w:szCs w:val="28"/>
              </w:rPr>
              <w:t>)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едином земельном участке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582E" w:rsidRDefault="00F6582E">
            <w:pPr>
              <w:ind w:right="-108"/>
              <w:jc w:val="center"/>
              <w:rPr>
                <w:sz w:val="28"/>
                <w:szCs w:val="28"/>
              </w:rPr>
            </w:pPr>
          </w:p>
          <w:p w:rsidR="00E84170" w:rsidRDefault="00E84170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 ул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оветская д.77</w:t>
            </w:r>
          </w:p>
          <w:p w:rsidR="00F6582E" w:rsidRDefault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 ул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оветская д.77</w:t>
            </w:r>
          </w:p>
          <w:p w:rsidR="00F6582E" w:rsidRDefault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Нижегородская область, Шарангский район, р.п.Шаранга, </w:t>
            </w:r>
            <w:r w:rsidRPr="009F65BB">
              <w:rPr>
                <w:sz w:val="28"/>
                <w:szCs w:val="28"/>
              </w:rPr>
              <w:t>ул</w:t>
            </w:r>
            <w:proofErr w:type="gramStart"/>
            <w:r w:rsidRPr="009F65BB">
              <w:rPr>
                <w:sz w:val="28"/>
                <w:szCs w:val="28"/>
              </w:rPr>
              <w:t>.С</w:t>
            </w:r>
            <w:proofErr w:type="gramEnd"/>
            <w:r w:rsidRPr="009F65BB">
              <w:rPr>
                <w:sz w:val="28"/>
                <w:szCs w:val="28"/>
              </w:rPr>
              <w:t>оветская д.77а</w:t>
            </w:r>
          </w:p>
          <w:p w:rsidR="00F6582E" w:rsidRDefault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 ул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оветская д.77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E84170" w:rsidRDefault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416,6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42,4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 w:rsidRPr="00204B10">
              <w:rPr>
                <w:sz w:val="28"/>
                <w:szCs w:val="28"/>
              </w:rPr>
              <w:t>58,6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2892,0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4170" w:rsidRDefault="00E84170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</w:t>
            </w:r>
          </w:p>
        </w:tc>
      </w:tr>
      <w:tr w:rsidR="00E84170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 w:rsidP="00F73E71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зданий: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детского сада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Нежилое здание 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пищеблока-прачечной</w:t>
            </w: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едином земельном участке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>
            <w:pPr>
              <w:ind w:right="-108"/>
              <w:jc w:val="center"/>
              <w:rPr>
                <w:sz w:val="28"/>
                <w:szCs w:val="28"/>
              </w:rPr>
            </w:pPr>
          </w:p>
          <w:p w:rsidR="00F6582E" w:rsidRDefault="00F6582E" w:rsidP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 ул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орького д.16</w:t>
            </w:r>
          </w:p>
          <w:p w:rsidR="00F6582E" w:rsidRDefault="00F6582E" w:rsidP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 ул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орького д.16</w:t>
            </w:r>
          </w:p>
          <w:p w:rsidR="00F6582E" w:rsidRDefault="00F6582E" w:rsidP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Нижегородская область, Шарангский район, р.п.Шаранга, </w:t>
            </w:r>
            <w:r w:rsidRPr="00F6582E">
              <w:rPr>
                <w:sz w:val="28"/>
                <w:szCs w:val="28"/>
              </w:rPr>
              <w:t>ул</w:t>
            </w:r>
            <w:proofErr w:type="gramStart"/>
            <w:r w:rsidRPr="00F6582E">
              <w:rPr>
                <w:sz w:val="28"/>
                <w:szCs w:val="28"/>
              </w:rPr>
              <w:t>.Г</w:t>
            </w:r>
            <w:proofErr w:type="gramEnd"/>
            <w:r w:rsidRPr="00F6582E">
              <w:rPr>
                <w:sz w:val="28"/>
                <w:szCs w:val="28"/>
              </w:rPr>
              <w:t>орького д.16</w:t>
            </w:r>
            <w:r w:rsidR="00DE007C">
              <w:rPr>
                <w:sz w:val="28"/>
                <w:szCs w:val="28"/>
              </w:rPr>
              <w:t>а</w:t>
            </w:r>
          </w:p>
          <w:p w:rsidR="00F6582E" w:rsidRDefault="00F6582E" w:rsidP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Шарангский район, р.п.Шаранга,</w:t>
            </w:r>
          </w:p>
          <w:p w:rsidR="00F6582E" w:rsidRDefault="00F6582E" w:rsidP="00F6582E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орького д.16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192,0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154,8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47,9</w:t>
            </w: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F6582E">
            <w:pPr>
              <w:jc w:val="center"/>
              <w:rPr>
                <w:sz w:val="28"/>
                <w:szCs w:val="28"/>
              </w:rPr>
            </w:pPr>
          </w:p>
          <w:p w:rsidR="00F6582E" w:rsidRDefault="00204B10">
            <w:pPr>
              <w:jc w:val="center"/>
              <w:rPr>
                <w:sz w:val="28"/>
                <w:szCs w:val="28"/>
              </w:rPr>
            </w:pPr>
            <w:r w:rsidRPr="009F65BB">
              <w:rPr>
                <w:sz w:val="28"/>
                <w:szCs w:val="28"/>
              </w:rPr>
              <w:t>2790,0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4170" w:rsidRDefault="00E84170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1988</w:t>
            </w: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  <w:r w:rsidRPr="009F65BB">
              <w:rPr>
                <w:sz w:val="28"/>
                <w:szCs w:val="28"/>
              </w:rPr>
              <w:t>1988</w:t>
            </w: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1975</w:t>
            </w:r>
          </w:p>
          <w:p w:rsidR="00DE007C" w:rsidRDefault="00DE007C">
            <w:pPr>
              <w:jc w:val="center"/>
              <w:rPr>
                <w:sz w:val="28"/>
                <w:szCs w:val="28"/>
              </w:rPr>
            </w:pPr>
          </w:p>
        </w:tc>
      </w:tr>
      <w:tr w:rsidR="00E84170" w:rsidTr="00681E61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A741BE" w:rsidP="00F73E71">
            <w:pPr>
              <w:ind w:left="-3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E841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Автомобиль</w:t>
            </w:r>
          </w:p>
          <w:p w:rsidR="00204B10" w:rsidRPr="00A741BE" w:rsidRDefault="0020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="00815978">
              <w:rPr>
                <w:sz w:val="28"/>
                <w:szCs w:val="28"/>
                <w:lang w:val="en-US"/>
              </w:rPr>
              <w:t>HE</w:t>
            </w:r>
            <w:r>
              <w:rPr>
                <w:sz w:val="28"/>
                <w:szCs w:val="28"/>
                <w:lang w:val="en-US"/>
              </w:rPr>
              <w:t>VROLET</w:t>
            </w:r>
            <w:r w:rsidR="00815978" w:rsidRPr="00A741BE">
              <w:rPr>
                <w:sz w:val="28"/>
                <w:szCs w:val="28"/>
              </w:rPr>
              <w:t xml:space="preserve"> </w:t>
            </w:r>
            <w:r w:rsidR="00815978">
              <w:rPr>
                <w:sz w:val="28"/>
                <w:szCs w:val="28"/>
                <w:lang w:val="en-US"/>
              </w:rPr>
              <w:t>COBALT</w:t>
            </w:r>
          </w:p>
          <w:p w:rsidR="00B641CF" w:rsidRPr="00A741BE" w:rsidRDefault="00815978">
            <w:pPr>
              <w:jc w:val="center"/>
              <w:rPr>
                <w:sz w:val="28"/>
                <w:szCs w:val="28"/>
              </w:rPr>
            </w:pPr>
            <w:r w:rsidRPr="00A741BE">
              <w:rPr>
                <w:sz w:val="28"/>
                <w:szCs w:val="28"/>
              </w:rPr>
              <w:t>(</w:t>
            </w:r>
            <w:proofErr w:type="spellStart"/>
            <w:r w:rsidR="00B641CF">
              <w:rPr>
                <w:sz w:val="28"/>
                <w:szCs w:val="28"/>
              </w:rPr>
              <w:t>Шевроле</w:t>
            </w:r>
            <w:proofErr w:type="spellEnd"/>
            <w:r w:rsidR="00204B10">
              <w:rPr>
                <w:sz w:val="28"/>
                <w:szCs w:val="28"/>
              </w:rPr>
              <w:t xml:space="preserve"> Кобальт</w:t>
            </w:r>
            <w:r w:rsidRPr="00A741BE">
              <w:rPr>
                <w:sz w:val="28"/>
                <w:szCs w:val="28"/>
              </w:rPr>
              <w:t>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Pr="00815978" w:rsidRDefault="00815978" w:rsidP="00815978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область, р.п.Шаранга, ул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вободы д.2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4170" w:rsidRDefault="008159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4170" w:rsidRDefault="008159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</w:t>
            </w:r>
          </w:p>
        </w:tc>
      </w:tr>
    </w:tbl>
    <w:p w:rsidR="00611D8C" w:rsidRDefault="00611D8C">
      <w:pPr>
        <w:jc w:val="both"/>
        <w:rPr>
          <w:sz w:val="28"/>
          <w:szCs w:val="28"/>
        </w:rPr>
      </w:pPr>
    </w:p>
    <w:p w:rsidR="00611D8C" w:rsidRDefault="00611D8C">
      <w:pPr>
        <w:pStyle w:val="Times12"/>
        <w:ind w:firstLine="0"/>
        <w:rPr>
          <w:sz w:val="28"/>
          <w:szCs w:val="28"/>
        </w:rPr>
      </w:pPr>
    </w:p>
    <w:p w:rsidR="00611D8C" w:rsidRDefault="00611D8C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611D8C" w:rsidRDefault="00611D8C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611D8C" w:rsidRDefault="00611D8C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611D8C" w:rsidRDefault="00611D8C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sectPr w:rsidR="00611D8C" w:rsidSect="00611D8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A2226"/>
    <w:multiLevelType w:val="multilevel"/>
    <w:tmpl w:val="D9AACE12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11D8C"/>
    <w:rsid w:val="00025479"/>
    <w:rsid w:val="00152035"/>
    <w:rsid w:val="00204B10"/>
    <w:rsid w:val="002326DF"/>
    <w:rsid w:val="002E3DE0"/>
    <w:rsid w:val="00307A54"/>
    <w:rsid w:val="0038798F"/>
    <w:rsid w:val="003C23D7"/>
    <w:rsid w:val="00406C8D"/>
    <w:rsid w:val="004E0ECD"/>
    <w:rsid w:val="005F0AB2"/>
    <w:rsid w:val="00611D8C"/>
    <w:rsid w:val="00626670"/>
    <w:rsid w:val="006330ED"/>
    <w:rsid w:val="00634366"/>
    <w:rsid w:val="00637ED1"/>
    <w:rsid w:val="00661D1C"/>
    <w:rsid w:val="00681E61"/>
    <w:rsid w:val="00694A6F"/>
    <w:rsid w:val="00696B5F"/>
    <w:rsid w:val="00730995"/>
    <w:rsid w:val="00764494"/>
    <w:rsid w:val="00772D1B"/>
    <w:rsid w:val="007A71AA"/>
    <w:rsid w:val="007B7072"/>
    <w:rsid w:val="00802E32"/>
    <w:rsid w:val="00815978"/>
    <w:rsid w:val="00823CD8"/>
    <w:rsid w:val="008368DC"/>
    <w:rsid w:val="00887816"/>
    <w:rsid w:val="008C6255"/>
    <w:rsid w:val="008D0962"/>
    <w:rsid w:val="00986432"/>
    <w:rsid w:val="009A6B17"/>
    <w:rsid w:val="009F0CA5"/>
    <w:rsid w:val="009F65BB"/>
    <w:rsid w:val="00A24E25"/>
    <w:rsid w:val="00A741BE"/>
    <w:rsid w:val="00B15AEF"/>
    <w:rsid w:val="00B51A85"/>
    <w:rsid w:val="00B641CF"/>
    <w:rsid w:val="00B83168"/>
    <w:rsid w:val="00BC4ADA"/>
    <w:rsid w:val="00C155D5"/>
    <w:rsid w:val="00C215A2"/>
    <w:rsid w:val="00C75150"/>
    <w:rsid w:val="00CB03C6"/>
    <w:rsid w:val="00CB2EFF"/>
    <w:rsid w:val="00CC7B89"/>
    <w:rsid w:val="00D14505"/>
    <w:rsid w:val="00D51200"/>
    <w:rsid w:val="00DD4556"/>
    <w:rsid w:val="00DE007C"/>
    <w:rsid w:val="00E1113B"/>
    <w:rsid w:val="00E35657"/>
    <w:rsid w:val="00E77A6E"/>
    <w:rsid w:val="00E83D13"/>
    <w:rsid w:val="00E84170"/>
    <w:rsid w:val="00E92B08"/>
    <w:rsid w:val="00F54BB2"/>
    <w:rsid w:val="00F6582E"/>
    <w:rsid w:val="00F71FB9"/>
    <w:rsid w:val="00F73E71"/>
    <w:rsid w:val="00F86533"/>
    <w:rsid w:val="00FB6D5D"/>
    <w:rsid w:val="00FD5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D8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611D8C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customStyle="1" w:styleId="Heading2">
    <w:name w:val="Heading 2"/>
    <w:basedOn w:val="a"/>
    <w:next w:val="a"/>
    <w:qFormat/>
    <w:rsid w:val="00611D8C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3">
    <w:name w:val="Heading 3"/>
    <w:basedOn w:val="a"/>
    <w:next w:val="a"/>
    <w:qFormat/>
    <w:rsid w:val="00611D8C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customStyle="1" w:styleId="WW8Num1z0">
    <w:name w:val="WW8Num1z0"/>
    <w:qFormat/>
    <w:rsid w:val="00611D8C"/>
  </w:style>
  <w:style w:type="character" w:customStyle="1" w:styleId="WW8Num1z1">
    <w:name w:val="WW8Num1z1"/>
    <w:qFormat/>
    <w:rsid w:val="00611D8C"/>
  </w:style>
  <w:style w:type="character" w:customStyle="1" w:styleId="WW8Num1z2">
    <w:name w:val="WW8Num1z2"/>
    <w:qFormat/>
    <w:rsid w:val="00611D8C"/>
  </w:style>
  <w:style w:type="character" w:customStyle="1" w:styleId="WW8Num1z3">
    <w:name w:val="WW8Num1z3"/>
    <w:qFormat/>
    <w:rsid w:val="00611D8C"/>
  </w:style>
  <w:style w:type="character" w:customStyle="1" w:styleId="WW8Num1z4">
    <w:name w:val="WW8Num1z4"/>
    <w:qFormat/>
    <w:rsid w:val="00611D8C"/>
  </w:style>
  <w:style w:type="character" w:customStyle="1" w:styleId="WW8Num1z5">
    <w:name w:val="WW8Num1z5"/>
    <w:qFormat/>
    <w:rsid w:val="00611D8C"/>
  </w:style>
  <w:style w:type="character" w:customStyle="1" w:styleId="WW8Num1z6">
    <w:name w:val="WW8Num1z6"/>
    <w:qFormat/>
    <w:rsid w:val="00611D8C"/>
  </w:style>
  <w:style w:type="character" w:customStyle="1" w:styleId="WW8Num1z7">
    <w:name w:val="WW8Num1z7"/>
    <w:qFormat/>
    <w:rsid w:val="00611D8C"/>
  </w:style>
  <w:style w:type="character" w:customStyle="1" w:styleId="WW8Num1z8">
    <w:name w:val="WW8Num1z8"/>
    <w:qFormat/>
    <w:rsid w:val="00611D8C"/>
  </w:style>
  <w:style w:type="character" w:customStyle="1" w:styleId="WW8Num2z0">
    <w:name w:val="WW8Num2z0"/>
    <w:qFormat/>
    <w:rsid w:val="00611D8C"/>
  </w:style>
  <w:style w:type="character" w:customStyle="1" w:styleId="WW8Num2z1">
    <w:name w:val="WW8Num2z1"/>
    <w:qFormat/>
    <w:rsid w:val="00611D8C"/>
  </w:style>
  <w:style w:type="character" w:customStyle="1" w:styleId="WW8Num2z2">
    <w:name w:val="WW8Num2z2"/>
    <w:qFormat/>
    <w:rsid w:val="00611D8C"/>
  </w:style>
  <w:style w:type="character" w:customStyle="1" w:styleId="WW8Num2z3">
    <w:name w:val="WW8Num2z3"/>
    <w:qFormat/>
    <w:rsid w:val="00611D8C"/>
  </w:style>
  <w:style w:type="character" w:customStyle="1" w:styleId="WW8Num2z4">
    <w:name w:val="WW8Num2z4"/>
    <w:qFormat/>
    <w:rsid w:val="00611D8C"/>
  </w:style>
  <w:style w:type="character" w:customStyle="1" w:styleId="WW8Num2z5">
    <w:name w:val="WW8Num2z5"/>
    <w:qFormat/>
    <w:rsid w:val="00611D8C"/>
  </w:style>
  <w:style w:type="character" w:customStyle="1" w:styleId="WW8Num2z6">
    <w:name w:val="WW8Num2z6"/>
    <w:qFormat/>
    <w:rsid w:val="00611D8C"/>
  </w:style>
  <w:style w:type="character" w:customStyle="1" w:styleId="WW8Num2z7">
    <w:name w:val="WW8Num2z7"/>
    <w:qFormat/>
    <w:rsid w:val="00611D8C"/>
  </w:style>
  <w:style w:type="character" w:customStyle="1" w:styleId="WW8Num2z8">
    <w:name w:val="WW8Num2z8"/>
    <w:qFormat/>
    <w:rsid w:val="00611D8C"/>
  </w:style>
  <w:style w:type="character" w:customStyle="1" w:styleId="WW8Num3z0">
    <w:name w:val="WW8Num3z0"/>
    <w:qFormat/>
    <w:rsid w:val="00611D8C"/>
  </w:style>
  <w:style w:type="character" w:customStyle="1" w:styleId="WW8Num3z1">
    <w:name w:val="WW8Num3z1"/>
    <w:qFormat/>
    <w:rsid w:val="00611D8C"/>
  </w:style>
  <w:style w:type="character" w:customStyle="1" w:styleId="WW8Num3z2">
    <w:name w:val="WW8Num3z2"/>
    <w:qFormat/>
    <w:rsid w:val="00611D8C"/>
  </w:style>
  <w:style w:type="character" w:customStyle="1" w:styleId="WW8Num3z3">
    <w:name w:val="WW8Num3z3"/>
    <w:qFormat/>
    <w:rsid w:val="00611D8C"/>
  </w:style>
  <w:style w:type="character" w:customStyle="1" w:styleId="WW8Num3z4">
    <w:name w:val="WW8Num3z4"/>
    <w:qFormat/>
    <w:rsid w:val="00611D8C"/>
  </w:style>
  <w:style w:type="character" w:customStyle="1" w:styleId="WW8Num3z5">
    <w:name w:val="WW8Num3z5"/>
    <w:qFormat/>
    <w:rsid w:val="00611D8C"/>
  </w:style>
  <w:style w:type="character" w:customStyle="1" w:styleId="WW8Num3z6">
    <w:name w:val="WW8Num3z6"/>
    <w:qFormat/>
    <w:rsid w:val="00611D8C"/>
  </w:style>
  <w:style w:type="character" w:customStyle="1" w:styleId="WW8Num3z7">
    <w:name w:val="WW8Num3z7"/>
    <w:qFormat/>
    <w:rsid w:val="00611D8C"/>
  </w:style>
  <w:style w:type="character" w:customStyle="1" w:styleId="WW8Num3z8">
    <w:name w:val="WW8Num3z8"/>
    <w:qFormat/>
    <w:rsid w:val="00611D8C"/>
  </w:style>
  <w:style w:type="character" w:customStyle="1" w:styleId="WW8Num4z0">
    <w:name w:val="WW8Num4z0"/>
    <w:qFormat/>
    <w:rsid w:val="00611D8C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611D8C"/>
    <w:rPr>
      <w:rFonts w:ascii="Courier New" w:hAnsi="Courier New" w:cs="Courier New"/>
    </w:rPr>
  </w:style>
  <w:style w:type="character" w:customStyle="1" w:styleId="WW8Num4z2">
    <w:name w:val="WW8Num4z2"/>
    <w:qFormat/>
    <w:rsid w:val="00611D8C"/>
    <w:rPr>
      <w:rFonts w:ascii="Wingdings" w:hAnsi="Wingdings" w:cs="Wingdings"/>
    </w:rPr>
  </w:style>
  <w:style w:type="character" w:customStyle="1" w:styleId="WW8Num4z3">
    <w:name w:val="WW8Num4z3"/>
    <w:qFormat/>
    <w:rsid w:val="00611D8C"/>
    <w:rPr>
      <w:rFonts w:ascii="Symbol" w:hAnsi="Symbol" w:cs="Symbol"/>
    </w:rPr>
  </w:style>
  <w:style w:type="character" w:customStyle="1" w:styleId="WW8Num5z0">
    <w:name w:val="WW8Num5z0"/>
    <w:qFormat/>
    <w:rsid w:val="00611D8C"/>
  </w:style>
  <w:style w:type="character" w:customStyle="1" w:styleId="WW8Num6z0">
    <w:name w:val="WW8Num6z0"/>
    <w:qFormat/>
    <w:rsid w:val="00611D8C"/>
  </w:style>
  <w:style w:type="character" w:customStyle="1" w:styleId="WW8Num6z1">
    <w:name w:val="WW8Num6z1"/>
    <w:qFormat/>
    <w:rsid w:val="00611D8C"/>
  </w:style>
  <w:style w:type="character" w:customStyle="1" w:styleId="WW8Num6z2">
    <w:name w:val="WW8Num6z2"/>
    <w:qFormat/>
    <w:rsid w:val="00611D8C"/>
  </w:style>
  <w:style w:type="character" w:customStyle="1" w:styleId="WW8Num6z3">
    <w:name w:val="WW8Num6z3"/>
    <w:qFormat/>
    <w:rsid w:val="00611D8C"/>
  </w:style>
  <w:style w:type="character" w:customStyle="1" w:styleId="WW8Num6z4">
    <w:name w:val="WW8Num6z4"/>
    <w:qFormat/>
    <w:rsid w:val="00611D8C"/>
  </w:style>
  <w:style w:type="character" w:customStyle="1" w:styleId="WW8Num6z5">
    <w:name w:val="WW8Num6z5"/>
    <w:qFormat/>
    <w:rsid w:val="00611D8C"/>
  </w:style>
  <w:style w:type="character" w:customStyle="1" w:styleId="WW8Num6z6">
    <w:name w:val="WW8Num6z6"/>
    <w:qFormat/>
    <w:rsid w:val="00611D8C"/>
  </w:style>
  <w:style w:type="character" w:customStyle="1" w:styleId="WW8Num6z7">
    <w:name w:val="WW8Num6z7"/>
    <w:qFormat/>
    <w:rsid w:val="00611D8C"/>
  </w:style>
  <w:style w:type="character" w:customStyle="1" w:styleId="WW8Num6z8">
    <w:name w:val="WW8Num6z8"/>
    <w:qFormat/>
    <w:rsid w:val="00611D8C"/>
  </w:style>
  <w:style w:type="character" w:customStyle="1" w:styleId="WW8Num7z0">
    <w:name w:val="WW8Num7z0"/>
    <w:qFormat/>
    <w:rsid w:val="00611D8C"/>
  </w:style>
  <w:style w:type="character" w:customStyle="1" w:styleId="WW8Num7z1">
    <w:name w:val="WW8Num7z1"/>
    <w:qFormat/>
    <w:rsid w:val="00611D8C"/>
  </w:style>
  <w:style w:type="character" w:customStyle="1" w:styleId="WW8Num7z2">
    <w:name w:val="WW8Num7z2"/>
    <w:qFormat/>
    <w:rsid w:val="00611D8C"/>
  </w:style>
  <w:style w:type="character" w:customStyle="1" w:styleId="WW8Num7z3">
    <w:name w:val="WW8Num7z3"/>
    <w:qFormat/>
    <w:rsid w:val="00611D8C"/>
  </w:style>
  <w:style w:type="character" w:customStyle="1" w:styleId="WW8Num7z4">
    <w:name w:val="WW8Num7z4"/>
    <w:qFormat/>
    <w:rsid w:val="00611D8C"/>
  </w:style>
  <w:style w:type="character" w:customStyle="1" w:styleId="WW8Num7z5">
    <w:name w:val="WW8Num7z5"/>
    <w:qFormat/>
    <w:rsid w:val="00611D8C"/>
  </w:style>
  <w:style w:type="character" w:customStyle="1" w:styleId="WW8Num7z6">
    <w:name w:val="WW8Num7z6"/>
    <w:qFormat/>
    <w:rsid w:val="00611D8C"/>
  </w:style>
  <w:style w:type="character" w:customStyle="1" w:styleId="WW8Num7z7">
    <w:name w:val="WW8Num7z7"/>
    <w:qFormat/>
    <w:rsid w:val="00611D8C"/>
  </w:style>
  <w:style w:type="character" w:customStyle="1" w:styleId="WW8Num7z8">
    <w:name w:val="WW8Num7z8"/>
    <w:qFormat/>
    <w:rsid w:val="00611D8C"/>
  </w:style>
  <w:style w:type="character" w:customStyle="1" w:styleId="WW8Num8z0">
    <w:name w:val="WW8Num8z0"/>
    <w:qFormat/>
    <w:rsid w:val="00611D8C"/>
    <w:rPr>
      <w:sz w:val="28"/>
    </w:rPr>
  </w:style>
  <w:style w:type="character" w:customStyle="1" w:styleId="WW8Num8z1">
    <w:name w:val="WW8Num8z1"/>
    <w:qFormat/>
    <w:rsid w:val="00611D8C"/>
  </w:style>
  <w:style w:type="character" w:customStyle="1" w:styleId="WW8Num8z2">
    <w:name w:val="WW8Num8z2"/>
    <w:qFormat/>
    <w:rsid w:val="00611D8C"/>
  </w:style>
  <w:style w:type="character" w:customStyle="1" w:styleId="WW8Num8z3">
    <w:name w:val="WW8Num8z3"/>
    <w:qFormat/>
    <w:rsid w:val="00611D8C"/>
  </w:style>
  <w:style w:type="character" w:customStyle="1" w:styleId="WW8Num8z4">
    <w:name w:val="WW8Num8z4"/>
    <w:qFormat/>
    <w:rsid w:val="00611D8C"/>
  </w:style>
  <w:style w:type="character" w:customStyle="1" w:styleId="WW8Num8z5">
    <w:name w:val="WW8Num8z5"/>
    <w:qFormat/>
    <w:rsid w:val="00611D8C"/>
  </w:style>
  <w:style w:type="character" w:customStyle="1" w:styleId="WW8Num8z6">
    <w:name w:val="WW8Num8z6"/>
    <w:qFormat/>
    <w:rsid w:val="00611D8C"/>
  </w:style>
  <w:style w:type="character" w:customStyle="1" w:styleId="WW8Num8z7">
    <w:name w:val="WW8Num8z7"/>
    <w:qFormat/>
    <w:rsid w:val="00611D8C"/>
  </w:style>
  <w:style w:type="character" w:customStyle="1" w:styleId="WW8Num8z8">
    <w:name w:val="WW8Num8z8"/>
    <w:qFormat/>
    <w:rsid w:val="00611D8C"/>
  </w:style>
  <w:style w:type="character" w:customStyle="1" w:styleId="WW8Num9z0">
    <w:name w:val="WW8Num9z0"/>
    <w:qFormat/>
    <w:rsid w:val="00611D8C"/>
    <w:rPr>
      <w:rFonts w:ascii="Times New Roman" w:eastAsia="Times New Roman" w:hAnsi="Times New Roman" w:cs="Times New Roman"/>
    </w:rPr>
  </w:style>
  <w:style w:type="character" w:customStyle="1" w:styleId="WW8Num9z1">
    <w:name w:val="WW8Num9z1"/>
    <w:qFormat/>
    <w:rsid w:val="00611D8C"/>
    <w:rPr>
      <w:rFonts w:ascii="Courier New" w:hAnsi="Courier New" w:cs="Courier New"/>
    </w:rPr>
  </w:style>
  <w:style w:type="character" w:customStyle="1" w:styleId="WW8Num9z2">
    <w:name w:val="WW8Num9z2"/>
    <w:qFormat/>
    <w:rsid w:val="00611D8C"/>
    <w:rPr>
      <w:rFonts w:ascii="Wingdings" w:hAnsi="Wingdings" w:cs="Wingdings"/>
    </w:rPr>
  </w:style>
  <w:style w:type="character" w:customStyle="1" w:styleId="WW8Num9z3">
    <w:name w:val="WW8Num9z3"/>
    <w:qFormat/>
    <w:rsid w:val="00611D8C"/>
    <w:rPr>
      <w:rFonts w:ascii="Symbol" w:hAnsi="Symbol" w:cs="Symbol"/>
    </w:rPr>
  </w:style>
  <w:style w:type="character" w:customStyle="1" w:styleId="1">
    <w:name w:val="Заголовок 1 Знак"/>
    <w:basedOn w:val="a0"/>
    <w:qFormat/>
    <w:rsid w:val="00611D8C"/>
    <w:rPr>
      <w:rFonts w:ascii="Cambria" w:hAnsi="Cambria" w:cs="Cambria"/>
      <w:b/>
      <w:bCs/>
      <w:kern w:val="2"/>
      <w:sz w:val="32"/>
      <w:szCs w:val="32"/>
    </w:rPr>
  </w:style>
  <w:style w:type="character" w:customStyle="1" w:styleId="2">
    <w:name w:val="Заголовок 2 Знак"/>
    <w:basedOn w:val="a0"/>
    <w:qFormat/>
    <w:rsid w:val="00611D8C"/>
    <w:rPr>
      <w:rFonts w:ascii="Cambria" w:hAnsi="Cambria" w:cs="Cambria"/>
      <w:b/>
      <w:bCs/>
      <w:i/>
      <w:iCs/>
      <w:sz w:val="28"/>
      <w:szCs w:val="28"/>
    </w:rPr>
  </w:style>
  <w:style w:type="character" w:customStyle="1" w:styleId="3">
    <w:name w:val="Заголовок 3 Знак"/>
    <w:basedOn w:val="a0"/>
    <w:qFormat/>
    <w:rsid w:val="00611D8C"/>
    <w:rPr>
      <w:rFonts w:ascii="Cambria" w:hAnsi="Cambria" w:cs="Cambria"/>
      <w:b/>
      <w:bCs/>
      <w:sz w:val="26"/>
      <w:szCs w:val="26"/>
    </w:rPr>
  </w:style>
  <w:style w:type="character" w:customStyle="1" w:styleId="a3">
    <w:name w:val="Основной текст Знак"/>
    <w:basedOn w:val="a0"/>
    <w:qFormat/>
    <w:rsid w:val="00611D8C"/>
    <w:rPr>
      <w:sz w:val="20"/>
      <w:szCs w:val="20"/>
    </w:rPr>
  </w:style>
  <w:style w:type="character" w:customStyle="1" w:styleId="a4">
    <w:name w:val="Основной текст с отступом Знак"/>
    <w:basedOn w:val="a0"/>
    <w:qFormat/>
    <w:rsid w:val="00611D8C"/>
    <w:rPr>
      <w:sz w:val="20"/>
      <w:szCs w:val="20"/>
    </w:rPr>
  </w:style>
  <w:style w:type="character" w:customStyle="1" w:styleId="20">
    <w:name w:val="Основной текст с отступом 2 Знак"/>
    <w:basedOn w:val="a0"/>
    <w:qFormat/>
    <w:rsid w:val="00611D8C"/>
    <w:rPr>
      <w:sz w:val="20"/>
      <w:szCs w:val="20"/>
    </w:rPr>
  </w:style>
  <w:style w:type="character" w:customStyle="1" w:styleId="a5">
    <w:name w:val="Верхний колонтитул Знак"/>
    <w:basedOn w:val="a0"/>
    <w:qFormat/>
    <w:rsid w:val="00611D8C"/>
    <w:rPr>
      <w:sz w:val="20"/>
      <w:szCs w:val="20"/>
    </w:rPr>
  </w:style>
  <w:style w:type="character" w:styleId="a6">
    <w:name w:val="page number"/>
    <w:basedOn w:val="a0"/>
    <w:rsid w:val="00611D8C"/>
  </w:style>
  <w:style w:type="character" w:customStyle="1" w:styleId="21">
    <w:name w:val="Основной текст 2 Знак"/>
    <w:basedOn w:val="a0"/>
    <w:qFormat/>
    <w:rsid w:val="00611D8C"/>
    <w:rPr>
      <w:sz w:val="20"/>
      <w:szCs w:val="20"/>
    </w:rPr>
  </w:style>
  <w:style w:type="character" w:customStyle="1" w:styleId="30">
    <w:name w:val="Основной текст 3 Знак"/>
    <w:basedOn w:val="a0"/>
    <w:qFormat/>
    <w:rsid w:val="00611D8C"/>
    <w:rPr>
      <w:sz w:val="16"/>
      <w:szCs w:val="16"/>
    </w:rPr>
  </w:style>
  <w:style w:type="character" w:customStyle="1" w:styleId="a7">
    <w:name w:val="Текст Знак"/>
    <w:basedOn w:val="a0"/>
    <w:qFormat/>
    <w:rsid w:val="00611D8C"/>
    <w:rPr>
      <w:rFonts w:ascii="Courier New" w:hAnsi="Courier New" w:cs="Courier New"/>
      <w:sz w:val="20"/>
      <w:szCs w:val="20"/>
    </w:rPr>
  </w:style>
  <w:style w:type="character" w:customStyle="1" w:styleId="31">
    <w:name w:val="Основной текст с отступом 3 Знак"/>
    <w:basedOn w:val="a0"/>
    <w:qFormat/>
    <w:rsid w:val="00611D8C"/>
    <w:rPr>
      <w:sz w:val="16"/>
      <w:szCs w:val="16"/>
    </w:rPr>
  </w:style>
  <w:style w:type="character" w:customStyle="1" w:styleId="a8">
    <w:name w:val="Нижний колонтитул Знак"/>
    <w:basedOn w:val="a0"/>
    <w:qFormat/>
    <w:rsid w:val="00611D8C"/>
    <w:rPr>
      <w:sz w:val="20"/>
      <w:szCs w:val="20"/>
    </w:rPr>
  </w:style>
  <w:style w:type="character" w:customStyle="1" w:styleId="-">
    <w:name w:val="Интернет-ссылка"/>
    <w:basedOn w:val="a0"/>
    <w:rsid w:val="00611D8C"/>
    <w:rPr>
      <w:color w:val="0000FF"/>
      <w:u w:val="single"/>
    </w:rPr>
  </w:style>
  <w:style w:type="paragraph" w:customStyle="1" w:styleId="a9">
    <w:name w:val="Заголовок"/>
    <w:basedOn w:val="a"/>
    <w:next w:val="aa"/>
    <w:qFormat/>
    <w:rsid w:val="00611D8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a">
    <w:name w:val="Body Text"/>
    <w:basedOn w:val="a"/>
    <w:rsid w:val="00611D8C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paragraph" w:styleId="ab">
    <w:name w:val="List"/>
    <w:basedOn w:val="aa"/>
    <w:rsid w:val="00611D8C"/>
    <w:rPr>
      <w:rFonts w:cs="Mangal"/>
    </w:rPr>
  </w:style>
  <w:style w:type="paragraph" w:customStyle="1" w:styleId="Caption">
    <w:name w:val="Caption"/>
    <w:basedOn w:val="a"/>
    <w:qFormat/>
    <w:rsid w:val="00611D8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c">
    <w:name w:val="index heading"/>
    <w:basedOn w:val="a"/>
    <w:qFormat/>
    <w:rsid w:val="00611D8C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611D8C"/>
    <w:pPr>
      <w:jc w:val="center"/>
    </w:pPr>
    <w:rPr>
      <w:b/>
      <w:bCs/>
      <w:sz w:val="28"/>
      <w:szCs w:val="28"/>
    </w:rPr>
  </w:style>
  <w:style w:type="paragraph" w:styleId="ad">
    <w:name w:val="Body Text Indent"/>
    <w:basedOn w:val="a"/>
    <w:rsid w:val="00611D8C"/>
    <w:pPr>
      <w:spacing w:before="60"/>
      <w:ind w:firstLine="708"/>
      <w:jc w:val="both"/>
    </w:pPr>
    <w:rPr>
      <w:rFonts w:ascii="Arial" w:hAnsi="Arial" w:cs="Arial"/>
      <w:sz w:val="26"/>
      <w:szCs w:val="26"/>
    </w:rPr>
  </w:style>
  <w:style w:type="paragraph" w:styleId="22">
    <w:name w:val="Body Text Indent 2"/>
    <w:basedOn w:val="a"/>
    <w:qFormat/>
    <w:rsid w:val="00611D8C"/>
    <w:pPr>
      <w:spacing w:line="288" w:lineRule="auto"/>
      <w:ind w:firstLine="709"/>
      <w:jc w:val="both"/>
    </w:pPr>
    <w:rPr>
      <w:rFonts w:ascii="Arial" w:hAnsi="Arial" w:cs="Arial"/>
      <w:sz w:val="26"/>
      <w:szCs w:val="26"/>
    </w:rPr>
  </w:style>
  <w:style w:type="paragraph" w:customStyle="1" w:styleId="Header">
    <w:name w:val="Header"/>
    <w:basedOn w:val="a"/>
    <w:rsid w:val="00611D8C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611D8C"/>
    <w:pPr>
      <w:jc w:val="center"/>
    </w:pPr>
    <w:rPr>
      <w:rFonts w:ascii="Arial" w:hAnsi="Arial" w:cs="Arial"/>
      <w:sz w:val="24"/>
      <w:szCs w:val="24"/>
    </w:rPr>
  </w:style>
  <w:style w:type="paragraph" w:styleId="32">
    <w:name w:val="Body Text 3"/>
    <w:basedOn w:val="a"/>
    <w:qFormat/>
    <w:rsid w:val="00611D8C"/>
    <w:pPr>
      <w:jc w:val="center"/>
    </w:pPr>
    <w:rPr>
      <w:rFonts w:ascii="Arial" w:hAnsi="Arial" w:cs="Arial"/>
      <w:b/>
      <w:bCs/>
      <w:sz w:val="26"/>
      <w:szCs w:val="26"/>
    </w:rPr>
  </w:style>
  <w:style w:type="paragraph" w:styleId="ae">
    <w:name w:val="Plain Text"/>
    <w:basedOn w:val="a"/>
    <w:qFormat/>
    <w:rsid w:val="00611D8C"/>
    <w:rPr>
      <w:rFonts w:ascii="Courier New" w:hAnsi="Courier New" w:cs="Courier New"/>
    </w:rPr>
  </w:style>
  <w:style w:type="paragraph" w:styleId="33">
    <w:name w:val="Body Text Indent 3"/>
    <w:basedOn w:val="a"/>
    <w:qFormat/>
    <w:rsid w:val="00611D8C"/>
    <w:pPr>
      <w:spacing w:before="40"/>
      <w:ind w:firstLine="708"/>
      <w:jc w:val="both"/>
    </w:pPr>
    <w:rPr>
      <w:rFonts w:ascii="Arial" w:eastAsia="MS Mincho;ＭＳ 明朝" w:hAnsi="Arial" w:cs="Arial"/>
      <w:sz w:val="24"/>
      <w:szCs w:val="24"/>
    </w:rPr>
  </w:style>
  <w:style w:type="paragraph" w:customStyle="1" w:styleId="14-15">
    <w:name w:val="14-15"/>
    <w:basedOn w:val="a"/>
    <w:qFormat/>
    <w:rsid w:val="00611D8C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customStyle="1" w:styleId="Footer">
    <w:name w:val="Footer"/>
    <w:basedOn w:val="a"/>
    <w:rsid w:val="00611D8C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611D8C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10">
    <w:name w:val="Без интервала1"/>
    <w:qFormat/>
    <w:rsid w:val="00611D8C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">
    <w:name w:val="List Paragraph"/>
    <w:basedOn w:val="a"/>
    <w:qFormat/>
    <w:rsid w:val="00611D8C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customStyle="1" w:styleId="ConsPlusNormal">
    <w:name w:val="ConsPlusNormal"/>
    <w:qFormat/>
    <w:rsid w:val="00611D8C"/>
    <w:pPr>
      <w:widowControl w:val="0"/>
      <w:autoSpaceDE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Times12">
    <w:name w:val="Times12"/>
    <w:basedOn w:val="a"/>
    <w:qFormat/>
    <w:rsid w:val="00611D8C"/>
    <w:pPr>
      <w:overflowPunct w:val="0"/>
      <w:autoSpaceDE w:val="0"/>
      <w:ind w:firstLine="709"/>
      <w:jc w:val="both"/>
    </w:pPr>
    <w:rPr>
      <w:sz w:val="24"/>
    </w:rPr>
  </w:style>
  <w:style w:type="paragraph" w:customStyle="1" w:styleId="af0">
    <w:name w:val="Содержимое врезки"/>
    <w:basedOn w:val="a"/>
    <w:qFormat/>
    <w:rsid w:val="00611D8C"/>
  </w:style>
  <w:style w:type="paragraph" w:customStyle="1" w:styleId="af1">
    <w:name w:val="Содержимое таблицы"/>
    <w:basedOn w:val="a"/>
    <w:qFormat/>
    <w:rsid w:val="00611D8C"/>
    <w:pPr>
      <w:suppressLineNumbers/>
    </w:pPr>
  </w:style>
  <w:style w:type="paragraph" w:customStyle="1" w:styleId="af2">
    <w:name w:val="Заголовок таблицы"/>
    <w:basedOn w:val="af1"/>
    <w:qFormat/>
    <w:rsid w:val="00611D8C"/>
    <w:pPr>
      <w:jc w:val="center"/>
    </w:pPr>
    <w:rPr>
      <w:b/>
      <w:bCs/>
    </w:rPr>
  </w:style>
  <w:style w:type="numbering" w:customStyle="1" w:styleId="WW8Num1">
    <w:name w:val="WW8Num1"/>
    <w:qFormat/>
    <w:rsid w:val="00611D8C"/>
  </w:style>
  <w:style w:type="numbering" w:customStyle="1" w:styleId="WW8Num2">
    <w:name w:val="WW8Num2"/>
    <w:qFormat/>
    <w:rsid w:val="00611D8C"/>
  </w:style>
  <w:style w:type="numbering" w:customStyle="1" w:styleId="WW8Num3">
    <w:name w:val="WW8Num3"/>
    <w:qFormat/>
    <w:rsid w:val="00611D8C"/>
  </w:style>
  <w:style w:type="numbering" w:customStyle="1" w:styleId="WW8Num4">
    <w:name w:val="WW8Num4"/>
    <w:qFormat/>
    <w:rsid w:val="00611D8C"/>
  </w:style>
  <w:style w:type="numbering" w:customStyle="1" w:styleId="WW8Num5">
    <w:name w:val="WW8Num5"/>
    <w:qFormat/>
    <w:rsid w:val="00611D8C"/>
  </w:style>
  <w:style w:type="numbering" w:customStyle="1" w:styleId="WW8Num6">
    <w:name w:val="WW8Num6"/>
    <w:qFormat/>
    <w:rsid w:val="00611D8C"/>
  </w:style>
  <w:style w:type="numbering" w:customStyle="1" w:styleId="WW8Num7">
    <w:name w:val="WW8Num7"/>
    <w:qFormat/>
    <w:rsid w:val="00611D8C"/>
  </w:style>
  <w:style w:type="numbering" w:customStyle="1" w:styleId="WW8Num8">
    <w:name w:val="WW8Num8"/>
    <w:qFormat/>
    <w:rsid w:val="00611D8C"/>
  </w:style>
  <w:style w:type="numbering" w:customStyle="1" w:styleId="WW8Num9">
    <w:name w:val="WW8Num9"/>
    <w:qFormat/>
    <w:rsid w:val="00611D8C"/>
  </w:style>
  <w:style w:type="paragraph" w:styleId="af3">
    <w:name w:val="Balloon Text"/>
    <w:basedOn w:val="a"/>
    <w:link w:val="af4"/>
    <w:uiPriority w:val="99"/>
    <w:semiHidden/>
    <w:unhideWhenUsed/>
    <w:rsid w:val="006330ED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330ED"/>
    <w:rPr>
      <w:rFonts w:ascii="Tahoma" w:eastAsia="Times New Roman" w:hAnsi="Tahoma" w:cs="Tahoma"/>
      <w:sz w:val="16"/>
      <w:szCs w:val="16"/>
      <w:lang w:bidi="ar-SA"/>
    </w:rPr>
  </w:style>
  <w:style w:type="character" w:styleId="af5">
    <w:name w:val="Hyperlink"/>
    <w:basedOn w:val="a0"/>
    <w:uiPriority w:val="99"/>
    <w:unhideWhenUsed/>
    <w:rsid w:val="0088781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vernment-nn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ts-tend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6003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ЗС</cp:lastModifiedBy>
  <cp:revision>2</cp:revision>
  <cp:lastPrinted>2022-11-30T18:06:00Z</cp:lastPrinted>
  <dcterms:created xsi:type="dcterms:W3CDTF">2022-11-30T18:20:00Z</dcterms:created>
  <dcterms:modified xsi:type="dcterms:W3CDTF">2022-11-30T18:20:00Z</dcterms:modified>
  <dc:language>ru-RU</dc:language>
</cp:coreProperties>
</file>