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1B7" w:rsidRPr="00C12950" w:rsidRDefault="00601997" w:rsidP="00C12950">
      <w:pPr>
        <w:widowControl/>
        <w:tabs>
          <w:tab w:val="left" w:pos="10206"/>
        </w:tabs>
        <w:suppressAutoHyphens/>
        <w:jc w:val="center"/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</w:pPr>
      <w:r w:rsidRPr="00C12950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Сельский Сов</w:t>
      </w:r>
      <w:r w:rsidR="00CB657A" w:rsidRPr="00C12950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ет </w:t>
      </w:r>
    </w:p>
    <w:p w:rsidR="00CB657A" w:rsidRPr="00C12950" w:rsidRDefault="00CB657A" w:rsidP="00C12950">
      <w:pPr>
        <w:widowControl/>
        <w:tabs>
          <w:tab w:val="left" w:pos="10206"/>
        </w:tabs>
        <w:suppressAutoHyphens/>
        <w:jc w:val="center"/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</w:pPr>
      <w:proofErr w:type="spellStart"/>
      <w:r w:rsidRPr="00C12950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Старорудкинского</w:t>
      </w:r>
      <w:proofErr w:type="spellEnd"/>
      <w:r w:rsidRPr="00C12950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 сельсовета </w:t>
      </w:r>
    </w:p>
    <w:p w:rsidR="00601997" w:rsidRPr="00C12950" w:rsidRDefault="00601997" w:rsidP="00C12950">
      <w:pPr>
        <w:widowControl/>
        <w:tabs>
          <w:tab w:val="left" w:pos="10206"/>
        </w:tabs>
        <w:suppressAutoHyphens/>
        <w:jc w:val="center"/>
        <w:rPr>
          <w:rFonts w:ascii="Arial" w:eastAsia="Times New Roman" w:hAnsi="Arial" w:cs="Arial"/>
          <w:b/>
          <w:color w:val="auto"/>
          <w:sz w:val="32"/>
          <w:szCs w:val="28"/>
        </w:rPr>
      </w:pPr>
      <w:proofErr w:type="spellStart"/>
      <w:r w:rsidRPr="00C12950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Шарангского</w:t>
      </w:r>
      <w:proofErr w:type="spellEnd"/>
      <w:r w:rsidRPr="00C12950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 муниципального района</w:t>
      </w:r>
    </w:p>
    <w:p w:rsidR="00F93288" w:rsidRPr="00C12950" w:rsidRDefault="00F93288" w:rsidP="00C12950">
      <w:pPr>
        <w:widowControl/>
        <w:jc w:val="center"/>
        <w:rPr>
          <w:rFonts w:ascii="Arial" w:eastAsia="Times New Roman" w:hAnsi="Arial" w:cs="Arial"/>
          <w:b/>
          <w:color w:val="auto"/>
          <w:sz w:val="32"/>
          <w:szCs w:val="28"/>
        </w:rPr>
      </w:pPr>
      <w:r w:rsidRPr="00C12950">
        <w:rPr>
          <w:rFonts w:ascii="Arial" w:eastAsia="Times New Roman" w:hAnsi="Arial" w:cs="Arial"/>
          <w:b/>
          <w:color w:val="auto"/>
          <w:sz w:val="32"/>
          <w:szCs w:val="28"/>
        </w:rPr>
        <w:t>Нижегородской области</w:t>
      </w:r>
    </w:p>
    <w:p w:rsidR="00F93288" w:rsidRPr="00C12950" w:rsidRDefault="00F93288" w:rsidP="00C12950">
      <w:pPr>
        <w:keepNext/>
        <w:widowControl/>
        <w:numPr>
          <w:ilvl w:val="1"/>
          <w:numId w:val="12"/>
        </w:numPr>
        <w:tabs>
          <w:tab w:val="left" w:pos="0"/>
        </w:tabs>
        <w:suppressAutoHyphens/>
        <w:spacing w:after="200"/>
        <w:jc w:val="center"/>
        <w:outlineLvl w:val="1"/>
        <w:rPr>
          <w:rFonts w:ascii="Arial" w:eastAsia="Times New Roman" w:hAnsi="Arial" w:cs="Arial"/>
          <w:b/>
          <w:color w:val="auto"/>
          <w:sz w:val="32"/>
          <w:szCs w:val="28"/>
        </w:rPr>
      </w:pPr>
      <w:r w:rsidRPr="00C12950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Решение</w:t>
      </w:r>
      <w:r w:rsidR="00601997" w:rsidRPr="00C12950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 </w:t>
      </w:r>
    </w:p>
    <w:p w:rsidR="00F93288" w:rsidRPr="00C12950" w:rsidRDefault="008729AC" w:rsidP="00C12950">
      <w:pPr>
        <w:widowControl/>
        <w:tabs>
          <w:tab w:val="left" w:pos="8145"/>
        </w:tabs>
        <w:ind w:right="-140"/>
        <w:rPr>
          <w:rFonts w:ascii="Arial" w:hAnsi="Arial" w:cs="Arial"/>
          <w:szCs w:val="28"/>
        </w:rPr>
      </w:pPr>
      <w:r w:rsidRPr="00C12950">
        <w:rPr>
          <w:rFonts w:ascii="Arial" w:hAnsi="Arial" w:cs="Arial"/>
          <w:szCs w:val="28"/>
        </w:rPr>
        <w:t>2</w:t>
      </w:r>
      <w:r w:rsidR="00A6100A" w:rsidRPr="00C12950">
        <w:rPr>
          <w:rFonts w:ascii="Arial" w:hAnsi="Arial" w:cs="Arial"/>
          <w:szCs w:val="28"/>
        </w:rPr>
        <w:t>8.01</w:t>
      </w:r>
      <w:r w:rsidRPr="00C12950">
        <w:rPr>
          <w:rFonts w:ascii="Arial" w:hAnsi="Arial" w:cs="Arial"/>
          <w:szCs w:val="28"/>
        </w:rPr>
        <w:t>.</w:t>
      </w:r>
      <w:r w:rsidR="00601997" w:rsidRPr="00C12950">
        <w:rPr>
          <w:rFonts w:ascii="Arial" w:hAnsi="Arial" w:cs="Arial"/>
          <w:szCs w:val="28"/>
        </w:rPr>
        <w:t>202</w:t>
      </w:r>
      <w:r w:rsidR="00A6100A" w:rsidRPr="00C12950">
        <w:rPr>
          <w:rFonts w:ascii="Arial" w:hAnsi="Arial" w:cs="Arial"/>
          <w:szCs w:val="28"/>
        </w:rPr>
        <w:t>2</w:t>
      </w:r>
      <w:r w:rsidRPr="00C12950">
        <w:rPr>
          <w:rFonts w:ascii="Arial" w:hAnsi="Arial" w:cs="Arial"/>
          <w:szCs w:val="28"/>
        </w:rPr>
        <w:tab/>
      </w:r>
      <w:r w:rsidR="00601997" w:rsidRPr="00C12950">
        <w:rPr>
          <w:rFonts w:ascii="Arial" w:hAnsi="Arial" w:cs="Arial"/>
          <w:szCs w:val="28"/>
        </w:rPr>
        <w:t>№</w:t>
      </w:r>
      <w:r w:rsidR="004127AD">
        <w:rPr>
          <w:rFonts w:ascii="Arial" w:hAnsi="Arial" w:cs="Arial"/>
          <w:szCs w:val="28"/>
        </w:rPr>
        <w:t>4</w:t>
      </w:r>
    </w:p>
    <w:p w:rsidR="00121EEA" w:rsidRPr="00C12950" w:rsidRDefault="00121EEA" w:rsidP="00C12950">
      <w:pPr>
        <w:pStyle w:val="p"/>
        <w:spacing w:before="0" w:beforeAutospacing="0" w:after="0" w:afterAutospacing="0"/>
        <w:jc w:val="center"/>
        <w:rPr>
          <w:rFonts w:ascii="Arial" w:hAnsi="Arial" w:cs="Times New Roman"/>
          <w:b/>
          <w:sz w:val="32"/>
          <w:szCs w:val="28"/>
        </w:rPr>
      </w:pPr>
      <w:r w:rsidRPr="00C12950">
        <w:rPr>
          <w:rFonts w:ascii="Arial" w:hAnsi="Arial" w:cs="Times New Roman"/>
          <w:b/>
          <w:sz w:val="32"/>
          <w:szCs w:val="28"/>
        </w:rPr>
        <w:t xml:space="preserve">Об утверждении ключевых показателей и их целевых значений, индикативных показателей по муниципальному контролю в сфере благоустройства на территории </w:t>
      </w:r>
      <w:proofErr w:type="spellStart"/>
      <w:r w:rsidRPr="00C12950">
        <w:rPr>
          <w:rFonts w:ascii="Arial" w:hAnsi="Arial" w:cs="Times New Roman"/>
          <w:b/>
          <w:sz w:val="32"/>
          <w:szCs w:val="28"/>
        </w:rPr>
        <w:t>Старорудкинского</w:t>
      </w:r>
      <w:proofErr w:type="spellEnd"/>
      <w:r w:rsidRPr="00C12950">
        <w:rPr>
          <w:rFonts w:ascii="Arial" w:hAnsi="Arial" w:cs="Times New Roman"/>
          <w:b/>
          <w:sz w:val="32"/>
          <w:szCs w:val="28"/>
        </w:rPr>
        <w:t xml:space="preserve"> сельсовета </w:t>
      </w:r>
    </w:p>
    <w:p w:rsidR="00121EEA" w:rsidRPr="00C12950" w:rsidRDefault="00121EEA" w:rsidP="00C12950">
      <w:pPr>
        <w:shd w:val="clear" w:color="auto" w:fill="FFFFFF"/>
        <w:jc w:val="center"/>
        <w:textAlignment w:val="baseline"/>
        <w:rPr>
          <w:rFonts w:ascii="Arial" w:hAnsi="Arial"/>
          <w:spacing w:val="2"/>
          <w:szCs w:val="28"/>
        </w:rPr>
      </w:pPr>
    </w:p>
    <w:p w:rsidR="00121EEA" w:rsidRPr="00C12950" w:rsidRDefault="00121EEA" w:rsidP="00C12950">
      <w:pPr>
        <w:pStyle w:val="p"/>
        <w:tabs>
          <w:tab w:val="left" w:pos="709"/>
        </w:tabs>
        <w:spacing w:before="0" w:beforeAutospacing="0" w:after="0" w:afterAutospacing="0"/>
        <w:ind w:firstLine="567"/>
        <w:jc w:val="both"/>
        <w:rPr>
          <w:rFonts w:ascii="Arial" w:hAnsi="Arial" w:cs="Times New Roman"/>
          <w:spacing w:val="2"/>
          <w:sz w:val="24"/>
          <w:szCs w:val="28"/>
        </w:rPr>
      </w:pPr>
      <w:r w:rsidRPr="00C12950">
        <w:rPr>
          <w:rFonts w:ascii="Arial" w:hAnsi="Arial" w:cs="Times New Roman"/>
          <w:sz w:val="24"/>
          <w:szCs w:val="28"/>
        </w:rPr>
        <w:t xml:space="preserve">В соответствии с пунктом 5 статьи 30 Федерального закона  от 31 июля 2020 г. № 248-ФЗ «О государственном контроле (надзоре) и муниципальном контроле в Российской Федерации», руководствуясь Уставом  </w:t>
      </w:r>
      <w:proofErr w:type="spellStart"/>
      <w:r w:rsidRPr="00C12950">
        <w:rPr>
          <w:rFonts w:ascii="Arial" w:hAnsi="Arial" w:cs="Times New Roman"/>
          <w:sz w:val="24"/>
          <w:szCs w:val="28"/>
        </w:rPr>
        <w:t>Старорудкинского</w:t>
      </w:r>
      <w:proofErr w:type="spellEnd"/>
      <w:r w:rsidRPr="00C12950">
        <w:rPr>
          <w:rFonts w:ascii="Arial" w:hAnsi="Arial" w:cs="Times New Roman"/>
          <w:sz w:val="24"/>
          <w:szCs w:val="28"/>
        </w:rPr>
        <w:t xml:space="preserve"> сельсовета, </w:t>
      </w:r>
      <w:r w:rsidRPr="00C12950">
        <w:rPr>
          <w:rFonts w:ascii="Arial" w:hAnsi="Arial" w:cs="Times New Roman"/>
          <w:color w:val="auto"/>
          <w:sz w:val="24"/>
          <w:szCs w:val="28"/>
        </w:rPr>
        <w:t xml:space="preserve">сельский </w:t>
      </w:r>
      <w:r w:rsidRPr="00C12950">
        <w:rPr>
          <w:rFonts w:ascii="Arial" w:hAnsi="Arial" w:cs="Times New Roman"/>
          <w:sz w:val="24"/>
          <w:szCs w:val="28"/>
        </w:rPr>
        <w:t xml:space="preserve"> Совет РЕШИЛ</w:t>
      </w:r>
      <w:r w:rsidRPr="00C12950">
        <w:rPr>
          <w:rFonts w:ascii="Arial" w:hAnsi="Arial" w:cs="Times New Roman"/>
          <w:spacing w:val="2"/>
          <w:sz w:val="24"/>
          <w:szCs w:val="28"/>
        </w:rPr>
        <w:t>:</w:t>
      </w:r>
    </w:p>
    <w:p w:rsidR="00121EEA" w:rsidRPr="00C12950" w:rsidRDefault="00121EEA" w:rsidP="00C12950">
      <w:pPr>
        <w:shd w:val="clear" w:color="auto" w:fill="FFFFFF"/>
        <w:ind w:firstLine="720"/>
        <w:jc w:val="both"/>
        <w:textAlignment w:val="baseline"/>
        <w:rPr>
          <w:rFonts w:ascii="Arial" w:hAnsi="Arial"/>
          <w:spacing w:val="2"/>
          <w:szCs w:val="28"/>
        </w:rPr>
      </w:pPr>
    </w:p>
    <w:p w:rsidR="00121EEA" w:rsidRPr="00C12950" w:rsidRDefault="00121EEA" w:rsidP="00C12950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ind w:firstLine="567"/>
        <w:jc w:val="both"/>
        <w:textAlignment w:val="baseline"/>
        <w:rPr>
          <w:rFonts w:ascii="Arial" w:hAnsi="Arial"/>
          <w:spacing w:val="2"/>
          <w:szCs w:val="28"/>
        </w:rPr>
      </w:pPr>
      <w:r w:rsidRPr="00C12950">
        <w:rPr>
          <w:rFonts w:ascii="Arial" w:hAnsi="Arial"/>
          <w:spacing w:val="2"/>
          <w:szCs w:val="28"/>
        </w:rPr>
        <w:t xml:space="preserve">1. Утвердить </w:t>
      </w:r>
      <w:r w:rsidRPr="00C12950">
        <w:rPr>
          <w:rFonts w:ascii="Arial" w:hAnsi="Arial"/>
          <w:szCs w:val="28"/>
          <w:lang w:eastAsia="en-US"/>
        </w:rPr>
        <w:t>ключевые показатели и их целевые значения, индикативные показатели по муниципальному контролю в сфере благоустройства</w:t>
      </w:r>
      <w:r w:rsidRPr="00C12950">
        <w:rPr>
          <w:rFonts w:ascii="Arial" w:hAnsi="Arial"/>
        </w:rPr>
        <w:t xml:space="preserve"> на территории  </w:t>
      </w:r>
      <w:proofErr w:type="spellStart"/>
      <w:r w:rsidRPr="00C12950">
        <w:rPr>
          <w:rFonts w:ascii="Arial" w:hAnsi="Arial"/>
        </w:rPr>
        <w:t>Старорудкинского</w:t>
      </w:r>
      <w:proofErr w:type="spellEnd"/>
      <w:r w:rsidRPr="00C12950">
        <w:rPr>
          <w:rFonts w:ascii="Arial" w:hAnsi="Arial"/>
        </w:rPr>
        <w:t xml:space="preserve"> сельсовет</w:t>
      </w:r>
      <w:proofErr w:type="gramStart"/>
      <w:r w:rsidRPr="00C12950">
        <w:rPr>
          <w:rFonts w:ascii="Arial" w:hAnsi="Arial"/>
        </w:rPr>
        <w:t>а</w:t>
      </w:r>
      <w:r w:rsidRPr="00C12950">
        <w:rPr>
          <w:rFonts w:ascii="Arial" w:hAnsi="Arial"/>
          <w:szCs w:val="28"/>
        </w:rPr>
        <w:t>(</w:t>
      </w:r>
      <w:proofErr w:type="gramEnd"/>
      <w:r w:rsidRPr="00C12950">
        <w:rPr>
          <w:rFonts w:ascii="Arial" w:hAnsi="Arial"/>
          <w:spacing w:val="2"/>
          <w:szCs w:val="28"/>
        </w:rPr>
        <w:t>приложение).</w:t>
      </w:r>
    </w:p>
    <w:p w:rsidR="00121EEA" w:rsidRPr="00C12950" w:rsidRDefault="00121EEA" w:rsidP="00C12950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ind w:firstLine="567"/>
        <w:jc w:val="both"/>
        <w:textAlignment w:val="baseline"/>
        <w:rPr>
          <w:rFonts w:ascii="Arial" w:hAnsi="Arial"/>
          <w:spacing w:val="2"/>
          <w:szCs w:val="28"/>
        </w:rPr>
      </w:pPr>
      <w:r w:rsidRPr="00C12950">
        <w:rPr>
          <w:rFonts w:ascii="Arial" w:hAnsi="Arial"/>
          <w:spacing w:val="2"/>
          <w:szCs w:val="28"/>
        </w:rPr>
        <w:t>2. Настоящее решение вступает в силу с 1 марта 2022 г.</w:t>
      </w:r>
    </w:p>
    <w:p w:rsidR="00121EEA" w:rsidRPr="00C12950" w:rsidRDefault="00121EEA" w:rsidP="00C12950">
      <w:pPr>
        <w:pStyle w:val="ConsPlusNormal"/>
        <w:ind w:firstLine="539"/>
        <w:jc w:val="both"/>
        <w:rPr>
          <w:rFonts w:ascii="Arial" w:hAnsi="Arial"/>
          <w:sz w:val="24"/>
          <w:szCs w:val="28"/>
          <w:lang w:bidi="ru-RU"/>
        </w:rPr>
      </w:pPr>
      <w:r w:rsidRPr="00C12950">
        <w:rPr>
          <w:rFonts w:ascii="Arial" w:hAnsi="Arial"/>
          <w:sz w:val="24"/>
          <w:szCs w:val="28"/>
          <w:lang w:bidi="ru-RU"/>
        </w:rPr>
        <w:t xml:space="preserve">3. </w:t>
      </w:r>
      <w:proofErr w:type="gramStart"/>
      <w:r w:rsidRPr="00C12950">
        <w:rPr>
          <w:rFonts w:ascii="Arial" w:hAnsi="Arial"/>
          <w:sz w:val="24"/>
          <w:szCs w:val="28"/>
          <w:lang w:bidi="ru-RU"/>
        </w:rPr>
        <w:t>Разместить</w:t>
      </w:r>
      <w:proofErr w:type="gramEnd"/>
      <w:r w:rsidRPr="00C12950">
        <w:rPr>
          <w:rFonts w:ascii="Arial" w:hAnsi="Arial"/>
          <w:sz w:val="24"/>
          <w:szCs w:val="28"/>
          <w:lang w:bidi="ru-RU"/>
        </w:rPr>
        <w:t xml:space="preserve"> настоящее решение на официальном сайте администрации </w:t>
      </w:r>
      <w:proofErr w:type="spellStart"/>
      <w:r w:rsidRPr="00C12950">
        <w:rPr>
          <w:rFonts w:ascii="Arial" w:hAnsi="Arial"/>
          <w:sz w:val="24"/>
          <w:szCs w:val="28"/>
          <w:lang w:bidi="ru-RU"/>
        </w:rPr>
        <w:t>Шарангского</w:t>
      </w:r>
      <w:proofErr w:type="spellEnd"/>
      <w:r w:rsidRPr="00C12950">
        <w:rPr>
          <w:rFonts w:ascii="Arial" w:hAnsi="Arial"/>
          <w:sz w:val="24"/>
          <w:szCs w:val="28"/>
          <w:lang w:bidi="ru-RU"/>
        </w:rPr>
        <w:t xml:space="preserve"> </w:t>
      </w:r>
      <w:r w:rsidRPr="00C12950">
        <w:rPr>
          <w:rFonts w:ascii="Arial" w:hAnsi="Arial"/>
          <w:sz w:val="24"/>
          <w:szCs w:val="28"/>
        </w:rPr>
        <w:t>муниципального  района Нижегородской области</w:t>
      </w:r>
      <w:r w:rsidRPr="00C12950">
        <w:rPr>
          <w:rFonts w:ascii="Arial" w:hAnsi="Arial"/>
          <w:sz w:val="24"/>
          <w:szCs w:val="28"/>
          <w:lang w:bidi="ru-RU"/>
        </w:rPr>
        <w:t xml:space="preserve"> в информационно-телекоммуникационной сети «Интернет».</w:t>
      </w:r>
    </w:p>
    <w:p w:rsidR="00121EEA" w:rsidRPr="00C12950" w:rsidRDefault="00121EEA" w:rsidP="00C12950">
      <w:pPr>
        <w:ind w:firstLine="539"/>
        <w:jc w:val="both"/>
        <w:rPr>
          <w:rFonts w:ascii="Arial" w:hAnsi="Arial"/>
          <w:szCs w:val="28"/>
          <w:lang w:bidi="ru-RU"/>
        </w:rPr>
      </w:pPr>
      <w:r w:rsidRPr="00C12950">
        <w:rPr>
          <w:rFonts w:ascii="Arial" w:hAnsi="Arial"/>
          <w:szCs w:val="28"/>
          <w:lang w:bidi="ru-RU"/>
        </w:rPr>
        <w:t xml:space="preserve">4. </w:t>
      </w:r>
      <w:proofErr w:type="gramStart"/>
      <w:r w:rsidRPr="00C12950">
        <w:rPr>
          <w:rFonts w:ascii="Arial" w:hAnsi="Arial"/>
          <w:szCs w:val="28"/>
          <w:lang w:bidi="ru-RU"/>
        </w:rPr>
        <w:t>Контроль за</w:t>
      </w:r>
      <w:proofErr w:type="gramEnd"/>
      <w:r w:rsidRPr="00C12950">
        <w:rPr>
          <w:rFonts w:ascii="Arial" w:hAnsi="Arial"/>
          <w:szCs w:val="28"/>
          <w:lang w:bidi="ru-RU"/>
        </w:rPr>
        <w:t xml:space="preserve"> исполнением настоящего решения возложить на постоянную комиссию по вопросам образования, здравоохранения, культуры, спорта и делам молодежи, по вопросам местного самоуправления, связям с общественностью, этике и регламенту. </w:t>
      </w:r>
    </w:p>
    <w:p w:rsidR="00121EEA" w:rsidRPr="00C12950" w:rsidRDefault="00121EEA" w:rsidP="00C12950">
      <w:pPr>
        <w:jc w:val="both"/>
        <w:rPr>
          <w:rFonts w:ascii="Arial" w:hAnsi="Arial"/>
          <w:szCs w:val="28"/>
        </w:rPr>
      </w:pPr>
    </w:p>
    <w:p w:rsidR="00121EEA" w:rsidRPr="00C12950" w:rsidRDefault="00121EEA" w:rsidP="00C12950">
      <w:pPr>
        <w:jc w:val="both"/>
        <w:rPr>
          <w:rFonts w:ascii="Arial" w:hAnsi="Arial"/>
          <w:szCs w:val="28"/>
        </w:rPr>
      </w:pPr>
    </w:p>
    <w:p w:rsidR="004127AD" w:rsidRDefault="00121EEA" w:rsidP="00C12950">
      <w:pPr>
        <w:jc w:val="both"/>
        <w:rPr>
          <w:rFonts w:ascii="Arial" w:hAnsi="Arial"/>
          <w:szCs w:val="28"/>
        </w:rPr>
      </w:pPr>
      <w:r w:rsidRPr="00C12950">
        <w:rPr>
          <w:rFonts w:ascii="Arial" w:hAnsi="Arial"/>
          <w:szCs w:val="28"/>
        </w:rPr>
        <w:t>Гл</w:t>
      </w:r>
      <w:r w:rsidR="00C12950">
        <w:rPr>
          <w:rFonts w:ascii="Arial" w:hAnsi="Arial"/>
          <w:szCs w:val="28"/>
        </w:rPr>
        <w:t>ава местного самоуправления</w:t>
      </w:r>
      <w:r w:rsidR="00C12950">
        <w:rPr>
          <w:rFonts w:ascii="Arial" w:hAnsi="Arial"/>
          <w:szCs w:val="28"/>
        </w:rPr>
        <w:tab/>
      </w:r>
      <w:r w:rsidR="00C12950">
        <w:rPr>
          <w:rFonts w:ascii="Arial" w:hAnsi="Arial"/>
          <w:szCs w:val="28"/>
        </w:rPr>
        <w:tab/>
      </w:r>
      <w:r w:rsidR="00C12950">
        <w:rPr>
          <w:rFonts w:ascii="Arial" w:hAnsi="Arial"/>
          <w:szCs w:val="28"/>
        </w:rPr>
        <w:tab/>
      </w:r>
      <w:r w:rsidR="00C12950">
        <w:rPr>
          <w:rFonts w:ascii="Arial" w:hAnsi="Arial"/>
          <w:szCs w:val="28"/>
        </w:rPr>
        <w:tab/>
      </w:r>
      <w:r w:rsidR="00C12950">
        <w:rPr>
          <w:rFonts w:ascii="Arial" w:hAnsi="Arial"/>
          <w:szCs w:val="28"/>
        </w:rPr>
        <w:tab/>
      </w:r>
      <w:proofErr w:type="spellStart"/>
      <w:r w:rsidRPr="00C12950">
        <w:rPr>
          <w:rFonts w:ascii="Arial" w:hAnsi="Arial"/>
          <w:szCs w:val="28"/>
        </w:rPr>
        <w:t>Н.Н.Лежнина</w:t>
      </w:r>
      <w:proofErr w:type="spellEnd"/>
    </w:p>
    <w:p w:rsidR="004127AD" w:rsidRDefault="004127AD">
      <w:pPr>
        <w:rPr>
          <w:rFonts w:ascii="Arial" w:hAnsi="Arial"/>
          <w:szCs w:val="28"/>
        </w:rPr>
      </w:pPr>
      <w:r>
        <w:rPr>
          <w:rFonts w:ascii="Arial" w:hAnsi="Arial"/>
          <w:szCs w:val="28"/>
        </w:rPr>
        <w:br w:type="page"/>
      </w:r>
    </w:p>
    <w:p w:rsidR="00121EEA" w:rsidRPr="00C12950" w:rsidRDefault="00121EEA" w:rsidP="00C12950">
      <w:pPr>
        <w:autoSpaceDE w:val="0"/>
        <w:autoSpaceDN w:val="0"/>
        <w:adjustRightInd w:val="0"/>
        <w:jc w:val="right"/>
        <w:outlineLvl w:val="0"/>
        <w:rPr>
          <w:rFonts w:ascii="Arial" w:hAnsi="Arial"/>
          <w:b/>
          <w:sz w:val="32"/>
          <w:szCs w:val="28"/>
        </w:rPr>
      </w:pPr>
      <w:r w:rsidRPr="00C12950">
        <w:rPr>
          <w:rFonts w:ascii="Arial" w:hAnsi="Arial"/>
          <w:b/>
          <w:sz w:val="32"/>
          <w:szCs w:val="28"/>
        </w:rPr>
        <w:lastRenderedPageBreak/>
        <w:t>Приложение</w:t>
      </w:r>
    </w:p>
    <w:p w:rsidR="00121EEA" w:rsidRPr="00C12950" w:rsidRDefault="00121EEA" w:rsidP="00C12950">
      <w:pPr>
        <w:autoSpaceDE w:val="0"/>
        <w:autoSpaceDN w:val="0"/>
        <w:adjustRightInd w:val="0"/>
        <w:jc w:val="right"/>
        <w:rPr>
          <w:rFonts w:ascii="Arial" w:hAnsi="Arial"/>
          <w:szCs w:val="28"/>
        </w:rPr>
      </w:pPr>
      <w:r w:rsidRPr="00C12950">
        <w:rPr>
          <w:rFonts w:ascii="Arial" w:hAnsi="Arial"/>
          <w:szCs w:val="28"/>
        </w:rPr>
        <w:t xml:space="preserve">к решению сельского </w:t>
      </w:r>
      <w:r w:rsidR="00C12950">
        <w:rPr>
          <w:rFonts w:ascii="Arial" w:hAnsi="Arial"/>
          <w:szCs w:val="28"/>
        </w:rPr>
        <w:t>Совета</w:t>
      </w:r>
    </w:p>
    <w:p w:rsidR="00C12950" w:rsidRDefault="00121EEA" w:rsidP="00C12950">
      <w:pPr>
        <w:autoSpaceDE w:val="0"/>
        <w:autoSpaceDN w:val="0"/>
        <w:adjustRightInd w:val="0"/>
        <w:jc w:val="right"/>
        <w:rPr>
          <w:rFonts w:ascii="Arial" w:hAnsi="Arial"/>
          <w:szCs w:val="28"/>
        </w:rPr>
      </w:pPr>
      <w:proofErr w:type="spellStart"/>
      <w:r w:rsidRPr="00C12950">
        <w:rPr>
          <w:rFonts w:ascii="Arial" w:hAnsi="Arial"/>
          <w:szCs w:val="28"/>
        </w:rPr>
        <w:t>Старорудкинского</w:t>
      </w:r>
      <w:proofErr w:type="spellEnd"/>
      <w:r w:rsidRPr="00C12950">
        <w:rPr>
          <w:rFonts w:ascii="Arial" w:hAnsi="Arial"/>
          <w:szCs w:val="28"/>
        </w:rPr>
        <w:t xml:space="preserve"> сельсовета </w:t>
      </w:r>
    </w:p>
    <w:p w:rsidR="00C12950" w:rsidRDefault="00C12950" w:rsidP="00C12950">
      <w:pPr>
        <w:autoSpaceDE w:val="0"/>
        <w:autoSpaceDN w:val="0"/>
        <w:adjustRightInd w:val="0"/>
        <w:jc w:val="right"/>
        <w:rPr>
          <w:rFonts w:ascii="Arial" w:hAnsi="Arial"/>
          <w:szCs w:val="28"/>
        </w:rPr>
      </w:pPr>
      <w:proofErr w:type="spellStart"/>
      <w:r>
        <w:rPr>
          <w:rFonts w:ascii="Arial" w:hAnsi="Arial"/>
          <w:szCs w:val="28"/>
        </w:rPr>
        <w:t>Шарангского</w:t>
      </w:r>
      <w:proofErr w:type="spellEnd"/>
      <w:r>
        <w:rPr>
          <w:rFonts w:ascii="Arial" w:hAnsi="Arial"/>
          <w:szCs w:val="28"/>
        </w:rPr>
        <w:t xml:space="preserve"> муниципального района</w:t>
      </w:r>
      <w:r w:rsidR="00121EEA" w:rsidRPr="00C12950">
        <w:rPr>
          <w:rFonts w:ascii="Arial" w:hAnsi="Arial"/>
          <w:szCs w:val="28"/>
        </w:rPr>
        <w:t xml:space="preserve"> </w:t>
      </w:r>
    </w:p>
    <w:p w:rsidR="00121EEA" w:rsidRPr="00C12950" w:rsidRDefault="00121EEA" w:rsidP="00C12950">
      <w:pPr>
        <w:autoSpaceDE w:val="0"/>
        <w:autoSpaceDN w:val="0"/>
        <w:adjustRightInd w:val="0"/>
        <w:jc w:val="right"/>
        <w:rPr>
          <w:rFonts w:ascii="Arial" w:hAnsi="Arial"/>
          <w:szCs w:val="28"/>
        </w:rPr>
      </w:pPr>
      <w:r w:rsidRPr="00C12950">
        <w:rPr>
          <w:rFonts w:ascii="Arial" w:hAnsi="Arial"/>
          <w:szCs w:val="28"/>
        </w:rPr>
        <w:t xml:space="preserve">Нижегородской области </w:t>
      </w:r>
    </w:p>
    <w:p w:rsidR="00121EEA" w:rsidRPr="00C12950" w:rsidRDefault="00121EEA" w:rsidP="00C12950">
      <w:pPr>
        <w:autoSpaceDE w:val="0"/>
        <w:autoSpaceDN w:val="0"/>
        <w:adjustRightInd w:val="0"/>
        <w:jc w:val="right"/>
        <w:rPr>
          <w:rFonts w:ascii="Arial" w:hAnsi="Arial"/>
          <w:szCs w:val="28"/>
        </w:rPr>
      </w:pPr>
      <w:r w:rsidRPr="00C12950">
        <w:rPr>
          <w:rFonts w:ascii="Arial" w:hAnsi="Arial"/>
          <w:szCs w:val="28"/>
        </w:rPr>
        <w:t>от</w:t>
      </w:r>
      <w:r w:rsidR="00C12950">
        <w:rPr>
          <w:rFonts w:ascii="Arial" w:hAnsi="Arial"/>
          <w:szCs w:val="28"/>
        </w:rPr>
        <w:t xml:space="preserve"> 28.01.2022 г. </w:t>
      </w:r>
      <w:r w:rsidRPr="00C12950">
        <w:rPr>
          <w:rFonts w:ascii="Arial" w:hAnsi="Arial"/>
          <w:szCs w:val="28"/>
        </w:rPr>
        <w:t>№4</w:t>
      </w:r>
    </w:p>
    <w:p w:rsidR="00121EEA" w:rsidRPr="00C12950" w:rsidRDefault="00121EEA" w:rsidP="00C12950">
      <w:pPr>
        <w:autoSpaceDE w:val="0"/>
        <w:autoSpaceDN w:val="0"/>
        <w:adjustRightInd w:val="0"/>
        <w:jc w:val="right"/>
        <w:rPr>
          <w:rFonts w:ascii="Arial" w:hAnsi="Arial"/>
          <w:szCs w:val="28"/>
        </w:rPr>
      </w:pPr>
    </w:p>
    <w:p w:rsidR="00121EEA" w:rsidRPr="00C12950" w:rsidRDefault="00121EEA" w:rsidP="00C12950">
      <w:pPr>
        <w:ind w:firstLine="709"/>
        <w:jc w:val="center"/>
        <w:rPr>
          <w:rFonts w:ascii="Arial" w:hAnsi="Arial"/>
          <w:b/>
          <w:szCs w:val="28"/>
        </w:rPr>
      </w:pPr>
      <w:r w:rsidRPr="00C12950">
        <w:rPr>
          <w:rFonts w:ascii="Arial" w:hAnsi="Arial"/>
          <w:b/>
          <w:szCs w:val="28"/>
        </w:rPr>
        <w:t>Ключевые показатели и их целевые значения, индикативные показатели</w:t>
      </w:r>
    </w:p>
    <w:p w:rsidR="00121EEA" w:rsidRPr="00C12950" w:rsidRDefault="00121EEA" w:rsidP="00C12950">
      <w:pPr>
        <w:ind w:firstLine="709"/>
        <w:jc w:val="center"/>
        <w:rPr>
          <w:rFonts w:ascii="Arial" w:hAnsi="Arial"/>
          <w:b/>
          <w:szCs w:val="28"/>
        </w:rPr>
      </w:pPr>
      <w:r w:rsidRPr="00C12950">
        <w:rPr>
          <w:rFonts w:ascii="Arial" w:hAnsi="Arial"/>
          <w:b/>
          <w:szCs w:val="28"/>
        </w:rPr>
        <w:t>по муниципальному контролю в сфере благоустройства</w:t>
      </w:r>
      <w:r w:rsidR="00C12950">
        <w:rPr>
          <w:rFonts w:ascii="Arial" w:hAnsi="Arial"/>
          <w:b/>
          <w:szCs w:val="28"/>
        </w:rPr>
        <w:t xml:space="preserve"> на территории </w:t>
      </w:r>
      <w:proofErr w:type="spellStart"/>
      <w:r w:rsidRPr="00C12950">
        <w:rPr>
          <w:rFonts w:ascii="Arial" w:hAnsi="Arial"/>
          <w:b/>
          <w:szCs w:val="28"/>
        </w:rPr>
        <w:t>Старорудкинского</w:t>
      </w:r>
      <w:proofErr w:type="spellEnd"/>
      <w:r w:rsidRPr="00C12950">
        <w:rPr>
          <w:rFonts w:ascii="Arial" w:hAnsi="Arial"/>
          <w:b/>
          <w:szCs w:val="28"/>
        </w:rPr>
        <w:t xml:space="preserve"> сельсовета</w:t>
      </w:r>
    </w:p>
    <w:p w:rsidR="00121EEA" w:rsidRPr="00C12950" w:rsidRDefault="00121EEA" w:rsidP="00C12950">
      <w:pPr>
        <w:ind w:firstLine="709"/>
        <w:jc w:val="center"/>
        <w:rPr>
          <w:rFonts w:ascii="Arial" w:hAnsi="Arial"/>
          <w:szCs w:val="28"/>
        </w:rPr>
      </w:pPr>
    </w:p>
    <w:p w:rsidR="00121EEA" w:rsidRPr="00C12950" w:rsidRDefault="003E00C7" w:rsidP="003E00C7">
      <w:pPr>
        <w:widowControl/>
        <w:tabs>
          <w:tab w:val="left" w:pos="567"/>
        </w:tabs>
        <w:ind w:firstLine="567"/>
        <w:jc w:val="both"/>
        <w:rPr>
          <w:rFonts w:ascii="Arial" w:hAnsi="Arial"/>
          <w:szCs w:val="28"/>
        </w:rPr>
      </w:pPr>
      <w:r>
        <w:rPr>
          <w:rFonts w:ascii="Arial" w:hAnsi="Arial"/>
          <w:szCs w:val="28"/>
        </w:rPr>
        <w:t xml:space="preserve">1. </w:t>
      </w:r>
      <w:r w:rsidR="00121EEA" w:rsidRPr="00C12950">
        <w:rPr>
          <w:rFonts w:ascii="Arial" w:hAnsi="Arial"/>
          <w:szCs w:val="28"/>
        </w:rPr>
        <w:t xml:space="preserve">Ключевые показатели по муниципальному контролю в сфере благоустройства </w:t>
      </w:r>
      <w:r>
        <w:rPr>
          <w:rFonts w:ascii="Arial" w:hAnsi="Arial"/>
          <w:szCs w:val="28"/>
        </w:rPr>
        <w:t xml:space="preserve">на территории </w:t>
      </w:r>
      <w:proofErr w:type="spellStart"/>
      <w:r w:rsidR="00121EEA" w:rsidRPr="00C12950">
        <w:rPr>
          <w:rFonts w:ascii="Arial" w:hAnsi="Arial"/>
          <w:szCs w:val="28"/>
        </w:rPr>
        <w:t>Старорудкинского</w:t>
      </w:r>
      <w:proofErr w:type="spellEnd"/>
      <w:r w:rsidR="00121EEA" w:rsidRPr="00C12950">
        <w:rPr>
          <w:rFonts w:ascii="Arial" w:hAnsi="Arial"/>
          <w:szCs w:val="28"/>
        </w:rPr>
        <w:t xml:space="preserve"> сельсовета и их целевые значения: </w:t>
      </w:r>
    </w:p>
    <w:p w:rsidR="00121EEA" w:rsidRPr="00C12950" w:rsidRDefault="00121EEA" w:rsidP="00C12950">
      <w:pPr>
        <w:ind w:left="1069"/>
        <w:rPr>
          <w:rFonts w:ascii="Arial" w:hAnsi="Arial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15"/>
        <w:gridCol w:w="2329"/>
      </w:tblGrid>
      <w:tr w:rsidR="00121EEA" w:rsidRPr="00C12950" w:rsidTr="005E69CF">
        <w:tc>
          <w:tcPr>
            <w:tcW w:w="7415" w:type="dxa"/>
            <w:shd w:val="clear" w:color="auto" w:fill="auto"/>
          </w:tcPr>
          <w:p w:rsidR="00121EEA" w:rsidRPr="00C12950" w:rsidRDefault="00121EEA" w:rsidP="00C12950">
            <w:pPr>
              <w:jc w:val="center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Ключевые показатели</w:t>
            </w:r>
          </w:p>
        </w:tc>
        <w:tc>
          <w:tcPr>
            <w:tcW w:w="2329" w:type="dxa"/>
            <w:shd w:val="clear" w:color="auto" w:fill="auto"/>
          </w:tcPr>
          <w:p w:rsidR="00121EEA" w:rsidRPr="00C12950" w:rsidRDefault="00121EEA" w:rsidP="00C12950">
            <w:pPr>
              <w:jc w:val="center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Целевые значения</w:t>
            </w:r>
            <w:proofErr w:type="gramStart"/>
            <w:r w:rsidRPr="00C12950">
              <w:rPr>
                <w:rFonts w:ascii="Arial" w:hAnsi="Arial"/>
                <w:szCs w:val="28"/>
              </w:rPr>
              <w:t xml:space="preserve"> (%)</w:t>
            </w:r>
            <w:proofErr w:type="gramEnd"/>
          </w:p>
        </w:tc>
      </w:tr>
      <w:tr w:rsidR="00121EEA" w:rsidRPr="00C12950" w:rsidTr="005E69CF">
        <w:tc>
          <w:tcPr>
            <w:tcW w:w="7415" w:type="dxa"/>
            <w:shd w:val="clear" w:color="auto" w:fill="auto"/>
          </w:tcPr>
          <w:p w:rsidR="00121EEA" w:rsidRPr="00C12950" w:rsidRDefault="00121EEA" w:rsidP="003E00C7">
            <w:pPr>
              <w:jc w:val="both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 xml:space="preserve">Доля граждан, получивших травму в зимний период (ноябрь-март), в связи с несоблюдением юридическими лицами и индивидуальными предпринимателями правил благоустройства в части очистки кровель от снега, наледи и сосулек и (или) очистки от снега и льда, обработки </w:t>
            </w:r>
            <w:proofErr w:type="spellStart"/>
            <w:r w:rsidRPr="00C12950">
              <w:rPr>
                <w:rFonts w:ascii="Arial" w:hAnsi="Arial"/>
                <w:szCs w:val="28"/>
              </w:rPr>
              <w:t>противогололедными</w:t>
            </w:r>
            <w:proofErr w:type="spellEnd"/>
            <w:r w:rsidRPr="00C12950">
              <w:rPr>
                <w:rFonts w:ascii="Arial" w:hAnsi="Arial"/>
                <w:szCs w:val="28"/>
              </w:rPr>
              <w:t xml:space="preserve"> материалами покрытий проезжей части дорог, мостов улиц, тротуаров, проездов, пешеходных коммуникаций</w:t>
            </w:r>
          </w:p>
        </w:tc>
        <w:tc>
          <w:tcPr>
            <w:tcW w:w="2329" w:type="dxa"/>
            <w:shd w:val="clear" w:color="auto" w:fill="auto"/>
          </w:tcPr>
          <w:p w:rsidR="00121EEA" w:rsidRPr="00C12950" w:rsidRDefault="00121EEA" w:rsidP="00C12950">
            <w:pPr>
              <w:jc w:val="center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0</w:t>
            </w:r>
          </w:p>
        </w:tc>
      </w:tr>
      <w:tr w:rsidR="00121EEA" w:rsidRPr="00C12950" w:rsidTr="005E69CF">
        <w:tc>
          <w:tcPr>
            <w:tcW w:w="7415" w:type="dxa"/>
            <w:shd w:val="clear" w:color="auto" w:fill="auto"/>
          </w:tcPr>
          <w:p w:rsidR="00121EEA" w:rsidRPr="00C12950" w:rsidRDefault="00121EEA" w:rsidP="003E00C7">
            <w:pPr>
              <w:jc w:val="both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Доля граждан, получивших травму в связи с несоблюдением юридическими лицами и индивидуальными предпринимателями правил благоустройства в части</w:t>
            </w:r>
            <w:r w:rsidRPr="00C12950">
              <w:rPr>
                <w:rFonts w:ascii="Arial" w:hAnsi="Arial"/>
              </w:rPr>
              <w:t xml:space="preserve"> </w:t>
            </w:r>
            <w:r w:rsidRPr="00C12950">
              <w:rPr>
                <w:rFonts w:ascii="Arial" w:hAnsi="Arial"/>
                <w:szCs w:val="28"/>
              </w:rPr>
              <w:t>требований к устройству входных групп</w:t>
            </w:r>
          </w:p>
        </w:tc>
        <w:tc>
          <w:tcPr>
            <w:tcW w:w="2329" w:type="dxa"/>
            <w:shd w:val="clear" w:color="auto" w:fill="auto"/>
          </w:tcPr>
          <w:p w:rsidR="00121EEA" w:rsidRPr="00C12950" w:rsidRDefault="00121EEA" w:rsidP="00C12950">
            <w:pPr>
              <w:jc w:val="center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0</w:t>
            </w:r>
          </w:p>
        </w:tc>
      </w:tr>
      <w:tr w:rsidR="00121EEA" w:rsidRPr="00C12950" w:rsidTr="005E69CF">
        <w:tc>
          <w:tcPr>
            <w:tcW w:w="7415" w:type="dxa"/>
            <w:shd w:val="clear" w:color="auto" w:fill="auto"/>
          </w:tcPr>
          <w:p w:rsidR="00121EEA" w:rsidRPr="00C12950" w:rsidRDefault="00121EEA" w:rsidP="003E00C7">
            <w:pPr>
              <w:jc w:val="both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Доля имущественного ущерба причиненного гражданам в связи с несоблюдением ими и другими лицами правил благоустройства в части требований</w:t>
            </w:r>
            <w:r w:rsidRPr="00C12950">
              <w:rPr>
                <w:rFonts w:ascii="Arial" w:hAnsi="Arial"/>
              </w:rPr>
              <w:t xml:space="preserve"> </w:t>
            </w:r>
            <w:r w:rsidRPr="00C12950">
              <w:rPr>
                <w:rFonts w:ascii="Arial" w:hAnsi="Arial"/>
                <w:szCs w:val="28"/>
              </w:rPr>
              <w:t>связанных с эксплуатацией домовладений и земельных участков, на которых они расположены</w:t>
            </w:r>
          </w:p>
        </w:tc>
        <w:tc>
          <w:tcPr>
            <w:tcW w:w="2329" w:type="dxa"/>
            <w:shd w:val="clear" w:color="auto" w:fill="auto"/>
          </w:tcPr>
          <w:p w:rsidR="00121EEA" w:rsidRPr="00C12950" w:rsidRDefault="00121EEA" w:rsidP="00C12950">
            <w:pPr>
              <w:jc w:val="center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0</w:t>
            </w:r>
          </w:p>
        </w:tc>
      </w:tr>
      <w:tr w:rsidR="00121EEA" w:rsidRPr="00C12950" w:rsidTr="005E69CF">
        <w:tc>
          <w:tcPr>
            <w:tcW w:w="7415" w:type="dxa"/>
            <w:shd w:val="clear" w:color="auto" w:fill="auto"/>
          </w:tcPr>
          <w:p w:rsidR="00121EEA" w:rsidRPr="00C12950" w:rsidRDefault="00121EEA" w:rsidP="003E00C7">
            <w:pPr>
              <w:jc w:val="both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Доля граждан, получивших травму,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shd w:val="clear" w:color="auto" w:fill="auto"/>
          </w:tcPr>
          <w:p w:rsidR="00121EEA" w:rsidRPr="00C12950" w:rsidRDefault="00121EEA" w:rsidP="00C12950">
            <w:pPr>
              <w:jc w:val="center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0</w:t>
            </w:r>
          </w:p>
        </w:tc>
      </w:tr>
      <w:tr w:rsidR="00121EEA" w:rsidRPr="00C12950" w:rsidTr="005E69CF">
        <w:tc>
          <w:tcPr>
            <w:tcW w:w="7415" w:type="dxa"/>
            <w:shd w:val="clear" w:color="auto" w:fill="auto"/>
          </w:tcPr>
          <w:p w:rsidR="00121EEA" w:rsidRPr="00C12950" w:rsidRDefault="00121EEA" w:rsidP="003E00C7">
            <w:pPr>
              <w:jc w:val="both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Доля имущественного ущерба, причиненного гражданам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shd w:val="clear" w:color="auto" w:fill="auto"/>
          </w:tcPr>
          <w:p w:rsidR="00121EEA" w:rsidRPr="00C12950" w:rsidRDefault="00121EEA" w:rsidP="00C12950">
            <w:pPr>
              <w:jc w:val="center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0</w:t>
            </w:r>
          </w:p>
        </w:tc>
      </w:tr>
      <w:tr w:rsidR="00121EEA" w:rsidRPr="00C12950" w:rsidTr="005E69CF">
        <w:tc>
          <w:tcPr>
            <w:tcW w:w="7415" w:type="dxa"/>
            <w:shd w:val="clear" w:color="auto" w:fill="auto"/>
          </w:tcPr>
          <w:p w:rsidR="00121EEA" w:rsidRPr="00C12950" w:rsidRDefault="00121EEA" w:rsidP="003E00C7">
            <w:pPr>
              <w:jc w:val="both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 xml:space="preserve">Доля имущественного ущерба, причиненного гражданам в связи с несоблюдением ими и другими лицами правил благоустройства, установленных к состоянию территории садоводческих, огороднических некоммерческих объединений граждан и построек на них </w:t>
            </w:r>
          </w:p>
        </w:tc>
        <w:tc>
          <w:tcPr>
            <w:tcW w:w="2329" w:type="dxa"/>
            <w:shd w:val="clear" w:color="auto" w:fill="auto"/>
          </w:tcPr>
          <w:p w:rsidR="00121EEA" w:rsidRPr="00C12950" w:rsidRDefault="00121EEA" w:rsidP="00C12950">
            <w:pPr>
              <w:jc w:val="center"/>
              <w:rPr>
                <w:rFonts w:ascii="Arial" w:hAnsi="Arial"/>
                <w:szCs w:val="28"/>
              </w:rPr>
            </w:pPr>
            <w:r w:rsidRPr="00C12950">
              <w:rPr>
                <w:rFonts w:ascii="Arial" w:hAnsi="Arial"/>
                <w:szCs w:val="28"/>
              </w:rPr>
              <w:t>0</w:t>
            </w:r>
          </w:p>
        </w:tc>
      </w:tr>
    </w:tbl>
    <w:p w:rsidR="00121EEA" w:rsidRPr="00C12950" w:rsidRDefault="00121EEA" w:rsidP="00C12950">
      <w:pPr>
        <w:ind w:left="1069"/>
        <w:rPr>
          <w:rFonts w:ascii="Arial" w:hAnsi="Arial"/>
          <w:szCs w:val="28"/>
        </w:rPr>
      </w:pPr>
    </w:p>
    <w:p w:rsidR="00121EEA" w:rsidRPr="00C12950" w:rsidRDefault="00121EEA" w:rsidP="00AB5EA2">
      <w:pPr>
        <w:ind w:firstLine="567"/>
        <w:jc w:val="both"/>
        <w:rPr>
          <w:rFonts w:ascii="Arial" w:hAnsi="Arial"/>
          <w:szCs w:val="28"/>
        </w:rPr>
      </w:pPr>
      <w:r w:rsidRPr="00C12950">
        <w:rPr>
          <w:rFonts w:ascii="Arial" w:hAnsi="Arial"/>
          <w:szCs w:val="28"/>
        </w:rPr>
        <w:t xml:space="preserve">2. Индикативные показатели по муниципальному контролю в сфере благоустройства </w:t>
      </w:r>
      <w:r w:rsidR="00AB5EA2">
        <w:rPr>
          <w:rFonts w:ascii="Arial" w:hAnsi="Arial"/>
          <w:szCs w:val="28"/>
        </w:rPr>
        <w:t xml:space="preserve">на территории </w:t>
      </w:r>
      <w:proofErr w:type="spellStart"/>
      <w:r w:rsidR="00AB5EA2">
        <w:rPr>
          <w:rFonts w:ascii="Arial" w:hAnsi="Arial"/>
          <w:szCs w:val="28"/>
        </w:rPr>
        <w:t>Старорудкинского</w:t>
      </w:r>
      <w:proofErr w:type="spellEnd"/>
      <w:r w:rsidR="00AB5EA2">
        <w:rPr>
          <w:rFonts w:ascii="Arial" w:hAnsi="Arial"/>
          <w:szCs w:val="28"/>
        </w:rPr>
        <w:t xml:space="preserve"> сельсовета</w:t>
      </w:r>
      <w:r w:rsidRPr="00C12950">
        <w:rPr>
          <w:rFonts w:ascii="Arial" w:hAnsi="Arial"/>
          <w:szCs w:val="28"/>
        </w:rPr>
        <w:t xml:space="preserve">: </w:t>
      </w:r>
    </w:p>
    <w:p w:rsidR="00121EEA" w:rsidRPr="00C12950" w:rsidRDefault="00121EEA" w:rsidP="00C12950">
      <w:pPr>
        <w:jc w:val="both"/>
        <w:rPr>
          <w:rFonts w:ascii="Arial" w:hAnsi="Arial"/>
          <w:szCs w:val="28"/>
        </w:rPr>
      </w:pPr>
    </w:p>
    <w:p w:rsidR="00121EEA" w:rsidRPr="00E8335A" w:rsidRDefault="0024639C" w:rsidP="0024639C">
      <w:pPr>
        <w:tabs>
          <w:tab w:val="left" w:pos="1174"/>
        </w:tabs>
        <w:autoSpaceDE w:val="0"/>
        <w:autoSpaceDN w:val="0"/>
        <w:ind w:right="109" w:firstLine="567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 xml:space="preserve">1) </w:t>
      </w:r>
      <w:r w:rsidR="00121EEA" w:rsidRPr="00E8335A">
        <w:rPr>
          <w:rFonts w:ascii="Arial" w:hAnsi="Arial"/>
        </w:rPr>
        <w:t>Количество внеплановых контрольных мероприятий, проведенных за отчетный период;</w:t>
      </w:r>
    </w:p>
    <w:p w:rsidR="00121EEA" w:rsidRPr="00E8335A" w:rsidRDefault="0024639C" w:rsidP="0024639C">
      <w:pPr>
        <w:tabs>
          <w:tab w:val="left" w:pos="1174"/>
        </w:tabs>
        <w:autoSpaceDE w:val="0"/>
        <w:autoSpaceDN w:val="0"/>
        <w:ind w:right="108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2) </w:t>
      </w:r>
      <w:r w:rsidR="00121EEA" w:rsidRPr="00E8335A">
        <w:rPr>
          <w:rFonts w:ascii="Arial" w:hAnsi="Arial"/>
        </w:rPr>
        <w:t>общее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количество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контрольных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мероприятий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с взаимодействием, проведенных за отчетный период;</w:t>
      </w:r>
    </w:p>
    <w:p w:rsidR="00121EEA" w:rsidRPr="00E8335A" w:rsidRDefault="0024639C" w:rsidP="0024639C">
      <w:pPr>
        <w:tabs>
          <w:tab w:val="left" w:pos="1174"/>
        </w:tabs>
        <w:autoSpaceDE w:val="0"/>
        <w:autoSpaceDN w:val="0"/>
        <w:ind w:right="110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3) </w:t>
      </w:r>
      <w:r w:rsidR="00121EEA" w:rsidRPr="00E8335A">
        <w:rPr>
          <w:rFonts w:ascii="Arial" w:hAnsi="Arial"/>
        </w:rPr>
        <w:t>количество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контрольных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мероприятий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с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взаимодействием по каждому виду КНМ, проведенных за отчетный период;</w:t>
      </w:r>
    </w:p>
    <w:p w:rsidR="00121EEA" w:rsidRPr="00E8335A" w:rsidRDefault="0024639C" w:rsidP="0024639C">
      <w:pPr>
        <w:tabs>
          <w:tab w:val="left" w:pos="1174"/>
        </w:tabs>
        <w:autoSpaceDE w:val="0"/>
        <w:autoSpaceDN w:val="0"/>
        <w:ind w:right="105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4) </w:t>
      </w:r>
      <w:r w:rsidR="00121EEA" w:rsidRPr="00E8335A">
        <w:rPr>
          <w:rFonts w:ascii="Arial" w:hAnsi="Arial"/>
        </w:rPr>
        <w:t>количество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контрольных мероприятий,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проведенных с использованием средств дистанционного взаимодействия, за отчетный период;</w:t>
      </w:r>
    </w:p>
    <w:p w:rsidR="00121EEA" w:rsidRPr="00E8335A" w:rsidRDefault="0024639C" w:rsidP="0024639C">
      <w:pPr>
        <w:tabs>
          <w:tab w:val="left" w:pos="1174"/>
        </w:tabs>
        <w:autoSpaceDE w:val="0"/>
        <w:autoSpaceDN w:val="0"/>
        <w:ind w:right="111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5) </w:t>
      </w:r>
      <w:r w:rsidR="00121EEA" w:rsidRPr="00E8335A">
        <w:rPr>
          <w:rFonts w:ascii="Arial" w:hAnsi="Arial"/>
        </w:rPr>
        <w:t>количество предостережений о недопустимости нарушения обязательных требований, объявленных за отчетный период;</w:t>
      </w:r>
    </w:p>
    <w:p w:rsidR="00121EEA" w:rsidRPr="00E8335A" w:rsidRDefault="0024639C" w:rsidP="0024639C">
      <w:pPr>
        <w:tabs>
          <w:tab w:val="left" w:pos="1174"/>
        </w:tabs>
        <w:autoSpaceDE w:val="0"/>
        <w:autoSpaceDN w:val="0"/>
        <w:ind w:right="111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6) </w:t>
      </w:r>
      <w:r w:rsidR="00121EEA" w:rsidRPr="00E8335A">
        <w:rPr>
          <w:rFonts w:ascii="Arial" w:hAnsi="Arial"/>
        </w:rPr>
        <w:t>количество</w:t>
      </w:r>
      <w:r w:rsidR="00121EEA" w:rsidRPr="00E8335A">
        <w:rPr>
          <w:rFonts w:ascii="Arial" w:hAnsi="Arial"/>
          <w:spacing w:val="-10"/>
        </w:rPr>
        <w:t xml:space="preserve"> </w:t>
      </w:r>
      <w:r w:rsidR="00121EEA" w:rsidRPr="00E8335A">
        <w:rPr>
          <w:rFonts w:ascii="Arial" w:hAnsi="Arial"/>
        </w:rPr>
        <w:t>контрольных</w:t>
      </w:r>
      <w:r w:rsidR="00121EEA" w:rsidRPr="00E8335A">
        <w:rPr>
          <w:rFonts w:ascii="Arial" w:hAnsi="Arial"/>
          <w:spacing w:val="-10"/>
        </w:rPr>
        <w:t xml:space="preserve"> </w:t>
      </w:r>
      <w:r w:rsidR="00121EEA" w:rsidRPr="00E8335A">
        <w:rPr>
          <w:rFonts w:ascii="Arial" w:hAnsi="Arial"/>
        </w:rPr>
        <w:t>мероприятий,</w:t>
      </w:r>
      <w:r w:rsidR="00121EEA" w:rsidRPr="00E8335A">
        <w:rPr>
          <w:rFonts w:ascii="Arial" w:hAnsi="Arial"/>
          <w:spacing w:val="-11"/>
        </w:rPr>
        <w:t xml:space="preserve"> </w:t>
      </w:r>
      <w:r w:rsidR="00121EEA" w:rsidRPr="00E8335A">
        <w:rPr>
          <w:rFonts w:ascii="Arial" w:hAnsi="Arial"/>
        </w:rPr>
        <w:t>по</w:t>
      </w:r>
      <w:r w:rsidR="00121EEA" w:rsidRPr="00E8335A">
        <w:rPr>
          <w:rFonts w:ascii="Arial" w:hAnsi="Arial"/>
          <w:spacing w:val="-12"/>
        </w:rPr>
        <w:t xml:space="preserve"> </w:t>
      </w:r>
      <w:r w:rsidR="00121EEA" w:rsidRPr="00E8335A">
        <w:rPr>
          <w:rFonts w:ascii="Arial" w:hAnsi="Arial"/>
        </w:rPr>
        <w:t>результатам</w:t>
      </w:r>
      <w:r w:rsidR="00121EEA" w:rsidRPr="00E8335A">
        <w:rPr>
          <w:rFonts w:ascii="Arial" w:hAnsi="Arial"/>
          <w:spacing w:val="-11"/>
        </w:rPr>
        <w:t xml:space="preserve"> </w:t>
      </w:r>
      <w:r w:rsidR="00121EEA" w:rsidRPr="00E8335A">
        <w:rPr>
          <w:rFonts w:ascii="Arial" w:hAnsi="Arial"/>
        </w:rPr>
        <w:t>которых выявлены нарушения обязательных требований, за отчетный период;</w:t>
      </w:r>
    </w:p>
    <w:p w:rsidR="00121EEA" w:rsidRPr="00E8335A" w:rsidRDefault="0024639C" w:rsidP="0024639C">
      <w:pPr>
        <w:tabs>
          <w:tab w:val="left" w:pos="1313"/>
        </w:tabs>
        <w:autoSpaceDE w:val="0"/>
        <w:autoSpaceDN w:val="0"/>
        <w:ind w:right="113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7) </w:t>
      </w:r>
      <w:r w:rsidR="00121EEA" w:rsidRPr="00E8335A">
        <w:rPr>
          <w:rFonts w:ascii="Arial" w:hAnsi="Arial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121EEA" w:rsidRPr="00E8335A" w:rsidRDefault="0024639C" w:rsidP="0024639C">
      <w:pPr>
        <w:tabs>
          <w:tab w:val="left" w:pos="1313"/>
        </w:tabs>
        <w:autoSpaceDE w:val="0"/>
        <w:autoSpaceDN w:val="0"/>
        <w:ind w:right="108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8) </w:t>
      </w:r>
      <w:r w:rsidR="00121EEA" w:rsidRPr="00E8335A">
        <w:rPr>
          <w:rFonts w:ascii="Arial" w:hAnsi="Arial"/>
        </w:rPr>
        <w:t>сумма административных штрафов, наложенных по результатам контрольных мероприятий, за отчетный период;</w:t>
      </w:r>
    </w:p>
    <w:p w:rsidR="00121EEA" w:rsidRPr="00E8335A" w:rsidRDefault="0024639C" w:rsidP="0024639C">
      <w:pPr>
        <w:tabs>
          <w:tab w:val="left" w:pos="1313"/>
        </w:tabs>
        <w:autoSpaceDE w:val="0"/>
        <w:autoSpaceDN w:val="0"/>
        <w:ind w:right="110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9) </w:t>
      </w:r>
      <w:r w:rsidR="00121EEA" w:rsidRPr="00E8335A">
        <w:rPr>
          <w:rFonts w:ascii="Arial" w:hAnsi="Arial"/>
        </w:rPr>
        <w:t>количество</w:t>
      </w:r>
      <w:r w:rsidR="00121EEA" w:rsidRPr="00E8335A">
        <w:rPr>
          <w:rFonts w:ascii="Arial" w:hAnsi="Arial"/>
          <w:spacing w:val="-8"/>
        </w:rPr>
        <w:t xml:space="preserve"> </w:t>
      </w:r>
      <w:r w:rsidR="00121EEA" w:rsidRPr="00E8335A">
        <w:rPr>
          <w:rFonts w:ascii="Arial" w:hAnsi="Arial"/>
        </w:rPr>
        <w:t>направленных</w:t>
      </w:r>
      <w:r w:rsidR="00121EEA" w:rsidRPr="00E8335A">
        <w:rPr>
          <w:rFonts w:ascii="Arial" w:hAnsi="Arial"/>
          <w:spacing w:val="-8"/>
        </w:rPr>
        <w:t xml:space="preserve"> </w:t>
      </w:r>
      <w:r w:rsidR="00121EEA" w:rsidRPr="00E8335A">
        <w:rPr>
          <w:rFonts w:ascii="Arial" w:hAnsi="Arial"/>
        </w:rPr>
        <w:t>в</w:t>
      </w:r>
      <w:r w:rsidR="00121EEA" w:rsidRPr="00E8335A">
        <w:rPr>
          <w:rFonts w:ascii="Arial" w:hAnsi="Arial"/>
          <w:spacing w:val="-9"/>
        </w:rPr>
        <w:t xml:space="preserve"> </w:t>
      </w:r>
      <w:r w:rsidR="00121EEA" w:rsidRPr="00E8335A">
        <w:rPr>
          <w:rFonts w:ascii="Arial" w:hAnsi="Arial"/>
        </w:rPr>
        <w:t>органы</w:t>
      </w:r>
      <w:r w:rsidR="00121EEA" w:rsidRPr="00E8335A">
        <w:rPr>
          <w:rFonts w:ascii="Arial" w:hAnsi="Arial"/>
          <w:spacing w:val="-10"/>
        </w:rPr>
        <w:t xml:space="preserve"> </w:t>
      </w:r>
      <w:r w:rsidR="00121EEA" w:rsidRPr="00E8335A">
        <w:rPr>
          <w:rFonts w:ascii="Arial" w:hAnsi="Arial"/>
        </w:rPr>
        <w:t>прокуратуры</w:t>
      </w:r>
      <w:r w:rsidR="00121EEA" w:rsidRPr="00E8335A">
        <w:rPr>
          <w:rFonts w:ascii="Arial" w:hAnsi="Arial"/>
          <w:spacing w:val="-8"/>
        </w:rPr>
        <w:t xml:space="preserve"> </w:t>
      </w:r>
      <w:r w:rsidR="00121EEA" w:rsidRPr="00E8335A">
        <w:rPr>
          <w:rFonts w:ascii="Arial" w:hAnsi="Arial"/>
        </w:rPr>
        <w:t>заявлений</w:t>
      </w:r>
      <w:r w:rsidR="00121EEA" w:rsidRPr="00E8335A">
        <w:rPr>
          <w:rFonts w:ascii="Arial" w:hAnsi="Arial"/>
          <w:spacing w:val="-10"/>
        </w:rPr>
        <w:t xml:space="preserve"> </w:t>
      </w:r>
      <w:r w:rsidR="00121EEA" w:rsidRPr="00E8335A">
        <w:rPr>
          <w:rFonts w:ascii="Arial" w:hAnsi="Arial"/>
        </w:rPr>
        <w:t>о</w:t>
      </w:r>
      <w:r w:rsidR="00121EEA" w:rsidRPr="00E8335A">
        <w:rPr>
          <w:rFonts w:ascii="Arial" w:hAnsi="Arial"/>
          <w:spacing w:val="-8"/>
        </w:rPr>
        <w:t xml:space="preserve"> </w:t>
      </w:r>
      <w:r w:rsidR="00121EEA" w:rsidRPr="00E8335A">
        <w:rPr>
          <w:rFonts w:ascii="Arial" w:hAnsi="Arial"/>
        </w:rPr>
        <w:t>согласовании проведения контрольных мероприятий, за отчетный период;</w:t>
      </w:r>
    </w:p>
    <w:p w:rsidR="00121EEA" w:rsidRPr="00E8335A" w:rsidRDefault="0024639C" w:rsidP="0024639C">
      <w:pPr>
        <w:tabs>
          <w:tab w:val="left" w:pos="1313"/>
        </w:tabs>
        <w:autoSpaceDE w:val="0"/>
        <w:autoSpaceDN w:val="0"/>
        <w:ind w:right="104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10) </w:t>
      </w:r>
      <w:r w:rsidR="00121EEA" w:rsidRPr="00E8335A">
        <w:rPr>
          <w:rFonts w:ascii="Arial" w:hAnsi="Arial"/>
        </w:rPr>
        <w:t>количество</w:t>
      </w:r>
      <w:r w:rsidR="00121EEA" w:rsidRPr="00E8335A">
        <w:rPr>
          <w:rFonts w:ascii="Arial" w:hAnsi="Arial"/>
          <w:spacing w:val="-7"/>
        </w:rPr>
        <w:t xml:space="preserve"> </w:t>
      </w:r>
      <w:r w:rsidR="00121EEA" w:rsidRPr="00E8335A">
        <w:rPr>
          <w:rFonts w:ascii="Arial" w:hAnsi="Arial"/>
        </w:rPr>
        <w:t>направленных</w:t>
      </w:r>
      <w:r w:rsidR="00121EEA" w:rsidRPr="00E8335A">
        <w:rPr>
          <w:rFonts w:ascii="Arial" w:hAnsi="Arial"/>
          <w:spacing w:val="-7"/>
        </w:rPr>
        <w:t xml:space="preserve"> </w:t>
      </w:r>
      <w:r w:rsidR="00121EEA" w:rsidRPr="00E8335A">
        <w:rPr>
          <w:rFonts w:ascii="Arial" w:hAnsi="Arial"/>
        </w:rPr>
        <w:t>в</w:t>
      </w:r>
      <w:r w:rsidR="00121EEA" w:rsidRPr="00E8335A">
        <w:rPr>
          <w:rFonts w:ascii="Arial" w:hAnsi="Arial"/>
          <w:spacing w:val="-8"/>
        </w:rPr>
        <w:t xml:space="preserve"> </w:t>
      </w:r>
      <w:r w:rsidR="00121EEA" w:rsidRPr="00E8335A">
        <w:rPr>
          <w:rFonts w:ascii="Arial" w:hAnsi="Arial"/>
        </w:rPr>
        <w:t>органы</w:t>
      </w:r>
      <w:r w:rsidR="00121EEA" w:rsidRPr="00E8335A">
        <w:rPr>
          <w:rFonts w:ascii="Arial" w:hAnsi="Arial"/>
          <w:spacing w:val="-9"/>
        </w:rPr>
        <w:t xml:space="preserve"> </w:t>
      </w:r>
      <w:r w:rsidR="00121EEA" w:rsidRPr="00E8335A">
        <w:rPr>
          <w:rFonts w:ascii="Arial" w:hAnsi="Arial"/>
        </w:rPr>
        <w:t>прокуратуры</w:t>
      </w:r>
      <w:r w:rsidR="00121EEA" w:rsidRPr="00E8335A">
        <w:rPr>
          <w:rFonts w:ascii="Arial" w:hAnsi="Arial"/>
          <w:spacing w:val="-7"/>
        </w:rPr>
        <w:t xml:space="preserve"> </w:t>
      </w:r>
      <w:r w:rsidR="00121EEA" w:rsidRPr="00E8335A">
        <w:rPr>
          <w:rFonts w:ascii="Arial" w:hAnsi="Arial"/>
        </w:rPr>
        <w:t>заявлений</w:t>
      </w:r>
      <w:r w:rsidR="00121EEA" w:rsidRPr="00E8335A">
        <w:rPr>
          <w:rFonts w:ascii="Arial" w:hAnsi="Arial"/>
          <w:spacing w:val="-9"/>
        </w:rPr>
        <w:t xml:space="preserve"> </w:t>
      </w:r>
      <w:r w:rsidR="00121EEA" w:rsidRPr="00E8335A">
        <w:rPr>
          <w:rFonts w:ascii="Arial" w:hAnsi="Arial"/>
        </w:rPr>
        <w:t>о</w:t>
      </w:r>
      <w:r w:rsidR="00121EEA" w:rsidRPr="00E8335A">
        <w:rPr>
          <w:rFonts w:ascii="Arial" w:hAnsi="Arial"/>
          <w:spacing w:val="-7"/>
        </w:rPr>
        <w:t xml:space="preserve"> </w:t>
      </w:r>
      <w:r w:rsidR="00121EEA" w:rsidRPr="00E8335A">
        <w:rPr>
          <w:rFonts w:ascii="Arial" w:hAnsi="Arial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121EEA" w:rsidRPr="00E8335A" w:rsidRDefault="0024639C" w:rsidP="0024639C">
      <w:pPr>
        <w:tabs>
          <w:tab w:val="left" w:pos="1313"/>
        </w:tabs>
        <w:autoSpaceDE w:val="0"/>
        <w:autoSpaceDN w:val="0"/>
        <w:ind w:right="104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11) </w:t>
      </w:r>
      <w:r w:rsidR="00121EEA" w:rsidRPr="00E8335A">
        <w:rPr>
          <w:rFonts w:ascii="Arial" w:hAnsi="Arial"/>
        </w:rPr>
        <w:t>количество исковых заявлений об оспаривании решений, действий (бездействий) должностных лиц контрольных органов, направленных</w:t>
      </w:r>
      <w:r w:rsidR="00E8335A">
        <w:rPr>
          <w:rFonts w:ascii="Arial" w:hAnsi="Arial"/>
        </w:rPr>
        <w:t xml:space="preserve"> контролируемыми лицами в </w:t>
      </w:r>
      <w:proofErr w:type="spellStart"/>
      <w:r w:rsidR="00E8335A">
        <w:rPr>
          <w:rFonts w:ascii="Arial" w:hAnsi="Arial"/>
        </w:rPr>
        <w:t>судебном</w:t>
      </w:r>
      <w:r w:rsidR="00121EEA" w:rsidRPr="00E8335A">
        <w:rPr>
          <w:rFonts w:ascii="Arial" w:hAnsi="Arial"/>
        </w:rPr>
        <w:t>ом</w:t>
      </w:r>
      <w:proofErr w:type="spellEnd"/>
      <w:r w:rsidR="00121EEA" w:rsidRPr="00E8335A">
        <w:rPr>
          <w:rFonts w:ascii="Arial" w:hAnsi="Arial"/>
        </w:rPr>
        <w:t xml:space="preserve"> порядке, за отчетный период;</w:t>
      </w:r>
    </w:p>
    <w:p w:rsidR="00121EEA" w:rsidRPr="00E8335A" w:rsidRDefault="0024639C" w:rsidP="0024639C">
      <w:pPr>
        <w:tabs>
          <w:tab w:val="left" w:pos="1313"/>
        </w:tabs>
        <w:autoSpaceDE w:val="0"/>
        <w:autoSpaceDN w:val="0"/>
        <w:ind w:right="104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12) </w:t>
      </w:r>
      <w:r w:rsidR="00121EEA" w:rsidRPr="00E8335A">
        <w:rPr>
          <w:rFonts w:ascii="Arial" w:hAnsi="Arial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лицами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в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судебном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порядке,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по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которым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принято</w:t>
      </w:r>
      <w:r w:rsidR="00121EEA" w:rsidRPr="00E8335A">
        <w:rPr>
          <w:rFonts w:ascii="Arial" w:hAnsi="Arial"/>
          <w:spacing w:val="80"/>
        </w:rPr>
        <w:t xml:space="preserve"> </w:t>
      </w:r>
      <w:r w:rsidR="00121EEA" w:rsidRPr="00E8335A">
        <w:rPr>
          <w:rFonts w:ascii="Arial" w:hAnsi="Arial"/>
        </w:rPr>
        <w:t>решение об удовлетворении заявленных требований, за отчетный период;</w:t>
      </w:r>
    </w:p>
    <w:p w:rsidR="00121EEA" w:rsidRPr="00E8335A" w:rsidRDefault="0024639C" w:rsidP="0024639C">
      <w:pPr>
        <w:tabs>
          <w:tab w:val="left" w:pos="1313"/>
        </w:tabs>
        <w:autoSpaceDE w:val="0"/>
        <w:autoSpaceDN w:val="0"/>
        <w:ind w:right="104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13) </w:t>
      </w:r>
      <w:r w:rsidR="00121EEA" w:rsidRPr="00E8335A">
        <w:rPr>
          <w:rFonts w:ascii="Arial" w:hAnsi="Arial"/>
        </w:rPr>
        <w:t>количество</w:t>
      </w:r>
      <w:r w:rsidR="00121EEA" w:rsidRPr="00E8335A">
        <w:rPr>
          <w:rFonts w:ascii="Arial" w:hAnsi="Arial"/>
          <w:spacing w:val="-10"/>
        </w:rPr>
        <w:t xml:space="preserve"> </w:t>
      </w:r>
      <w:r w:rsidR="00121EEA" w:rsidRPr="00E8335A">
        <w:rPr>
          <w:rFonts w:ascii="Arial" w:hAnsi="Arial"/>
        </w:rPr>
        <w:t>контрольных</w:t>
      </w:r>
      <w:r w:rsidR="00121EEA" w:rsidRPr="00E8335A">
        <w:rPr>
          <w:rFonts w:ascii="Arial" w:hAnsi="Arial"/>
          <w:spacing w:val="-10"/>
        </w:rPr>
        <w:t xml:space="preserve"> </w:t>
      </w:r>
      <w:r w:rsidR="00121EEA" w:rsidRPr="00E8335A">
        <w:rPr>
          <w:rFonts w:ascii="Arial" w:hAnsi="Arial"/>
        </w:rPr>
        <w:t>мероприятий,</w:t>
      </w:r>
      <w:r w:rsidR="00121EEA" w:rsidRPr="00E8335A">
        <w:rPr>
          <w:rFonts w:ascii="Arial" w:hAnsi="Arial"/>
          <w:spacing w:val="-7"/>
        </w:rPr>
        <w:t xml:space="preserve"> </w:t>
      </w:r>
      <w:r w:rsidR="00121EEA" w:rsidRPr="00E8335A">
        <w:rPr>
          <w:rFonts w:ascii="Arial" w:hAnsi="Arial"/>
        </w:rPr>
        <w:t>проведенных</w:t>
      </w:r>
      <w:r w:rsidR="00121EEA" w:rsidRPr="00E8335A">
        <w:rPr>
          <w:rFonts w:ascii="Arial" w:hAnsi="Arial"/>
          <w:spacing w:val="-10"/>
        </w:rPr>
        <w:t xml:space="preserve"> </w:t>
      </w:r>
      <w:r w:rsidR="00121EEA" w:rsidRPr="00E8335A">
        <w:rPr>
          <w:rFonts w:ascii="Arial" w:hAnsi="Arial"/>
        </w:rPr>
        <w:t>с</w:t>
      </w:r>
      <w:r w:rsidR="00121EEA" w:rsidRPr="00E8335A">
        <w:rPr>
          <w:rFonts w:ascii="Arial" w:hAnsi="Arial"/>
          <w:spacing w:val="-10"/>
        </w:rPr>
        <w:t xml:space="preserve"> </w:t>
      </w:r>
      <w:r w:rsidR="00121EEA" w:rsidRPr="00E8335A">
        <w:rPr>
          <w:rFonts w:ascii="Arial" w:hAnsi="Arial"/>
        </w:rPr>
        <w:t>грубым нарушением</w:t>
      </w:r>
      <w:r w:rsidR="00121EEA" w:rsidRPr="00E8335A">
        <w:rPr>
          <w:rFonts w:ascii="Arial" w:hAnsi="Arial"/>
          <w:spacing w:val="-14"/>
        </w:rPr>
        <w:t xml:space="preserve"> </w:t>
      </w:r>
      <w:r w:rsidR="00121EEA" w:rsidRPr="00E8335A">
        <w:rPr>
          <w:rFonts w:ascii="Arial" w:hAnsi="Arial"/>
        </w:rPr>
        <w:t>требований</w:t>
      </w:r>
      <w:r w:rsidR="00121EEA" w:rsidRPr="00E8335A">
        <w:rPr>
          <w:rFonts w:ascii="Arial" w:hAnsi="Arial"/>
          <w:spacing w:val="-14"/>
        </w:rPr>
        <w:t xml:space="preserve"> </w:t>
      </w:r>
      <w:r w:rsidR="00121EEA" w:rsidRPr="00E8335A">
        <w:rPr>
          <w:rFonts w:ascii="Arial" w:hAnsi="Arial"/>
        </w:rPr>
        <w:t>к</w:t>
      </w:r>
      <w:r w:rsidR="00121EEA" w:rsidRPr="00E8335A">
        <w:rPr>
          <w:rFonts w:ascii="Arial" w:hAnsi="Arial"/>
          <w:spacing w:val="-14"/>
        </w:rPr>
        <w:t xml:space="preserve"> </w:t>
      </w:r>
      <w:r w:rsidR="00121EEA" w:rsidRPr="00E8335A">
        <w:rPr>
          <w:rFonts w:ascii="Arial" w:hAnsi="Arial"/>
        </w:rPr>
        <w:t>организации</w:t>
      </w:r>
      <w:r w:rsidR="00121EEA" w:rsidRPr="00E8335A">
        <w:rPr>
          <w:rFonts w:ascii="Arial" w:hAnsi="Arial"/>
          <w:spacing w:val="-14"/>
        </w:rPr>
        <w:t xml:space="preserve"> </w:t>
      </w:r>
      <w:r w:rsidR="00121EEA" w:rsidRPr="00E8335A">
        <w:rPr>
          <w:rFonts w:ascii="Arial" w:hAnsi="Arial"/>
        </w:rPr>
        <w:t>и</w:t>
      </w:r>
      <w:r w:rsidR="00121EEA" w:rsidRPr="00E8335A">
        <w:rPr>
          <w:rFonts w:ascii="Arial" w:hAnsi="Arial"/>
          <w:spacing w:val="-14"/>
        </w:rPr>
        <w:t xml:space="preserve"> </w:t>
      </w:r>
      <w:r w:rsidR="00121EEA" w:rsidRPr="00E8335A">
        <w:rPr>
          <w:rFonts w:ascii="Arial" w:hAnsi="Arial"/>
        </w:rPr>
        <w:t>осуществлению</w:t>
      </w:r>
      <w:r w:rsidR="00121EEA" w:rsidRPr="00E8335A">
        <w:rPr>
          <w:rFonts w:ascii="Arial" w:hAnsi="Arial"/>
          <w:spacing w:val="-15"/>
        </w:rPr>
        <w:t xml:space="preserve"> </w:t>
      </w:r>
      <w:r w:rsidR="00121EEA" w:rsidRPr="00E8335A">
        <w:rPr>
          <w:rFonts w:ascii="Arial" w:hAnsi="Arial"/>
        </w:rPr>
        <w:t>муниципального контроля и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результаты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которых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были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признаны</w:t>
      </w:r>
      <w:r w:rsidR="00121EEA" w:rsidRPr="00E8335A">
        <w:rPr>
          <w:rFonts w:ascii="Arial" w:hAnsi="Arial"/>
          <w:spacing w:val="80"/>
          <w:w w:val="150"/>
        </w:rPr>
        <w:t xml:space="preserve"> </w:t>
      </w:r>
      <w:r w:rsidR="00121EEA" w:rsidRPr="00E8335A">
        <w:rPr>
          <w:rFonts w:ascii="Arial" w:hAnsi="Arial"/>
        </w:rPr>
        <w:t>недействительными</w:t>
      </w:r>
      <w:r w:rsidR="00121EEA" w:rsidRPr="00E8335A">
        <w:rPr>
          <w:rFonts w:ascii="Arial" w:hAnsi="Arial"/>
          <w:spacing w:val="40"/>
        </w:rPr>
        <w:t xml:space="preserve"> </w:t>
      </w:r>
      <w:r w:rsidR="00121EEA" w:rsidRPr="00E8335A">
        <w:rPr>
          <w:rFonts w:ascii="Arial" w:hAnsi="Arial"/>
        </w:rPr>
        <w:t>и (или) отменены, за отчетный период.</w:t>
      </w:r>
    </w:p>
    <w:p w:rsidR="00192FDD" w:rsidRPr="00C12950" w:rsidRDefault="00192FDD" w:rsidP="00E8335A">
      <w:pPr>
        <w:pStyle w:val="5"/>
        <w:shd w:val="clear" w:color="auto" w:fill="auto"/>
        <w:tabs>
          <w:tab w:val="left" w:pos="1142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192FDD" w:rsidRPr="00C12950" w:rsidSect="00644C0E">
      <w:type w:val="continuous"/>
      <w:pgSz w:w="11909" w:h="16838"/>
      <w:pgMar w:top="851" w:right="851" w:bottom="851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EFC" w:rsidRDefault="007A7EFC">
      <w:r>
        <w:separator/>
      </w:r>
    </w:p>
  </w:endnote>
  <w:endnote w:type="continuationSeparator" w:id="1">
    <w:p w:rsidR="007A7EFC" w:rsidRDefault="007A7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EFC" w:rsidRDefault="007A7EFC"/>
  </w:footnote>
  <w:footnote w:type="continuationSeparator" w:id="1">
    <w:p w:rsidR="007A7EFC" w:rsidRDefault="007A7EF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1802D1F"/>
    <w:multiLevelType w:val="multilevel"/>
    <w:tmpl w:val="81EE239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A325ACB"/>
    <w:multiLevelType w:val="multilevel"/>
    <w:tmpl w:val="DD02189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">
    <w:nsid w:val="0B501FF7"/>
    <w:multiLevelType w:val="multilevel"/>
    <w:tmpl w:val="5BC4F5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116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0CA71600"/>
    <w:multiLevelType w:val="hybridMultilevel"/>
    <w:tmpl w:val="30081C2C"/>
    <w:lvl w:ilvl="0" w:tplc="34087766">
      <w:start w:val="1"/>
      <w:numFmt w:val="decimal"/>
      <w:lvlText w:val="%1)"/>
      <w:lvlJc w:val="left"/>
      <w:pPr>
        <w:ind w:left="152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00DB2A">
      <w:numFmt w:val="bullet"/>
      <w:lvlText w:val="•"/>
      <w:lvlJc w:val="left"/>
      <w:pPr>
        <w:ind w:left="119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22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25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28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31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34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37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405" w:hanging="312"/>
      </w:pPr>
      <w:rPr>
        <w:rFonts w:hint="default"/>
        <w:lang w:val="ru-RU" w:eastAsia="en-US" w:bidi="ar-SA"/>
      </w:rPr>
    </w:lvl>
  </w:abstractNum>
  <w:abstractNum w:abstractNumId="8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>
    <w:nsid w:val="208F4D0B"/>
    <w:multiLevelType w:val="multilevel"/>
    <w:tmpl w:val="B54CAB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0">
    <w:nsid w:val="2B15732F"/>
    <w:multiLevelType w:val="hybridMultilevel"/>
    <w:tmpl w:val="CE6E0F5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2">
    <w:nsid w:val="38194711"/>
    <w:multiLevelType w:val="multilevel"/>
    <w:tmpl w:val="4FE44A8E"/>
    <w:lvl w:ilvl="0">
      <w:start w:val="3"/>
      <w:numFmt w:val="decimal"/>
      <w:lvlText w:val="%1."/>
      <w:lvlJc w:val="left"/>
      <w:pPr>
        <w:ind w:left="4500" w:hanging="450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5209" w:hanging="450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5918" w:hanging="450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6627" w:hanging="450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7336" w:hanging="450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8045" w:hanging="450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8754" w:hanging="45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9463" w:hanging="45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172" w:hanging="4500"/>
      </w:pPr>
      <w:rPr>
        <w:rFonts w:hint="default"/>
        <w:b/>
      </w:rPr>
    </w:lvl>
  </w:abstractNum>
  <w:abstractNum w:abstractNumId="13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4">
    <w:nsid w:val="38920440"/>
    <w:multiLevelType w:val="multilevel"/>
    <w:tmpl w:val="680282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9507C61"/>
    <w:multiLevelType w:val="multilevel"/>
    <w:tmpl w:val="C95C87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A9A55B1"/>
    <w:multiLevelType w:val="hybridMultilevel"/>
    <w:tmpl w:val="1332E00A"/>
    <w:lvl w:ilvl="0" w:tplc="E7C06598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17">
    <w:nsid w:val="3C943645"/>
    <w:multiLevelType w:val="multilevel"/>
    <w:tmpl w:val="715AE55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8">
    <w:nsid w:val="41C97CDC"/>
    <w:multiLevelType w:val="multilevel"/>
    <w:tmpl w:val="8D965FE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42074DAB"/>
    <w:multiLevelType w:val="hybridMultilevel"/>
    <w:tmpl w:val="F88CC9B0"/>
    <w:lvl w:ilvl="0" w:tplc="0A0272DE">
      <w:start w:val="3"/>
      <w:numFmt w:val="decimal"/>
      <w:lvlText w:val="%1."/>
      <w:lvlJc w:val="left"/>
      <w:pPr>
        <w:ind w:left="1211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4BAB2A2F"/>
    <w:multiLevelType w:val="multilevel"/>
    <w:tmpl w:val="FBCC8A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EF95D72"/>
    <w:multiLevelType w:val="hybridMultilevel"/>
    <w:tmpl w:val="2D2A04EE"/>
    <w:lvl w:ilvl="0" w:tplc="EFB6AD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3">
    <w:nsid w:val="577E55C6"/>
    <w:multiLevelType w:val="multilevel"/>
    <w:tmpl w:val="78B097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96714FC"/>
    <w:multiLevelType w:val="multilevel"/>
    <w:tmpl w:val="ACF84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D776257"/>
    <w:multiLevelType w:val="multilevel"/>
    <w:tmpl w:val="F8A4739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33C16B1"/>
    <w:multiLevelType w:val="hybridMultilevel"/>
    <w:tmpl w:val="C5E2014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2D56E6"/>
    <w:multiLevelType w:val="multilevel"/>
    <w:tmpl w:val="E9781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3"/>
  </w:num>
  <w:num w:numId="2">
    <w:abstractNumId w:val="20"/>
  </w:num>
  <w:num w:numId="3">
    <w:abstractNumId w:val="27"/>
  </w:num>
  <w:num w:numId="4">
    <w:abstractNumId w:val="26"/>
  </w:num>
  <w:num w:numId="5">
    <w:abstractNumId w:val="28"/>
  </w:num>
  <w:num w:numId="6">
    <w:abstractNumId w:val="25"/>
  </w:num>
  <w:num w:numId="7">
    <w:abstractNumId w:val="30"/>
  </w:num>
  <w:num w:numId="8">
    <w:abstractNumId w:val="2"/>
  </w:num>
  <w:num w:numId="9">
    <w:abstractNumId w:val="5"/>
  </w:num>
  <w:num w:numId="10">
    <w:abstractNumId w:val="24"/>
  </w:num>
  <w:num w:numId="11">
    <w:abstractNumId w:val="15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6"/>
  </w:num>
  <w:num w:numId="15">
    <w:abstractNumId w:val="9"/>
  </w:num>
  <w:num w:numId="16">
    <w:abstractNumId w:val="10"/>
  </w:num>
  <w:num w:numId="17">
    <w:abstractNumId w:val="19"/>
  </w:num>
  <w:num w:numId="18">
    <w:abstractNumId w:val="29"/>
  </w:num>
  <w:num w:numId="19">
    <w:abstractNumId w:val="11"/>
  </w:num>
  <w:num w:numId="20">
    <w:abstractNumId w:val="1"/>
  </w:num>
  <w:num w:numId="21">
    <w:abstractNumId w:val="12"/>
  </w:num>
  <w:num w:numId="22">
    <w:abstractNumId w:val="3"/>
  </w:num>
  <w:num w:numId="23">
    <w:abstractNumId w:val="17"/>
  </w:num>
  <w:num w:numId="24">
    <w:abstractNumId w:val="4"/>
  </w:num>
  <w:num w:numId="25">
    <w:abstractNumId w:val="8"/>
  </w:num>
  <w:num w:numId="26">
    <w:abstractNumId w:val="22"/>
  </w:num>
  <w:num w:numId="27">
    <w:abstractNumId w:val="6"/>
  </w:num>
  <w:num w:numId="28">
    <w:abstractNumId w:val="18"/>
  </w:num>
  <w:num w:numId="29">
    <w:abstractNumId w:val="13"/>
  </w:num>
  <w:num w:numId="30">
    <w:abstractNumId w:val="21"/>
  </w:num>
  <w:num w:numId="3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F168B4"/>
    <w:rsid w:val="000013C2"/>
    <w:rsid w:val="00037ED7"/>
    <w:rsid w:val="00085137"/>
    <w:rsid w:val="0009437F"/>
    <w:rsid w:val="00097E6F"/>
    <w:rsid w:val="000A24EB"/>
    <w:rsid w:val="000C2E84"/>
    <w:rsid w:val="000E20FF"/>
    <w:rsid w:val="000F61F2"/>
    <w:rsid w:val="0011052A"/>
    <w:rsid w:val="00121EEA"/>
    <w:rsid w:val="00134377"/>
    <w:rsid w:val="00136C93"/>
    <w:rsid w:val="00141772"/>
    <w:rsid w:val="00146E8D"/>
    <w:rsid w:val="00154D97"/>
    <w:rsid w:val="00166262"/>
    <w:rsid w:val="00173F15"/>
    <w:rsid w:val="00176C41"/>
    <w:rsid w:val="0018315B"/>
    <w:rsid w:val="00192FDD"/>
    <w:rsid w:val="001A073C"/>
    <w:rsid w:val="001C3C8E"/>
    <w:rsid w:val="001C6199"/>
    <w:rsid w:val="00200A3D"/>
    <w:rsid w:val="0020241F"/>
    <w:rsid w:val="00223932"/>
    <w:rsid w:val="0022424F"/>
    <w:rsid w:val="0024639C"/>
    <w:rsid w:val="00252762"/>
    <w:rsid w:val="002770BC"/>
    <w:rsid w:val="002A70C9"/>
    <w:rsid w:val="002D19F2"/>
    <w:rsid w:val="002E1878"/>
    <w:rsid w:val="002E5E7B"/>
    <w:rsid w:val="00306678"/>
    <w:rsid w:val="00311673"/>
    <w:rsid w:val="0031383E"/>
    <w:rsid w:val="00320AEB"/>
    <w:rsid w:val="00340B84"/>
    <w:rsid w:val="00343127"/>
    <w:rsid w:val="003471B7"/>
    <w:rsid w:val="003544B9"/>
    <w:rsid w:val="00356081"/>
    <w:rsid w:val="003B540D"/>
    <w:rsid w:val="003C4495"/>
    <w:rsid w:val="003E00C7"/>
    <w:rsid w:val="004127AD"/>
    <w:rsid w:val="004155CA"/>
    <w:rsid w:val="00423B78"/>
    <w:rsid w:val="00433E88"/>
    <w:rsid w:val="004777D7"/>
    <w:rsid w:val="00483ECC"/>
    <w:rsid w:val="00495272"/>
    <w:rsid w:val="004B25DC"/>
    <w:rsid w:val="004C79F5"/>
    <w:rsid w:val="005056CC"/>
    <w:rsid w:val="00510130"/>
    <w:rsid w:val="005510AB"/>
    <w:rsid w:val="00556711"/>
    <w:rsid w:val="00562C2F"/>
    <w:rsid w:val="00567987"/>
    <w:rsid w:val="005872AC"/>
    <w:rsid w:val="005959A4"/>
    <w:rsid w:val="005B007F"/>
    <w:rsid w:val="005C57B1"/>
    <w:rsid w:val="00601997"/>
    <w:rsid w:val="00610C80"/>
    <w:rsid w:val="0062789D"/>
    <w:rsid w:val="00641A95"/>
    <w:rsid w:val="00644C0E"/>
    <w:rsid w:val="00664B46"/>
    <w:rsid w:val="00677C8C"/>
    <w:rsid w:val="006D45C8"/>
    <w:rsid w:val="006F1EDD"/>
    <w:rsid w:val="00706A81"/>
    <w:rsid w:val="0072078F"/>
    <w:rsid w:val="007275A7"/>
    <w:rsid w:val="00740D78"/>
    <w:rsid w:val="00751B39"/>
    <w:rsid w:val="0076264C"/>
    <w:rsid w:val="0078262A"/>
    <w:rsid w:val="007A7EFC"/>
    <w:rsid w:val="00822283"/>
    <w:rsid w:val="008400AB"/>
    <w:rsid w:val="00850201"/>
    <w:rsid w:val="00855D31"/>
    <w:rsid w:val="00855E4F"/>
    <w:rsid w:val="00860567"/>
    <w:rsid w:val="00870B3B"/>
    <w:rsid w:val="008729AC"/>
    <w:rsid w:val="0088650A"/>
    <w:rsid w:val="008A60D9"/>
    <w:rsid w:val="008C5D5F"/>
    <w:rsid w:val="008C6096"/>
    <w:rsid w:val="008E3381"/>
    <w:rsid w:val="009032C7"/>
    <w:rsid w:val="00921048"/>
    <w:rsid w:val="009248AA"/>
    <w:rsid w:val="00934A4E"/>
    <w:rsid w:val="00952D0B"/>
    <w:rsid w:val="009841BA"/>
    <w:rsid w:val="00995384"/>
    <w:rsid w:val="00A03C89"/>
    <w:rsid w:val="00A140B1"/>
    <w:rsid w:val="00A23AD0"/>
    <w:rsid w:val="00A536CD"/>
    <w:rsid w:val="00A6100A"/>
    <w:rsid w:val="00A70EC3"/>
    <w:rsid w:val="00AB5EA2"/>
    <w:rsid w:val="00AF097E"/>
    <w:rsid w:val="00AF459C"/>
    <w:rsid w:val="00AF4A65"/>
    <w:rsid w:val="00AF62E1"/>
    <w:rsid w:val="00B164F5"/>
    <w:rsid w:val="00B30409"/>
    <w:rsid w:val="00B33F61"/>
    <w:rsid w:val="00B40169"/>
    <w:rsid w:val="00B57C9D"/>
    <w:rsid w:val="00B61BCC"/>
    <w:rsid w:val="00B646E7"/>
    <w:rsid w:val="00B86090"/>
    <w:rsid w:val="00B93072"/>
    <w:rsid w:val="00BA4EF9"/>
    <w:rsid w:val="00BC4834"/>
    <w:rsid w:val="00BF2375"/>
    <w:rsid w:val="00BF74E5"/>
    <w:rsid w:val="00C12950"/>
    <w:rsid w:val="00C52452"/>
    <w:rsid w:val="00C60188"/>
    <w:rsid w:val="00C6530C"/>
    <w:rsid w:val="00C71FF5"/>
    <w:rsid w:val="00C8204E"/>
    <w:rsid w:val="00CB0FCC"/>
    <w:rsid w:val="00CB657A"/>
    <w:rsid w:val="00CF0E4E"/>
    <w:rsid w:val="00D27E16"/>
    <w:rsid w:val="00D34600"/>
    <w:rsid w:val="00D36E9D"/>
    <w:rsid w:val="00D5469E"/>
    <w:rsid w:val="00D54A15"/>
    <w:rsid w:val="00D701E1"/>
    <w:rsid w:val="00DA389F"/>
    <w:rsid w:val="00DF775B"/>
    <w:rsid w:val="00E51676"/>
    <w:rsid w:val="00E524D9"/>
    <w:rsid w:val="00E62EEF"/>
    <w:rsid w:val="00E8335A"/>
    <w:rsid w:val="00E87F1F"/>
    <w:rsid w:val="00EA6B26"/>
    <w:rsid w:val="00EB613E"/>
    <w:rsid w:val="00EF75ED"/>
    <w:rsid w:val="00F040CD"/>
    <w:rsid w:val="00F168B4"/>
    <w:rsid w:val="00F54AC5"/>
    <w:rsid w:val="00F66D21"/>
    <w:rsid w:val="00F93288"/>
    <w:rsid w:val="00FA6E98"/>
    <w:rsid w:val="00FD2F5F"/>
    <w:rsid w:val="00FF27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F459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F459C"/>
    <w:rPr>
      <w:color w:val="0066CC"/>
      <w:u w:val="single"/>
    </w:rPr>
  </w:style>
  <w:style w:type="character" w:customStyle="1" w:styleId="Exact">
    <w:name w:val="Основной текст Exact"/>
    <w:basedOn w:val="a0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Exact0">
    <w:name w:val="Основной текст Exact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4"/>
      <w:szCs w:val="24"/>
      <w:u w:val="none"/>
    </w:rPr>
  </w:style>
  <w:style w:type="character" w:customStyle="1" w:styleId="a4">
    <w:name w:val="Основной текст_"/>
    <w:basedOn w:val="a0"/>
    <w:link w:val="5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">
    <w:name w:val="Заголовок №2_"/>
    <w:basedOn w:val="a0"/>
    <w:link w:val="20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Основной текст1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1">
    <w:name w:val="Основной текст (2)_"/>
    <w:basedOn w:val="a0"/>
    <w:link w:val="22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">
    <w:name w:val="Основной текст (3)_"/>
    <w:basedOn w:val="a0"/>
    <w:link w:val="30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1">
    <w:name w:val="Заголовок №3_"/>
    <w:basedOn w:val="a0"/>
    <w:link w:val="32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3">
    <w:name w:val="Основной текст2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33">
    <w:name w:val="Основной текст (3)"/>
    <w:basedOn w:val="3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10">
    <w:name w:val="Заголовок №1_"/>
    <w:basedOn w:val="a0"/>
    <w:link w:val="11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4">
    <w:name w:val="Основной текст (4)_"/>
    <w:basedOn w:val="a0"/>
    <w:link w:val="40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150"/>
      <w:sz w:val="8"/>
      <w:szCs w:val="8"/>
      <w:u w:val="none"/>
    </w:rPr>
  </w:style>
  <w:style w:type="character" w:customStyle="1" w:styleId="50">
    <w:name w:val="Основной текст (5)_"/>
    <w:basedOn w:val="a0"/>
    <w:link w:val="51"/>
    <w:rsid w:val="00AF459C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">
    <w:name w:val="Основной текст3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41">
    <w:name w:val="Основной текст4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5">
    <w:name w:val="Основной текст5"/>
    <w:basedOn w:val="a"/>
    <w:link w:val="a4"/>
    <w:rsid w:val="00AF459C"/>
    <w:pPr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Заголовок №2"/>
    <w:basedOn w:val="a"/>
    <w:link w:val="2"/>
    <w:rsid w:val="00AF459C"/>
    <w:pPr>
      <w:shd w:val="clear" w:color="auto" w:fill="FFFFFF"/>
      <w:spacing w:before="240" w:after="420" w:line="0" w:lineRule="atLeast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2">
    <w:name w:val="Основной текст (2)"/>
    <w:basedOn w:val="a"/>
    <w:link w:val="21"/>
    <w:rsid w:val="00AF459C"/>
    <w:pPr>
      <w:shd w:val="clear" w:color="auto" w:fill="FFFFFF"/>
      <w:spacing w:line="206" w:lineRule="exact"/>
      <w:jc w:val="righ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rsid w:val="00AF459C"/>
    <w:pPr>
      <w:shd w:val="clear" w:color="auto" w:fill="FFFFFF"/>
      <w:spacing w:before="840" w:after="240" w:line="298" w:lineRule="exact"/>
      <w:ind w:hanging="208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2">
    <w:name w:val="Заголовок №3"/>
    <w:basedOn w:val="a"/>
    <w:link w:val="31"/>
    <w:rsid w:val="00AF459C"/>
    <w:pPr>
      <w:shd w:val="clear" w:color="auto" w:fill="FFFFFF"/>
      <w:spacing w:before="24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1">
    <w:name w:val="Заголовок №1"/>
    <w:basedOn w:val="a"/>
    <w:link w:val="10"/>
    <w:rsid w:val="00AF459C"/>
    <w:pPr>
      <w:shd w:val="clear" w:color="auto" w:fill="FFFFFF"/>
      <w:spacing w:before="240" w:line="298" w:lineRule="exact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40">
    <w:name w:val="Основной текст (4)"/>
    <w:basedOn w:val="a"/>
    <w:link w:val="4"/>
    <w:rsid w:val="00AF459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w w:val="150"/>
      <w:sz w:val="8"/>
      <w:szCs w:val="8"/>
    </w:rPr>
  </w:style>
  <w:style w:type="paragraph" w:customStyle="1" w:styleId="51">
    <w:name w:val="Основной текст (5)"/>
    <w:basedOn w:val="a"/>
    <w:link w:val="50"/>
    <w:rsid w:val="00AF459C"/>
    <w:pPr>
      <w:shd w:val="clear" w:color="auto" w:fill="FFFFFF"/>
      <w:spacing w:line="0" w:lineRule="atLeast"/>
      <w:jc w:val="center"/>
    </w:pPr>
    <w:rPr>
      <w:rFonts w:ascii="Trebuchet MS" w:eastAsia="Trebuchet MS" w:hAnsi="Trebuchet MS" w:cs="Trebuchet MS"/>
      <w:sz w:val="8"/>
      <w:szCs w:val="8"/>
    </w:rPr>
  </w:style>
  <w:style w:type="paragraph" w:styleId="a5">
    <w:name w:val="Title"/>
    <w:basedOn w:val="a"/>
    <w:next w:val="a"/>
    <w:link w:val="a6"/>
    <w:uiPriority w:val="10"/>
    <w:qFormat/>
    <w:rsid w:val="00F9328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F932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ConsPlusNormal">
    <w:name w:val="ConsPlusNormal"/>
    <w:rsid w:val="00121EEA"/>
    <w:pPr>
      <w:autoSpaceDE w:val="0"/>
      <w:autoSpaceDN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">
    <w:name w:val="p"/>
    <w:basedOn w:val="a"/>
    <w:rsid w:val="00121EEA"/>
    <w:pPr>
      <w:widowControl/>
      <w:spacing w:before="100" w:beforeAutospacing="1" w:after="100" w:afterAutospacing="1"/>
    </w:pPr>
    <w:rPr>
      <w:rFonts w:ascii="Tahoma" w:eastAsia="Times New Roman" w:hAnsi="Tahoma" w:cs="Tahoma"/>
      <w:sz w:val="18"/>
      <w:szCs w:val="18"/>
    </w:rPr>
  </w:style>
  <w:style w:type="paragraph" w:styleId="a7">
    <w:name w:val="List Paragraph"/>
    <w:basedOn w:val="a"/>
    <w:uiPriority w:val="1"/>
    <w:qFormat/>
    <w:rsid w:val="00121EEA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C4DC9-79DC-4636-89A1-5B58598EB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798</Words>
  <Characters>4552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Федоровна</dc:creator>
  <cp:lastModifiedBy>Специалист</cp:lastModifiedBy>
  <cp:revision>9</cp:revision>
  <cp:lastPrinted>2021-10-25T12:33:00Z</cp:lastPrinted>
  <dcterms:created xsi:type="dcterms:W3CDTF">2022-01-28T14:08:00Z</dcterms:created>
  <dcterms:modified xsi:type="dcterms:W3CDTF">2022-01-29T08:27:00Z</dcterms:modified>
</cp:coreProperties>
</file>