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01F2" w:rsidRPr="002C76A1" w:rsidRDefault="00E001F2" w:rsidP="00E001F2">
      <w:pPr>
        <w:jc w:val="center"/>
        <w:rPr>
          <w:rFonts w:ascii="Arial" w:hAnsi="Arial"/>
          <w:kern w:val="2"/>
          <w:sz w:val="24"/>
        </w:rPr>
      </w:pPr>
      <w:r w:rsidRPr="002C76A1">
        <w:rPr>
          <w:rFonts w:ascii="Arial" w:hAnsi="Arial"/>
          <w:noProof/>
          <w:sz w:val="24"/>
        </w:rPr>
        <w:drawing>
          <wp:inline distT="0" distB="0" distL="0" distR="0">
            <wp:extent cx="631825" cy="607695"/>
            <wp:effectExtent l="0" t="0" r="0" b="0"/>
            <wp:docPr id="1" name="Изображение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pic:cNvPicPr>
                      <a:picLocks noChangeAspect="1" noChangeArrowheads="1"/>
                    </pic:cNvPicPr>
                  </pic:nvPicPr>
                  <pic:blipFill>
                    <a:blip r:embed="rId5" cstate="print"/>
                    <a:srcRect l="-242" t="-252" r="-242" b="-252"/>
                    <a:stretch>
                      <a:fillRect/>
                    </a:stretch>
                  </pic:blipFill>
                  <pic:spPr bwMode="auto">
                    <a:xfrm>
                      <a:off x="0" y="0"/>
                      <a:ext cx="631825" cy="607695"/>
                    </a:xfrm>
                    <a:prstGeom prst="rect">
                      <a:avLst/>
                    </a:prstGeom>
                  </pic:spPr>
                </pic:pic>
              </a:graphicData>
            </a:graphic>
          </wp:inline>
        </w:drawing>
      </w:r>
    </w:p>
    <w:p w:rsidR="00E001F2" w:rsidRPr="003E1E00" w:rsidRDefault="00526C1E" w:rsidP="00E001F2">
      <w:pPr>
        <w:spacing w:after="0" w:line="240" w:lineRule="auto"/>
        <w:jc w:val="center"/>
        <w:rPr>
          <w:rFonts w:ascii="Arial" w:hAnsi="Arial" w:cs="Times New Roman"/>
          <w:b/>
          <w:kern w:val="2"/>
          <w:sz w:val="32"/>
          <w:szCs w:val="28"/>
        </w:rPr>
      </w:pPr>
      <w:r>
        <w:rPr>
          <w:rFonts w:ascii="Arial" w:hAnsi="Arial" w:cs="Times New Roman"/>
          <w:b/>
          <w:kern w:val="2"/>
          <w:sz w:val="32"/>
          <w:szCs w:val="28"/>
        </w:rPr>
        <w:t>АДМИНИСТРАЦИЯ</w:t>
      </w:r>
      <w:r w:rsidR="009507D7" w:rsidRPr="003E1E00">
        <w:rPr>
          <w:rFonts w:ascii="Arial" w:hAnsi="Arial" w:cs="Times New Roman"/>
          <w:b/>
          <w:kern w:val="2"/>
          <w:sz w:val="32"/>
          <w:szCs w:val="28"/>
        </w:rPr>
        <w:t xml:space="preserve"> СТАРОРУДКИНСКОГО </w:t>
      </w:r>
      <w:r w:rsidR="00E001F2" w:rsidRPr="003E1E00">
        <w:rPr>
          <w:rFonts w:ascii="Arial" w:hAnsi="Arial" w:cs="Times New Roman"/>
          <w:b/>
          <w:kern w:val="2"/>
          <w:sz w:val="32"/>
          <w:szCs w:val="28"/>
        </w:rPr>
        <w:t>СЕЛЬСОВЕТА</w:t>
      </w:r>
    </w:p>
    <w:p w:rsidR="00E001F2" w:rsidRPr="003E1E00" w:rsidRDefault="00E001F2" w:rsidP="00E001F2">
      <w:pPr>
        <w:spacing w:after="0" w:line="240" w:lineRule="auto"/>
        <w:jc w:val="center"/>
        <w:rPr>
          <w:rFonts w:ascii="Arial" w:hAnsi="Arial" w:cs="Times New Roman"/>
          <w:b/>
          <w:kern w:val="2"/>
          <w:sz w:val="32"/>
          <w:szCs w:val="28"/>
        </w:rPr>
      </w:pPr>
      <w:r w:rsidRPr="003E1E00">
        <w:rPr>
          <w:rFonts w:ascii="Arial" w:hAnsi="Arial" w:cs="Times New Roman"/>
          <w:b/>
          <w:kern w:val="2"/>
          <w:sz w:val="32"/>
          <w:szCs w:val="28"/>
        </w:rPr>
        <w:t>ШАРАНГСКОГО МУНИЦИПАЛЬНОГО РАЙОНА</w:t>
      </w:r>
    </w:p>
    <w:p w:rsidR="00E001F2" w:rsidRPr="003E1E00" w:rsidRDefault="00E001F2" w:rsidP="00E001F2">
      <w:pPr>
        <w:pStyle w:val="Heading1"/>
        <w:numPr>
          <w:ilvl w:val="0"/>
          <w:numId w:val="2"/>
        </w:numPr>
        <w:spacing w:before="0" w:line="240" w:lineRule="auto"/>
        <w:rPr>
          <w:rFonts w:ascii="Arial" w:hAnsi="Arial"/>
          <w:spacing w:val="60"/>
          <w:szCs w:val="28"/>
        </w:rPr>
      </w:pPr>
      <w:r w:rsidRPr="003E1E00">
        <w:rPr>
          <w:rFonts w:ascii="Arial" w:hAnsi="Arial"/>
          <w:szCs w:val="28"/>
        </w:rPr>
        <w:t>НИЖЕГОРОДСКОЙ ОБЛАСТИ</w:t>
      </w:r>
    </w:p>
    <w:p w:rsidR="00E001F2" w:rsidRPr="003E1E00" w:rsidRDefault="00E001F2" w:rsidP="003E1E00">
      <w:pPr>
        <w:pStyle w:val="Heading1"/>
        <w:numPr>
          <w:ilvl w:val="0"/>
          <w:numId w:val="2"/>
        </w:numPr>
        <w:spacing w:before="0" w:line="240" w:lineRule="auto"/>
        <w:ind w:left="142" w:hanging="142"/>
        <w:rPr>
          <w:rFonts w:ascii="Arial" w:hAnsi="Arial"/>
          <w:spacing w:val="60"/>
          <w:szCs w:val="24"/>
        </w:rPr>
      </w:pPr>
      <w:r w:rsidRPr="003E1E00">
        <w:rPr>
          <w:rFonts w:ascii="Arial" w:hAnsi="Arial"/>
          <w:spacing w:val="60"/>
          <w:szCs w:val="28"/>
        </w:rPr>
        <w:t>ПОСТАНОВЛЕНИЕ</w:t>
      </w:r>
    </w:p>
    <w:p w:rsidR="00E001F2" w:rsidRPr="002C76A1" w:rsidRDefault="009507D7" w:rsidP="00E001F2">
      <w:pPr>
        <w:tabs>
          <w:tab w:val="left" w:pos="8789"/>
        </w:tabs>
        <w:spacing w:after="0" w:line="240" w:lineRule="auto"/>
        <w:rPr>
          <w:rFonts w:ascii="Arial" w:hAnsi="Arial" w:cs="Times New Roman"/>
          <w:sz w:val="24"/>
          <w:szCs w:val="24"/>
        </w:rPr>
      </w:pPr>
      <w:r w:rsidRPr="002C76A1">
        <w:rPr>
          <w:rFonts w:ascii="Arial" w:hAnsi="Arial" w:cs="Times New Roman"/>
          <w:sz w:val="24"/>
          <w:szCs w:val="24"/>
        </w:rPr>
        <w:t>0</w:t>
      </w:r>
      <w:r w:rsidR="000C0BA3" w:rsidRPr="002C76A1">
        <w:rPr>
          <w:rFonts w:ascii="Arial" w:hAnsi="Arial" w:cs="Times New Roman"/>
          <w:sz w:val="24"/>
          <w:szCs w:val="24"/>
        </w:rPr>
        <w:t>2</w:t>
      </w:r>
      <w:r w:rsidR="00E001F2" w:rsidRPr="002C76A1">
        <w:rPr>
          <w:rFonts w:ascii="Arial" w:hAnsi="Arial" w:cs="Times New Roman"/>
          <w:sz w:val="24"/>
          <w:szCs w:val="24"/>
        </w:rPr>
        <w:t>.1</w:t>
      </w:r>
      <w:r w:rsidRPr="002C76A1">
        <w:rPr>
          <w:rFonts w:ascii="Arial" w:hAnsi="Arial" w:cs="Times New Roman"/>
          <w:sz w:val="24"/>
          <w:szCs w:val="24"/>
        </w:rPr>
        <w:t>1</w:t>
      </w:r>
      <w:r w:rsidR="00E001F2" w:rsidRPr="002C76A1">
        <w:rPr>
          <w:rFonts w:ascii="Arial" w:hAnsi="Arial" w:cs="Times New Roman"/>
          <w:sz w:val="24"/>
          <w:szCs w:val="24"/>
        </w:rPr>
        <w:t>.2021</w:t>
      </w:r>
      <w:r w:rsidR="00E001F2" w:rsidRPr="002C76A1">
        <w:rPr>
          <w:rFonts w:ascii="Arial" w:hAnsi="Arial" w:cs="Times New Roman"/>
          <w:sz w:val="24"/>
          <w:szCs w:val="24"/>
        </w:rPr>
        <w:tab/>
        <w:t xml:space="preserve">№ </w:t>
      </w:r>
      <w:r w:rsidRPr="002C76A1">
        <w:rPr>
          <w:rFonts w:ascii="Arial" w:hAnsi="Arial" w:cs="Times New Roman"/>
          <w:sz w:val="24"/>
          <w:szCs w:val="24"/>
        </w:rPr>
        <w:t>33</w:t>
      </w:r>
    </w:p>
    <w:p w:rsidR="000C0BA3" w:rsidRPr="003E1E00" w:rsidRDefault="002D28CA" w:rsidP="00E001F2">
      <w:pPr>
        <w:pStyle w:val="ConsPlusNormal"/>
        <w:jc w:val="center"/>
        <w:rPr>
          <w:rFonts w:ascii="Arial" w:hAnsi="Arial"/>
          <w:b/>
          <w:sz w:val="32"/>
          <w:szCs w:val="28"/>
        </w:rPr>
      </w:pPr>
      <w:r w:rsidRPr="003E1E00">
        <w:rPr>
          <w:rFonts w:ascii="Arial" w:hAnsi="Arial"/>
          <w:b/>
          <w:sz w:val="32"/>
          <w:szCs w:val="28"/>
        </w:rPr>
        <w:t xml:space="preserve">Об утверждении муниципальной программы "Энергосбережение и повышение энергетической эффективности </w:t>
      </w:r>
      <w:r w:rsidR="00422CCB" w:rsidRPr="003E1E00">
        <w:rPr>
          <w:rFonts w:ascii="Arial" w:hAnsi="Arial"/>
          <w:b/>
          <w:sz w:val="32"/>
          <w:szCs w:val="28"/>
        </w:rPr>
        <w:t xml:space="preserve">на территории </w:t>
      </w:r>
    </w:p>
    <w:p w:rsidR="002D28CA" w:rsidRPr="003E1E00" w:rsidRDefault="009507D7" w:rsidP="00E001F2">
      <w:pPr>
        <w:pStyle w:val="ConsPlusNormal"/>
        <w:jc w:val="center"/>
        <w:rPr>
          <w:rFonts w:ascii="Arial" w:hAnsi="Arial"/>
          <w:b/>
          <w:sz w:val="32"/>
          <w:szCs w:val="28"/>
        </w:rPr>
      </w:pPr>
      <w:proofErr w:type="spellStart"/>
      <w:r w:rsidRPr="003E1E00">
        <w:rPr>
          <w:rFonts w:ascii="Arial" w:hAnsi="Arial"/>
          <w:b/>
          <w:sz w:val="32"/>
          <w:szCs w:val="28"/>
        </w:rPr>
        <w:t>Старорудкинского</w:t>
      </w:r>
      <w:proofErr w:type="spellEnd"/>
      <w:r w:rsidRPr="003E1E00">
        <w:rPr>
          <w:rFonts w:ascii="Arial" w:hAnsi="Arial"/>
          <w:b/>
          <w:sz w:val="32"/>
          <w:szCs w:val="28"/>
        </w:rPr>
        <w:t xml:space="preserve"> </w:t>
      </w:r>
      <w:r w:rsidR="00422CCB" w:rsidRPr="003E1E00">
        <w:rPr>
          <w:rFonts w:ascii="Arial" w:hAnsi="Arial"/>
          <w:b/>
          <w:sz w:val="32"/>
          <w:szCs w:val="28"/>
        </w:rPr>
        <w:t xml:space="preserve">сельсовета </w:t>
      </w:r>
      <w:proofErr w:type="spellStart"/>
      <w:r w:rsidR="00422CCB" w:rsidRPr="003E1E00">
        <w:rPr>
          <w:rFonts w:ascii="Arial" w:hAnsi="Arial"/>
          <w:b/>
          <w:sz w:val="32"/>
          <w:szCs w:val="28"/>
        </w:rPr>
        <w:t>Шарангского</w:t>
      </w:r>
      <w:proofErr w:type="spellEnd"/>
      <w:r w:rsidR="00422CCB" w:rsidRPr="003E1E00">
        <w:rPr>
          <w:rFonts w:ascii="Arial" w:hAnsi="Arial"/>
          <w:b/>
          <w:sz w:val="32"/>
          <w:szCs w:val="28"/>
        </w:rPr>
        <w:t xml:space="preserve"> муниципального района Нижегородской области</w:t>
      </w:r>
      <w:r w:rsidR="002D28CA" w:rsidRPr="003E1E00">
        <w:rPr>
          <w:rFonts w:ascii="Arial" w:hAnsi="Arial"/>
          <w:b/>
          <w:sz w:val="32"/>
          <w:szCs w:val="28"/>
        </w:rPr>
        <w:t>"</w:t>
      </w:r>
    </w:p>
    <w:p w:rsidR="002D28CA" w:rsidRPr="002C76A1" w:rsidRDefault="002D28CA" w:rsidP="002C76A1">
      <w:pPr>
        <w:pStyle w:val="ConsPlusNormal"/>
        <w:ind w:firstLine="540"/>
        <w:jc w:val="both"/>
        <w:rPr>
          <w:rFonts w:ascii="Arial" w:hAnsi="Arial"/>
          <w:szCs w:val="28"/>
        </w:rPr>
      </w:pPr>
    </w:p>
    <w:p w:rsidR="002D28CA" w:rsidRPr="002C76A1" w:rsidRDefault="002D28CA" w:rsidP="002C76A1">
      <w:pPr>
        <w:pStyle w:val="ConsPlusNormal"/>
        <w:ind w:firstLine="540"/>
        <w:jc w:val="both"/>
        <w:rPr>
          <w:rFonts w:ascii="Arial" w:hAnsi="Arial"/>
          <w:szCs w:val="28"/>
        </w:rPr>
      </w:pPr>
      <w:proofErr w:type="gramStart"/>
      <w:r w:rsidRPr="002C76A1">
        <w:rPr>
          <w:rFonts w:ascii="Arial" w:hAnsi="Arial"/>
          <w:szCs w:val="28"/>
        </w:rPr>
        <w:t xml:space="preserve">В </w:t>
      </w:r>
      <w:r w:rsidR="00060F58" w:rsidRPr="002C76A1">
        <w:rPr>
          <w:rFonts w:ascii="Arial" w:hAnsi="Arial"/>
          <w:szCs w:val="28"/>
        </w:rPr>
        <w:t>соответствии с</w:t>
      </w:r>
      <w:r w:rsidRPr="002C76A1">
        <w:rPr>
          <w:rFonts w:ascii="Arial" w:hAnsi="Arial"/>
          <w:szCs w:val="28"/>
        </w:rPr>
        <w:t xml:space="preserve"> Федеральн</w:t>
      </w:r>
      <w:r w:rsidR="00060F58" w:rsidRPr="002C76A1">
        <w:rPr>
          <w:rFonts w:ascii="Arial" w:hAnsi="Arial"/>
          <w:szCs w:val="28"/>
        </w:rPr>
        <w:t>ым</w:t>
      </w:r>
      <w:r w:rsidRPr="002C76A1">
        <w:rPr>
          <w:rFonts w:ascii="Arial" w:hAnsi="Arial"/>
          <w:szCs w:val="28"/>
        </w:rPr>
        <w:t xml:space="preserve"> закон</w:t>
      </w:r>
      <w:r w:rsidR="00060F58" w:rsidRPr="002C76A1">
        <w:rPr>
          <w:rFonts w:ascii="Arial" w:hAnsi="Arial"/>
          <w:szCs w:val="28"/>
        </w:rPr>
        <w:t>ом</w:t>
      </w:r>
      <w:r w:rsidRPr="002C76A1">
        <w:rPr>
          <w:rFonts w:ascii="Arial" w:hAnsi="Arial"/>
          <w:szCs w:val="28"/>
        </w:rPr>
        <w:t xml:space="preserve"> от 23.11.2009 N 261-ФЗ "Об энергосбережении и о повышении энергетической эффективности и о внесении изменений в отдельные законодательные акты Российской Федерации", </w:t>
      </w:r>
      <w:r w:rsidR="00740968" w:rsidRPr="002C76A1">
        <w:rPr>
          <w:rFonts w:ascii="Arial" w:hAnsi="Arial"/>
          <w:szCs w:val="28"/>
        </w:rPr>
        <w:t xml:space="preserve">руководствуясь </w:t>
      </w:r>
      <w:r w:rsidRPr="002C76A1">
        <w:rPr>
          <w:rFonts w:ascii="Arial" w:hAnsi="Arial"/>
          <w:szCs w:val="28"/>
        </w:rPr>
        <w:t>постановлени</w:t>
      </w:r>
      <w:r w:rsidR="00740968" w:rsidRPr="002C76A1">
        <w:rPr>
          <w:rFonts w:ascii="Arial" w:hAnsi="Arial"/>
          <w:szCs w:val="28"/>
        </w:rPr>
        <w:t>ем</w:t>
      </w:r>
      <w:r w:rsidRPr="002C76A1">
        <w:rPr>
          <w:rFonts w:ascii="Arial" w:hAnsi="Arial"/>
          <w:szCs w:val="28"/>
        </w:rPr>
        <w:t xml:space="preserve"> Правительства Российской Федерации от 11.02.2021 N 161 "Об утверждении требований к региональным и муниципальным программам в области энергосбережения и повышения энергетической эффективности и о признании утратившими силу некоторых актов Правительства Российской Федерации</w:t>
      </w:r>
      <w:proofErr w:type="gramEnd"/>
      <w:r w:rsidRPr="002C76A1">
        <w:rPr>
          <w:rFonts w:ascii="Arial" w:hAnsi="Arial"/>
          <w:szCs w:val="28"/>
        </w:rPr>
        <w:t xml:space="preserve"> и отдельных положений некоторых актов Правительства Российской Федерации</w:t>
      </w:r>
      <w:r w:rsidR="00740968" w:rsidRPr="002C76A1">
        <w:rPr>
          <w:rFonts w:ascii="Arial" w:hAnsi="Arial"/>
          <w:szCs w:val="28"/>
        </w:rPr>
        <w:t>»</w:t>
      </w:r>
      <w:r w:rsidR="004529B3">
        <w:rPr>
          <w:rFonts w:ascii="Arial" w:hAnsi="Arial"/>
          <w:szCs w:val="28"/>
        </w:rPr>
        <w:t>, Уставом</w:t>
      </w:r>
      <w:r w:rsidR="009507D7" w:rsidRPr="002C76A1">
        <w:rPr>
          <w:rFonts w:ascii="Arial" w:hAnsi="Arial"/>
          <w:szCs w:val="28"/>
        </w:rPr>
        <w:t xml:space="preserve"> </w:t>
      </w:r>
      <w:proofErr w:type="spellStart"/>
      <w:r w:rsidR="009507D7" w:rsidRPr="002C76A1">
        <w:rPr>
          <w:rFonts w:ascii="Arial" w:hAnsi="Arial"/>
          <w:szCs w:val="28"/>
        </w:rPr>
        <w:t>Старорудкинского</w:t>
      </w:r>
      <w:proofErr w:type="spellEnd"/>
      <w:r w:rsidR="009507D7" w:rsidRPr="002C76A1">
        <w:rPr>
          <w:rFonts w:ascii="Arial" w:hAnsi="Arial"/>
          <w:szCs w:val="28"/>
        </w:rPr>
        <w:t xml:space="preserve"> </w:t>
      </w:r>
      <w:r w:rsidR="00D4027F" w:rsidRPr="002C76A1">
        <w:rPr>
          <w:rFonts w:ascii="Arial" w:hAnsi="Arial"/>
          <w:szCs w:val="28"/>
        </w:rPr>
        <w:t xml:space="preserve">сельсовета </w:t>
      </w:r>
      <w:proofErr w:type="spellStart"/>
      <w:r w:rsidR="00D4027F" w:rsidRPr="002C76A1">
        <w:rPr>
          <w:rFonts w:ascii="Arial" w:hAnsi="Arial"/>
          <w:szCs w:val="28"/>
        </w:rPr>
        <w:t>Шарангского</w:t>
      </w:r>
      <w:proofErr w:type="spellEnd"/>
      <w:r w:rsidR="00D4027F" w:rsidRPr="002C76A1">
        <w:rPr>
          <w:rFonts w:ascii="Arial" w:hAnsi="Arial"/>
          <w:szCs w:val="28"/>
        </w:rPr>
        <w:t xml:space="preserve"> муниципального </w:t>
      </w:r>
      <w:r w:rsidRPr="002C76A1">
        <w:rPr>
          <w:rFonts w:ascii="Arial" w:hAnsi="Arial"/>
          <w:szCs w:val="28"/>
        </w:rPr>
        <w:t xml:space="preserve">района </w:t>
      </w:r>
      <w:r w:rsidR="00D4027F" w:rsidRPr="002C76A1">
        <w:rPr>
          <w:rFonts w:ascii="Arial" w:hAnsi="Arial"/>
          <w:szCs w:val="28"/>
        </w:rPr>
        <w:t>Нижегородской</w:t>
      </w:r>
      <w:r w:rsidRPr="002C76A1">
        <w:rPr>
          <w:rFonts w:ascii="Arial" w:hAnsi="Arial"/>
          <w:szCs w:val="28"/>
        </w:rPr>
        <w:t xml:space="preserve"> области, </w:t>
      </w:r>
      <w:r w:rsidR="00D4027F" w:rsidRPr="002C76A1">
        <w:rPr>
          <w:rFonts w:ascii="Arial" w:hAnsi="Arial"/>
          <w:szCs w:val="28"/>
        </w:rPr>
        <w:t>админис</w:t>
      </w:r>
      <w:r w:rsidR="00526C1E">
        <w:rPr>
          <w:rFonts w:ascii="Arial" w:hAnsi="Arial"/>
          <w:szCs w:val="28"/>
        </w:rPr>
        <w:t>трация</w:t>
      </w:r>
      <w:r w:rsidR="009507D7" w:rsidRPr="002C76A1">
        <w:rPr>
          <w:rFonts w:ascii="Arial" w:hAnsi="Arial"/>
          <w:szCs w:val="28"/>
        </w:rPr>
        <w:t xml:space="preserve"> </w:t>
      </w:r>
      <w:proofErr w:type="spellStart"/>
      <w:r w:rsidR="009507D7" w:rsidRPr="002C76A1">
        <w:rPr>
          <w:rFonts w:ascii="Arial" w:hAnsi="Arial"/>
          <w:szCs w:val="28"/>
        </w:rPr>
        <w:t>Старорудкинского</w:t>
      </w:r>
      <w:proofErr w:type="spellEnd"/>
      <w:r w:rsidR="009507D7" w:rsidRPr="002C76A1">
        <w:rPr>
          <w:rFonts w:ascii="Arial" w:hAnsi="Arial"/>
          <w:szCs w:val="28"/>
        </w:rPr>
        <w:t xml:space="preserve"> </w:t>
      </w:r>
      <w:r w:rsidR="00D4027F" w:rsidRPr="002C76A1">
        <w:rPr>
          <w:rFonts w:ascii="Arial" w:hAnsi="Arial"/>
          <w:szCs w:val="28"/>
        </w:rPr>
        <w:t>сельсовета</w:t>
      </w:r>
      <w:r w:rsidRPr="002C76A1">
        <w:rPr>
          <w:rFonts w:ascii="Arial" w:hAnsi="Arial"/>
          <w:szCs w:val="28"/>
        </w:rPr>
        <w:t xml:space="preserve"> постановляет:</w:t>
      </w:r>
    </w:p>
    <w:p w:rsidR="002D28CA" w:rsidRPr="002C76A1" w:rsidRDefault="002D28CA" w:rsidP="002C76A1">
      <w:pPr>
        <w:pStyle w:val="ConsPlusNormal"/>
        <w:ind w:firstLine="540"/>
        <w:jc w:val="both"/>
        <w:rPr>
          <w:rFonts w:ascii="Arial" w:hAnsi="Arial"/>
          <w:szCs w:val="28"/>
        </w:rPr>
      </w:pPr>
      <w:r w:rsidRPr="002C76A1">
        <w:rPr>
          <w:rFonts w:ascii="Arial" w:hAnsi="Arial"/>
          <w:szCs w:val="28"/>
        </w:rPr>
        <w:t xml:space="preserve">1. Утвердить </w:t>
      </w:r>
      <w:r w:rsidR="00422CCB" w:rsidRPr="002C76A1">
        <w:rPr>
          <w:rFonts w:ascii="Arial" w:hAnsi="Arial"/>
          <w:szCs w:val="28"/>
        </w:rPr>
        <w:t xml:space="preserve">прилагаемую </w:t>
      </w:r>
      <w:r w:rsidRPr="002C76A1">
        <w:rPr>
          <w:rFonts w:ascii="Arial" w:hAnsi="Arial"/>
          <w:szCs w:val="28"/>
        </w:rPr>
        <w:t xml:space="preserve">муниципальную программу "Энергосбережение и повышение энергетической эффективности </w:t>
      </w:r>
      <w:r w:rsidR="00526C1E">
        <w:rPr>
          <w:rFonts w:ascii="Arial" w:hAnsi="Arial"/>
          <w:szCs w:val="28"/>
        </w:rPr>
        <w:t>на территории</w:t>
      </w:r>
      <w:r w:rsidR="009507D7" w:rsidRPr="002C76A1">
        <w:rPr>
          <w:rFonts w:ascii="Arial" w:hAnsi="Arial"/>
          <w:szCs w:val="28"/>
        </w:rPr>
        <w:t xml:space="preserve"> </w:t>
      </w:r>
      <w:proofErr w:type="spellStart"/>
      <w:r w:rsidR="009507D7" w:rsidRPr="002C76A1">
        <w:rPr>
          <w:rFonts w:ascii="Arial" w:hAnsi="Arial"/>
          <w:szCs w:val="28"/>
        </w:rPr>
        <w:t>Старорудкинского</w:t>
      </w:r>
      <w:proofErr w:type="spellEnd"/>
      <w:r w:rsidR="009507D7" w:rsidRPr="002C76A1">
        <w:rPr>
          <w:rFonts w:ascii="Arial" w:hAnsi="Arial"/>
          <w:szCs w:val="28"/>
        </w:rPr>
        <w:t xml:space="preserve"> </w:t>
      </w:r>
      <w:r w:rsidR="00422CCB" w:rsidRPr="002C76A1">
        <w:rPr>
          <w:rFonts w:ascii="Arial" w:hAnsi="Arial"/>
          <w:szCs w:val="28"/>
        </w:rPr>
        <w:t xml:space="preserve">сельсовета </w:t>
      </w:r>
      <w:proofErr w:type="spellStart"/>
      <w:r w:rsidR="00422CCB" w:rsidRPr="002C76A1">
        <w:rPr>
          <w:rFonts w:ascii="Arial" w:hAnsi="Arial"/>
          <w:szCs w:val="28"/>
        </w:rPr>
        <w:t>Шарангского</w:t>
      </w:r>
      <w:proofErr w:type="spellEnd"/>
      <w:r w:rsidR="00422CCB" w:rsidRPr="002C76A1">
        <w:rPr>
          <w:rFonts w:ascii="Arial" w:hAnsi="Arial"/>
          <w:szCs w:val="28"/>
        </w:rPr>
        <w:t xml:space="preserve"> муниципального района Нижегородской области"</w:t>
      </w:r>
      <w:r w:rsidRPr="002C76A1">
        <w:rPr>
          <w:rFonts w:ascii="Arial" w:hAnsi="Arial"/>
          <w:szCs w:val="28"/>
        </w:rPr>
        <w:t>.</w:t>
      </w:r>
    </w:p>
    <w:p w:rsidR="002D28CA" w:rsidRPr="002C76A1" w:rsidRDefault="002D28CA" w:rsidP="002C76A1">
      <w:pPr>
        <w:pStyle w:val="ConsPlusNormal"/>
        <w:ind w:firstLine="540"/>
        <w:jc w:val="both"/>
        <w:rPr>
          <w:rFonts w:ascii="Arial" w:hAnsi="Arial"/>
          <w:szCs w:val="28"/>
        </w:rPr>
      </w:pPr>
      <w:r w:rsidRPr="002C76A1">
        <w:rPr>
          <w:rFonts w:ascii="Arial" w:hAnsi="Arial"/>
          <w:szCs w:val="28"/>
        </w:rPr>
        <w:t xml:space="preserve">2. </w:t>
      </w:r>
      <w:r w:rsidR="00422CCB" w:rsidRPr="002C76A1">
        <w:rPr>
          <w:rFonts w:ascii="Arial" w:hAnsi="Arial"/>
          <w:szCs w:val="28"/>
        </w:rPr>
        <w:t>Обнародовать</w:t>
      </w:r>
      <w:r w:rsidRPr="002C76A1">
        <w:rPr>
          <w:rFonts w:ascii="Arial" w:hAnsi="Arial"/>
          <w:szCs w:val="28"/>
        </w:rPr>
        <w:t xml:space="preserve"> настоящее постановление </w:t>
      </w:r>
      <w:r w:rsidR="00422CCB" w:rsidRPr="002C76A1">
        <w:rPr>
          <w:rFonts w:ascii="Arial" w:hAnsi="Arial"/>
          <w:szCs w:val="28"/>
        </w:rPr>
        <w:t xml:space="preserve">в порядке, определенном Уставом </w:t>
      </w:r>
      <w:proofErr w:type="spellStart"/>
      <w:r w:rsidR="009507D7" w:rsidRPr="002C76A1">
        <w:rPr>
          <w:rFonts w:ascii="Arial" w:hAnsi="Arial"/>
          <w:szCs w:val="28"/>
        </w:rPr>
        <w:t>Старорудкинского</w:t>
      </w:r>
      <w:proofErr w:type="spellEnd"/>
      <w:r w:rsidR="009507D7" w:rsidRPr="002C76A1">
        <w:rPr>
          <w:rFonts w:ascii="Arial" w:hAnsi="Arial"/>
          <w:szCs w:val="28"/>
        </w:rPr>
        <w:t xml:space="preserve"> </w:t>
      </w:r>
      <w:r w:rsidR="00422CCB" w:rsidRPr="002C76A1">
        <w:rPr>
          <w:rFonts w:ascii="Arial" w:hAnsi="Arial"/>
          <w:szCs w:val="28"/>
        </w:rPr>
        <w:t xml:space="preserve">сельсовета </w:t>
      </w:r>
      <w:proofErr w:type="spellStart"/>
      <w:r w:rsidR="00422CCB" w:rsidRPr="002C76A1">
        <w:rPr>
          <w:rFonts w:ascii="Arial" w:hAnsi="Arial"/>
          <w:szCs w:val="28"/>
        </w:rPr>
        <w:t>Шарангского</w:t>
      </w:r>
      <w:proofErr w:type="spellEnd"/>
      <w:r w:rsidR="00422CCB" w:rsidRPr="002C76A1">
        <w:rPr>
          <w:rFonts w:ascii="Arial" w:hAnsi="Arial"/>
          <w:szCs w:val="28"/>
        </w:rPr>
        <w:t xml:space="preserve"> муниципального района Нижегородской области</w:t>
      </w:r>
      <w:r w:rsidRPr="002C76A1">
        <w:rPr>
          <w:rFonts w:ascii="Arial" w:hAnsi="Arial"/>
          <w:szCs w:val="28"/>
        </w:rPr>
        <w:t>.</w:t>
      </w:r>
    </w:p>
    <w:p w:rsidR="002D28CA" w:rsidRPr="002C76A1" w:rsidRDefault="002D28CA" w:rsidP="002C76A1">
      <w:pPr>
        <w:pStyle w:val="ConsPlusNormal"/>
        <w:ind w:firstLine="540"/>
        <w:jc w:val="both"/>
        <w:rPr>
          <w:rFonts w:ascii="Arial" w:hAnsi="Arial"/>
          <w:szCs w:val="28"/>
        </w:rPr>
      </w:pPr>
      <w:r w:rsidRPr="002C76A1">
        <w:rPr>
          <w:rFonts w:ascii="Arial" w:hAnsi="Arial"/>
          <w:szCs w:val="28"/>
        </w:rPr>
        <w:t xml:space="preserve">3. Настоящее постановление вступает в силу </w:t>
      </w:r>
      <w:r w:rsidR="00422CCB" w:rsidRPr="002C76A1">
        <w:rPr>
          <w:rFonts w:ascii="Arial" w:hAnsi="Arial"/>
          <w:szCs w:val="28"/>
        </w:rPr>
        <w:t>со</w:t>
      </w:r>
      <w:r w:rsidRPr="002C76A1">
        <w:rPr>
          <w:rFonts w:ascii="Arial" w:hAnsi="Arial"/>
          <w:szCs w:val="28"/>
        </w:rPr>
        <w:t xml:space="preserve"> дня его </w:t>
      </w:r>
      <w:r w:rsidR="00422CCB" w:rsidRPr="002C76A1">
        <w:rPr>
          <w:rFonts w:ascii="Arial" w:hAnsi="Arial"/>
          <w:szCs w:val="28"/>
        </w:rPr>
        <w:t xml:space="preserve">официального </w:t>
      </w:r>
      <w:r w:rsidRPr="002C76A1">
        <w:rPr>
          <w:rFonts w:ascii="Arial" w:hAnsi="Arial"/>
          <w:szCs w:val="28"/>
        </w:rPr>
        <w:t>обнародования</w:t>
      </w:r>
      <w:r w:rsidR="0067270C" w:rsidRPr="002C76A1">
        <w:rPr>
          <w:rFonts w:ascii="Arial" w:hAnsi="Arial"/>
          <w:szCs w:val="28"/>
        </w:rPr>
        <w:t xml:space="preserve"> и распространяется на правоотношения, возникшие с 01.01.2022</w:t>
      </w:r>
      <w:r w:rsidRPr="002C76A1">
        <w:rPr>
          <w:rFonts w:ascii="Arial" w:hAnsi="Arial"/>
          <w:szCs w:val="28"/>
        </w:rPr>
        <w:t>.</w:t>
      </w:r>
    </w:p>
    <w:p w:rsidR="002D28CA" w:rsidRDefault="002D28CA" w:rsidP="002C76A1">
      <w:pPr>
        <w:pStyle w:val="ConsPlusNormal"/>
        <w:ind w:firstLine="540"/>
        <w:jc w:val="both"/>
        <w:rPr>
          <w:rFonts w:ascii="Arial" w:hAnsi="Arial"/>
          <w:szCs w:val="28"/>
        </w:rPr>
      </w:pPr>
      <w:r w:rsidRPr="002C76A1">
        <w:rPr>
          <w:rFonts w:ascii="Arial" w:hAnsi="Arial"/>
          <w:szCs w:val="28"/>
        </w:rPr>
        <w:t xml:space="preserve">4. </w:t>
      </w:r>
      <w:proofErr w:type="gramStart"/>
      <w:r w:rsidRPr="002C76A1">
        <w:rPr>
          <w:rFonts w:ascii="Arial" w:hAnsi="Arial"/>
          <w:szCs w:val="28"/>
        </w:rPr>
        <w:t>Контроль за</w:t>
      </w:r>
      <w:proofErr w:type="gramEnd"/>
      <w:r w:rsidRPr="002C76A1">
        <w:rPr>
          <w:rFonts w:ascii="Arial" w:hAnsi="Arial"/>
          <w:szCs w:val="28"/>
        </w:rPr>
        <w:t xml:space="preserve"> исполнением настоящего постановления оставляю за собой.</w:t>
      </w:r>
    </w:p>
    <w:p w:rsidR="003E1E00" w:rsidRPr="002C76A1" w:rsidRDefault="003E1E00" w:rsidP="002C76A1">
      <w:pPr>
        <w:pStyle w:val="ConsPlusNormal"/>
        <w:ind w:firstLine="540"/>
        <w:jc w:val="both"/>
        <w:rPr>
          <w:rFonts w:ascii="Arial" w:hAnsi="Arial"/>
          <w:szCs w:val="28"/>
        </w:rPr>
      </w:pPr>
    </w:p>
    <w:p w:rsidR="002D28CA" w:rsidRPr="002C76A1" w:rsidRDefault="002D28CA" w:rsidP="002C76A1">
      <w:pPr>
        <w:pStyle w:val="ConsPlusNormal"/>
        <w:ind w:firstLine="540"/>
        <w:jc w:val="both"/>
        <w:rPr>
          <w:rFonts w:ascii="Arial" w:hAnsi="Arial"/>
          <w:szCs w:val="28"/>
        </w:rPr>
      </w:pPr>
    </w:p>
    <w:p w:rsidR="002D28CA" w:rsidRPr="002C76A1" w:rsidRDefault="002D28CA" w:rsidP="002C76A1">
      <w:pPr>
        <w:pStyle w:val="ConsPlusNormal"/>
        <w:ind w:firstLine="540"/>
        <w:jc w:val="both"/>
        <w:rPr>
          <w:rFonts w:ascii="Arial" w:hAnsi="Arial"/>
          <w:szCs w:val="28"/>
        </w:rPr>
      </w:pPr>
      <w:r w:rsidRPr="002C76A1">
        <w:rPr>
          <w:rFonts w:ascii="Arial" w:hAnsi="Arial"/>
          <w:szCs w:val="28"/>
        </w:rPr>
        <w:t xml:space="preserve">Глава </w:t>
      </w:r>
      <w:r w:rsidR="00422CCB" w:rsidRPr="002C76A1">
        <w:rPr>
          <w:rFonts w:ascii="Arial" w:hAnsi="Arial"/>
          <w:szCs w:val="28"/>
        </w:rPr>
        <w:t>администрации</w:t>
      </w:r>
      <w:r w:rsidR="00422CCB" w:rsidRPr="002C76A1">
        <w:rPr>
          <w:rFonts w:ascii="Arial" w:hAnsi="Arial"/>
          <w:szCs w:val="28"/>
        </w:rPr>
        <w:tab/>
      </w:r>
      <w:r w:rsidR="00422CCB" w:rsidRPr="002C76A1">
        <w:rPr>
          <w:rFonts w:ascii="Arial" w:hAnsi="Arial"/>
          <w:szCs w:val="28"/>
        </w:rPr>
        <w:tab/>
      </w:r>
      <w:r w:rsidR="00422CCB" w:rsidRPr="002C76A1">
        <w:rPr>
          <w:rFonts w:ascii="Arial" w:hAnsi="Arial"/>
          <w:szCs w:val="28"/>
        </w:rPr>
        <w:tab/>
      </w:r>
      <w:r w:rsidR="00422CCB" w:rsidRPr="002C76A1">
        <w:rPr>
          <w:rFonts w:ascii="Arial" w:hAnsi="Arial"/>
          <w:szCs w:val="28"/>
        </w:rPr>
        <w:tab/>
      </w:r>
      <w:r w:rsidR="00422CCB" w:rsidRPr="002C76A1">
        <w:rPr>
          <w:rFonts w:ascii="Arial" w:hAnsi="Arial"/>
          <w:szCs w:val="28"/>
        </w:rPr>
        <w:tab/>
      </w:r>
      <w:r w:rsidR="00422CCB" w:rsidRPr="002C76A1">
        <w:rPr>
          <w:rFonts w:ascii="Arial" w:hAnsi="Arial"/>
          <w:szCs w:val="28"/>
        </w:rPr>
        <w:tab/>
      </w:r>
      <w:proofErr w:type="spellStart"/>
      <w:r w:rsidR="009507D7" w:rsidRPr="002C76A1">
        <w:rPr>
          <w:rFonts w:ascii="Arial" w:hAnsi="Arial"/>
          <w:szCs w:val="28"/>
        </w:rPr>
        <w:t>А.В.Лежнина</w:t>
      </w:r>
      <w:proofErr w:type="spellEnd"/>
    </w:p>
    <w:p w:rsidR="00B3568C" w:rsidRPr="00526C1E" w:rsidRDefault="003E1E00" w:rsidP="00526C1E">
      <w:pPr>
        <w:jc w:val="right"/>
        <w:rPr>
          <w:rFonts w:ascii="Arial" w:hAnsi="Arial"/>
          <w:b/>
          <w:sz w:val="24"/>
        </w:rPr>
      </w:pPr>
      <w:r>
        <w:rPr>
          <w:rFonts w:ascii="Arial" w:hAnsi="Arial"/>
          <w:szCs w:val="28"/>
        </w:rPr>
        <w:br w:type="page"/>
      </w:r>
      <w:r w:rsidR="00B3568C" w:rsidRPr="00526C1E">
        <w:rPr>
          <w:rFonts w:ascii="Arial" w:hAnsi="Arial"/>
          <w:b/>
          <w:sz w:val="24"/>
        </w:rPr>
        <w:lastRenderedPageBreak/>
        <w:t xml:space="preserve">УТВЕРЖДЕНА </w:t>
      </w:r>
    </w:p>
    <w:p w:rsidR="00B3568C" w:rsidRPr="002C76A1" w:rsidRDefault="00B3568C" w:rsidP="004529B3">
      <w:pPr>
        <w:pStyle w:val="ConsPlusNormal"/>
        <w:ind w:firstLine="540"/>
        <w:jc w:val="right"/>
        <w:rPr>
          <w:rFonts w:ascii="Arial" w:hAnsi="Arial"/>
        </w:rPr>
      </w:pPr>
      <w:r w:rsidRPr="002C76A1">
        <w:rPr>
          <w:rFonts w:ascii="Arial" w:hAnsi="Arial"/>
        </w:rPr>
        <w:t xml:space="preserve">постановлением администрации </w:t>
      </w:r>
    </w:p>
    <w:p w:rsidR="00B3568C" w:rsidRPr="002C76A1" w:rsidRDefault="004548AB" w:rsidP="004529B3">
      <w:pPr>
        <w:pStyle w:val="ConsPlusNormal"/>
        <w:ind w:firstLine="540"/>
        <w:jc w:val="right"/>
        <w:rPr>
          <w:rFonts w:ascii="Arial" w:hAnsi="Arial"/>
        </w:rPr>
      </w:pPr>
      <w:proofErr w:type="spellStart"/>
      <w:r w:rsidRPr="002C76A1">
        <w:rPr>
          <w:rFonts w:ascii="Arial" w:hAnsi="Arial"/>
        </w:rPr>
        <w:t>Старорудкинского</w:t>
      </w:r>
      <w:proofErr w:type="spellEnd"/>
      <w:r w:rsidRPr="002C76A1">
        <w:rPr>
          <w:rFonts w:ascii="Arial" w:hAnsi="Arial"/>
        </w:rPr>
        <w:t xml:space="preserve"> </w:t>
      </w:r>
      <w:r w:rsidR="00B3568C" w:rsidRPr="002C76A1">
        <w:rPr>
          <w:rFonts w:ascii="Arial" w:hAnsi="Arial"/>
        </w:rPr>
        <w:t xml:space="preserve">сельсовета </w:t>
      </w:r>
    </w:p>
    <w:p w:rsidR="00B3568C" w:rsidRPr="002C76A1" w:rsidRDefault="00B3568C" w:rsidP="004529B3">
      <w:pPr>
        <w:pStyle w:val="ConsPlusNormal"/>
        <w:ind w:firstLine="540"/>
        <w:jc w:val="right"/>
        <w:rPr>
          <w:rFonts w:ascii="Arial" w:hAnsi="Arial"/>
        </w:rPr>
      </w:pPr>
      <w:r w:rsidRPr="002C76A1">
        <w:rPr>
          <w:rFonts w:ascii="Arial" w:hAnsi="Arial"/>
        </w:rPr>
        <w:t xml:space="preserve">от </w:t>
      </w:r>
      <w:r w:rsidR="009507D7" w:rsidRPr="002C76A1">
        <w:rPr>
          <w:rFonts w:ascii="Arial" w:hAnsi="Arial"/>
        </w:rPr>
        <w:t>0</w:t>
      </w:r>
      <w:r w:rsidR="000C0BA3" w:rsidRPr="002C76A1">
        <w:rPr>
          <w:rFonts w:ascii="Arial" w:hAnsi="Arial"/>
        </w:rPr>
        <w:t>2.1</w:t>
      </w:r>
      <w:r w:rsidR="009507D7" w:rsidRPr="002C76A1">
        <w:rPr>
          <w:rFonts w:ascii="Arial" w:hAnsi="Arial"/>
        </w:rPr>
        <w:t>1</w:t>
      </w:r>
      <w:r w:rsidR="000C0BA3" w:rsidRPr="002C76A1">
        <w:rPr>
          <w:rFonts w:ascii="Arial" w:hAnsi="Arial"/>
        </w:rPr>
        <w:t>.</w:t>
      </w:r>
      <w:r w:rsidRPr="002C76A1">
        <w:rPr>
          <w:rFonts w:ascii="Arial" w:hAnsi="Arial"/>
        </w:rPr>
        <w:t xml:space="preserve">2021 № </w:t>
      </w:r>
      <w:r w:rsidR="009507D7" w:rsidRPr="002C76A1">
        <w:rPr>
          <w:rFonts w:ascii="Arial" w:hAnsi="Arial"/>
        </w:rPr>
        <w:t>33</w:t>
      </w:r>
    </w:p>
    <w:p w:rsidR="00B3568C" w:rsidRPr="002C76A1" w:rsidRDefault="00B3568C" w:rsidP="003E1E00">
      <w:pPr>
        <w:pStyle w:val="ConsPlusNormal"/>
        <w:ind w:firstLine="540"/>
        <w:jc w:val="center"/>
        <w:rPr>
          <w:rFonts w:ascii="Arial" w:hAnsi="Arial"/>
        </w:rPr>
      </w:pPr>
    </w:p>
    <w:p w:rsidR="00B3568C" w:rsidRPr="003E1E00" w:rsidRDefault="00B3568C" w:rsidP="003E1E00">
      <w:pPr>
        <w:pStyle w:val="ConsPlusNormal"/>
        <w:ind w:firstLine="540"/>
        <w:jc w:val="center"/>
        <w:rPr>
          <w:rFonts w:ascii="Arial" w:hAnsi="Arial"/>
          <w:b/>
          <w:szCs w:val="28"/>
        </w:rPr>
      </w:pPr>
      <w:r w:rsidRPr="003E1E00">
        <w:rPr>
          <w:rFonts w:ascii="Arial" w:hAnsi="Arial"/>
          <w:b/>
          <w:szCs w:val="28"/>
        </w:rPr>
        <w:t>МУНИЦИПАЛЬНАЯ ПРОГРАММА</w:t>
      </w:r>
    </w:p>
    <w:p w:rsidR="00B3568C" w:rsidRPr="003E1E00" w:rsidRDefault="00B3568C" w:rsidP="003E1E00">
      <w:pPr>
        <w:spacing w:after="0" w:line="240" w:lineRule="auto"/>
        <w:jc w:val="center"/>
        <w:rPr>
          <w:rFonts w:ascii="Arial" w:hAnsi="Arial" w:cs="Times New Roman"/>
          <w:b/>
          <w:sz w:val="24"/>
          <w:szCs w:val="28"/>
        </w:rPr>
      </w:pPr>
      <w:r w:rsidRPr="003E1E00">
        <w:rPr>
          <w:rFonts w:ascii="Arial" w:hAnsi="Arial" w:cs="Times New Roman"/>
          <w:b/>
          <w:sz w:val="24"/>
          <w:szCs w:val="28"/>
        </w:rPr>
        <w:t xml:space="preserve">«Энергосбережение и повышение энергетической эффективности на территории </w:t>
      </w:r>
      <w:proofErr w:type="spellStart"/>
      <w:r w:rsidR="009507D7" w:rsidRPr="003E1E00">
        <w:rPr>
          <w:rFonts w:ascii="Arial" w:hAnsi="Arial" w:cs="Times New Roman"/>
          <w:b/>
          <w:sz w:val="24"/>
          <w:szCs w:val="28"/>
        </w:rPr>
        <w:t>Старорудкинского</w:t>
      </w:r>
      <w:proofErr w:type="spellEnd"/>
      <w:r w:rsidR="009507D7" w:rsidRPr="003E1E00">
        <w:rPr>
          <w:rFonts w:ascii="Arial" w:hAnsi="Arial" w:cs="Times New Roman"/>
          <w:b/>
          <w:sz w:val="24"/>
          <w:szCs w:val="28"/>
        </w:rPr>
        <w:t xml:space="preserve"> </w:t>
      </w:r>
      <w:r w:rsidRPr="003E1E00">
        <w:rPr>
          <w:rFonts w:ascii="Arial" w:hAnsi="Arial" w:cs="Times New Roman"/>
          <w:b/>
          <w:sz w:val="24"/>
          <w:szCs w:val="28"/>
        </w:rPr>
        <w:t xml:space="preserve">сельсовета </w:t>
      </w:r>
      <w:proofErr w:type="spellStart"/>
      <w:r w:rsidRPr="003E1E00">
        <w:rPr>
          <w:rFonts w:ascii="Arial" w:hAnsi="Arial" w:cs="Times New Roman"/>
          <w:b/>
          <w:sz w:val="24"/>
          <w:szCs w:val="28"/>
        </w:rPr>
        <w:t>Шарангского</w:t>
      </w:r>
      <w:proofErr w:type="spellEnd"/>
      <w:r w:rsidRPr="003E1E00">
        <w:rPr>
          <w:rFonts w:ascii="Arial" w:hAnsi="Arial" w:cs="Times New Roman"/>
          <w:b/>
          <w:sz w:val="24"/>
          <w:szCs w:val="28"/>
        </w:rPr>
        <w:t xml:space="preserve"> муниципального района Нижегородской области»</w:t>
      </w:r>
    </w:p>
    <w:p w:rsidR="00D55254" w:rsidRPr="003E1E00" w:rsidRDefault="00D55254" w:rsidP="003E1E00">
      <w:pPr>
        <w:spacing w:after="0" w:line="240" w:lineRule="auto"/>
        <w:ind w:left="2340" w:hanging="2340"/>
        <w:jc w:val="center"/>
        <w:rPr>
          <w:rFonts w:ascii="Arial" w:hAnsi="Arial" w:cs="Times New Roman"/>
          <w:b/>
          <w:sz w:val="24"/>
          <w:szCs w:val="28"/>
        </w:rPr>
      </w:pPr>
      <w:r w:rsidRPr="003E1E00">
        <w:rPr>
          <w:rFonts w:ascii="Arial" w:hAnsi="Arial" w:cs="Times New Roman"/>
          <w:b/>
          <w:sz w:val="24"/>
          <w:szCs w:val="28"/>
        </w:rPr>
        <w:t>(далее - Программа)</w:t>
      </w:r>
    </w:p>
    <w:p w:rsidR="00B3568C" w:rsidRPr="002C76A1" w:rsidRDefault="00B3568C" w:rsidP="003E1E00">
      <w:pPr>
        <w:spacing w:line="240" w:lineRule="auto"/>
        <w:jc w:val="center"/>
        <w:rPr>
          <w:rFonts w:ascii="Arial" w:hAnsi="Arial"/>
          <w:sz w:val="24"/>
          <w:szCs w:val="28"/>
        </w:rPr>
      </w:pPr>
    </w:p>
    <w:p w:rsidR="00033595" w:rsidRPr="002C76A1" w:rsidRDefault="00D55254" w:rsidP="003E1E00">
      <w:pPr>
        <w:spacing w:after="0" w:line="240" w:lineRule="auto"/>
        <w:jc w:val="center"/>
        <w:rPr>
          <w:rFonts w:ascii="Arial" w:hAnsi="Arial"/>
          <w:sz w:val="24"/>
          <w:szCs w:val="32"/>
        </w:rPr>
      </w:pPr>
      <w:r w:rsidRPr="002C76A1">
        <w:rPr>
          <w:rFonts w:ascii="Arial" w:hAnsi="Arial"/>
          <w:sz w:val="24"/>
          <w:szCs w:val="26"/>
        </w:rPr>
        <w:t>1.</w:t>
      </w:r>
      <w:r w:rsidR="00B3568C" w:rsidRPr="002C76A1">
        <w:rPr>
          <w:rFonts w:ascii="Arial" w:hAnsi="Arial"/>
          <w:sz w:val="24"/>
          <w:szCs w:val="26"/>
        </w:rPr>
        <w:t>ПАСПОРТ</w:t>
      </w:r>
      <w:r w:rsidRPr="002C76A1">
        <w:rPr>
          <w:rFonts w:ascii="Arial" w:hAnsi="Arial"/>
          <w:sz w:val="24"/>
          <w:szCs w:val="26"/>
        </w:rPr>
        <w:t xml:space="preserve"> ПРОГРАММЫ</w:t>
      </w:r>
    </w:p>
    <w:p w:rsidR="00033595" w:rsidRPr="002C76A1" w:rsidRDefault="00033595" w:rsidP="002C76A1">
      <w:pPr>
        <w:spacing w:after="0" w:line="240" w:lineRule="auto"/>
        <w:ind w:left="2340" w:hanging="2340"/>
        <w:jc w:val="both"/>
        <w:rPr>
          <w:rFonts w:ascii="Arial" w:hAnsi="Arial"/>
          <w:color w:val="FF0000"/>
          <w:sz w:val="24"/>
          <w:szCs w:val="8"/>
        </w:rPr>
      </w:pPr>
    </w:p>
    <w:tbl>
      <w:tblPr>
        <w:tblW w:w="974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98"/>
        <w:gridCol w:w="8031"/>
      </w:tblGrid>
      <w:tr w:rsidR="00033595" w:rsidRPr="002C76A1" w:rsidTr="002E3C2E">
        <w:tc>
          <w:tcPr>
            <w:tcW w:w="2868" w:type="dxa"/>
          </w:tcPr>
          <w:p w:rsidR="00033595" w:rsidRPr="002C76A1" w:rsidRDefault="006A64B5" w:rsidP="002C76A1">
            <w:pPr>
              <w:spacing w:after="0" w:line="240" w:lineRule="auto"/>
              <w:jc w:val="both"/>
              <w:rPr>
                <w:rFonts w:ascii="Arial" w:hAnsi="Arial" w:cs="Times New Roman"/>
                <w:sz w:val="24"/>
                <w:szCs w:val="24"/>
              </w:rPr>
            </w:pPr>
            <w:r w:rsidRPr="002C76A1">
              <w:rPr>
                <w:rFonts w:ascii="Arial" w:hAnsi="Arial" w:cs="Times New Roman"/>
                <w:sz w:val="24"/>
                <w:szCs w:val="24"/>
              </w:rPr>
              <w:t xml:space="preserve">Наименование </w:t>
            </w:r>
            <w:r w:rsidR="00D55254" w:rsidRPr="002C76A1">
              <w:rPr>
                <w:rFonts w:ascii="Arial" w:hAnsi="Arial" w:cs="Times New Roman"/>
                <w:sz w:val="24"/>
                <w:szCs w:val="24"/>
              </w:rPr>
              <w:t>П</w:t>
            </w:r>
            <w:r w:rsidR="00033595" w:rsidRPr="002C76A1">
              <w:rPr>
                <w:rFonts w:ascii="Arial" w:hAnsi="Arial" w:cs="Times New Roman"/>
                <w:sz w:val="24"/>
                <w:szCs w:val="24"/>
              </w:rPr>
              <w:t xml:space="preserve">рограммы </w:t>
            </w:r>
          </w:p>
        </w:tc>
        <w:tc>
          <w:tcPr>
            <w:tcW w:w="6880" w:type="dxa"/>
          </w:tcPr>
          <w:p w:rsidR="00033595" w:rsidRPr="002C76A1" w:rsidRDefault="006A64B5" w:rsidP="002C76A1">
            <w:pPr>
              <w:spacing w:after="0" w:line="240" w:lineRule="auto"/>
              <w:jc w:val="both"/>
              <w:rPr>
                <w:rFonts w:ascii="Arial" w:hAnsi="Arial" w:cs="Times New Roman"/>
                <w:sz w:val="24"/>
                <w:szCs w:val="24"/>
              </w:rPr>
            </w:pPr>
            <w:r w:rsidRPr="002C76A1">
              <w:rPr>
                <w:rFonts w:ascii="Arial" w:hAnsi="Arial" w:cs="Times New Roman"/>
                <w:sz w:val="24"/>
                <w:szCs w:val="24"/>
              </w:rPr>
              <w:t>Энергосбережение и повышение энергетичес</w:t>
            </w:r>
            <w:r w:rsidR="004529B3">
              <w:rPr>
                <w:rFonts w:ascii="Arial" w:hAnsi="Arial" w:cs="Times New Roman"/>
                <w:sz w:val="24"/>
                <w:szCs w:val="24"/>
              </w:rPr>
              <w:t>кой эффективности на территории</w:t>
            </w:r>
            <w:r w:rsidR="009507D7" w:rsidRPr="002C76A1">
              <w:rPr>
                <w:rFonts w:ascii="Arial" w:hAnsi="Arial" w:cs="Times New Roman"/>
                <w:sz w:val="24"/>
                <w:szCs w:val="24"/>
              </w:rPr>
              <w:t xml:space="preserve"> </w:t>
            </w:r>
            <w:proofErr w:type="spellStart"/>
            <w:r w:rsidR="009507D7" w:rsidRPr="002C76A1">
              <w:rPr>
                <w:rFonts w:ascii="Arial" w:hAnsi="Arial" w:cs="Times New Roman"/>
                <w:sz w:val="24"/>
                <w:szCs w:val="24"/>
              </w:rPr>
              <w:t>Старорудкинского</w:t>
            </w:r>
            <w:proofErr w:type="spellEnd"/>
            <w:r w:rsidR="009507D7" w:rsidRPr="002C76A1">
              <w:rPr>
                <w:rFonts w:ascii="Arial" w:hAnsi="Arial" w:cs="Times New Roman"/>
                <w:sz w:val="24"/>
                <w:szCs w:val="24"/>
              </w:rPr>
              <w:t xml:space="preserve"> </w:t>
            </w:r>
            <w:r w:rsidRPr="002C76A1">
              <w:rPr>
                <w:rFonts w:ascii="Arial" w:hAnsi="Arial" w:cs="Times New Roman"/>
                <w:sz w:val="24"/>
                <w:szCs w:val="24"/>
              </w:rPr>
              <w:t xml:space="preserve">сельсовета </w:t>
            </w:r>
            <w:proofErr w:type="spellStart"/>
            <w:r w:rsidRPr="002C76A1">
              <w:rPr>
                <w:rFonts w:ascii="Arial" w:hAnsi="Arial" w:cs="Times New Roman"/>
                <w:sz w:val="24"/>
                <w:szCs w:val="24"/>
              </w:rPr>
              <w:t>Шарангского</w:t>
            </w:r>
            <w:proofErr w:type="spellEnd"/>
            <w:r w:rsidRPr="002C76A1">
              <w:rPr>
                <w:rFonts w:ascii="Arial" w:hAnsi="Arial" w:cs="Times New Roman"/>
                <w:sz w:val="24"/>
                <w:szCs w:val="24"/>
              </w:rPr>
              <w:t xml:space="preserve"> муниципального района Нижегородской области </w:t>
            </w:r>
          </w:p>
        </w:tc>
      </w:tr>
      <w:tr w:rsidR="00033595" w:rsidRPr="002C76A1" w:rsidTr="002E3C2E">
        <w:tc>
          <w:tcPr>
            <w:tcW w:w="2868" w:type="dxa"/>
          </w:tcPr>
          <w:p w:rsidR="00033595" w:rsidRPr="002C76A1" w:rsidRDefault="006A64B5" w:rsidP="002C76A1">
            <w:pPr>
              <w:spacing w:after="0" w:line="240" w:lineRule="auto"/>
              <w:jc w:val="both"/>
              <w:rPr>
                <w:rFonts w:ascii="Arial" w:hAnsi="Arial" w:cs="Times New Roman"/>
                <w:sz w:val="24"/>
                <w:szCs w:val="24"/>
              </w:rPr>
            </w:pPr>
            <w:r w:rsidRPr="002C76A1">
              <w:rPr>
                <w:rFonts w:ascii="Arial" w:hAnsi="Arial" w:cs="Times New Roman"/>
                <w:sz w:val="24"/>
                <w:szCs w:val="24"/>
              </w:rPr>
              <w:t xml:space="preserve">Основание для разработки </w:t>
            </w:r>
            <w:r w:rsidR="00D55254" w:rsidRPr="002C76A1">
              <w:rPr>
                <w:rFonts w:ascii="Arial" w:hAnsi="Arial" w:cs="Times New Roman"/>
                <w:sz w:val="24"/>
                <w:szCs w:val="24"/>
              </w:rPr>
              <w:t>П</w:t>
            </w:r>
            <w:r w:rsidR="00033595" w:rsidRPr="002C76A1">
              <w:rPr>
                <w:rFonts w:ascii="Arial" w:hAnsi="Arial" w:cs="Times New Roman"/>
                <w:sz w:val="24"/>
                <w:szCs w:val="24"/>
              </w:rPr>
              <w:t>рограммы</w:t>
            </w:r>
          </w:p>
        </w:tc>
        <w:tc>
          <w:tcPr>
            <w:tcW w:w="6880" w:type="dxa"/>
          </w:tcPr>
          <w:p w:rsidR="006A64B5" w:rsidRPr="002C76A1" w:rsidRDefault="006A64B5" w:rsidP="002C76A1">
            <w:pPr>
              <w:pStyle w:val="ab"/>
              <w:spacing w:before="0" w:beforeAutospacing="0" w:after="0" w:afterAutospacing="0"/>
              <w:jc w:val="both"/>
              <w:rPr>
                <w:rFonts w:ascii="Arial" w:hAnsi="Arial"/>
                <w:color w:val="000000"/>
              </w:rPr>
            </w:pPr>
            <w:r w:rsidRPr="002C76A1">
              <w:rPr>
                <w:rFonts w:ascii="Arial" w:hAnsi="Arial"/>
                <w:color w:val="000000"/>
              </w:rPr>
              <w:t>-Федеральный закон от 06.10.2003 № 131-ФЗ «Об общих принципах организации местного самоуправления в Российской Федерации»;</w:t>
            </w:r>
          </w:p>
          <w:p w:rsidR="006A64B5" w:rsidRPr="002C76A1" w:rsidRDefault="006A64B5" w:rsidP="002C76A1">
            <w:pPr>
              <w:pStyle w:val="ab"/>
              <w:spacing w:before="0" w:beforeAutospacing="0" w:after="0" w:afterAutospacing="0"/>
              <w:jc w:val="both"/>
              <w:rPr>
                <w:rFonts w:ascii="Arial" w:hAnsi="Arial"/>
                <w:color w:val="000000"/>
              </w:rPr>
            </w:pPr>
            <w:r w:rsidRPr="002C76A1">
              <w:rPr>
                <w:rFonts w:ascii="Arial" w:hAnsi="Arial"/>
                <w:color w:val="000000"/>
              </w:rPr>
              <w:t>- Федеральный закон от 23.11.2009  № 261-ФЗ «Об энергосбережении и о повышении энергетической эффективности и о внесении изменений в отдельные законодательные акты Российской Федерации»</w:t>
            </w:r>
            <w:r w:rsidR="00653B9E" w:rsidRPr="002C76A1">
              <w:rPr>
                <w:rFonts w:ascii="Arial" w:hAnsi="Arial"/>
                <w:color w:val="000000"/>
              </w:rPr>
              <w:t>;</w:t>
            </w:r>
          </w:p>
          <w:p w:rsidR="00060F58" w:rsidRPr="002C76A1" w:rsidRDefault="00060F58" w:rsidP="002C76A1">
            <w:pPr>
              <w:pStyle w:val="ConsPlusNormal"/>
              <w:jc w:val="both"/>
              <w:rPr>
                <w:rFonts w:ascii="Arial" w:hAnsi="Arial"/>
              </w:rPr>
            </w:pPr>
            <w:r w:rsidRPr="002C76A1">
              <w:rPr>
                <w:rFonts w:ascii="Arial" w:hAnsi="Arial"/>
                <w:color w:val="000000"/>
              </w:rPr>
              <w:t xml:space="preserve">- </w:t>
            </w:r>
            <w:r w:rsidRPr="002C76A1">
              <w:rPr>
                <w:rFonts w:ascii="Arial" w:hAnsi="Arial"/>
              </w:rPr>
              <w:t>Постановление Правительства РФ от 11.02.2021 N 161 "Об утверждении требований к региональным и муниципальным программам в области энергосбережения и повышения энергетической эффективности и о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w:t>
            </w:r>
          </w:p>
          <w:p w:rsidR="00060F58" w:rsidRPr="002C76A1" w:rsidRDefault="00060F58" w:rsidP="002C76A1">
            <w:pPr>
              <w:pStyle w:val="ConsPlusNormal"/>
              <w:jc w:val="both"/>
              <w:rPr>
                <w:rFonts w:ascii="Arial" w:hAnsi="Arial"/>
              </w:rPr>
            </w:pPr>
            <w:r w:rsidRPr="002C76A1">
              <w:rPr>
                <w:rFonts w:ascii="Arial" w:hAnsi="Arial"/>
              </w:rPr>
              <w:t>- Распоряжение Правительства РФ от 31.12.2009 N 1830-р "План мероприятий по энергосбережению и повышению энергетической эффективности в Российской Федерации, направленных на реализацию Федерального закона "Об энергосбережении и о повышении энергетической эффективности и о внесении изменений в отдельные законодательные акты Российской Федерации";</w:t>
            </w:r>
          </w:p>
          <w:p w:rsidR="00033595" w:rsidRPr="002C76A1" w:rsidRDefault="00060F58" w:rsidP="002C76A1">
            <w:pPr>
              <w:pStyle w:val="ab"/>
              <w:spacing w:before="0" w:beforeAutospacing="0" w:after="0" w:afterAutospacing="0"/>
              <w:jc w:val="both"/>
              <w:rPr>
                <w:rFonts w:ascii="Arial" w:hAnsi="Arial"/>
              </w:rPr>
            </w:pPr>
            <w:r w:rsidRPr="002C76A1">
              <w:rPr>
                <w:rFonts w:ascii="Arial" w:hAnsi="Arial"/>
              </w:rPr>
              <w:t>- Приказ Министерства экономического развития РФ от 17.02.2010 N 61 "Об утверждении примерного перечня мероприятий в области энергосбережения и повышения энергетической эффективности, который может быть использован в целях разработки региональных, муниципальных программ в области энергосбережения и повышения энергетической эффективности"</w:t>
            </w:r>
          </w:p>
        </w:tc>
      </w:tr>
      <w:tr w:rsidR="00033595" w:rsidRPr="002C76A1" w:rsidTr="002E3C2E">
        <w:tc>
          <w:tcPr>
            <w:tcW w:w="2868" w:type="dxa"/>
          </w:tcPr>
          <w:p w:rsidR="00033595" w:rsidRPr="002C76A1" w:rsidRDefault="00541440" w:rsidP="002C76A1">
            <w:pPr>
              <w:spacing w:after="0" w:line="240" w:lineRule="auto"/>
              <w:jc w:val="both"/>
              <w:rPr>
                <w:rFonts w:ascii="Arial" w:hAnsi="Arial" w:cs="Times New Roman"/>
                <w:sz w:val="24"/>
                <w:szCs w:val="24"/>
              </w:rPr>
            </w:pPr>
            <w:r w:rsidRPr="002C76A1">
              <w:rPr>
                <w:rFonts w:ascii="Arial" w:hAnsi="Arial" w:cs="Times New Roman"/>
                <w:sz w:val="24"/>
                <w:szCs w:val="24"/>
              </w:rPr>
              <w:t>Муниципальный з</w:t>
            </w:r>
            <w:r w:rsidR="00FC6DF8" w:rsidRPr="002C76A1">
              <w:rPr>
                <w:rFonts w:ascii="Arial" w:hAnsi="Arial" w:cs="Times New Roman"/>
                <w:sz w:val="24"/>
                <w:szCs w:val="24"/>
              </w:rPr>
              <w:t>аказчик</w:t>
            </w:r>
            <w:r w:rsidR="00033595" w:rsidRPr="002C76A1">
              <w:rPr>
                <w:rFonts w:ascii="Arial" w:hAnsi="Arial" w:cs="Times New Roman"/>
                <w:sz w:val="24"/>
                <w:szCs w:val="24"/>
              </w:rPr>
              <w:t xml:space="preserve"> </w:t>
            </w:r>
            <w:r w:rsidR="00D55254" w:rsidRPr="002C76A1">
              <w:rPr>
                <w:rFonts w:ascii="Arial" w:hAnsi="Arial" w:cs="Times New Roman"/>
                <w:sz w:val="24"/>
                <w:szCs w:val="24"/>
              </w:rPr>
              <w:t>П</w:t>
            </w:r>
            <w:r w:rsidR="00033595" w:rsidRPr="002C76A1">
              <w:rPr>
                <w:rFonts w:ascii="Arial" w:hAnsi="Arial" w:cs="Times New Roman"/>
                <w:sz w:val="24"/>
                <w:szCs w:val="24"/>
              </w:rPr>
              <w:t>рограммы</w:t>
            </w:r>
          </w:p>
        </w:tc>
        <w:tc>
          <w:tcPr>
            <w:tcW w:w="6880" w:type="dxa"/>
          </w:tcPr>
          <w:p w:rsidR="00033595" w:rsidRPr="002C76A1" w:rsidRDefault="004529B3" w:rsidP="002C76A1">
            <w:pPr>
              <w:spacing w:after="0" w:line="240" w:lineRule="auto"/>
              <w:jc w:val="both"/>
              <w:rPr>
                <w:rFonts w:ascii="Arial" w:hAnsi="Arial" w:cs="Times New Roman"/>
                <w:sz w:val="24"/>
                <w:szCs w:val="24"/>
              </w:rPr>
            </w:pPr>
            <w:r>
              <w:rPr>
                <w:rFonts w:ascii="Arial" w:hAnsi="Arial" w:cs="Times New Roman"/>
                <w:sz w:val="24"/>
                <w:szCs w:val="24"/>
              </w:rPr>
              <w:t>Администрация</w:t>
            </w:r>
            <w:r w:rsidR="009507D7" w:rsidRPr="002C76A1">
              <w:rPr>
                <w:rFonts w:ascii="Arial" w:hAnsi="Arial" w:cs="Times New Roman"/>
                <w:sz w:val="24"/>
                <w:szCs w:val="24"/>
              </w:rPr>
              <w:t xml:space="preserve"> </w:t>
            </w:r>
            <w:proofErr w:type="spellStart"/>
            <w:r w:rsidR="009507D7" w:rsidRPr="002C76A1">
              <w:rPr>
                <w:rFonts w:ascii="Arial" w:hAnsi="Arial" w:cs="Times New Roman"/>
                <w:sz w:val="24"/>
                <w:szCs w:val="24"/>
              </w:rPr>
              <w:t>Старорудкинского</w:t>
            </w:r>
            <w:proofErr w:type="spellEnd"/>
            <w:r w:rsidR="009507D7" w:rsidRPr="002C76A1">
              <w:rPr>
                <w:rFonts w:ascii="Arial" w:hAnsi="Arial" w:cs="Times New Roman"/>
                <w:sz w:val="24"/>
                <w:szCs w:val="24"/>
              </w:rPr>
              <w:t xml:space="preserve"> </w:t>
            </w:r>
            <w:r w:rsidR="00FC6DF8" w:rsidRPr="002C76A1">
              <w:rPr>
                <w:rFonts w:ascii="Arial" w:hAnsi="Arial" w:cs="Times New Roman"/>
                <w:sz w:val="24"/>
                <w:szCs w:val="24"/>
              </w:rPr>
              <w:t xml:space="preserve">сельсовета </w:t>
            </w:r>
            <w:proofErr w:type="spellStart"/>
            <w:r w:rsidR="00FC6DF8" w:rsidRPr="002C76A1">
              <w:rPr>
                <w:rFonts w:ascii="Arial" w:hAnsi="Arial" w:cs="Times New Roman"/>
                <w:sz w:val="24"/>
                <w:szCs w:val="24"/>
              </w:rPr>
              <w:t>Шарангского</w:t>
            </w:r>
            <w:proofErr w:type="spellEnd"/>
            <w:r w:rsidR="00FC6DF8" w:rsidRPr="002C76A1">
              <w:rPr>
                <w:rFonts w:ascii="Arial" w:hAnsi="Arial" w:cs="Times New Roman"/>
                <w:sz w:val="24"/>
                <w:szCs w:val="24"/>
              </w:rPr>
              <w:t xml:space="preserve"> муниципального района Нижегородской области</w:t>
            </w:r>
          </w:p>
        </w:tc>
      </w:tr>
      <w:tr w:rsidR="00395083" w:rsidRPr="002C76A1" w:rsidTr="002E3C2E">
        <w:tc>
          <w:tcPr>
            <w:tcW w:w="2868" w:type="dxa"/>
          </w:tcPr>
          <w:p w:rsidR="00395083" w:rsidRPr="002C76A1" w:rsidRDefault="00541440" w:rsidP="002C76A1">
            <w:pPr>
              <w:spacing w:after="0" w:line="240" w:lineRule="auto"/>
              <w:jc w:val="both"/>
              <w:rPr>
                <w:rFonts w:ascii="Arial" w:hAnsi="Arial" w:cs="Times New Roman"/>
                <w:sz w:val="24"/>
                <w:szCs w:val="24"/>
              </w:rPr>
            </w:pPr>
            <w:r w:rsidRPr="002C76A1">
              <w:rPr>
                <w:rFonts w:ascii="Arial" w:hAnsi="Arial" w:cs="Times New Roman"/>
                <w:sz w:val="24"/>
                <w:szCs w:val="24"/>
              </w:rPr>
              <w:t>Основные р</w:t>
            </w:r>
            <w:r w:rsidR="00395083" w:rsidRPr="002C76A1">
              <w:rPr>
                <w:rFonts w:ascii="Arial" w:hAnsi="Arial" w:cs="Times New Roman"/>
                <w:sz w:val="24"/>
                <w:szCs w:val="24"/>
              </w:rPr>
              <w:t>азработчик</w:t>
            </w:r>
            <w:r w:rsidRPr="002C76A1">
              <w:rPr>
                <w:rFonts w:ascii="Arial" w:hAnsi="Arial" w:cs="Times New Roman"/>
                <w:sz w:val="24"/>
                <w:szCs w:val="24"/>
              </w:rPr>
              <w:t>и</w:t>
            </w:r>
            <w:r w:rsidR="00395083" w:rsidRPr="002C76A1">
              <w:rPr>
                <w:rFonts w:ascii="Arial" w:hAnsi="Arial" w:cs="Times New Roman"/>
                <w:sz w:val="24"/>
                <w:szCs w:val="24"/>
              </w:rPr>
              <w:t xml:space="preserve"> </w:t>
            </w:r>
            <w:r w:rsidR="00D55254" w:rsidRPr="002C76A1">
              <w:rPr>
                <w:rFonts w:ascii="Arial" w:hAnsi="Arial" w:cs="Times New Roman"/>
                <w:sz w:val="24"/>
                <w:szCs w:val="24"/>
              </w:rPr>
              <w:t>П</w:t>
            </w:r>
            <w:r w:rsidR="00395083" w:rsidRPr="002C76A1">
              <w:rPr>
                <w:rFonts w:ascii="Arial" w:hAnsi="Arial" w:cs="Times New Roman"/>
                <w:sz w:val="24"/>
                <w:szCs w:val="24"/>
              </w:rPr>
              <w:t>рограммы</w:t>
            </w:r>
          </w:p>
        </w:tc>
        <w:tc>
          <w:tcPr>
            <w:tcW w:w="6880" w:type="dxa"/>
          </w:tcPr>
          <w:p w:rsidR="00395083" w:rsidRPr="002C76A1" w:rsidRDefault="004529B3" w:rsidP="002C76A1">
            <w:pPr>
              <w:spacing w:after="0" w:line="240" w:lineRule="auto"/>
              <w:jc w:val="both"/>
              <w:rPr>
                <w:rFonts w:ascii="Arial" w:hAnsi="Arial" w:cs="Times New Roman"/>
                <w:sz w:val="24"/>
                <w:szCs w:val="24"/>
              </w:rPr>
            </w:pPr>
            <w:r>
              <w:rPr>
                <w:rFonts w:ascii="Arial" w:hAnsi="Arial" w:cs="Times New Roman"/>
                <w:sz w:val="24"/>
                <w:szCs w:val="24"/>
              </w:rPr>
              <w:t>Администрация</w:t>
            </w:r>
            <w:r w:rsidR="009507D7" w:rsidRPr="002C76A1">
              <w:rPr>
                <w:rFonts w:ascii="Arial" w:hAnsi="Arial" w:cs="Times New Roman"/>
                <w:sz w:val="24"/>
                <w:szCs w:val="24"/>
              </w:rPr>
              <w:t xml:space="preserve"> </w:t>
            </w:r>
            <w:proofErr w:type="spellStart"/>
            <w:r w:rsidR="009507D7" w:rsidRPr="002C76A1">
              <w:rPr>
                <w:rFonts w:ascii="Arial" w:hAnsi="Arial" w:cs="Times New Roman"/>
                <w:sz w:val="24"/>
                <w:szCs w:val="24"/>
              </w:rPr>
              <w:t>Старорудкинского</w:t>
            </w:r>
            <w:proofErr w:type="spellEnd"/>
            <w:r w:rsidR="009507D7" w:rsidRPr="002C76A1">
              <w:rPr>
                <w:rFonts w:ascii="Arial" w:hAnsi="Arial" w:cs="Times New Roman"/>
                <w:sz w:val="24"/>
                <w:szCs w:val="24"/>
              </w:rPr>
              <w:t xml:space="preserve"> </w:t>
            </w:r>
            <w:r w:rsidR="00395083" w:rsidRPr="002C76A1">
              <w:rPr>
                <w:rFonts w:ascii="Arial" w:hAnsi="Arial" w:cs="Times New Roman"/>
                <w:sz w:val="24"/>
                <w:szCs w:val="24"/>
              </w:rPr>
              <w:t xml:space="preserve">сельсовета </w:t>
            </w:r>
            <w:proofErr w:type="spellStart"/>
            <w:r w:rsidR="00395083" w:rsidRPr="002C76A1">
              <w:rPr>
                <w:rFonts w:ascii="Arial" w:hAnsi="Arial" w:cs="Times New Roman"/>
                <w:sz w:val="24"/>
                <w:szCs w:val="24"/>
              </w:rPr>
              <w:t>Шарангского</w:t>
            </w:r>
            <w:proofErr w:type="spellEnd"/>
            <w:r w:rsidR="00395083" w:rsidRPr="002C76A1">
              <w:rPr>
                <w:rFonts w:ascii="Arial" w:hAnsi="Arial" w:cs="Times New Roman"/>
                <w:sz w:val="24"/>
                <w:szCs w:val="24"/>
              </w:rPr>
              <w:t xml:space="preserve"> муниципального района Нижегородской области</w:t>
            </w:r>
          </w:p>
        </w:tc>
      </w:tr>
      <w:tr w:rsidR="00395083" w:rsidRPr="002C76A1" w:rsidTr="002E3C2E">
        <w:tc>
          <w:tcPr>
            <w:tcW w:w="2868" w:type="dxa"/>
          </w:tcPr>
          <w:p w:rsidR="00395083" w:rsidRPr="002C76A1" w:rsidRDefault="00541440" w:rsidP="002C76A1">
            <w:pPr>
              <w:spacing w:after="0" w:line="240" w:lineRule="auto"/>
              <w:jc w:val="both"/>
              <w:rPr>
                <w:rFonts w:ascii="Arial" w:hAnsi="Arial" w:cs="Times New Roman"/>
                <w:sz w:val="24"/>
                <w:szCs w:val="24"/>
              </w:rPr>
            </w:pPr>
            <w:r w:rsidRPr="002C76A1">
              <w:rPr>
                <w:rFonts w:ascii="Arial" w:hAnsi="Arial" w:cs="Times New Roman"/>
                <w:sz w:val="24"/>
                <w:szCs w:val="24"/>
              </w:rPr>
              <w:t xml:space="preserve">Основная цель </w:t>
            </w:r>
            <w:r w:rsidR="00D55254" w:rsidRPr="002C76A1">
              <w:rPr>
                <w:rFonts w:ascii="Arial" w:hAnsi="Arial" w:cs="Times New Roman"/>
                <w:sz w:val="24"/>
                <w:szCs w:val="24"/>
              </w:rPr>
              <w:t>П</w:t>
            </w:r>
            <w:r w:rsidR="00395083" w:rsidRPr="002C76A1">
              <w:rPr>
                <w:rFonts w:ascii="Arial" w:hAnsi="Arial" w:cs="Times New Roman"/>
                <w:sz w:val="24"/>
                <w:szCs w:val="24"/>
              </w:rPr>
              <w:t>рограммы</w:t>
            </w:r>
          </w:p>
        </w:tc>
        <w:tc>
          <w:tcPr>
            <w:tcW w:w="6880" w:type="dxa"/>
          </w:tcPr>
          <w:p w:rsidR="00002913" w:rsidRPr="002C76A1" w:rsidRDefault="00395083" w:rsidP="002C76A1">
            <w:pPr>
              <w:pStyle w:val="ConsPlusNormal"/>
              <w:jc w:val="both"/>
              <w:rPr>
                <w:rFonts w:ascii="Arial" w:hAnsi="Arial"/>
              </w:rPr>
            </w:pPr>
            <w:r w:rsidRPr="002C76A1">
              <w:rPr>
                <w:rFonts w:ascii="Arial" w:hAnsi="Arial"/>
              </w:rPr>
              <w:t xml:space="preserve">- </w:t>
            </w:r>
            <w:r w:rsidR="00002913" w:rsidRPr="002C76A1">
              <w:rPr>
                <w:rFonts w:ascii="Arial" w:hAnsi="Arial"/>
              </w:rPr>
              <w:t>обеспечение рационального использования энергетических ресурсов за счет реализации мероприятий по энергосбережению и повышению энергетической эффективности</w:t>
            </w:r>
          </w:p>
          <w:p w:rsidR="00395083" w:rsidRPr="002C76A1" w:rsidRDefault="00395083" w:rsidP="002C76A1">
            <w:pPr>
              <w:pStyle w:val="ConsPlusNormal"/>
              <w:jc w:val="both"/>
              <w:rPr>
                <w:rFonts w:ascii="Arial" w:hAnsi="Arial"/>
              </w:rPr>
            </w:pPr>
          </w:p>
        </w:tc>
      </w:tr>
      <w:tr w:rsidR="00395083" w:rsidRPr="002C76A1" w:rsidTr="002E3C2E">
        <w:tc>
          <w:tcPr>
            <w:tcW w:w="2868" w:type="dxa"/>
          </w:tcPr>
          <w:p w:rsidR="00395083" w:rsidRPr="002C76A1" w:rsidRDefault="00541440" w:rsidP="002C76A1">
            <w:pPr>
              <w:spacing w:after="0" w:line="240" w:lineRule="auto"/>
              <w:jc w:val="both"/>
              <w:rPr>
                <w:rFonts w:ascii="Arial" w:hAnsi="Arial" w:cs="Times New Roman"/>
                <w:sz w:val="24"/>
                <w:szCs w:val="24"/>
              </w:rPr>
            </w:pPr>
            <w:r w:rsidRPr="002C76A1">
              <w:rPr>
                <w:rFonts w:ascii="Arial" w:hAnsi="Arial" w:cs="Times New Roman"/>
                <w:sz w:val="24"/>
                <w:szCs w:val="24"/>
              </w:rPr>
              <w:t>Основные з</w:t>
            </w:r>
            <w:r w:rsidR="00395083" w:rsidRPr="002C76A1">
              <w:rPr>
                <w:rFonts w:ascii="Arial" w:hAnsi="Arial" w:cs="Times New Roman"/>
                <w:sz w:val="24"/>
                <w:szCs w:val="24"/>
              </w:rPr>
              <w:t xml:space="preserve">адачи </w:t>
            </w:r>
            <w:r w:rsidR="00D55254" w:rsidRPr="002C76A1">
              <w:rPr>
                <w:rFonts w:ascii="Arial" w:hAnsi="Arial" w:cs="Times New Roman"/>
                <w:sz w:val="24"/>
                <w:szCs w:val="24"/>
              </w:rPr>
              <w:lastRenderedPageBreak/>
              <w:t>П</w:t>
            </w:r>
            <w:r w:rsidR="00395083" w:rsidRPr="002C76A1">
              <w:rPr>
                <w:rFonts w:ascii="Arial" w:hAnsi="Arial" w:cs="Times New Roman"/>
                <w:sz w:val="24"/>
                <w:szCs w:val="24"/>
              </w:rPr>
              <w:t xml:space="preserve">рограммы </w:t>
            </w:r>
          </w:p>
        </w:tc>
        <w:tc>
          <w:tcPr>
            <w:tcW w:w="6880" w:type="dxa"/>
          </w:tcPr>
          <w:p w:rsidR="00395083" w:rsidRPr="002C76A1" w:rsidRDefault="008747F6" w:rsidP="002C76A1">
            <w:pPr>
              <w:pStyle w:val="ConsPlusNormal"/>
              <w:jc w:val="both"/>
              <w:rPr>
                <w:rFonts w:ascii="Arial" w:hAnsi="Arial"/>
              </w:rPr>
            </w:pPr>
            <w:r w:rsidRPr="002C76A1">
              <w:rPr>
                <w:rFonts w:ascii="Arial" w:hAnsi="Arial"/>
              </w:rPr>
              <w:lastRenderedPageBreak/>
              <w:t xml:space="preserve">- </w:t>
            </w:r>
            <w:r w:rsidR="002A1D63" w:rsidRPr="002C76A1">
              <w:rPr>
                <w:rFonts w:ascii="Arial" w:hAnsi="Arial"/>
              </w:rPr>
              <w:t xml:space="preserve">проведение комплекса организационно-правовых мероприятий по управлению энергосбережением, в том числе создание системы </w:t>
            </w:r>
            <w:r w:rsidR="002A1D63" w:rsidRPr="002C76A1">
              <w:rPr>
                <w:rFonts w:ascii="Arial" w:hAnsi="Arial"/>
              </w:rPr>
              <w:lastRenderedPageBreak/>
              <w:t>показателей, характеризующих энергетическую эффективность при потреблении энергетических ресурсов, их мониторинга, а также сбора и анализа информации;</w:t>
            </w:r>
          </w:p>
          <w:p w:rsidR="00151FF8" w:rsidRPr="002C76A1" w:rsidRDefault="00151FF8" w:rsidP="002C76A1">
            <w:pPr>
              <w:pStyle w:val="ConsPlusNormal"/>
              <w:jc w:val="both"/>
              <w:rPr>
                <w:rFonts w:ascii="Arial" w:hAnsi="Arial"/>
              </w:rPr>
            </w:pPr>
            <w:r w:rsidRPr="002C76A1">
              <w:rPr>
                <w:rFonts w:ascii="Arial" w:hAnsi="Arial"/>
              </w:rPr>
              <w:t>- экономия энергетических ресурсов;</w:t>
            </w:r>
          </w:p>
          <w:p w:rsidR="00151FF8" w:rsidRPr="002C76A1" w:rsidRDefault="00151FF8" w:rsidP="002C76A1">
            <w:pPr>
              <w:pStyle w:val="ConsPlusNormal"/>
              <w:jc w:val="both"/>
              <w:rPr>
                <w:rFonts w:ascii="Arial" w:hAnsi="Arial"/>
              </w:rPr>
            </w:pPr>
            <w:r w:rsidRPr="002C76A1">
              <w:rPr>
                <w:rFonts w:ascii="Arial" w:hAnsi="Arial"/>
              </w:rPr>
              <w:t>- обеспечение учета всего объема потребляемых энергетических ресурсов;</w:t>
            </w:r>
          </w:p>
          <w:p w:rsidR="00151FF8" w:rsidRPr="002C76A1" w:rsidRDefault="00151FF8" w:rsidP="002C76A1">
            <w:pPr>
              <w:pStyle w:val="ConsPlusNormal"/>
              <w:jc w:val="both"/>
              <w:rPr>
                <w:rFonts w:ascii="Arial" w:hAnsi="Arial"/>
              </w:rPr>
            </w:pPr>
            <w:r w:rsidRPr="002C76A1">
              <w:rPr>
                <w:rFonts w:ascii="Arial" w:hAnsi="Arial"/>
              </w:rPr>
              <w:t>- снижение затрат на оплату энергетических ресурсов</w:t>
            </w:r>
          </w:p>
        </w:tc>
      </w:tr>
      <w:tr w:rsidR="00395083" w:rsidRPr="002C76A1" w:rsidTr="002E3C2E">
        <w:tc>
          <w:tcPr>
            <w:tcW w:w="2868" w:type="dxa"/>
          </w:tcPr>
          <w:p w:rsidR="00395083" w:rsidRPr="002C76A1" w:rsidRDefault="00541440" w:rsidP="002C76A1">
            <w:pPr>
              <w:spacing w:after="0" w:line="240" w:lineRule="auto"/>
              <w:jc w:val="both"/>
              <w:rPr>
                <w:rFonts w:ascii="Arial" w:hAnsi="Arial" w:cs="Times New Roman"/>
                <w:sz w:val="24"/>
                <w:szCs w:val="24"/>
              </w:rPr>
            </w:pPr>
            <w:r w:rsidRPr="002C76A1">
              <w:rPr>
                <w:rFonts w:ascii="Arial" w:hAnsi="Arial" w:cs="Times New Roman"/>
                <w:sz w:val="24"/>
                <w:szCs w:val="24"/>
              </w:rPr>
              <w:lastRenderedPageBreak/>
              <w:t>С</w:t>
            </w:r>
            <w:r w:rsidR="00395083" w:rsidRPr="002C76A1">
              <w:rPr>
                <w:rFonts w:ascii="Arial" w:hAnsi="Arial" w:cs="Times New Roman"/>
                <w:sz w:val="24"/>
                <w:szCs w:val="24"/>
              </w:rPr>
              <w:t>рок</w:t>
            </w:r>
            <w:r w:rsidR="00936CE6" w:rsidRPr="002C76A1">
              <w:rPr>
                <w:rFonts w:ascii="Arial" w:hAnsi="Arial" w:cs="Times New Roman"/>
                <w:sz w:val="24"/>
                <w:szCs w:val="24"/>
              </w:rPr>
              <w:t>и</w:t>
            </w:r>
            <w:r w:rsidR="00395083" w:rsidRPr="002C76A1">
              <w:rPr>
                <w:rFonts w:ascii="Arial" w:hAnsi="Arial" w:cs="Times New Roman"/>
                <w:sz w:val="24"/>
                <w:szCs w:val="24"/>
              </w:rPr>
              <w:t xml:space="preserve"> </w:t>
            </w:r>
            <w:r w:rsidRPr="002C76A1">
              <w:rPr>
                <w:rFonts w:ascii="Arial" w:hAnsi="Arial" w:cs="Times New Roman"/>
                <w:sz w:val="24"/>
                <w:szCs w:val="24"/>
              </w:rPr>
              <w:t xml:space="preserve">и этапы реализации </w:t>
            </w:r>
            <w:r w:rsidR="00D55254" w:rsidRPr="002C76A1">
              <w:rPr>
                <w:rFonts w:ascii="Arial" w:hAnsi="Arial" w:cs="Times New Roman"/>
                <w:sz w:val="24"/>
                <w:szCs w:val="24"/>
              </w:rPr>
              <w:t>П</w:t>
            </w:r>
            <w:r w:rsidR="00395083" w:rsidRPr="002C76A1">
              <w:rPr>
                <w:rFonts w:ascii="Arial" w:hAnsi="Arial" w:cs="Times New Roman"/>
                <w:sz w:val="24"/>
                <w:szCs w:val="24"/>
              </w:rPr>
              <w:t>рограммы</w:t>
            </w:r>
          </w:p>
        </w:tc>
        <w:tc>
          <w:tcPr>
            <w:tcW w:w="6880" w:type="dxa"/>
          </w:tcPr>
          <w:p w:rsidR="00395083" w:rsidRPr="002C76A1" w:rsidRDefault="00395083" w:rsidP="002C76A1">
            <w:pPr>
              <w:autoSpaceDE w:val="0"/>
              <w:autoSpaceDN w:val="0"/>
              <w:adjustRightInd w:val="0"/>
              <w:spacing w:after="0" w:line="240" w:lineRule="auto"/>
              <w:jc w:val="both"/>
              <w:rPr>
                <w:rFonts w:ascii="Arial" w:hAnsi="Arial" w:cs="Times New Roman"/>
                <w:sz w:val="24"/>
                <w:szCs w:val="24"/>
              </w:rPr>
            </w:pPr>
            <w:r w:rsidRPr="002C76A1">
              <w:rPr>
                <w:rFonts w:ascii="Arial" w:hAnsi="Arial" w:cs="Times New Roman"/>
                <w:sz w:val="24"/>
                <w:szCs w:val="24"/>
              </w:rPr>
              <w:t>202</w:t>
            </w:r>
            <w:r w:rsidR="00A81AF4" w:rsidRPr="002C76A1">
              <w:rPr>
                <w:rFonts w:ascii="Arial" w:hAnsi="Arial" w:cs="Times New Roman"/>
                <w:sz w:val="24"/>
                <w:szCs w:val="24"/>
              </w:rPr>
              <w:t>2</w:t>
            </w:r>
            <w:r w:rsidRPr="002C76A1">
              <w:rPr>
                <w:rFonts w:ascii="Arial" w:hAnsi="Arial" w:cs="Times New Roman"/>
                <w:sz w:val="24"/>
                <w:szCs w:val="24"/>
              </w:rPr>
              <w:t>- 202</w:t>
            </w:r>
            <w:r w:rsidR="00A81AF4" w:rsidRPr="002C76A1">
              <w:rPr>
                <w:rFonts w:ascii="Arial" w:hAnsi="Arial" w:cs="Times New Roman"/>
                <w:sz w:val="24"/>
                <w:szCs w:val="24"/>
              </w:rPr>
              <w:t>4</w:t>
            </w:r>
            <w:r w:rsidRPr="002C76A1">
              <w:rPr>
                <w:rFonts w:ascii="Arial" w:hAnsi="Arial" w:cs="Times New Roman"/>
                <w:sz w:val="24"/>
                <w:szCs w:val="24"/>
              </w:rPr>
              <w:t xml:space="preserve"> годы</w:t>
            </w:r>
          </w:p>
          <w:p w:rsidR="00F53FD2" w:rsidRPr="002C76A1" w:rsidRDefault="00D55254" w:rsidP="002C76A1">
            <w:pPr>
              <w:autoSpaceDE w:val="0"/>
              <w:autoSpaceDN w:val="0"/>
              <w:adjustRightInd w:val="0"/>
              <w:spacing w:after="0" w:line="240" w:lineRule="auto"/>
              <w:jc w:val="both"/>
              <w:rPr>
                <w:rFonts w:ascii="Arial" w:hAnsi="Arial" w:cs="Times New Roman"/>
                <w:sz w:val="24"/>
                <w:szCs w:val="24"/>
              </w:rPr>
            </w:pPr>
            <w:r w:rsidRPr="002C76A1">
              <w:rPr>
                <w:rFonts w:ascii="Arial" w:hAnsi="Arial" w:cs="Times New Roman"/>
                <w:sz w:val="24"/>
                <w:szCs w:val="24"/>
              </w:rPr>
              <w:t>П</w:t>
            </w:r>
            <w:r w:rsidR="00F53FD2" w:rsidRPr="002C76A1">
              <w:rPr>
                <w:rFonts w:ascii="Arial" w:hAnsi="Arial" w:cs="Times New Roman"/>
                <w:sz w:val="24"/>
                <w:szCs w:val="24"/>
              </w:rPr>
              <w:t>рограмма реализуется в один этап</w:t>
            </w:r>
          </w:p>
        </w:tc>
      </w:tr>
      <w:tr w:rsidR="00541440" w:rsidRPr="002C76A1" w:rsidTr="002E3C2E">
        <w:tc>
          <w:tcPr>
            <w:tcW w:w="2868" w:type="dxa"/>
          </w:tcPr>
          <w:p w:rsidR="00541440" w:rsidRPr="002C76A1" w:rsidRDefault="00541440" w:rsidP="002C76A1">
            <w:pPr>
              <w:spacing w:after="0" w:line="240" w:lineRule="auto"/>
              <w:jc w:val="both"/>
              <w:rPr>
                <w:rFonts w:ascii="Arial" w:hAnsi="Arial" w:cs="Times New Roman"/>
                <w:sz w:val="24"/>
                <w:szCs w:val="24"/>
              </w:rPr>
            </w:pPr>
            <w:r w:rsidRPr="002C76A1">
              <w:rPr>
                <w:rFonts w:ascii="Arial" w:hAnsi="Arial" w:cs="Times New Roman"/>
                <w:sz w:val="24"/>
                <w:szCs w:val="24"/>
              </w:rPr>
              <w:t xml:space="preserve">Исполнители основных мероприятий </w:t>
            </w:r>
            <w:r w:rsidR="00D55254" w:rsidRPr="002C76A1">
              <w:rPr>
                <w:rFonts w:ascii="Arial" w:hAnsi="Arial" w:cs="Times New Roman"/>
                <w:sz w:val="24"/>
                <w:szCs w:val="24"/>
              </w:rPr>
              <w:t>П</w:t>
            </w:r>
            <w:r w:rsidRPr="002C76A1">
              <w:rPr>
                <w:rFonts w:ascii="Arial" w:hAnsi="Arial" w:cs="Times New Roman"/>
                <w:sz w:val="24"/>
                <w:szCs w:val="24"/>
              </w:rPr>
              <w:t>рограммы</w:t>
            </w:r>
          </w:p>
        </w:tc>
        <w:tc>
          <w:tcPr>
            <w:tcW w:w="6880" w:type="dxa"/>
          </w:tcPr>
          <w:p w:rsidR="00541440" w:rsidRPr="002C76A1" w:rsidRDefault="00541440" w:rsidP="002C76A1">
            <w:pPr>
              <w:autoSpaceDE w:val="0"/>
              <w:autoSpaceDN w:val="0"/>
              <w:adjustRightInd w:val="0"/>
              <w:spacing w:after="0" w:line="240" w:lineRule="auto"/>
              <w:jc w:val="both"/>
              <w:rPr>
                <w:rFonts w:ascii="Arial" w:hAnsi="Arial" w:cs="Times New Roman"/>
                <w:sz w:val="24"/>
                <w:szCs w:val="24"/>
              </w:rPr>
            </w:pPr>
            <w:r w:rsidRPr="002C76A1">
              <w:rPr>
                <w:rFonts w:ascii="Arial" w:hAnsi="Arial" w:cs="Times New Roman"/>
                <w:sz w:val="24"/>
                <w:szCs w:val="24"/>
              </w:rPr>
              <w:t xml:space="preserve">Администрация </w:t>
            </w:r>
            <w:proofErr w:type="spellStart"/>
            <w:r w:rsidR="009507D7" w:rsidRPr="002C76A1">
              <w:rPr>
                <w:rFonts w:ascii="Arial" w:hAnsi="Arial" w:cs="Times New Roman"/>
                <w:sz w:val="24"/>
                <w:szCs w:val="24"/>
              </w:rPr>
              <w:t>Старорудкинского</w:t>
            </w:r>
            <w:proofErr w:type="spellEnd"/>
            <w:r w:rsidR="009507D7" w:rsidRPr="002C76A1">
              <w:rPr>
                <w:rFonts w:ascii="Arial" w:hAnsi="Arial" w:cs="Times New Roman"/>
                <w:sz w:val="24"/>
                <w:szCs w:val="24"/>
              </w:rPr>
              <w:t xml:space="preserve"> </w:t>
            </w:r>
            <w:r w:rsidRPr="002C76A1">
              <w:rPr>
                <w:rFonts w:ascii="Arial" w:hAnsi="Arial" w:cs="Times New Roman"/>
                <w:sz w:val="24"/>
                <w:szCs w:val="24"/>
              </w:rPr>
              <w:t>сельсовета</w:t>
            </w:r>
          </w:p>
        </w:tc>
      </w:tr>
      <w:tr w:rsidR="00395083" w:rsidRPr="002C76A1" w:rsidTr="00A81E34">
        <w:trPr>
          <w:trHeight w:val="3125"/>
        </w:trPr>
        <w:tc>
          <w:tcPr>
            <w:tcW w:w="2868" w:type="dxa"/>
          </w:tcPr>
          <w:p w:rsidR="00395083" w:rsidRPr="002C76A1" w:rsidRDefault="000C7761" w:rsidP="002C76A1">
            <w:pPr>
              <w:spacing w:after="0" w:line="240" w:lineRule="auto"/>
              <w:jc w:val="both"/>
              <w:rPr>
                <w:rFonts w:ascii="Arial" w:hAnsi="Arial" w:cs="Times New Roman"/>
                <w:sz w:val="24"/>
                <w:szCs w:val="24"/>
              </w:rPr>
            </w:pPr>
            <w:r w:rsidRPr="002C76A1">
              <w:rPr>
                <w:rFonts w:ascii="Arial" w:hAnsi="Arial" w:cs="Times New Roman"/>
                <w:sz w:val="24"/>
                <w:szCs w:val="24"/>
              </w:rPr>
              <w:t>О</w:t>
            </w:r>
            <w:r w:rsidR="00936CE6" w:rsidRPr="002C76A1">
              <w:rPr>
                <w:rFonts w:ascii="Arial" w:hAnsi="Arial" w:cs="Times New Roman"/>
                <w:noProof/>
                <w:sz w:val="24"/>
                <w:szCs w:val="24"/>
              </w:rPr>
              <w:t xml:space="preserve">бъемы </w:t>
            </w:r>
            <w:r w:rsidRPr="002C76A1">
              <w:rPr>
                <w:rFonts w:ascii="Arial" w:hAnsi="Arial" w:cs="Times New Roman"/>
                <w:noProof/>
                <w:sz w:val="24"/>
                <w:szCs w:val="24"/>
              </w:rPr>
              <w:t xml:space="preserve">и источники </w:t>
            </w:r>
            <w:r w:rsidR="00CB1276" w:rsidRPr="002C76A1">
              <w:rPr>
                <w:rFonts w:ascii="Arial" w:hAnsi="Arial" w:cs="Times New Roman"/>
                <w:noProof/>
                <w:sz w:val="24"/>
                <w:szCs w:val="24"/>
              </w:rPr>
              <w:t>фи</w:t>
            </w:r>
            <w:r w:rsidR="00395083" w:rsidRPr="002C76A1">
              <w:rPr>
                <w:rFonts w:ascii="Arial" w:hAnsi="Arial" w:cs="Times New Roman"/>
                <w:noProof/>
                <w:sz w:val="24"/>
                <w:szCs w:val="24"/>
              </w:rPr>
              <w:t>нансирования</w:t>
            </w:r>
            <w:r w:rsidR="00936CE6" w:rsidRPr="002C76A1">
              <w:rPr>
                <w:rFonts w:ascii="Arial" w:hAnsi="Arial" w:cs="Times New Roman"/>
                <w:noProof/>
                <w:sz w:val="24"/>
                <w:szCs w:val="24"/>
              </w:rPr>
              <w:t xml:space="preserve"> </w:t>
            </w:r>
            <w:r w:rsidR="00D55254" w:rsidRPr="002C76A1">
              <w:rPr>
                <w:rFonts w:ascii="Arial" w:hAnsi="Arial" w:cs="Times New Roman"/>
                <w:noProof/>
                <w:sz w:val="24"/>
                <w:szCs w:val="24"/>
              </w:rPr>
              <w:t>П</w:t>
            </w:r>
            <w:r w:rsidR="00936CE6" w:rsidRPr="002C76A1">
              <w:rPr>
                <w:rFonts w:ascii="Arial" w:hAnsi="Arial" w:cs="Times New Roman"/>
                <w:noProof/>
                <w:sz w:val="24"/>
                <w:szCs w:val="24"/>
              </w:rPr>
              <w:t>рограммы</w:t>
            </w:r>
          </w:p>
        </w:tc>
        <w:tc>
          <w:tcPr>
            <w:tcW w:w="6880" w:type="dxa"/>
          </w:tcPr>
          <w:p w:rsidR="00936CE6" w:rsidRPr="002C76A1" w:rsidRDefault="00936CE6" w:rsidP="002C76A1">
            <w:pPr>
              <w:pStyle w:val="a7"/>
              <w:shd w:val="clear" w:color="auto" w:fill="auto"/>
              <w:spacing w:after="0" w:line="240" w:lineRule="auto"/>
              <w:jc w:val="both"/>
              <w:rPr>
                <w:rFonts w:ascii="Arial" w:hAnsi="Arial"/>
                <w:noProof/>
                <w:sz w:val="24"/>
                <w:szCs w:val="24"/>
              </w:rPr>
            </w:pPr>
            <w:r w:rsidRPr="002C76A1">
              <w:rPr>
                <w:rFonts w:ascii="Arial" w:hAnsi="Arial"/>
                <w:noProof/>
                <w:sz w:val="24"/>
                <w:szCs w:val="24"/>
              </w:rPr>
              <w:t xml:space="preserve">Источник финансирования </w:t>
            </w:r>
            <w:r w:rsidR="00D55254" w:rsidRPr="002C76A1">
              <w:rPr>
                <w:rFonts w:ascii="Arial" w:hAnsi="Arial"/>
                <w:noProof/>
                <w:sz w:val="24"/>
                <w:szCs w:val="24"/>
              </w:rPr>
              <w:t>П</w:t>
            </w:r>
            <w:r w:rsidRPr="002C76A1">
              <w:rPr>
                <w:rFonts w:ascii="Arial" w:hAnsi="Arial"/>
                <w:noProof/>
                <w:sz w:val="24"/>
                <w:szCs w:val="24"/>
              </w:rPr>
              <w:t>рограммы – бюджет поселения</w:t>
            </w:r>
          </w:p>
          <w:tbl>
            <w:tblPr>
              <w:tblStyle w:val="ad"/>
              <w:tblW w:w="0" w:type="auto"/>
              <w:tblLook w:val="04A0"/>
            </w:tblPr>
            <w:tblGrid>
              <w:gridCol w:w="1997"/>
              <w:gridCol w:w="1452"/>
              <w:gridCol w:w="1452"/>
              <w:gridCol w:w="1452"/>
              <w:gridCol w:w="1452"/>
            </w:tblGrid>
            <w:tr w:rsidR="00417EFD" w:rsidRPr="002C76A1" w:rsidTr="00BA4731">
              <w:tc>
                <w:tcPr>
                  <w:tcW w:w="1894" w:type="dxa"/>
                  <w:vMerge w:val="restart"/>
                </w:tcPr>
                <w:p w:rsidR="00417EFD" w:rsidRPr="002C76A1" w:rsidRDefault="00417EFD" w:rsidP="002C76A1">
                  <w:pPr>
                    <w:jc w:val="both"/>
                    <w:rPr>
                      <w:rFonts w:ascii="Arial" w:hAnsi="Arial" w:cs="Times New Roman"/>
                      <w:sz w:val="24"/>
                      <w:szCs w:val="20"/>
                    </w:rPr>
                  </w:pPr>
                  <w:r w:rsidRPr="002C76A1">
                    <w:rPr>
                      <w:rFonts w:ascii="Arial" w:hAnsi="Arial" w:cs="Times New Roman"/>
                      <w:sz w:val="24"/>
                      <w:szCs w:val="20"/>
                    </w:rPr>
                    <w:t>Источники финансирования</w:t>
                  </w:r>
                </w:p>
              </w:tc>
              <w:tc>
                <w:tcPr>
                  <w:tcW w:w="4760" w:type="dxa"/>
                  <w:gridSpan w:val="4"/>
                </w:tcPr>
                <w:p w:rsidR="00417EFD" w:rsidRPr="002C76A1" w:rsidRDefault="00417EFD" w:rsidP="002C76A1">
                  <w:pPr>
                    <w:jc w:val="both"/>
                    <w:rPr>
                      <w:rFonts w:ascii="Arial" w:hAnsi="Arial" w:cs="Times New Roman"/>
                      <w:sz w:val="24"/>
                      <w:szCs w:val="20"/>
                    </w:rPr>
                  </w:pPr>
                  <w:r w:rsidRPr="002C76A1">
                    <w:rPr>
                      <w:rFonts w:ascii="Arial" w:hAnsi="Arial" w:cs="Times New Roman"/>
                      <w:sz w:val="24"/>
                      <w:szCs w:val="20"/>
                    </w:rPr>
                    <w:t>годы</w:t>
                  </w:r>
                </w:p>
              </w:tc>
            </w:tr>
            <w:tr w:rsidR="00417EFD" w:rsidRPr="002C76A1" w:rsidTr="00BA4731">
              <w:tc>
                <w:tcPr>
                  <w:tcW w:w="1894" w:type="dxa"/>
                  <w:vMerge/>
                </w:tcPr>
                <w:p w:rsidR="00417EFD" w:rsidRPr="002C76A1" w:rsidRDefault="00417EFD" w:rsidP="002C76A1">
                  <w:pPr>
                    <w:jc w:val="both"/>
                    <w:rPr>
                      <w:rFonts w:ascii="Arial" w:hAnsi="Arial" w:cs="Times New Roman"/>
                      <w:sz w:val="24"/>
                      <w:szCs w:val="20"/>
                    </w:rPr>
                  </w:pPr>
                </w:p>
              </w:tc>
              <w:tc>
                <w:tcPr>
                  <w:tcW w:w="1190" w:type="dxa"/>
                </w:tcPr>
                <w:p w:rsidR="00417EFD" w:rsidRPr="002C76A1" w:rsidRDefault="00417EFD" w:rsidP="002C76A1">
                  <w:pPr>
                    <w:jc w:val="both"/>
                    <w:rPr>
                      <w:rFonts w:ascii="Arial" w:hAnsi="Arial" w:cs="Times New Roman"/>
                      <w:sz w:val="24"/>
                      <w:szCs w:val="20"/>
                    </w:rPr>
                  </w:pPr>
                  <w:r w:rsidRPr="002C76A1">
                    <w:rPr>
                      <w:rFonts w:ascii="Arial" w:hAnsi="Arial" w:cs="Times New Roman"/>
                      <w:sz w:val="24"/>
                      <w:szCs w:val="20"/>
                    </w:rPr>
                    <w:t>1 год реализации программы</w:t>
                  </w:r>
                </w:p>
              </w:tc>
              <w:tc>
                <w:tcPr>
                  <w:tcW w:w="1190" w:type="dxa"/>
                </w:tcPr>
                <w:p w:rsidR="00417EFD" w:rsidRPr="002C76A1" w:rsidRDefault="00417EFD" w:rsidP="002C76A1">
                  <w:pPr>
                    <w:jc w:val="both"/>
                    <w:rPr>
                      <w:rFonts w:ascii="Arial" w:hAnsi="Arial" w:cs="Times New Roman"/>
                      <w:sz w:val="24"/>
                      <w:szCs w:val="20"/>
                    </w:rPr>
                  </w:pPr>
                  <w:r w:rsidRPr="002C76A1">
                    <w:rPr>
                      <w:rFonts w:ascii="Arial" w:hAnsi="Arial" w:cs="Times New Roman"/>
                      <w:sz w:val="24"/>
                      <w:szCs w:val="20"/>
                    </w:rPr>
                    <w:t>2 год реализации программы</w:t>
                  </w:r>
                </w:p>
              </w:tc>
              <w:tc>
                <w:tcPr>
                  <w:tcW w:w="1190" w:type="dxa"/>
                </w:tcPr>
                <w:p w:rsidR="00417EFD" w:rsidRPr="002C76A1" w:rsidRDefault="00417EFD" w:rsidP="002C76A1">
                  <w:pPr>
                    <w:jc w:val="both"/>
                    <w:rPr>
                      <w:rFonts w:ascii="Arial" w:hAnsi="Arial" w:cs="Times New Roman"/>
                      <w:sz w:val="24"/>
                      <w:szCs w:val="20"/>
                    </w:rPr>
                  </w:pPr>
                  <w:r w:rsidRPr="002C76A1">
                    <w:rPr>
                      <w:rFonts w:ascii="Arial" w:hAnsi="Arial" w:cs="Times New Roman"/>
                      <w:sz w:val="24"/>
                      <w:szCs w:val="20"/>
                    </w:rPr>
                    <w:t>3 год реализации программы</w:t>
                  </w:r>
                </w:p>
              </w:tc>
              <w:tc>
                <w:tcPr>
                  <w:tcW w:w="1190" w:type="dxa"/>
                </w:tcPr>
                <w:p w:rsidR="00417EFD" w:rsidRPr="002C76A1" w:rsidRDefault="00417EFD" w:rsidP="002C76A1">
                  <w:pPr>
                    <w:jc w:val="both"/>
                    <w:rPr>
                      <w:rFonts w:ascii="Arial" w:hAnsi="Arial" w:cs="Times New Roman"/>
                      <w:sz w:val="24"/>
                      <w:szCs w:val="20"/>
                    </w:rPr>
                  </w:pPr>
                  <w:r w:rsidRPr="002C76A1">
                    <w:rPr>
                      <w:rFonts w:ascii="Arial" w:hAnsi="Arial" w:cs="Times New Roman"/>
                      <w:sz w:val="24"/>
                      <w:szCs w:val="20"/>
                    </w:rPr>
                    <w:t>Всего за период реализации программы</w:t>
                  </w:r>
                </w:p>
              </w:tc>
            </w:tr>
            <w:tr w:rsidR="00417EFD" w:rsidRPr="002C76A1" w:rsidTr="00BA4731">
              <w:tc>
                <w:tcPr>
                  <w:tcW w:w="1894" w:type="dxa"/>
                </w:tcPr>
                <w:p w:rsidR="00417EFD" w:rsidRPr="002C76A1" w:rsidRDefault="00417EFD" w:rsidP="002C76A1">
                  <w:pPr>
                    <w:jc w:val="both"/>
                    <w:rPr>
                      <w:rFonts w:ascii="Arial" w:hAnsi="Arial" w:cs="Times New Roman"/>
                      <w:sz w:val="24"/>
                      <w:szCs w:val="20"/>
                    </w:rPr>
                  </w:pPr>
                  <w:r w:rsidRPr="002C76A1">
                    <w:rPr>
                      <w:rFonts w:ascii="Arial" w:hAnsi="Arial" w:cs="Times New Roman"/>
                      <w:sz w:val="24"/>
                      <w:szCs w:val="20"/>
                    </w:rPr>
                    <w:t>1.Федеральный бюджет</w:t>
                  </w:r>
                </w:p>
              </w:tc>
              <w:tc>
                <w:tcPr>
                  <w:tcW w:w="1190" w:type="dxa"/>
                </w:tcPr>
                <w:p w:rsidR="00417EFD" w:rsidRPr="002C76A1" w:rsidRDefault="00977AB2" w:rsidP="002C76A1">
                  <w:pPr>
                    <w:jc w:val="both"/>
                    <w:rPr>
                      <w:rFonts w:ascii="Arial" w:hAnsi="Arial" w:cs="Times New Roman"/>
                      <w:sz w:val="24"/>
                      <w:szCs w:val="20"/>
                    </w:rPr>
                  </w:pPr>
                  <w:r w:rsidRPr="002C76A1">
                    <w:rPr>
                      <w:rFonts w:ascii="Arial" w:hAnsi="Arial" w:cs="Times New Roman"/>
                      <w:sz w:val="24"/>
                      <w:szCs w:val="20"/>
                    </w:rPr>
                    <w:t>-</w:t>
                  </w:r>
                </w:p>
              </w:tc>
              <w:tc>
                <w:tcPr>
                  <w:tcW w:w="1190" w:type="dxa"/>
                </w:tcPr>
                <w:p w:rsidR="00417EFD" w:rsidRPr="002C76A1" w:rsidRDefault="00977AB2" w:rsidP="002C76A1">
                  <w:pPr>
                    <w:jc w:val="both"/>
                    <w:rPr>
                      <w:rFonts w:ascii="Arial" w:hAnsi="Arial" w:cs="Times New Roman"/>
                      <w:sz w:val="24"/>
                      <w:szCs w:val="20"/>
                    </w:rPr>
                  </w:pPr>
                  <w:r w:rsidRPr="002C76A1">
                    <w:rPr>
                      <w:rFonts w:ascii="Arial" w:hAnsi="Arial" w:cs="Times New Roman"/>
                      <w:sz w:val="24"/>
                      <w:szCs w:val="20"/>
                    </w:rPr>
                    <w:t>-</w:t>
                  </w:r>
                </w:p>
              </w:tc>
              <w:tc>
                <w:tcPr>
                  <w:tcW w:w="1190" w:type="dxa"/>
                </w:tcPr>
                <w:p w:rsidR="00417EFD" w:rsidRPr="002C76A1" w:rsidRDefault="00977AB2" w:rsidP="002C76A1">
                  <w:pPr>
                    <w:jc w:val="both"/>
                    <w:rPr>
                      <w:rFonts w:ascii="Arial" w:hAnsi="Arial" w:cs="Times New Roman"/>
                      <w:sz w:val="24"/>
                      <w:szCs w:val="20"/>
                    </w:rPr>
                  </w:pPr>
                  <w:r w:rsidRPr="002C76A1">
                    <w:rPr>
                      <w:rFonts w:ascii="Arial" w:hAnsi="Arial" w:cs="Times New Roman"/>
                      <w:sz w:val="24"/>
                      <w:szCs w:val="20"/>
                    </w:rPr>
                    <w:t>-</w:t>
                  </w:r>
                </w:p>
              </w:tc>
              <w:tc>
                <w:tcPr>
                  <w:tcW w:w="1190" w:type="dxa"/>
                </w:tcPr>
                <w:p w:rsidR="00417EFD" w:rsidRPr="002C76A1" w:rsidRDefault="00977AB2" w:rsidP="002C76A1">
                  <w:pPr>
                    <w:jc w:val="both"/>
                    <w:rPr>
                      <w:rFonts w:ascii="Arial" w:hAnsi="Arial" w:cs="Times New Roman"/>
                      <w:sz w:val="24"/>
                      <w:szCs w:val="20"/>
                    </w:rPr>
                  </w:pPr>
                  <w:r w:rsidRPr="002C76A1">
                    <w:rPr>
                      <w:rFonts w:ascii="Arial" w:hAnsi="Arial" w:cs="Times New Roman"/>
                      <w:sz w:val="24"/>
                      <w:szCs w:val="20"/>
                    </w:rPr>
                    <w:t>-</w:t>
                  </w:r>
                </w:p>
              </w:tc>
            </w:tr>
            <w:tr w:rsidR="00417EFD" w:rsidRPr="002C76A1" w:rsidTr="00BA4731">
              <w:tc>
                <w:tcPr>
                  <w:tcW w:w="1894" w:type="dxa"/>
                </w:tcPr>
                <w:p w:rsidR="00417EFD" w:rsidRPr="002C76A1" w:rsidRDefault="00417EFD" w:rsidP="002C76A1">
                  <w:pPr>
                    <w:jc w:val="both"/>
                    <w:rPr>
                      <w:rFonts w:ascii="Arial" w:hAnsi="Arial" w:cs="Times New Roman"/>
                      <w:sz w:val="24"/>
                      <w:szCs w:val="20"/>
                    </w:rPr>
                  </w:pPr>
                  <w:r w:rsidRPr="002C76A1">
                    <w:rPr>
                      <w:rFonts w:ascii="Arial" w:hAnsi="Arial" w:cs="Times New Roman"/>
                      <w:sz w:val="24"/>
                      <w:szCs w:val="20"/>
                    </w:rPr>
                    <w:t>2.Областной бюджет</w:t>
                  </w:r>
                </w:p>
              </w:tc>
              <w:tc>
                <w:tcPr>
                  <w:tcW w:w="1190" w:type="dxa"/>
                </w:tcPr>
                <w:p w:rsidR="00417EFD" w:rsidRPr="002C76A1" w:rsidRDefault="00977AB2" w:rsidP="002C76A1">
                  <w:pPr>
                    <w:jc w:val="both"/>
                    <w:rPr>
                      <w:rFonts w:ascii="Arial" w:hAnsi="Arial" w:cs="Times New Roman"/>
                      <w:sz w:val="24"/>
                      <w:szCs w:val="20"/>
                    </w:rPr>
                  </w:pPr>
                  <w:r w:rsidRPr="002C76A1">
                    <w:rPr>
                      <w:rFonts w:ascii="Arial" w:hAnsi="Arial" w:cs="Times New Roman"/>
                      <w:sz w:val="24"/>
                      <w:szCs w:val="20"/>
                    </w:rPr>
                    <w:t>-</w:t>
                  </w:r>
                </w:p>
              </w:tc>
              <w:tc>
                <w:tcPr>
                  <w:tcW w:w="1190" w:type="dxa"/>
                </w:tcPr>
                <w:p w:rsidR="00417EFD" w:rsidRPr="002C76A1" w:rsidRDefault="00977AB2" w:rsidP="002C76A1">
                  <w:pPr>
                    <w:jc w:val="both"/>
                    <w:rPr>
                      <w:rFonts w:ascii="Arial" w:hAnsi="Arial" w:cs="Times New Roman"/>
                      <w:sz w:val="24"/>
                      <w:szCs w:val="20"/>
                    </w:rPr>
                  </w:pPr>
                  <w:r w:rsidRPr="002C76A1">
                    <w:rPr>
                      <w:rFonts w:ascii="Arial" w:hAnsi="Arial" w:cs="Times New Roman"/>
                      <w:sz w:val="24"/>
                      <w:szCs w:val="20"/>
                    </w:rPr>
                    <w:t>-</w:t>
                  </w:r>
                </w:p>
              </w:tc>
              <w:tc>
                <w:tcPr>
                  <w:tcW w:w="1190" w:type="dxa"/>
                </w:tcPr>
                <w:p w:rsidR="00417EFD" w:rsidRPr="002C76A1" w:rsidRDefault="00977AB2" w:rsidP="002C76A1">
                  <w:pPr>
                    <w:jc w:val="both"/>
                    <w:rPr>
                      <w:rFonts w:ascii="Arial" w:hAnsi="Arial" w:cs="Times New Roman"/>
                      <w:sz w:val="24"/>
                      <w:szCs w:val="20"/>
                    </w:rPr>
                  </w:pPr>
                  <w:r w:rsidRPr="002C76A1">
                    <w:rPr>
                      <w:rFonts w:ascii="Arial" w:hAnsi="Arial" w:cs="Times New Roman"/>
                      <w:sz w:val="24"/>
                      <w:szCs w:val="20"/>
                    </w:rPr>
                    <w:t>-</w:t>
                  </w:r>
                </w:p>
              </w:tc>
              <w:tc>
                <w:tcPr>
                  <w:tcW w:w="1190" w:type="dxa"/>
                </w:tcPr>
                <w:p w:rsidR="00417EFD" w:rsidRPr="002C76A1" w:rsidRDefault="00977AB2" w:rsidP="002C76A1">
                  <w:pPr>
                    <w:jc w:val="both"/>
                    <w:rPr>
                      <w:rFonts w:ascii="Arial" w:hAnsi="Arial" w:cs="Times New Roman"/>
                      <w:sz w:val="24"/>
                      <w:szCs w:val="20"/>
                    </w:rPr>
                  </w:pPr>
                  <w:r w:rsidRPr="002C76A1">
                    <w:rPr>
                      <w:rFonts w:ascii="Arial" w:hAnsi="Arial" w:cs="Times New Roman"/>
                      <w:sz w:val="24"/>
                      <w:szCs w:val="20"/>
                    </w:rPr>
                    <w:t>-</w:t>
                  </w:r>
                </w:p>
              </w:tc>
            </w:tr>
            <w:tr w:rsidR="00417EFD" w:rsidRPr="002C76A1" w:rsidTr="00BA4731">
              <w:tc>
                <w:tcPr>
                  <w:tcW w:w="1894" w:type="dxa"/>
                </w:tcPr>
                <w:p w:rsidR="00417EFD" w:rsidRPr="002C76A1" w:rsidRDefault="00417EFD" w:rsidP="002C76A1">
                  <w:pPr>
                    <w:jc w:val="both"/>
                    <w:rPr>
                      <w:rFonts w:ascii="Arial" w:hAnsi="Arial" w:cs="Times New Roman"/>
                      <w:sz w:val="24"/>
                      <w:szCs w:val="20"/>
                    </w:rPr>
                  </w:pPr>
                  <w:r w:rsidRPr="002C76A1">
                    <w:rPr>
                      <w:rFonts w:ascii="Arial" w:hAnsi="Arial" w:cs="Times New Roman"/>
                      <w:sz w:val="24"/>
                      <w:szCs w:val="20"/>
                    </w:rPr>
                    <w:t>3.Районный бюджет</w:t>
                  </w:r>
                </w:p>
              </w:tc>
              <w:tc>
                <w:tcPr>
                  <w:tcW w:w="1190" w:type="dxa"/>
                </w:tcPr>
                <w:p w:rsidR="00417EFD" w:rsidRPr="002C76A1" w:rsidRDefault="00977AB2" w:rsidP="002C76A1">
                  <w:pPr>
                    <w:jc w:val="both"/>
                    <w:rPr>
                      <w:rFonts w:ascii="Arial" w:hAnsi="Arial" w:cs="Times New Roman"/>
                      <w:sz w:val="24"/>
                      <w:szCs w:val="20"/>
                    </w:rPr>
                  </w:pPr>
                  <w:r w:rsidRPr="002C76A1">
                    <w:rPr>
                      <w:rFonts w:ascii="Arial" w:hAnsi="Arial" w:cs="Times New Roman"/>
                      <w:sz w:val="24"/>
                      <w:szCs w:val="20"/>
                    </w:rPr>
                    <w:t>-</w:t>
                  </w:r>
                </w:p>
              </w:tc>
              <w:tc>
                <w:tcPr>
                  <w:tcW w:w="1190" w:type="dxa"/>
                </w:tcPr>
                <w:p w:rsidR="00417EFD" w:rsidRPr="002C76A1" w:rsidRDefault="00977AB2" w:rsidP="002C76A1">
                  <w:pPr>
                    <w:jc w:val="both"/>
                    <w:rPr>
                      <w:rFonts w:ascii="Arial" w:hAnsi="Arial" w:cs="Times New Roman"/>
                      <w:sz w:val="24"/>
                      <w:szCs w:val="20"/>
                    </w:rPr>
                  </w:pPr>
                  <w:r w:rsidRPr="002C76A1">
                    <w:rPr>
                      <w:rFonts w:ascii="Arial" w:hAnsi="Arial" w:cs="Times New Roman"/>
                      <w:sz w:val="24"/>
                      <w:szCs w:val="20"/>
                    </w:rPr>
                    <w:t>-</w:t>
                  </w:r>
                </w:p>
              </w:tc>
              <w:tc>
                <w:tcPr>
                  <w:tcW w:w="1190" w:type="dxa"/>
                </w:tcPr>
                <w:p w:rsidR="00417EFD" w:rsidRPr="002C76A1" w:rsidRDefault="00977AB2" w:rsidP="002C76A1">
                  <w:pPr>
                    <w:jc w:val="both"/>
                    <w:rPr>
                      <w:rFonts w:ascii="Arial" w:hAnsi="Arial" w:cs="Times New Roman"/>
                      <w:sz w:val="24"/>
                      <w:szCs w:val="20"/>
                    </w:rPr>
                  </w:pPr>
                  <w:r w:rsidRPr="002C76A1">
                    <w:rPr>
                      <w:rFonts w:ascii="Arial" w:hAnsi="Arial" w:cs="Times New Roman"/>
                      <w:sz w:val="24"/>
                      <w:szCs w:val="20"/>
                    </w:rPr>
                    <w:t>-</w:t>
                  </w:r>
                </w:p>
              </w:tc>
              <w:tc>
                <w:tcPr>
                  <w:tcW w:w="1190" w:type="dxa"/>
                </w:tcPr>
                <w:p w:rsidR="00417EFD" w:rsidRPr="002C76A1" w:rsidRDefault="00977AB2" w:rsidP="002C76A1">
                  <w:pPr>
                    <w:jc w:val="both"/>
                    <w:rPr>
                      <w:rFonts w:ascii="Arial" w:hAnsi="Arial" w:cs="Times New Roman"/>
                      <w:sz w:val="24"/>
                      <w:szCs w:val="20"/>
                    </w:rPr>
                  </w:pPr>
                  <w:r w:rsidRPr="002C76A1">
                    <w:rPr>
                      <w:rFonts w:ascii="Arial" w:hAnsi="Arial" w:cs="Times New Roman"/>
                      <w:sz w:val="24"/>
                      <w:szCs w:val="20"/>
                    </w:rPr>
                    <w:t>-</w:t>
                  </w:r>
                </w:p>
              </w:tc>
            </w:tr>
            <w:tr w:rsidR="00BA4731" w:rsidRPr="002C76A1" w:rsidTr="00BA4731">
              <w:tc>
                <w:tcPr>
                  <w:tcW w:w="1894" w:type="dxa"/>
                </w:tcPr>
                <w:p w:rsidR="00BA4731" w:rsidRPr="002C76A1" w:rsidRDefault="00BA4731" w:rsidP="002C76A1">
                  <w:pPr>
                    <w:jc w:val="both"/>
                    <w:rPr>
                      <w:rFonts w:ascii="Arial" w:hAnsi="Arial" w:cs="Times New Roman"/>
                      <w:sz w:val="24"/>
                      <w:szCs w:val="20"/>
                    </w:rPr>
                  </w:pPr>
                  <w:r w:rsidRPr="002C76A1">
                    <w:rPr>
                      <w:rFonts w:ascii="Arial" w:hAnsi="Arial" w:cs="Times New Roman"/>
                      <w:sz w:val="24"/>
                      <w:szCs w:val="20"/>
                    </w:rPr>
                    <w:t>4.Бюджет поселения</w:t>
                  </w:r>
                </w:p>
              </w:tc>
              <w:tc>
                <w:tcPr>
                  <w:tcW w:w="1190" w:type="dxa"/>
                </w:tcPr>
                <w:p w:rsidR="00BA4731" w:rsidRPr="002C76A1" w:rsidRDefault="00812EE6" w:rsidP="002C76A1">
                  <w:pPr>
                    <w:jc w:val="both"/>
                    <w:rPr>
                      <w:rFonts w:ascii="Arial" w:hAnsi="Arial" w:cs="Times New Roman"/>
                      <w:sz w:val="24"/>
                      <w:szCs w:val="20"/>
                    </w:rPr>
                  </w:pPr>
                  <w:r w:rsidRPr="002C76A1">
                    <w:rPr>
                      <w:rFonts w:ascii="Arial" w:hAnsi="Arial" w:cs="Times New Roman"/>
                      <w:sz w:val="24"/>
                      <w:szCs w:val="20"/>
                    </w:rPr>
                    <w:t>313.3</w:t>
                  </w:r>
                </w:p>
              </w:tc>
              <w:tc>
                <w:tcPr>
                  <w:tcW w:w="1190" w:type="dxa"/>
                </w:tcPr>
                <w:p w:rsidR="00BA4731" w:rsidRPr="002C76A1" w:rsidRDefault="00812EE6" w:rsidP="002C76A1">
                  <w:pPr>
                    <w:jc w:val="both"/>
                    <w:rPr>
                      <w:rFonts w:ascii="Arial" w:hAnsi="Arial" w:cs="Times New Roman"/>
                      <w:sz w:val="24"/>
                      <w:szCs w:val="20"/>
                    </w:rPr>
                  </w:pPr>
                  <w:r w:rsidRPr="002C76A1">
                    <w:rPr>
                      <w:rFonts w:ascii="Arial" w:hAnsi="Arial" w:cs="Times New Roman"/>
                      <w:sz w:val="24"/>
                      <w:szCs w:val="20"/>
                    </w:rPr>
                    <w:t>313.3</w:t>
                  </w:r>
                </w:p>
              </w:tc>
              <w:tc>
                <w:tcPr>
                  <w:tcW w:w="1190" w:type="dxa"/>
                </w:tcPr>
                <w:p w:rsidR="00BA4731" w:rsidRPr="002C76A1" w:rsidRDefault="00812EE6" w:rsidP="002C76A1">
                  <w:pPr>
                    <w:jc w:val="both"/>
                    <w:rPr>
                      <w:rFonts w:ascii="Arial" w:hAnsi="Arial" w:cs="Times New Roman"/>
                      <w:sz w:val="24"/>
                      <w:szCs w:val="20"/>
                    </w:rPr>
                  </w:pPr>
                  <w:r w:rsidRPr="002C76A1">
                    <w:rPr>
                      <w:rFonts w:ascii="Arial" w:hAnsi="Arial" w:cs="Times New Roman"/>
                      <w:sz w:val="24"/>
                      <w:szCs w:val="20"/>
                    </w:rPr>
                    <w:t>313.3</w:t>
                  </w:r>
                </w:p>
              </w:tc>
              <w:tc>
                <w:tcPr>
                  <w:tcW w:w="1190" w:type="dxa"/>
                </w:tcPr>
                <w:p w:rsidR="00BA4731" w:rsidRPr="002C76A1" w:rsidRDefault="00812EE6" w:rsidP="002C76A1">
                  <w:pPr>
                    <w:jc w:val="both"/>
                    <w:rPr>
                      <w:rFonts w:ascii="Arial" w:hAnsi="Arial" w:cs="Times New Roman"/>
                      <w:sz w:val="24"/>
                      <w:szCs w:val="20"/>
                    </w:rPr>
                  </w:pPr>
                  <w:r w:rsidRPr="002C76A1">
                    <w:rPr>
                      <w:rFonts w:ascii="Arial" w:hAnsi="Arial" w:cs="Times New Roman"/>
                      <w:sz w:val="24"/>
                      <w:szCs w:val="20"/>
                    </w:rPr>
                    <w:t>939.9</w:t>
                  </w:r>
                </w:p>
              </w:tc>
            </w:tr>
            <w:tr w:rsidR="00BA4731" w:rsidRPr="002C76A1" w:rsidTr="00BA4731">
              <w:tc>
                <w:tcPr>
                  <w:tcW w:w="1894" w:type="dxa"/>
                </w:tcPr>
                <w:p w:rsidR="00BA4731" w:rsidRPr="002C76A1" w:rsidRDefault="00BA4731" w:rsidP="002C76A1">
                  <w:pPr>
                    <w:jc w:val="both"/>
                    <w:rPr>
                      <w:rFonts w:ascii="Arial" w:hAnsi="Arial" w:cs="Times New Roman"/>
                      <w:sz w:val="24"/>
                      <w:szCs w:val="20"/>
                    </w:rPr>
                  </w:pPr>
                  <w:r w:rsidRPr="002C76A1">
                    <w:rPr>
                      <w:rFonts w:ascii="Arial" w:hAnsi="Arial" w:cs="Times New Roman"/>
                      <w:sz w:val="24"/>
                      <w:szCs w:val="20"/>
                    </w:rPr>
                    <w:t>Всего по программе</w:t>
                  </w:r>
                </w:p>
              </w:tc>
              <w:tc>
                <w:tcPr>
                  <w:tcW w:w="1190" w:type="dxa"/>
                </w:tcPr>
                <w:p w:rsidR="00BA4731" w:rsidRPr="002C76A1" w:rsidRDefault="00812EE6" w:rsidP="002C76A1">
                  <w:pPr>
                    <w:jc w:val="both"/>
                    <w:rPr>
                      <w:rFonts w:ascii="Arial" w:hAnsi="Arial" w:cs="Times New Roman"/>
                      <w:sz w:val="24"/>
                      <w:szCs w:val="20"/>
                    </w:rPr>
                  </w:pPr>
                  <w:r w:rsidRPr="002C76A1">
                    <w:rPr>
                      <w:rFonts w:ascii="Arial" w:hAnsi="Arial" w:cs="Times New Roman"/>
                      <w:sz w:val="24"/>
                      <w:szCs w:val="20"/>
                    </w:rPr>
                    <w:t>313.3</w:t>
                  </w:r>
                </w:p>
              </w:tc>
              <w:tc>
                <w:tcPr>
                  <w:tcW w:w="1190" w:type="dxa"/>
                </w:tcPr>
                <w:p w:rsidR="00BA4731" w:rsidRPr="002C76A1" w:rsidRDefault="00812EE6" w:rsidP="002C76A1">
                  <w:pPr>
                    <w:jc w:val="both"/>
                    <w:rPr>
                      <w:rFonts w:ascii="Arial" w:hAnsi="Arial" w:cs="Times New Roman"/>
                      <w:sz w:val="24"/>
                      <w:szCs w:val="20"/>
                    </w:rPr>
                  </w:pPr>
                  <w:r w:rsidRPr="002C76A1">
                    <w:rPr>
                      <w:rFonts w:ascii="Arial" w:hAnsi="Arial" w:cs="Times New Roman"/>
                      <w:sz w:val="24"/>
                      <w:szCs w:val="20"/>
                    </w:rPr>
                    <w:t>313.3</w:t>
                  </w:r>
                </w:p>
              </w:tc>
              <w:tc>
                <w:tcPr>
                  <w:tcW w:w="1190" w:type="dxa"/>
                </w:tcPr>
                <w:p w:rsidR="00BA4731" w:rsidRPr="002C76A1" w:rsidRDefault="00812EE6" w:rsidP="002C76A1">
                  <w:pPr>
                    <w:jc w:val="both"/>
                    <w:rPr>
                      <w:rFonts w:ascii="Arial" w:hAnsi="Arial" w:cs="Times New Roman"/>
                      <w:sz w:val="24"/>
                      <w:szCs w:val="20"/>
                    </w:rPr>
                  </w:pPr>
                  <w:r w:rsidRPr="002C76A1">
                    <w:rPr>
                      <w:rFonts w:ascii="Arial" w:hAnsi="Arial" w:cs="Times New Roman"/>
                      <w:sz w:val="24"/>
                      <w:szCs w:val="20"/>
                    </w:rPr>
                    <w:t>313.3</w:t>
                  </w:r>
                </w:p>
              </w:tc>
              <w:tc>
                <w:tcPr>
                  <w:tcW w:w="1190" w:type="dxa"/>
                </w:tcPr>
                <w:p w:rsidR="00BA4731" w:rsidRPr="002C76A1" w:rsidRDefault="00812EE6" w:rsidP="002C76A1">
                  <w:pPr>
                    <w:jc w:val="both"/>
                    <w:rPr>
                      <w:rFonts w:ascii="Arial" w:hAnsi="Arial" w:cs="Times New Roman"/>
                      <w:sz w:val="24"/>
                      <w:szCs w:val="20"/>
                    </w:rPr>
                  </w:pPr>
                  <w:r w:rsidRPr="002C76A1">
                    <w:rPr>
                      <w:rFonts w:ascii="Arial" w:hAnsi="Arial" w:cs="Times New Roman"/>
                      <w:sz w:val="24"/>
                      <w:szCs w:val="20"/>
                    </w:rPr>
                    <w:t>939.9</w:t>
                  </w:r>
                </w:p>
              </w:tc>
            </w:tr>
          </w:tbl>
          <w:p w:rsidR="00DE39F0" w:rsidRPr="002C76A1" w:rsidRDefault="00DE39F0" w:rsidP="002C76A1">
            <w:pPr>
              <w:spacing w:after="0" w:line="240" w:lineRule="auto"/>
              <w:jc w:val="both"/>
              <w:rPr>
                <w:rFonts w:ascii="Arial" w:hAnsi="Arial" w:cs="Times New Roman"/>
                <w:sz w:val="24"/>
                <w:szCs w:val="24"/>
              </w:rPr>
            </w:pPr>
          </w:p>
          <w:p w:rsidR="00395083" w:rsidRPr="002C76A1" w:rsidRDefault="00936CE6" w:rsidP="002C76A1">
            <w:pPr>
              <w:spacing w:after="0" w:line="240" w:lineRule="auto"/>
              <w:jc w:val="both"/>
              <w:rPr>
                <w:rFonts w:ascii="Arial" w:hAnsi="Arial" w:cs="Times New Roman"/>
                <w:sz w:val="24"/>
                <w:szCs w:val="24"/>
              </w:rPr>
            </w:pPr>
            <w:r w:rsidRPr="002C76A1">
              <w:rPr>
                <w:rFonts w:ascii="Arial" w:hAnsi="Arial" w:cs="Times New Roman"/>
                <w:sz w:val="24"/>
                <w:szCs w:val="24"/>
              </w:rPr>
              <w:t>Общий о</w:t>
            </w:r>
            <w:r w:rsidR="007E5EAE" w:rsidRPr="002C76A1">
              <w:rPr>
                <w:rFonts w:ascii="Arial" w:hAnsi="Arial" w:cs="Times New Roman"/>
                <w:sz w:val="24"/>
                <w:szCs w:val="24"/>
              </w:rPr>
              <w:t xml:space="preserve">бъем финансирования </w:t>
            </w:r>
            <w:r w:rsidRPr="002C76A1">
              <w:rPr>
                <w:rFonts w:ascii="Arial" w:hAnsi="Arial" w:cs="Times New Roman"/>
                <w:sz w:val="24"/>
                <w:szCs w:val="24"/>
              </w:rPr>
              <w:t>мероприятий</w:t>
            </w:r>
            <w:r w:rsidR="007E5EAE" w:rsidRPr="002C76A1">
              <w:rPr>
                <w:rFonts w:ascii="Arial" w:hAnsi="Arial" w:cs="Times New Roman"/>
                <w:sz w:val="24"/>
                <w:szCs w:val="24"/>
              </w:rPr>
              <w:t xml:space="preserve"> муниципальной программы </w:t>
            </w:r>
            <w:r w:rsidRPr="002C76A1">
              <w:rPr>
                <w:rFonts w:ascii="Arial" w:hAnsi="Arial" w:cs="Times New Roman"/>
                <w:sz w:val="24"/>
                <w:szCs w:val="24"/>
              </w:rPr>
              <w:t xml:space="preserve">является ориентировочным, предполагающим последующую корректировку </w:t>
            </w:r>
            <w:r w:rsidR="007E5EAE" w:rsidRPr="002C76A1">
              <w:rPr>
                <w:rFonts w:ascii="Arial" w:hAnsi="Arial" w:cs="Times New Roman"/>
                <w:sz w:val="24"/>
                <w:szCs w:val="24"/>
              </w:rPr>
              <w:t>ежегодно при формировании бюджета поселения на очередной финансовый год</w:t>
            </w:r>
          </w:p>
        </w:tc>
      </w:tr>
      <w:tr w:rsidR="000C7761" w:rsidRPr="002C76A1" w:rsidTr="00CB1666">
        <w:trPr>
          <w:trHeight w:val="836"/>
        </w:trPr>
        <w:tc>
          <w:tcPr>
            <w:tcW w:w="2868" w:type="dxa"/>
          </w:tcPr>
          <w:p w:rsidR="000C7761" w:rsidRPr="002C76A1" w:rsidRDefault="000C7761" w:rsidP="002C76A1">
            <w:pPr>
              <w:spacing w:after="0" w:line="240" w:lineRule="auto"/>
              <w:jc w:val="both"/>
              <w:rPr>
                <w:rFonts w:ascii="Arial" w:hAnsi="Arial" w:cs="Times New Roman"/>
                <w:sz w:val="24"/>
                <w:szCs w:val="24"/>
              </w:rPr>
            </w:pPr>
            <w:r w:rsidRPr="002C76A1">
              <w:rPr>
                <w:rFonts w:ascii="Arial" w:hAnsi="Arial" w:cs="Times New Roman"/>
                <w:sz w:val="24"/>
                <w:szCs w:val="24"/>
              </w:rPr>
              <w:t>Система орган</w:t>
            </w:r>
            <w:r w:rsidR="00D55254" w:rsidRPr="002C76A1">
              <w:rPr>
                <w:rFonts w:ascii="Arial" w:hAnsi="Arial" w:cs="Times New Roman"/>
                <w:sz w:val="24"/>
                <w:szCs w:val="24"/>
              </w:rPr>
              <w:t xml:space="preserve">изации </w:t>
            </w:r>
            <w:proofErr w:type="gramStart"/>
            <w:r w:rsidR="00D55254" w:rsidRPr="002C76A1">
              <w:rPr>
                <w:rFonts w:ascii="Arial" w:hAnsi="Arial" w:cs="Times New Roman"/>
                <w:sz w:val="24"/>
                <w:szCs w:val="24"/>
              </w:rPr>
              <w:t>контроля за</w:t>
            </w:r>
            <w:proofErr w:type="gramEnd"/>
            <w:r w:rsidR="00D55254" w:rsidRPr="002C76A1">
              <w:rPr>
                <w:rFonts w:ascii="Arial" w:hAnsi="Arial" w:cs="Times New Roman"/>
                <w:sz w:val="24"/>
                <w:szCs w:val="24"/>
              </w:rPr>
              <w:t xml:space="preserve"> исполнением П</w:t>
            </w:r>
            <w:r w:rsidRPr="002C76A1">
              <w:rPr>
                <w:rFonts w:ascii="Arial" w:hAnsi="Arial" w:cs="Times New Roman"/>
                <w:sz w:val="24"/>
                <w:szCs w:val="24"/>
              </w:rPr>
              <w:t>рограммы</w:t>
            </w:r>
          </w:p>
        </w:tc>
        <w:tc>
          <w:tcPr>
            <w:tcW w:w="6880" w:type="dxa"/>
          </w:tcPr>
          <w:p w:rsidR="000C7761" w:rsidRPr="002C76A1" w:rsidRDefault="000C7761" w:rsidP="002C76A1">
            <w:pPr>
              <w:pStyle w:val="a7"/>
              <w:shd w:val="clear" w:color="auto" w:fill="auto"/>
              <w:spacing w:after="0" w:line="240" w:lineRule="auto"/>
              <w:jc w:val="both"/>
              <w:rPr>
                <w:rFonts w:ascii="Arial" w:hAnsi="Arial"/>
                <w:noProof/>
                <w:sz w:val="24"/>
                <w:szCs w:val="24"/>
              </w:rPr>
            </w:pPr>
            <w:r w:rsidRPr="002C76A1">
              <w:rPr>
                <w:rFonts w:ascii="Arial" w:hAnsi="Arial"/>
                <w:sz w:val="24"/>
                <w:szCs w:val="24"/>
              </w:rPr>
              <w:t xml:space="preserve">Администрация </w:t>
            </w:r>
            <w:proofErr w:type="spellStart"/>
            <w:r w:rsidR="009507D7" w:rsidRPr="002C76A1">
              <w:rPr>
                <w:rFonts w:ascii="Arial" w:hAnsi="Arial"/>
                <w:sz w:val="24"/>
                <w:szCs w:val="24"/>
              </w:rPr>
              <w:t>Старорудкинского</w:t>
            </w:r>
            <w:proofErr w:type="spellEnd"/>
            <w:r w:rsidR="009507D7" w:rsidRPr="002C76A1">
              <w:rPr>
                <w:rFonts w:ascii="Arial" w:hAnsi="Arial"/>
                <w:sz w:val="24"/>
                <w:szCs w:val="24"/>
              </w:rPr>
              <w:t xml:space="preserve"> </w:t>
            </w:r>
            <w:r w:rsidRPr="002C76A1">
              <w:rPr>
                <w:rFonts w:ascii="Arial" w:hAnsi="Arial"/>
                <w:sz w:val="24"/>
                <w:szCs w:val="24"/>
              </w:rPr>
              <w:t>сельсовета</w:t>
            </w:r>
          </w:p>
        </w:tc>
      </w:tr>
      <w:tr w:rsidR="00395083" w:rsidRPr="002C76A1" w:rsidTr="002E3C2E">
        <w:tc>
          <w:tcPr>
            <w:tcW w:w="2868" w:type="dxa"/>
          </w:tcPr>
          <w:p w:rsidR="00395083" w:rsidRPr="002C76A1" w:rsidRDefault="000C7761" w:rsidP="002C76A1">
            <w:pPr>
              <w:spacing w:after="0" w:line="240" w:lineRule="auto"/>
              <w:jc w:val="both"/>
              <w:rPr>
                <w:rFonts w:ascii="Arial" w:hAnsi="Arial" w:cs="Times New Roman"/>
                <w:sz w:val="24"/>
                <w:szCs w:val="24"/>
              </w:rPr>
            </w:pPr>
            <w:r w:rsidRPr="002C76A1">
              <w:rPr>
                <w:rFonts w:ascii="Arial" w:hAnsi="Arial" w:cs="Times New Roman"/>
                <w:sz w:val="24"/>
                <w:szCs w:val="24"/>
              </w:rPr>
              <w:t xml:space="preserve">Индикаторы достижения цели </w:t>
            </w:r>
            <w:r w:rsidR="00D55254" w:rsidRPr="002C76A1">
              <w:rPr>
                <w:rFonts w:ascii="Arial" w:hAnsi="Arial" w:cs="Times New Roman"/>
                <w:sz w:val="24"/>
                <w:szCs w:val="24"/>
              </w:rPr>
              <w:t>П</w:t>
            </w:r>
            <w:r w:rsidRPr="002C76A1">
              <w:rPr>
                <w:rFonts w:ascii="Arial" w:hAnsi="Arial" w:cs="Times New Roman"/>
                <w:sz w:val="24"/>
                <w:szCs w:val="24"/>
              </w:rPr>
              <w:t>рограммы</w:t>
            </w:r>
            <w:r w:rsidR="00395083" w:rsidRPr="002C76A1">
              <w:rPr>
                <w:rFonts w:ascii="Arial" w:hAnsi="Arial" w:cs="Times New Roman"/>
                <w:sz w:val="24"/>
                <w:szCs w:val="24"/>
              </w:rPr>
              <w:t xml:space="preserve"> </w:t>
            </w:r>
          </w:p>
        </w:tc>
        <w:tc>
          <w:tcPr>
            <w:tcW w:w="6880" w:type="dxa"/>
          </w:tcPr>
          <w:p w:rsidR="00E327D8" w:rsidRPr="002C76A1" w:rsidRDefault="00E327D8" w:rsidP="002C76A1">
            <w:pPr>
              <w:pStyle w:val="ConsPlusNormal"/>
              <w:jc w:val="both"/>
              <w:rPr>
                <w:rFonts w:ascii="Arial" w:hAnsi="Arial"/>
              </w:rPr>
            </w:pPr>
            <w:r w:rsidRPr="002C76A1">
              <w:rPr>
                <w:rFonts w:ascii="Arial" w:hAnsi="Arial"/>
              </w:rPr>
              <w:t>- обеспечение полного учета потребления энергетических ресурсов;</w:t>
            </w:r>
          </w:p>
          <w:p w:rsidR="0032372A" w:rsidRPr="002C76A1" w:rsidRDefault="0032372A" w:rsidP="002C76A1">
            <w:pPr>
              <w:pStyle w:val="ConsPlusNormal"/>
              <w:jc w:val="both"/>
              <w:rPr>
                <w:rFonts w:ascii="Arial" w:hAnsi="Arial"/>
              </w:rPr>
            </w:pPr>
            <w:r w:rsidRPr="002C76A1">
              <w:rPr>
                <w:rFonts w:ascii="Arial" w:hAnsi="Arial"/>
              </w:rPr>
              <w:t>- обеспечить экономию энергетических ресурсов;</w:t>
            </w:r>
          </w:p>
          <w:p w:rsidR="00E327D8" w:rsidRPr="002C76A1" w:rsidRDefault="00E327D8" w:rsidP="002C76A1">
            <w:pPr>
              <w:pStyle w:val="ConsPlusNormal"/>
              <w:jc w:val="both"/>
              <w:rPr>
                <w:rFonts w:ascii="Arial" w:hAnsi="Arial"/>
              </w:rPr>
            </w:pPr>
            <w:r w:rsidRPr="002C76A1">
              <w:rPr>
                <w:rFonts w:ascii="Arial" w:hAnsi="Arial"/>
              </w:rPr>
              <w:t>- снижение удельных показателей энергопотребления;</w:t>
            </w:r>
          </w:p>
          <w:p w:rsidR="00395083" w:rsidRPr="002C76A1" w:rsidRDefault="00E327D8" w:rsidP="002C76A1">
            <w:pPr>
              <w:spacing w:after="0" w:line="240" w:lineRule="auto"/>
              <w:jc w:val="both"/>
              <w:rPr>
                <w:rFonts w:ascii="Arial" w:hAnsi="Arial" w:cs="Times New Roman"/>
                <w:sz w:val="24"/>
                <w:szCs w:val="24"/>
              </w:rPr>
            </w:pPr>
            <w:r w:rsidRPr="002C76A1">
              <w:rPr>
                <w:rFonts w:ascii="Arial" w:hAnsi="Arial" w:cs="Times New Roman"/>
                <w:sz w:val="24"/>
                <w:szCs w:val="24"/>
              </w:rPr>
              <w:t xml:space="preserve">- проведение реконструкции уличного освещения позволит снизить затраты на техническое обслуживание на </w:t>
            </w:r>
            <w:r w:rsidR="00FA624A" w:rsidRPr="002C76A1">
              <w:rPr>
                <w:rFonts w:ascii="Arial" w:hAnsi="Arial" w:cs="Times New Roman"/>
                <w:sz w:val="24"/>
                <w:szCs w:val="24"/>
              </w:rPr>
              <w:t>6,5</w:t>
            </w:r>
            <w:r w:rsidRPr="002C76A1">
              <w:rPr>
                <w:rFonts w:ascii="Arial" w:hAnsi="Arial" w:cs="Times New Roman"/>
                <w:sz w:val="24"/>
                <w:szCs w:val="24"/>
              </w:rPr>
              <w:t xml:space="preserve">% и снижение затрат на оплату потребляемой электроэнергии на </w:t>
            </w:r>
            <w:r w:rsidR="00FA624A" w:rsidRPr="002C76A1">
              <w:rPr>
                <w:rFonts w:ascii="Arial" w:hAnsi="Arial" w:cs="Times New Roman"/>
                <w:sz w:val="24"/>
                <w:szCs w:val="24"/>
              </w:rPr>
              <w:t>5-1</w:t>
            </w:r>
            <w:r w:rsidRPr="002C76A1">
              <w:rPr>
                <w:rFonts w:ascii="Arial" w:hAnsi="Arial" w:cs="Times New Roman"/>
                <w:sz w:val="24"/>
                <w:szCs w:val="24"/>
              </w:rPr>
              <w:t>0%</w:t>
            </w:r>
          </w:p>
        </w:tc>
      </w:tr>
    </w:tbl>
    <w:p w:rsidR="00D55254" w:rsidRPr="002C76A1" w:rsidRDefault="00033595" w:rsidP="002C76A1">
      <w:pPr>
        <w:pStyle w:val="ConsPlusNormal"/>
        <w:ind w:firstLine="540"/>
        <w:jc w:val="both"/>
        <w:rPr>
          <w:rFonts w:ascii="Arial" w:hAnsi="Arial"/>
          <w:color w:val="FF0000"/>
          <w:szCs w:val="26"/>
        </w:rPr>
      </w:pPr>
      <w:r w:rsidRPr="002C76A1">
        <w:rPr>
          <w:rFonts w:ascii="Arial" w:hAnsi="Arial"/>
          <w:color w:val="FF0000"/>
          <w:szCs w:val="26"/>
        </w:rPr>
        <w:br w:type="page"/>
      </w:r>
    </w:p>
    <w:p w:rsidR="00D55254" w:rsidRPr="002C76A1" w:rsidRDefault="00D55254" w:rsidP="003E1E00">
      <w:pPr>
        <w:pStyle w:val="ConsPlusNormal"/>
        <w:ind w:firstLine="540"/>
        <w:jc w:val="center"/>
        <w:rPr>
          <w:rFonts w:ascii="Arial" w:hAnsi="Arial"/>
          <w:szCs w:val="26"/>
        </w:rPr>
      </w:pPr>
      <w:r w:rsidRPr="002C76A1">
        <w:rPr>
          <w:rFonts w:ascii="Arial" w:hAnsi="Arial"/>
          <w:szCs w:val="26"/>
        </w:rPr>
        <w:lastRenderedPageBreak/>
        <w:t>2.ТЕКСТ ПРОГРАММЫ</w:t>
      </w:r>
    </w:p>
    <w:p w:rsidR="00114BD6" w:rsidRPr="002C76A1" w:rsidRDefault="00114BD6" w:rsidP="003E1E00">
      <w:pPr>
        <w:pStyle w:val="ConsPlusNormal"/>
        <w:ind w:firstLine="540"/>
        <w:jc w:val="center"/>
        <w:rPr>
          <w:rFonts w:ascii="Arial" w:hAnsi="Arial"/>
          <w:szCs w:val="26"/>
        </w:rPr>
      </w:pPr>
    </w:p>
    <w:p w:rsidR="00E34EE0" w:rsidRPr="002C76A1" w:rsidRDefault="00114BD6" w:rsidP="003E1E00">
      <w:pPr>
        <w:pStyle w:val="ConsPlusNormal"/>
        <w:ind w:firstLine="540"/>
        <w:jc w:val="center"/>
        <w:rPr>
          <w:rFonts w:ascii="Arial" w:hAnsi="Arial"/>
          <w:szCs w:val="28"/>
        </w:rPr>
      </w:pPr>
      <w:r w:rsidRPr="002C76A1">
        <w:rPr>
          <w:rFonts w:ascii="Arial" w:hAnsi="Arial"/>
          <w:szCs w:val="28"/>
        </w:rPr>
        <w:t>2.1</w:t>
      </w:r>
      <w:r w:rsidR="00E327D8" w:rsidRPr="002C76A1">
        <w:rPr>
          <w:rFonts w:ascii="Arial" w:hAnsi="Arial"/>
          <w:szCs w:val="28"/>
        </w:rPr>
        <w:t>.</w:t>
      </w:r>
      <w:r w:rsidR="00E34EE0" w:rsidRPr="002C76A1">
        <w:rPr>
          <w:rFonts w:ascii="Arial" w:hAnsi="Arial"/>
        </w:rPr>
        <w:t xml:space="preserve"> </w:t>
      </w:r>
      <w:r w:rsidR="00E34EE0" w:rsidRPr="002C76A1">
        <w:rPr>
          <w:rFonts w:ascii="Arial" w:hAnsi="Arial"/>
          <w:szCs w:val="28"/>
        </w:rPr>
        <w:t>Анализ тенденций и проблем в сфере энергосбережения и повышения энергетической эффективности</w:t>
      </w:r>
    </w:p>
    <w:p w:rsidR="001451DF" w:rsidRPr="002C76A1" w:rsidRDefault="00E34EE0" w:rsidP="002C76A1">
      <w:pPr>
        <w:pStyle w:val="ConsPlusNormal"/>
        <w:spacing w:before="240"/>
        <w:ind w:firstLine="540"/>
        <w:jc w:val="both"/>
        <w:rPr>
          <w:rFonts w:ascii="Arial" w:hAnsi="Arial"/>
          <w:szCs w:val="28"/>
        </w:rPr>
      </w:pPr>
      <w:r w:rsidRPr="002C76A1">
        <w:rPr>
          <w:rFonts w:ascii="Arial" w:hAnsi="Arial"/>
          <w:szCs w:val="28"/>
        </w:rPr>
        <w:t>Энергосбережение является актуальным и необходимым условием нормального функционирования</w:t>
      </w:r>
      <w:r w:rsidR="001451DF" w:rsidRPr="002C76A1">
        <w:rPr>
          <w:rFonts w:ascii="Arial" w:hAnsi="Arial"/>
          <w:szCs w:val="28"/>
        </w:rPr>
        <w:t xml:space="preserve"> каждого учреждения, организации. П</w:t>
      </w:r>
      <w:r w:rsidRPr="002C76A1">
        <w:rPr>
          <w:rFonts w:ascii="Arial" w:hAnsi="Arial"/>
          <w:szCs w:val="28"/>
        </w:rPr>
        <w:t xml:space="preserve">овышение эффективности использования </w:t>
      </w:r>
      <w:r w:rsidR="001451DF" w:rsidRPr="002C76A1">
        <w:rPr>
          <w:rFonts w:ascii="Arial" w:hAnsi="Arial"/>
          <w:szCs w:val="28"/>
        </w:rPr>
        <w:t>энергетических ресурсов</w:t>
      </w:r>
      <w:r w:rsidRPr="002C76A1">
        <w:rPr>
          <w:rFonts w:ascii="Arial" w:hAnsi="Arial"/>
          <w:szCs w:val="28"/>
        </w:rPr>
        <w:t xml:space="preserve"> при непрерывном росте цен на топливо</w:t>
      </w:r>
      <w:r w:rsidR="001451DF" w:rsidRPr="002C76A1">
        <w:rPr>
          <w:rFonts w:ascii="Arial" w:hAnsi="Arial"/>
          <w:szCs w:val="28"/>
        </w:rPr>
        <w:t xml:space="preserve"> позволяет добиться снижения потребления энергетических ресурсов и экономии финансовых затрат на их оплату.</w:t>
      </w:r>
    </w:p>
    <w:p w:rsidR="001451DF" w:rsidRPr="002C76A1" w:rsidRDefault="001451DF" w:rsidP="002C76A1">
      <w:pPr>
        <w:pStyle w:val="ConsPlusNormal"/>
        <w:ind w:firstLine="540"/>
        <w:jc w:val="both"/>
        <w:rPr>
          <w:rFonts w:ascii="Arial" w:hAnsi="Arial"/>
          <w:szCs w:val="28"/>
        </w:rPr>
      </w:pPr>
      <w:r w:rsidRPr="002C76A1">
        <w:rPr>
          <w:rFonts w:ascii="Arial" w:hAnsi="Arial"/>
          <w:szCs w:val="28"/>
        </w:rPr>
        <w:t>Выполнение</w:t>
      </w:r>
      <w:r w:rsidRPr="002C76A1">
        <w:rPr>
          <w:rFonts w:ascii="Arial" w:hAnsi="Arial"/>
          <w:spacing w:val="1"/>
          <w:szCs w:val="28"/>
        </w:rPr>
        <w:t xml:space="preserve"> </w:t>
      </w:r>
      <w:r w:rsidRPr="002C76A1">
        <w:rPr>
          <w:rFonts w:ascii="Arial" w:hAnsi="Arial"/>
          <w:szCs w:val="28"/>
        </w:rPr>
        <w:t>мероприятий</w:t>
      </w:r>
      <w:r w:rsidRPr="002C76A1">
        <w:rPr>
          <w:rFonts w:ascii="Arial" w:hAnsi="Arial"/>
          <w:spacing w:val="1"/>
          <w:szCs w:val="28"/>
        </w:rPr>
        <w:t xml:space="preserve"> </w:t>
      </w:r>
      <w:r w:rsidRPr="002C76A1">
        <w:rPr>
          <w:rFonts w:ascii="Arial" w:hAnsi="Arial"/>
          <w:szCs w:val="28"/>
        </w:rPr>
        <w:t>программы</w:t>
      </w:r>
      <w:r w:rsidRPr="002C76A1">
        <w:rPr>
          <w:rFonts w:ascii="Arial" w:hAnsi="Arial"/>
          <w:spacing w:val="1"/>
          <w:szCs w:val="28"/>
        </w:rPr>
        <w:t xml:space="preserve"> </w:t>
      </w:r>
      <w:r w:rsidRPr="002C76A1">
        <w:rPr>
          <w:rFonts w:ascii="Arial" w:hAnsi="Arial"/>
          <w:szCs w:val="28"/>
        </w:rPr>
        <w:t>должно</w:t>
      </w:r>
      <w:r w:rsidRPr="002C76A1">
        <w:rPr>
          <w:rFonts w:ascii="Arial" w:hAnsi="Arial"/>
          <w:spacing w:val="1"/>
          <w:szCs w:val="28"/>
        </w:rPr>
        <w:t xml:space="preserve"> </w:t>
      </w:r>
      <w:r w:rsidRPr="002C76A1">
        <w:rPr>
          <w:rFonts w:ascii="Arial" w:hAnsi="Arial"/>
          <w:szCs w:val="28"/>
        </w:rPr>
        <w:t>обеспечить</w:t>
      </w:r>
      <w:r w:rsidRPr="002C76A1">
        <w:rPr>
          <w:rFonts w:ascii="Arial" w:hAnsi="Arial"/>
          <w:spacing w:val="1"/>
          <w:szCs w:val="28"/>
        </w:rPr>
        <w:t xml:space="preserve"> </w:t>
      </w:r>
      <w:r w:rsidRPr="002C76A1">
        <w:rPr>
          <w:rFonts w:ascii="Arial" w:hAnsi="Arial"/>
          <w:szCs w:val="28"/>
        </w:rPr>
        <w:t>снижение</w:t>
      </w:r>
      <w:r w:rsidRPr="002C76A1">
        <w:rPr>
          <w:rFonts w:ascii="Arial" w:hAnsi="Arial"/>
          <w:spacing w:val="1"/>
          <w:szCs w:val="28"/>
        </w:rPr>
        <w:t xml:space="preserve"> </w:t>
      </w:r>
      <w:r w:rsidRPr="002C76A1">
        <w:rPr>
          <w:rFonts w:ascii="Arial" w:hAnsi="Arial"/>
          <w:szCs w:val="28"/>
        </w:rPr>
        <w:t>потребления</w:t>
      </w:r>
      <w:r w:rsidRPr="002C76A1">
        <w:rPr>
          <w:rFonts w:ascii="Arial" w:hAnsi="Arial"/>
          <w:spacing w:val="1"/>
          <w:szCs w:val="28"/>
        </w:rPr>
        <w:t xml:space="preserve"> </w:t>
      </w:r>
      <w:r w:rsidRPr="002C76A1">
        <w:rPr>
          <w:rFonts w:ascii="Arial" w:hAnsi="Arial"/>
          <w:szCs w:val="28"/>
        </w:rPr>
        <w:t>и</w:t>
      </w:r>
      <w:r w:rsidRPr="002C76A1">
        <w:rPr>
          <w:rFonts w:ascii="Arial" w:hAnsi="Arial"/>
          <w:spacing w:val="1"/>
          <w:szCs w:val="28"/>
        </w:rPr>
        <w:t xml:space="preserve"> </w:t>
      </w:r>
      <w:r w:rsidRPr="002C76A1">
        <w:rPr>
          <w:rFonts w:ascii="Arial" w:hAnsi="Arial"/>
          <w:szCs w:val="28"/>
        </w:rPr>
        <w:t>потерь</w:t>
      </w:r>
      <w:r w:rsidRPr="002C76A1">
        <w:rPr>
          <w:rFonts w:ascii="Arial" w:hAnsi="Arial"/>
          <w:spacing w:val="1"/>
          <w:szCs w:val="28"/>
        </w:rPr>
        <w:t xml:space="preserve"> </w:t>
      </w:r>
      <w:r w:rsidRPr="002C76A1">
        <w:rPr>
          <w:rFonts w:ascii="Arial" w:hAnsi="Arial"/>
          <w:szCs w:val="28"/>
        </w:rPr>
        <w:t>энергетических ресурсов при сохранении устойчивого функционирования</w:t>
      </w:r>
      <w:r w:rsidRPr="002C76A1">
        <w:rPr>
          <w:rFonts w:ascii="Arial" w:hAnsi="Arial"/>
          <w:spacing w:val="-52"/>
          <w:szCs w:val="28"/>
        </w:rPr>
        <w:t xml:space="preserve"> </w:t>
      </w:r>
      <w:r w:rsidRPr="002C76A1">
        <w:rPr>
          <w:rFonts w:ascii="Arial" w:hAnsi="Arial"/>
          <w:szCs w:val="28"/>
        </w:rPr>
        <w:t>организации.</w:t>
      </w:r>
    </w:p>
    <w:p w:rsidR="003C09B3" w:rsidRPr="002C76A1" w:rsidRDefault="00D51864" w:rsidP="002C76A1">
      <w:pPr>
        <w:spacing w:after="0" w:line="240" w:lineRule="auto"/>
        <w:jc w:val="both"/>
        <w:rPr>
          <w:rFonts w:ascii="Arial" w:hAnsi="Arial" w:cs="Times New Roman"/>
          <w:color w:val="000000"/>
          <w:sz w:val="24"/>
          <w:szCs w:val="28"/>
        </w:rPr>
      </w:pPr>
      <w:r w:rsidRPr="002C76A1">
        <w:rPr>
          <w:rFonts w:ascii="Arial" w:hAnsi="Arial" w:cs="Times New Roman"/>
          <w:color w:val="000000"/>
          <w:sz w:val="24"/>
          <w:szCs w:val="28"/>
        </w:rPr>
        <w:tab/>
      </w:r>
      <w:r w:rsidR="003C09B3" w:rsidRPr="002C76A1">
        <w:rPr>
          <w:rFonts w:ascii="Arial" w:hAnsi="Arial" w:cs="Times New Roman"/>
          <w:color w:val="000000"/>
          <w:sz w:val="24"/>
          <w:szCs w:val="28"/>
        </w:rPr>
        <w:t>Основным инструментом управления энергосбережением является программно-целевой метод, предусматривающий разработку, принятие и исполнение муниципальных программ энергосбережения.</w:t>
      </w:r>
    </w:p>
    <w:p w:rsidR="006851A5" w:rsidRPr="002C76A1" w:rsidRDefault="006851A5" w:rsidP="002C76A1">
      <w:pPr>
        <w:pStyle w:val="ConsPlusNormal"/>
        <w:ind w:firstLine="540"/>
        <w:jc w:val="both"/>
        <w:rPr>
          <w:rFonts w:ascii="Arial" w:hAnsi="Arial"/>
          <w:szCs w:val="28"/>
        </w:rPr>
      </w:pPr>
      <w:r w:rsidRPr="002C76A1">
        <w:rPr>
          <w:rFonts w:ascii="Arial" w:hAnsi="Arial"/>
          <w:szCs w:val="28"/>
        </w:rPr>
        <w:t>В п</w:t>
      </w:r>
      <w:r w:rsidR="004529B3">
        <w:rPr>
          <w:rFonts w:ascii="Arial" w:hAnsi="Arial"/>
          <w:szCs w:val="28"/>
        </w:rPr>
        <w:t>редстоящий период на территории</w:t>
      </w:r>
      <w:r w:rsidR="009507D7" w:rsidRPr="002C76A1">
        <w:rPr>
          <w:rFonts w:ascii="Arial" w:hAnsi="Arial"/>
          <w:szCs w:val="28"/>
        </w:rPr>
        <w:t xml:space="preserve"> </w:t>
      </w:r>
      <w:proofErr w:type="spellStart"/>
      <w:r w:rsidR="009507D7" w:rsidRPr="002C76A1">
        <w:rPr>
          <w:rFonts w:ascii="Arial" w:hAnsi="Arial"/>
          <w:szCs w:val="28"/>
        </w:rPr>
        <w:t>Старорудкинского</w:t>
      </w:r>
      <w:proofErr w:type="spellEnd"/>
      <w:r w:rsidR="009507D7" w:rsidRPr="002C76A1">
        <w:rPr>
          <w:rFonts w:ascii="Arial" w:hAnsi="Arial"/>
          <w:szCs w:val="28"/>
        </w:rPr>
        <w:t xml:space="preserve"> </w:t>
      </w:r>
      <w:r w:rsidRPr="002C76A1">
        <w:rPr>
          <w:rFonts w:ascii="Arial" w:hAnsi="Arial"/>
          <w:szCs w:val="28"/>
        </w:rPr>
        <w:t>сельсовета должны быть выполнены установленные Федеральным законом от 23.11.2009 N 261-ФЗ требования в части управления процессом энергосбережения, в том числе:</w:t>
      </w:r>
    </w:p>
    <w:p w:rsidR="006851A5" w:rsidRPr="002C76A1" w:rsidRDefault="006851A5" w:rsidP="002C76A1">
      <w:pPr>
        <w:pStyle w:val="ConsPlusNormal"/>
        <w:ind w:firstLine="540"/>
        <w:jc w:val="both"/>
        <w:rPr>
          <w:rFonts w:ascii="Arial" w:hAnsi="Arial"/>
          <w:szCs w:val="28"/>
        </w:rPr>
      </w:pPr>
      <w:r w:rsidRPr="002C76A1">
        <w:rPr>
          <w:rFonts w:ascii="Arial" w:hAnsi="Arial"/>
          <w:szCs w:val="28"/>
        </w:rPr>
        <w:t>- проведение энергетических обследований;</w:t>
      </w:r>
    </w:p>
    <w:p w:rsidR="006851A5" w:rsidRPr="002C76A1" w:rsidRDefault="006851A5" w:rsidP="002C76A1">
      <w:pPr>
        <w:pStyle w:val="ConsPlusNormal"/>
        <w:ind w:firstLine="540"/>
        <w:jc w:val="both"/>
        <w:rPr>
          <w:rFonts w:ascii="Arial" w:hAnsi="Arial"/>
          <w:szCs w:val="28"/>
        </w:rPr>
      </w:pPr>
      <w:r w:rsidRPr="002C76A1">
        <w:rPr>
          <w:rFonts w:ascii="Arial" w:hAnsi="Arial"/>
          <w:szCs w:val="28"/>
        </w:rPr>
        <w:t>- приборный учет энергетических ресурсов</w:t>
      </w:r>
      <w:r w:rsidR="000C0BA3" w:rsidRPr="002C76A1">
        <w:rPr>
          <w:rFonts w:ascii="Arial" w:hAnsi="Arial"/>
          <w:szCs w:val="28"/>
        </w:rPr>
        <w:t>.</w:t>
      </w:r>
    </w:p>
    <w:p w:rsidR="006851A5" w:rsidRPr="002C76A1" w:rsidRDefault="006851A5" w:rsidP="002C76A1">
      <w:pPr>
        <w:pStyle w:val="ConsPlusNormal"/>
        <w:ind w:firstLine="540"/>
        <w:jc w:val="both"/>
        <w:rPr>
          <w:rFonts w:ascii="Arial" w:hAnsi="Arial"/>
          <w:szCs w:val="28"/>
        </w:rPr>
      </w:pPr>
      <w:r w:rsidRPr="002C76A1">
        <w:rPr>
          <w:rFonts w:ascii="Arial" w:hAnsi="Arial"/>
          <w:szCs w:val="28"/>
        </w:rPr>
        <w:t>Основными преимуществами решения проблемы энергосбережения программно-целевым методом являются:</w:t>
      </w:r>
    </w:p>
    <w:p w:rsidR="006851A5" w:rsidRPr="002C76A1" w:rsidRDefault="006851A5" w:rsidP="002C76A1">
      <w:pPr>
        <w:pStyle w:val="ConsPlusNormal"/>
        <w:ind w:firstLine="540"/>
        <w:jc w:val="both"/>
        <w:rPr>
          <w:rFonts w:ascii="Arial" w:hAnsi="Arial"/>
          <w:szCs w:val="28"/>
        </w:rPr>
      </w:pPr>
      <w:r w:rsidRPr="002C76A1">
        <w:rPr>
          <w:rFonts w:ascii="Arial" w:hAnsi="Arial"/>
          <w:szCs w:val="28"/>
        </w:rPr>
        <w:t>- комплексный подход к решению задачи энергосбережения и координация действий по ее решению;</w:t>
      </w:r>
    </w:p>
    <w:p w:rsidR="006851A5" w:rsidRPr="002C76A1" w:rsidRDefault="006851A5" w:rsidP="002C76A1">
      <w:pPr>
        <w:pStyle w:val="ConsPlusNormal"/>
        <w:ind w:firstLine="540"/>
        <w:jc w:val="both"/>
        <w:rPr>
          <w:rFonts w:ascii="Arial" w:hAnsi="Arial"/>
          <w:szCs w:val="28"/>
        </w:rPr>
      </w:pPr>
      <w:r w:rsidRPr="002C76A1">
        <w:rPr>
          <w:rFonts w:ascii="Arial" w:hAnsi="Arial"/>
          <w:szCs w:val="28"/>
        </w:rPr>
        <w:t>- распределение полномочий и ответственности исполнителей мероприятий муниципальной программы;</w:t>
      </w:r>
    </w:p>
    <w:p w:rsidR="006851A5" w:rsidRPr="002C76A1" w:rsidRDefault="006851A5" w:rsidP="002C76A1">
      <w:pPr>
        <w:pStyle w:val="ConsPlusNormal"/>
        <w:ind w:firstLine="540"/>
        <w:jc w:val="both"/>
        <w:rPr>
          <w:rFonts w:ascii="Arial" w:hAnsi="Arial"/>
          <w:szCs w:val="28"/>
        </w:rPr>
      </w:pPr>
      <w:r w:rsidRPr="002C76A1">
        <w:rPr>
          <w:rFonts w:ascii="Arial" w:hAnsi="Arial"/>
          <w:szCs w:val="28"/>
        </w:rPr>
        <w:t>- эффективное планирование и мониторинг результатов реализации муниципальной программы;</w:t>
      </w:r>
    </w:p>
    <w:p w:rsidR="006851A5" w:rsidRPr="002C76A1" w:rsidRDefault="006851A5" w:rsidP="002C76A1">
      <w:pPr>
        <w:pStyle w:val="ConsPlusNormal"/>
        <w:ind w:firstLine="540"/>
        <w:jc w:val="both"/>
        <w:rPr>
          <w:rFonts w:ascii="Arial" w:hAnsi="Arial"/>
          <w:szCs w:val="28"/>
        </w:rPr>
      </w:pPr>
      <w:r w:rsidRPr="002C76A1">
        <w:rPr>
          <w:rFonts w:ascii="Arial" w:hAnsi="Arial"/>
          <w:szCs w:val="28"/>
        </w:rPr>
        <w:t>- целевое финансирование комплекса энергосберегающих мероприятий.</w:t>
      </w:r>
    </w:p>
    <w:p w:rsidR="006851A5" w:rsidRPr="002C76A1" w:rsidRDefault="006851A5" w:rsidP="002C76A1">
      <w:pPr>
        <w:pStyle w:val="ConsPlusNormal"/>
        <w:ind w:firstLine="540"/>
        <w:jc w:val="both"/>
        <w:rPr>
          <w:rFonts w:ascii="Arial" w:hAnsi="Arial"/>
          <w:szCs w:val="28"/>
        </w:rPr>
      </w:pPr>
      <w:r w:rsidRPr="002C76A1">
        <w:rPr>
          <w:rFonts w:ascii="Arial" w:hAnsi="Arial"/>
          <w:szCs w:val="28"/>
        </w:rPr>
        <w:t>В настоящее время создание условий для повышения эффективности использования энергии становится одной из приоритетных задач социально-экономического развития сельского поселения.</w:t>
      </w:r>
    </w:p>
    <w:p w:rsidR="002B6E2F" w:rsidRPr="002C76A1" w:rsidRDefault="002B6E2F" w:rsidP="002C76A1">
      <w:pPr>
        <w:autoSpaceDE w:val="0"/>
        <w:autoSpaceDN w:val="0"/>
        <w:adjustRightInd w:val="0"/>
        <w:spacing w:after="0" w:line="240" w:lineRule="auto"/>
        <w:jc w:val="both"/>
        <w:rPr>
          <w:rFonts w:ascii="Arial" w:hAnsi="Arial"/>
          <w:sz w:val="24"/>
          <w:szCs w:val="28"/>
        </w:rPr>
      </w:pPr>
    </w:p>
    <w:p w:rsidR="001D0560" w:rsidRPr="002C76A1" w:rsidRDefault="00933783" w:rsidP="003E1E00">
      <w:pPr>
        <w:pStyle w:val="consplusnonformat"/>
        <w:spacing w:before="0" w:beforeAutospacing="0" w:after="0" w:afterAutospacing="0"/>
        <w:jc w:val="center"/>
        <w:rPr>
          <w:rFonts w:ascii="Arial" w:hAnsi="Arial"/>
          <w:szCs w:val="28"/>
        </w:rPr>
      </w:pPr>
      <w:r w:rsidRPr="002C76A1">
        <w:rPr>
          <w:rFonts w:ascii="Arial" w:hAnsi="Arial"/>
          <w:bCs/>
          <w:color w:val="000000"/>
          <w:szCs w:val="28"/>
        </w:rPr>
        <w:t>2.</w:t>
      </w:r>
      <w:r w:rsidR="00903B92" w:rsidRPr="002C76A1">
        <w:rPr>
          <w:rFonts w:ascii="Arial" w:hAnsi="Arial"/>
          <w:bCs/>
          <w:color w:val="000000"/>
          <w:szCs w:val="28"/>
        </w:rPr>
        <w:t>2</w:t>
      </w:r>
      <w:r w:rsidR="002B6E2F" w:rsidRPr="002C76A1">
        <w:rPr>
          <w:rFonts w:ascii="Arial" w:hAnsi="Arial"/>
          <w:bCs/>
          <w:color w:val="000000"/>
          <w:szCs w:val="28"/>
        </w:rPr>
        <w:t xml:space="preserve">. </w:t>
      </w:r>
      <w:r w:rsidR="00BD7E25" w:rsidRPr="002C76A1">
        <w:rPr>
          <w:rFonts w:ascii="Arial" w:hAnsi="Arial"/>
          <w:szCs w:val="28"/>
        </w:rPr>
        <w:t xml:space="preserve">Цели, задачи </w:t>
      </w:r>
      <w:r w:rsidR="00ED1BFA" w:rsidRPr="002C76A1">
        <w:rPr>
          <w:rFonts w:ascii="Arial" w:hAnsi="Arial"/>
          <w:szCs w:val="28"/>
        </w:rPr>
        <w:t>П</w:t>
      </w:r>
      <w:r w:rsidR="00BE18DF" w:rsidRPr="002C76A1">
        <w:rPr>
          <w:rFonts w:ascii="Arial" w:hAnsi="Arial"/>
          <w:szCs w:val="28"/>
        </w:rPr>
        <w:t>рограммы</w:t>
      </w:r>
    </w:p>
    <w:p w:rsidR="001D0560" w:rsidRPr="002C76A1" w:rsidRDefault="001D0560" w:rsidP="002C76A1">
      <w:pPr>
        <w:pStyle w:val="consplusnonformat"/>
        <w:spacing w:before="0" w:beforeAutospacing="0" w:after="0" w:afterAutospacing="0"/>
        <w:jc w:val="both"/>
        <w:rPr>
          <w:rFonts w:ascii="Arial" w:hAnsi="Arial"/>
          <w:szCs w:val="28"/>
        </w:rPr>
      </w:pPr>
    </w:p>
    <w:p w:rsidR="001D0560" w:rsidRPr="002C76A1" w:rsidRDefault="001D0560" w:rsidP="004529B3">
      <w:pPr>
        <w:pStyle w:val="consplusnonformat"/>
        <w:spacing w:before="0" w:beforeAutospacing="0" w:after="0" w:afterAutospacing="0"/>
        <w:ind w:firstLine="567"/>
        <w:jc w:val="both"/>
        <w:rPr>
          <w:rFonts w:ascii="Arial" w:hAnsi="Arial"/>
          <w:szCs w:val="28"/>
        </w:rPr>
      </w:pPr>
      <w:r w:rsidRPr="002C76A1">
        <w:rPr>
          <w:rFonts w:ascii="Arial" w:hAnsi="Arial"/>
          <w:szCs w:val="28"/>
        </w:rPr>
        <w:t>Цель</w:t>
      </w:r>
      <w:r w:rsidR="003C13AB" w:rsidRPr="002C76A1">
        <w:rPr>
          <w:rFonts w:ascii="Arial" w:hAnsi="Arial"/>
          <w:szCs w:val="28"/>
        </w:rPr>
        <w:t>ю</w:t>
      </w:r>
      <w:r w:rsidRPr="002C76A1">
        <w:rPr>
          <w:rFonts w:ascii="Arial" w:hAnsi="Arial"/>
          <w:szCs w:val="28"/>
        </w:rPr>
        <w:t xml:space="preserve"> </w:t>
      </w:r>
      <w:r w:rsidR="00ED1BFA" w:rsidRPr="002C76A1">
        <w:rPr>
          <w:rFonts w:ascii="Arial" w:hAnsi="Arial"/>
          <w:szCs w:val="28"/>
        </w:rPr>
        <w:t>П</w:t>
      </w:r>
      <w:r w:rsidR="00903B92" w:rsidRPr="002C76A1">
        <w:rPr>
          <w:rFonts w:ascii="Arial" w:hAnsi="Arial"/>
          <w:szCs w:val="28"/>
        </w:rPr>
        <w:t>рограммы является</w:t>
      </w:r>
      <w:r w:rsidRPr="002C76A1">
        <w:rPr>
          <w:rFonts w:ascii="Arial" w:hAnsi="Arial"/>
          <w:szCs w:val="28"/>
        </w:rPr>
        <w:t>:</w:t>
      </w:r>
    </w:p>
    <w:p w:rsidR="001D0560" w:rsidRPr="002C76A1" w:rsidRDefault="001D0560" w:rsidP="002C76A1">
      <w:pPr>
        <w:pStyle w:val="ConsPlusNormal"/>
        <w:ind w:firstLine="540"/>
        <w:jc w:val="both"/>
        <w:rPr>
          <w:rFonts w:ascii="Arial" w:hAnsi="Arial"/>
          <w:szCs w:val="28"/>
        </w:rPr>
      </w:pPr>
      <w:r w:rsidRPr="002C76A1">
        <w:rPr>
          <w:rFonts w:ascii="Arial" w:hAnsi="Arial"/>
          <w:szCs w:val="28"/>
        </w:rPr>
        <w:t>- обеспечение рационального использования энергетических ресурсов за счет реализации мероприятий по энергосбережению и повышению энергетической эффективности</w:t>
      </w:r>
      <w:r w:rsidR="00445A62" w:rsidRPr="002C76A1">
        <w:rPr>
          <w:rFonts w:ascii="Arial" w:hAnsi="Arial"/>
          <w:szCs w:val="28"/>
        </w:rPr>
        <w:t>.</w:t>
      </w:r>
    </w:p>
    <w:p w:rsidR="001D0560" w:rsidRPr="002C76A1" w:rsidRDefault="001D0560" w:rsidP="002C76A1">
      <w:pPr>
        <w:pStyle w:val="ConsPlusNormal"/>
        <w:ind w:firstLine="540"/>
        <w:jc w:val="both"/>
        <w:rPr>
          <w:rFonts w:ascii="Arial" w:hAnsi="Arial"/>
          <w:szCs w:val="28"/>
        </w:rPr>
      </w:pPr>
      <w:r w:rsidRPr="002C76A1">
        <w:rPr>
          <w:rFonts w:ascii="Arial" w:hAnsi="Arial"/>
          <w:szCs w:val="28"/>
        </w:rPr>
        <w:t xml:space="preserve">Для достижения поставленных целей в ходе реализации </w:t>
      </w:r>
      <w:r w:rsidR="00ED1BFA" w:rsidRPr="002C76A1">
        <w:rPr>
          <w:rFonts w:ascii="Arial" w:hAnsi="Arial"/>
          <w:szCs w:val="28"/>
        </w:rPr>
        <w:t>П</w:t>
      </w:r>
      <w:r w:rsidRPr="002C76A1">
        <w:rPr>
          <w:rFonts w:ascii="Arial" w:hAnsi="Arial"/>
          <w:szCs w:val="28"/>
        </w:rPr>
        <w:t>рограммы необходимо решить следующие задачи:</w:t>
      </w:r>
    </w:p>
    <w:p w:rsidR="001D0560" w:rsidRPr="002C76A1" w:rsidRDefault="001D0560" w:rsidP="002C76A1">
      <w:pPr>
        <w:pStyle w:val="ConsPlusNormal"/>
        <w:ind w:firstLine="540"/>
        <w:jc w:val="both"/>
        <w:rPr>
          <w:rFonts w:ascii="Arial" w:hAnsi="Arial"/>
          <w:szCs w:val="28"/>
        </w:rPr>
      </w:pPr>
      <w:r w:rsidRPr="002C76A1">
        <w:rPr>
          <w:rFonts w:ascii="Arial" w:hAnsi="Arial"/>
          <w:szCs w:val="28"/>
        </w:rPr>
        <w:t xml:space="preserve">- </w:t>
      </w:r>
      <w:r w:rsidR="00F64E20" w:rsidRPr="002C76A1">
        <w:rPr>
          <w:rFonts w:ascii="Arial" w:hAnsi="Arial"/>
          <w:szCs w:val="28"/>
        </w:rPr>
        <w:t>реализация</w:t>
      </w:r>
      <w:r w:rsidR="00F64E20" w:rsidRPr="002C76A1">
        <w:rPr>
          <w:rFonts w:ascii="Arial" w:hAnsi="Arial"/>
          <w:spacing w:val="1"/>
          <w:szCs w:val="28"/>
        </w:rPr>
        <w:t xml:space="preserve"> </w:t>
      </w:r>
      <w:r w:rsidR="00F64E20" w:rsidRPr="002C76A1">
        <w:rPr>
          <w:rFonts w:ascii="Arial" w:hAnsi="Arial"/>
          <w:szCs w:val="28"/>
        </w:rPr>
        <w:t>организационных</w:t>
      </w:r>
      <w:r w:rsidR="00F64E20" w:rsidRPr="002C76A1">
        <w:rPr>
          <w:rFonts w:ascii="Arial" w:hAnsi="Arial"/>
          <w:spacing w:val="1"/>
          <w:szCs w:val="28"/>
        </w:rPr>
        <w:t xml:space="preserve"> </w:t>
      </w:r>
      <w:r w:rsidR="00F64E20" w:rsidRPr="002C76A1">
        <w:rPr>
          <w:rFonts w:ascii="Arial" w:hAnsi="Arial"/>
          <w:szCs w:val="28"/>
        </w:rPr>
        <w:t>мероприятий,</w:t>
      </w:r>
      <w:r w:rsidR="00F64E20" w:rsidRPr="002C76A1">
        <w:rPr>
          <w:rFonts w:ascii="Arial" w:hAnsi="Arial"/>
          <w:spacing w:val="1"/>
          <w:szCs w:val="28"/>
        </w:rPr>
        <w:t xml:space="preserve"> </w:t>
      </w:r>
      <w:r w:rsidR="00F64E20" w:rsidRPr="002C76A1">
        <w:rPr>
          <w:rFonts w:ascii="Arial" w:hAnsi="Arial"/>
          <w:szCs w:val="28"/>
        </w:rPr>
        <w:t>обеспечивающих</w:t>
      </w:r>
      <w:r w:rsidR="00F64E20" w:rsidRPr="002C76A1">
        <w:rPr>
          <w:rFonts w:ascii="Arial" w:hAnsi="Arial"/>
          <w:spacing w:val="1"/>
          <w:szCs w:val="28"/>
        </w:rPr>
        <w:t xml:space="preserve"> </w:t>
      </w:r>
      <w:r w:rsidR="00F64E20" w:rsidRPr="002C76A1">
        <w:rPr>
          <w:rFonts w:ascii="Arial" w:hAnsi="Arial"/>
          <w:szCs w:val="28"/>
        </w:rPr>
        <w:t>устойчивое</w:t>
      </w:r>
      <w:r w:rsidR="00F64E20" w:rsidRPr="002C76A1">
        <w:rPr>
          <w:rFonts w:ascii="Arial" w:hAnsi="Arial"/>
          <w:spacing w:val="1"/>
          <w:szCs w:val="28"/>
        </w:rPr>
        <w:t xml:space="preserve"> </w:t>
      </w:r>
      <w:r w:rsidR="00F64E20" w:rsidRPr="002C76A1">
        <w:rPr>
          <w:rFonts w:ascii="Arial" w:hAnsi="Arial"/>
          <w:szCs w:val="28"/>
        </w:rPr>
        <w:t>снижение</w:t>
      </w:r>
      <w:r w:rsidR="00F64E20" w:rsidRPr="002C76A1">
        <w:rPr>
          <w:rFonts w:ascii="Arial" w:hAnsi="Arial"/>
          <w:spacing w:val="-52"/>
          <w:szCs w:val="28"/>
        </w:rPr>
        <w:t xml:space="preserve"> </w:t>
      </w:r>
      <w:r w:rsidR="00F64E20" w:rsidRPr="002C76A1">
        <w:rPr>
          <w:rFonts w:ascii="Arial" w:hAnsi="Arial"/>
          <w:szCs w:val="28"/>
        </w:rPr>
        <w:t>потребления</w:t>
      </w:r>
      <w:r w:rsidR="00F64E20" w:rsidRPr="002C76A1">
        <w:rPr>
          <w:rFonts w:ascii="Arial" w:hAnsi="Arial"/>
          <w:spacing w:val="1"/>
          <w:szCs w:val="28"/>
        </w:rPr>
        <w:t xml:space="preserve"> </w:t>
      </w:r>
      <w:r w:rsidR="00F64E20" w:rsidRPr="002C76A1">
        <w:rPr>
          <w:rFonts w:ascii="Arial" w:hAnsi="Arial"/>
          <w:szCs w:val="28"/>
        </w:rPr>
        <w:t>и</w:t>
      </w:r>
      <w:r w:rsidR="00F64E20" w:rsidRPr="002C76A1">
        <w:rPr>
          <w:rFonts w:ascii="Arial" w:hAnsi="Arial"/>
          <w:spacing w:val="1"/>
          <w:szCs w:val="28"/>
        </w:rPr>
        <w:t xml:space="preserve"> </w:t>
      </w:r>
      <w:r w:rsidR="00F64E20" w:rsidRPr="002C76A1">
        <w:rPr>
          <w:rFonts w:ascii="Arial" w:hAnsi="Arial"/>
          <w:szCs w:val="28"/>
        </w:rPr>
        <w:t>потерь</w:t>
      </w:r>
      <w:r w:rsidR="00F64E20" w:rsidRPr="002C76A1">
        <w:rPr>
          <w:rFonts w:ascii="Arial" w:hAnsi="Arial"/>
          <w:spacing w:val="1"/>
          <w:szCs w:val="28"/>
        </w:rPr>
        <w:t xml:space="preserve"> </w:t>
      </w:r>
      <w:r w:rsidR="00F64E20" w:rsidRPr="002C76A1">
        <w:rPr>
          <w:rFonts w:ascii="Arial" w:hAnsi="Arial"/>
          <w:szCs w:val="28"/>
        </w:rPr>
        <w:t>энергетических</w:t>
      </w:r>
      <w:r w:rsidR="00F64E20" w:rsidRPr="002C76A1">
        <w:rPr>
          <w:rFonts w:ascii="Arial" w:hAnsi="Arial"/>
          <w:spacing w:val="1"/>
          <w:szCs w:val="28"/>
        </w:rPr>
        <w:t xml:space="preserve"> </w:t>
      </w:r>
      <w:r w:rsidR="00F64E20" w:rsidRPr="002C76A1">
        <w:rPr>
          <w:rFonts w:ascii="Arial" w:hAnsi="Arial"/>
          <w:szCs w:val="28"/>
        </w:rPr>
        <w:t>ресурсов</w:t>
      </w:r>
      <w:r w:rsidRPr="002C76A1">
        <w:rPr>
          <w:rFonts w:ascii="Arial" w:hAnsi="Arial"/>
          <w:szCs w:val="28"/>
        </w:rPr>
        <w:t>;</w:t>
      </w:r>
    </w:p>
    <w:p w:rsidR="00151FF8" w:rsidRPr="002C76A1" w:rsidRDefault="00151FF8" w:rsidP="002C76A1">
      <w:pPr>
        <w:pStyle w:val="ConsPlusNormal"/>
        <w:jc w:val="both"/>
        <w:rPr>
          <w:rFonts w:ascii="Arial" w:hAnsi="Arial"/>
          <w:szCs w:val="28"/>
        </w:rPr>
      </w:pPr>
      <w:r w:rsidRPr="002C76A1">
        <w:rPr>
          <w:rFonts w:ascii="Arial" w:hAnsi="Arial"/>
          <w:szCs w:val="28"/>
        </w:rPr>
        <w:tab/>
      </w:r>
      <w:r w:rsidR="001D0560" w:rsidRPr="002C76A1">
        <w:rPr>
          <w:rFonts w:ascii="Arial" w:hAnsi="Arial"/>
          <w:szCs w:val="28"/>
        </w:rPr>
        <w:t xml:space="preserve">- </w:t>
      </w:r>
      <w:r w:rsidRPr="002C76A1">
        <w:rPr>
          <w:rFonts w:ascii="Arial" w:hAnsi="Arial"/>
          <w:szCs w:val="28"/>
        </w:rPr>
        <w:t>экономия энергетических ресурсов;</w:t>
      </w:r>
    </w:p>
    <w:p w:rsidR="00151FF8" w:rsidRPr="002C76A1" w:rsidRDefault="00151FF8" w:rsidP="002C76A1">
      <w:pPr>
        <w:pStyle w:val="ConsPlusNormal"/>
        <w:jc w:val="both"/>
        <w:rPr>
          <w:rFonts w:ascii="Arial" w:hAnsi="Arial"/>
          <w:szCs w:val="28"/>
        </w:rPr>
      </w:pPr>
      <w:r w:rsidRPr="002C76A1">
        <w:rPr>
          <w:rFonts w:ascii="Arial" w:hAnsi="Arial"/>
          <w:szCs w:val="28"/>
        </w:rPr>
        <w:tab/>
        <w:t>- обеспечение учета всего объема потребляемых энергетических ресурсов;</w:t>
      </w:r>
    </w:p>
    <w:p w:rsidR="001D0560" w:rsidRPr="002C76A1" w:rsidRDefault="00151FF8" w:rsidP="002C76A1">
      <w:pPr>
        <w:pStyle w:val="ConsPlusNormal"/>
        <w:ind w:firstLine="540"/>
        <w:jc w:val="both"/>
        <w:rPr>
          <w:rFonts w:ascii="Arial" w:hAnsi="Arial"/>
          <w:szCs w:val="28"/>
        </w:rPr>
      </w:pPr>
      <w:r w:rsidRPr="002C76A1">
        <w:rPr>
          <w:rFonts w:ascii="Arial" w:hAnsi="Arial"/>
          <w:szCs w:val="28"/>
        </w:rPr>
        <w:t>- снижение затрат на оплату энергетических ресурсов</w:t>
      </w:r>
      <w:r w:rsidR="00F64E20" w:rsidRPr="002C76A1">
        <w:rPr>
          <w:rFonts w:ascii="Arial" w:hAnsi="Arial"/>
          <w:szCs w:val="28"/>
        </w:rPr>
        <w:t>.</w:t>
      </w:r>
    </w:p>
    <w:p w:rsidR="001D0560" w:rsidRPr="002C76A1" w:rsidRDefault="001D0560" w:rsidP="002C76A1">
      <w:pPr>
        <w:pStyle w:val="ConsPlusNormal"/>
        <w:ind w:firstLine="540"/>
        <w:jc w:val="both"/>
        <w:rPr>
          <w:rFonts w:ascii="Arial" w:hAnsi="Arial"/>
          <w:szCs w:val="28"/>
        </w:rPr>
      </w:pPr>
      <w:r w:rsidRPr="002C76A1">
        <w:rPr>
          <w:rFonts w:ascii="Arial" w:hAnsi="Arial"/>
          <w:szCs w:val="28"/>
        </w:rPr>
        <w:t xml:space="preserve">Поставленная цель и решаемые в рамках </w:t>
      </w:r>
      <w:r w:rsidR="00ED1BFA" w:rsidRPr="002C76A1">
        <w:rPr>
          <w:rFonts w:ascii="Arial" w:hAnsi="Arial"/>
          <w:szCs w:val="28"/>
        </w:rPr>
        <w:t>П</w:t>
      </w:r>
      <w:r w:rsidRPr="002C76A1">
        <w:rPr>
          <w:rFonts w:ascii="Arial" w:hAnsi="Arial"/>
          <w:szCs w:val="28"/>
        </w:rPr>
        <w:t xml:space="preserve">рограммы задачи направлены на повышение эффективности использования энергетических ресурсов при их потреблении. </w:t>
      </w:r>
    </w:p>
    <w:p w:rsidR="00BE18DF" w:rsidRPr="002C76A1" w:rsidRDefault="00BE18DF" w:rsidP="002C76A1">
      <w:pPr>
        <w:pStyle w:val="ConsPlusNormal"/>
        <w:ind w:firstLine="540"/>
        <w:jc w:val="both"/>
        <w:rPr>
          <w:rFonts w:ascii="Arial" w:hAnsi="Arial"/>
          <w:szCs w:val="28"/>
        </w:rPr>
      </w:pPr>
    </w:p>
    <w:p w:rsidR="00BE18DF" w:rsidRPr="002C76A1" w:rsidRDefault="00933783" w:rsidP="003E1E00">
      <w:pPr>
        <w:pStyle w:val="ConsPlusNormal"/>
        <w:ind w:firstLine="540"/>
        <w:jc w:val="center"/>
        <w:rPr>
          <w:rFonts w:ascii="Arial" w:hAnsi="Arial"/>
          <w:szCs w:val="28"/>
        </w:rPr>
      </w:pPr>
      <w:r w:rsidRPr="002C76A1">
        <w:rPr>
          <w:rFonts w:ascii="Arial" w:hAnsi="Arial"/>
          <w:szCs w:val="28"/>
        </w:rPr>
        <w:t>2.</w:t>
      </w:r>
      <w:r w:rsidR="00695D9C" w:rsidRPr="002C76A1">
        <w:rPr>
          <w:rFonts w:ascii="Arial" w:hAnsi="Arial"/>
          <w:szCs w:val="28"/>
        </w:rPr>
        <w:t>3. Сроки и этапы реализации П</w:t>
      </w:r>
      <w:r w:rsidR="00BE18DF" w:rsidRPr="002C76A1">
        <w:rPr>
          <w:rFonts w:ascii="Arial" w:hAnsi="Arial"/>
          <w:szCs w:val="28"/>
        </w:rPr>
        <w:t>рограммы</w:t>
      </w:r>
    </w:p>
    <w:p w:rsidR="00BE18DF" w:rsidRPr="002C76A1" w:rsidRDefault="00BE18DF" w:rsidP="002C76A1">
      <w:pPr>
        <w:pStyle w:val="ConsPlusNormal"/>
        <w:ind w:firstLine="540"/>
        <w:jc w:val="both"/>
        <w:rPr>
          <w:rFonts w:ascii="Arial" w:hAnsi="Arial"/>
          <w:szCs w:val="28"/>
        </w:rPr>
      </w:pPr>
    </w:p>
    <w:p w:rsidR="00BE18DF" w:rsidRPr="002C76A1" w:rsidRDefault="00BE18DF" w:rsidP="002C76A1">
      <w:pPr>
        <w:pStyle w:val="ConsPlusNormal"/>
        <w:ind w:firstLine="567"/>
        <w:jc w:val="both"/>
        <w:rPr>
          <w:rFonts w:ascii="Arial" w:hAnsi="Arial"/>
          <w:szCs w:val="28"/>
        </w:rPr>
      </w:pPr>
      <w:r w:rsidRPr="002C76A1">
        <w:rPr>
          <w:rFonts w:ascii="Arial" w:hAnsi="Arial"/>
          <w:szCs w:val="28"/>
        </w:rPr>
        <w:t>Программа реализуется с 2022 по 2024 годы.</w:t>
      </w:r>
    </w:p>
    <w:p w:rsidR="00BE18DF" w:rsidRPr="002C76A1" w:rsidRDefault="00BE18DF" w:rsidP="002C76A1">
      <w:pPr>
        <w:pStyle w:val="ConsPlusNormal"/>
        <w:ind w:firstLine="567"/>
        <w:jc w:val="both"/>
        <w:rPr>
          <w:rFonts w:ascii="Arial" w:hAnsi="Arial"/>
          <w:szCs w:val="28"/>
        </w:rPr>
      </w:pPr>
      <w:r w:rsidRPr="002C76A1">
        <w:rPr>
          <w:rFonts w:ascii="Arial" w:hAnsi="Arial"/>
          <w:szCs w:val="28"/>
        </w:rPr>
        <w:lastRenderedPageBreak/>
        <w:t>Программа выполняется в один этап.</w:t>
      </w:r>
    </w:p>
    <w:p w:rsidR="00BE18DF" w:rsidRPr="002C76A1" w:rsidRDefault="00BE18DF" w:rsidP="002C76A1">
      <w:pPr>
        <w:pStyle w:val="ConsPlusNormal"/>
        <w:ind w:firstLine="567"/>
        <w:jc w:val="both"/>
        <w:rPr>
          <w:rFonts w:ascii="Arial" w:hAnsi="Arial"/>
          <w:szCs w:val="28"/>
        </w:rPr>
      </w:pPr>
      <w:r w:rsidRPr="002C76A1">
        <w:rPr>
          <w:rFonts w:ascii="Arial" w:hAnsi="Arial"/>
          <w:szCs w:val="28"/>
        </w:rPr>
        <w:t>Программа включает в себя следующие Подпрограммы:</w:t>
      </w:r>
    </w:p>
    <w:p w:rsidR="00BE18DF" w:rsidRPr="002C76A1" w:rsidRDefault="00BE18DF" w:rsidP="002C76A1">
      <w:pPr>
        <w:pStyle w:val="ConsPlusNormal"/>
        <w:ind w:firstLine="567"/>
        <w:jc w:val="both"/>
        <w:rPr>
          <w:rFonts w:ascii="Arial" w:hAnsi="Arial"/>
          <w:szCs w:val="28"/>
        </w:rPr>
      </w:pPr>
      <w:r w:rsidRPr="002C76A1">
        <w:rPr>
          <w:rFonts w:ascii="Arial" w:hAnsi="Arial"/>
          <w:szCs w:val="28"/>
        </w:rPr>
        <w:t>1. «Организационные мероприятия по энергосбережению и повышению энергетической эффективности»;</w:t>
      </w:r>
    </w:p>
    <w:p w:rsidR="00BE18DF" w:rsidRPr="002C76A1" w:rsidRDefault="00BE18DF" w:rsidP="002C76A1">
      <w:pPr>
        <w:pStyle w:val="ConsPlusNormal"/>
        <w:ind w:firstLine="567"/>
        <w:jc w:val="both"/>
        <w:rPr>
          <w:rFonts w:ascii="Arial" w:hAnsi="Arial"/>
          <w:szCs w:val="28"/>
        </w:rPr>
      </w:pPr>
      <w:r w:rsidRPr="002C76A1">
        <w:rPr>
          <w:rFonts w:ascii="Arial" w:hAnsi="Arial"/>
          <w:szCs w:val="28"/>
        </w:rPr>
        <w:t>2. «</w:t>
      </w:r>
      <w:r w:rsidR="00EB2307" w:rsidRPr="002C76A1">
        <w:rPr>
          <w:rFonts w:ascii="Arial" w:hAnsi="Arial"/>
          <w:szCs w:val="28"/>
        </w:rPr>
        <w:t>Технические и технологические мероприятия по энергосбережению и повышению энергетической эффективности</w:t>
      </w:r>
      <w:r w:rsidRPr="002C76A1">
        <w:rPr>
          <w:rFonts w:ascii="Arial" w:hAnsi="Arial"/>
          <w:szCs w:val="28"/>
        </w:rPr>
        <w:t>»</w:t>
      </w:r>
      <w:r w:rsidR="00EB2307" w:rsidRPr="002C76A1">
        <w:rPr>
          <w:rFonts w:ascii="Arial" w:hAnsi="Arial"/>
          <w:szCs w:val="28"/>
        </w:rPr>
        <w:t>.</w:t>
      </w:r>
    </w:p>
    <w:p w:rsidR="00BE18DF" w:rsidRPr="002C76A1" w:rsidRDefault="00BE18DF" w:rsidP="002C76A1">
      <w:pPr>
        <w:pStyle w:val="ConsPlusNormal"/>
        <w:ind w:firstLine="540"/>
        <w:jc w:val="both"/>
        <w:rPr>
          <w:rFonts w:ascii="Arial" w:hAnsi="Arial"/>
          <w:szCs w:val="28"/>
        </w:rPr>
      </w:pPr>
    </w:p>
    <w:p w:rsidR="00CB7143" w:rsidRPr="002C76A1" w:rsidRDefault="00933783" w:rsidP="003E1E00">
      <w:pPr>
        <w:spacing w:after="0" w:line="240" w:lineRule="auto"/>
        <w:jc w:val="center"/>
        <w:rPr>
          <w:rFonts w:ascii="Arial" w:eastAsia="Times New Roman" w:hAnsi="Arial" w:cs="Times New Roman"/>
          <w:color w:val="000000"/>
          <w:sz w:val="24"/>
          <w:szCs w:val="28"/>
        </w:rPr>
      </w:pPr>
      <w:r w:rsidRPr="002C76A1">
        <w:rPr>
          <w:rFonts w:ascii="Arial" w:eastAsia="Times New Roman" w:hAnsi="Arial" w:cs="Times New Roman"/>
          <w:bCs/>
          <w:color w:val="000000"/>
          <w:sz w:val="24"/>
          <w:szCs w:val="28"/>
        </w:rPr>
        <w:t>2.</w:t>
      </w:r>
      <w:r w:rsidR="00695D9C" w:rsidRPr="002C76A1">
        <w:rPr>
          <w:rFonts w:ascii="Arial" w:eastAsia="Times New Roman" w:hAnsi="Arial" w:cs="Times New Roman"/>
          <w:bCs/>
          <w:color w:val="000000"/>
          <w:sz w:val="24"/>
          <w:szCs w:val="28"/>
        </w:rPr>
        <w:t>4</w:t>
      </w:r>
      <w:r w:rsidR="00CB7143" w:rsidRPr="002C76A1">
        <w:rPr>
          <w:rFonts w:ascii="Arial" w:eastAsia="Times New Roman" w:hAnsi="Arial" w:cs="Times New Roman"/>
          <w:bCs/>
          <w:color w:val="000000"/>
          <w:sz w:val="24"/>
          <w:szCs w:val="28"/>
        </w:rPr>
        <w:t xml:space="preserve">. </w:t>
      </w:r>
      <w:r w:rsidR="00695D9C" w:rsidRPr="002C76A1">
        <w:rPr>
          <w:rFonts w:ascii="Arial" w:eastAsia="Times New Roman" w:hAnsi="Arial" w:cs="Times New Roman"/>
          <w:bCs/>
          <w:color w:val="000000"/>
          <w:sz w:val="24"/>
          <w:szCs w:val="28"/>
        </w:rPr>
        <w:t>Управление</w:t>
      </w:r>
      <w:r w:rsidR="000B7B3B" w:rsidRPr="002C76A1">
        <w:rPr>
          <w:rFonts w:ascii="Arial" w:eastAsia="Times New Roman" w:hAnsi="Arial" w:cs="Times New Roman"/>
          <w:bCs/>
          <w:color w:val="000000"/>
          <w:sz w:val="24"/>
          <w:szCs w:val="28"/>
        </w:rPr>
        <w:t xml:space="preserve"> </w:t>
      </w:r>
      <w:r w:rsidR="00695D9C" w:rsidRPr="002C76A1">
        <w:rPr>
          <w:rFonts w:ascii="Arial" w:eastAsia="Times New Roman" w:hAnsi="Arial" w:cs="Times New Roman"/>
          <w:bCs/>
          <w:color w:val="000000"/>
          <w:sz w:val="24"/>
          <w:szCs w:val="28"/>
        </w:rPr>
        <w:t>П</w:t>
      </w:r>
      <w:r w:rsidR="000B7B3B" w:rsidRPr="002C76A1">
        <w:rPr>
          <w:rFonts w:ascii="Arial" w:eastAsia="Times New Roman" w:hAnsi="Arial" w:cs="Times New Roman"/>
          <w:bCs/>
          <w:color w:val="000000"/>
          <w:sz w:val="24"/>
          <w:szCs w:val="28"/>
        </w:rPr>
        <w:t>рограмм</w:t>
      </w:r>
      <w:r w:rsidR="00695D9C" w:rsidRPr="002C76A1">
        <w:rPr>
          <w:rFonts w:ascii="Arial" w:eastAsia="Times New Roman" w:hAnsi="Arial" w:cs="Times New Roman"/>
          <w:bCs/>
          <w:color w:val="000000"/>
          <w:sz w:val="24"/>
          <w:szCs w:val="28"/>
        </w:rPr>
        <w:t>ой и механизм ее реализации</w:t>
      </w:r>
    </w:p>
    <w:p w:rsidR="00CB7143" w:rsidRPr="002C76A1" w:rsidRDefault="00CB7143" w:rsidP="002C76A1">
      <w:pPr>
        <w:spacing w:after="0" w:line="240" w:lineRule="auto"/>
        <w:jc w:val="both"/>
        <w:rPr>
          <w:rFonts w:ascii="Arial" w:eastAsia="Times New Roman" w:hAnsi="Arial" w:cs="Times New Roman"/>
          <w:color w:val="000000"/>
          <w:sz w:val="24"/>
          <w:szCs w:val="28"/>
        </w:rPr>
      </w:pPr>
    </w:p>
    <w:p w:rsidR="00D55254" w:rsidRPr="002C76A1" w:rsidRDefault="001B7C2A" w:rsidP="002C76A1">
      <w:pPr>
        <w:shd w:val="clear" w:color="auto" w:fill="FFFFFF"/>
        <w:spacing w:after="0" w:line="240" w:lineRule="auto"/>
        <w:ind w:firstLine="567"/>
        <w:jc w:val="both"/>
        <w:rPr>
          <w:rFonts w:ascii="Arial" w:hAnsi="Arial" w:cs="Times New Roman"/>
          <w:sz w:val="24"/>
          <w:szCs w:val="28"/>
        </w:rPr>
      </w:pPr>
      <w:r w:rsidRPr="002C76A1">
        <w:rPr>
          <w:rFonts w:ascii="Arial" w:hAnsi="Arial" w:cs="Times New Roman"/>
          <w:sz w:val="24"/>
          <w:szCs w:val="28"/>
        </w:rPr>
        <w:t xml:space="preserve">Оперативное </w:t>
      </w:r>
      <w:r w:rsidR="00D55254" w:rsidRPr="002C76A1">
        <w:rPr>
          <w:rFonts w:ascii="Arial" w:hAnsi="Arial" w:cs="Times New Roman"/>
          <w:sz w:val="24"/>
          <w:szCs w:val="28"/>
        </w:rPr>
        <w:t>управление реализацией Программы осущес</w:t>
      </w:r>
      <w:r w:rsidR="004529B3">
        <w:rPr>
          <w:rFonts w:ascii="Arial" w:hAnsi="Arial" w:cs="Times New Roman"/>
          <w:sz w:val="24"/>
          <w:szCs w:val="28"/>
        </w:rPr>
        <w:t>твляет заказчик - Администрация</w:t>
      </w:r>
      <w:r w:rsidR="009507D7" w:rsidRPr="002C76A1">
        <w:rPr>
          <w:rFonts w:ascii="Arial" w:hAnsi="Arial" w:cs="Times New Roman"/>
          <w:sz w:val="24"/>
          <w:szCs w:val="28"/>
        </w:rPr>
        <w:t xml:space="preserve"> </w:t>
      </w:r>
      <w:proofErr w:type="spellStart"/>
      <w:r w:rsidR="009507D7" w:rsidRPr="002C76A1">
        <w:rPr>
          <w:rFonts w:ascii="Arial" w:hAnsi="Arial" w:cs="Times New Roman"/>
          <w:sz w:val="24"/>
          <w:szCs w:val="28"/>
        </w:rPr>
        <w:t>Старорудкинского</w:t>
      </w:r>
      <w:proofErr w:type="spellEnd"/>
      <w:r w:rsidR="009507D7" w:rsidRPr="002C76A1">
        <w:rPr>
          <w:rFonts w:ascii="Arial" w:hAnsi="Arial" w:cs="Times New Roman"/>
          <w:sz w:val="24"/>
          <w:szCs w:val="28"/>
        </w:rPr>
        <w:t xml:space="preserve"> </w:t>
      </w:r>
      <w:r w:rsidR="00D55254" w:rsidRPr="002C76A1">
        <w:rPr>
          <w:rFonts w:ascii="Arial" w:hAnsi="Arial" w:cs="Times New Roman"/>
          <w:sz w:val="24"/>
          <w:szCs w:val="28"/>
        </w:rPr>
        <w:t>сельсовета.</w:t>
      </w:r>
    </w:p>
    <w:p w:rsidR="00D55254" w:rsidRPr="002C76A1" w:rsidRDefault="00D55254" w:rsidP="004529B3">
      <w:pPr>
        <w:spacing w:after="0" w:line="240" w:lineRule="auto"/>
        <w:ind w:firstLine="567"/>
        <w:jc w:val="both"/>
        <w:rPr>
          <w:rFonts w:ascii="Arial" w:hAnsi="Arial" w:cs="Times New Roman"/>
          <w:spacing w:val="-1"/>
          <w:sz w:val="24"/>
          <w:szCs w:val="28"/>
        </w:rPr>
      </w:pPr>
      <w:r w:rsidRPr="002C76A1">
        <w:rPr>
          <w:rFonts w:ascii="Arial" w:hAnsi="Arial" w:cs="Times New Roman"/>
          <w:spacing w:val="-1"/>
          <w:sz w:val="24"/>
          <w:szCs w:val="28"/>
        </w:rPr>
        <w:t>Реализация программы обеспечивается:</w:t>
      </w:r>
    </w:p>
    <w:p w:rsidR="00CB7143" w:rsidRPr="002C76A1" w:rsidRDefault="004529B3" w:rsidP="004529B3">
      <w:pPr>
        <w:spacing w:after="0" w:line="240" w:lineRule="auto"/>
        <w:ind w:firstLine="567"/>
        <w:jc w:val="both"/>
        <w:rPr>
          <w:rFonts w:ascii="Arial" w:hAnsi="Arial" w:cs="Times New Roman"/>
          <w:spacing w:val="-1"/>
          <w:sz w:val="24"/>
          <w:szCs w:val="28"/>
        </w:rPr>
      </w:pPr>
      <w:r>
        <w:rPr>
          <w:rFonts w:ascii="Arial" w:hAnsi="Arial" w:cs="Times New Roman"/>
          <w:spacing w:val="-1"/>
          <w:sz w:val="24"/>
          <w:szCs w:val="28"/>
        </w:rPr>
        <w:t>- администрацией</w:t>
      </w:r>
      <w:r w:rsidR="009507D7" w:rsidRPr="002C76A1">
        <w:rPr>
          <w:rFonts w:ascii="Arial" w:hAnsi="Arial" w:cs="Times New Roman"/>
          <w:spacing w:val="-1"/>
          <w:sz w:val="24"/>
          <w:szCs w:val="28"/>
        </w:rPr>
        <w:t xml:space="preserve"> </w:t>
      </w:r>
      <w:proofErr w:type="spellStart"/>
      <w:r w:rsidR="009507D7" w:rsidRPr="002C76A1">
        <w:rPr>
          <w:rFonts w:ascii="Arial" w:hAnsi="Arial" w:cs="Times New Roman"/>
          <w:spacing w:val="-1"/>
          <w:sz w:val="24"/>
          <w:szCs w:val="28"/>
        </w:rPr>
        <w:t>Старорудкинского</w:t>
      </w:r>
      <w:proofErr w:type="spellEnd"/>
      <w:r w:rsidR="009507D7" w:rsidRPr="002C76A1">
        <w:rPr>
          <w:rFonts w:ascii="Arial" w:hAnsi="Arial" w:cs="Times New Roman"/>
          <w:spacing w:val="-1"/>
          <w:sz w:val="24"/>
          <w:szCs w:val="28"/>
        </w:rPr>
        <w:t xml:space="preserve"> </w:t>
      </w:r>
      <w:r w:rsidR="00D55254" w:rsidRPr="002C76A1">
        <w:rPr>
          <w:rFonts w:ascii="Arial" w:hAnsi="Arial" w:cs="Times New Roman"/>
          <w:spacing w:val="-1"/>
          <w:sz w:val="24"/>
          <w:szCs w:val="28"/>
        </w:rPr>
        <w:t>сельсовета</w:t>
      </w:r>
      <w:r w:rsidR="00BD5CEA" w:rsidRPr="002C76A1">
        <w:rPr>
          <w:rFonts w:ascii="Arial" w:hAnsi="Arial" w:cs="Times New Roman"/>
          <w:spacing w:val="-1"/>
          <w:sz w:val="24"/>
          <w:szCs w:val="28"/>
        </w:rPr>
        <w:t>.</w:t>
      </w:r>
    </w:p>
    <w:p w:rsidR="00D55254" w:rsidRPr="002C76A1" w:rsidRDefault="00D55254" w:rsidP="00D55254">
      <w:pPr>
        <w:spacing w:after="0" w:line="240" w:lineRule="auto"/>
        <w:jc w:val="both"/>
        <w:rPr>
          <w:rFonts w:ascii="Arial" w:hAnsi="Arial" w:cs="Times New Roman"/>
          <w:spacing w:val="-1"/>
          <w:sz w:val="24"/>
          <w:szCs w:val="28"/>
        </w:rPr>
      </w:pPr>
    </w:p>
    <w:p w:rsidR="00E375CE" w:rsidRPr="002C76A1" w:rsidRDefault="00E375CE" w:rsidP="00FA4DCE">
      <w:pPr>
        <w:spacing w:after="0" w:line="240" w:lineRule="auto"/>
        <w:jc w:val="center"/>
        <w:rPr>
          <w:rFonts w:ascii="Arial" w:eastAsia="Times New Roman" w:hAnsi="Arial" w:cs="Times New Roman"/>
          <w:color w:val="000000"/>
          <w:sz w:val="24"/>
          <w:szCs w:val="28"/>
        </w:rPr>
        <w:sectPr w:rsidR="00E375CE" w:rsidRPr="002C76A1" w:rsidSect="002C76A1">
          <w:pgSz w:w="11906" w:h="16838"/>
          <w:pgMar w:top="851" w:right="851" w:bottom="851" w:left="1418" w:header="709" w:footer="709" w:gutter="0"/>
          <w:cols w:space="708"/>
          <w:docGrid w:linePitch="360"/>
        </w:sectPr>
      </w:pPr>
    </w:p>
    <w:p w:rsidR="00CB7143" w:rsidRPr="002C76A1" w:rsidRDefault="00FA4DCE" w:rsidP="00FA4DCE">
      <w:pPr>
        <w:spacing w:after="0" w:line="240" w:lineRule="auto"/>
        <w:jc w:val="center"/>
        <w:rPr>
          <w:rFonts w:ascii="Arial" w:eastAsia="Times New Roman" w:hAnsi="Arial" w:cs="Times New Roman"/>
          <w:color w:val="000000"/>
          <w:sz w:val="24"/>
          <w:szCs w:val="28"/>
        </w:rPr>
      </w:pPr>
      <w:r w:rsidRPr="002C76A1">
        <w:rPr>
          <w:rFonts w:ascii="Arial" w:eastAsia="Times New Roman" w:hAnsi="Arial" w:cs="Times New Roman"/>
          <w:color w:val="000000"/>
          <w:sz w:val="24"/>
          <w:szCs w:val="28"/>
        </w:rPr>
        <w:lastRenderedPageBreak/>
        <w:t>2.5. Система программных мероприятий</w:t>
      </w:r>
    </w:p>
    <w:p w:rsidR="00FA4DCE" w:rsidRPr="002C76A1" w:rsidRDefault="00FA4DCE" w:rsidP="00FA4DCE">
      <w:pPr>
        <w:spacing w:after="0" w:line="240" w:lineRule="auto"/>
        <w:jc w:val="center"/>
        <w:rPr>
          <w:rFonts w:ascii="Arial" w:eastAsia="Times New Roman" w:hAnsi="Arial" w:cs="Times New Roman"/>
          <w:color w:val="000000"/>
          <w:sz w:val="24"/>
          <w:szCs w:val="28"/>
        </w:rPr>
      </w:pPr>
    </w:p>
    <w:p w:rsidR="00CB7143" w:rsidRPr="002C76A1" w:rsidRDefault="00CB7143" w:rsidP="00CB7143">
      <w:pPr>
        <w:spacing w:after="0" w:line="240" w:lineRule="auto"/>
        <w:jc w:val="center"/>
        <w:rPr>
          <w:rFonts w:ascii="Arial" w:eastAsia="Times New Roman" w:hAnsi="Arial" w:cs="Times New Roman"/>
          <w:bCs/>
          <w:color w:val="000000"/>
          <w:sz w:val="24"/>
          <w:szCs w:val="28"/>
        </w:rPr>
      </w:pPr>
      <w:r w:rsidRPr="002C76A1">
        <w:rPr>
          <w:rFonts w:ascii="Arial" w:eastAsia="Times New Roman" w:hAnsi="Arial" w:cs="Times New Roman"/>
          <w:bCs/>
          <w:color w:val="000000"/>
          <w:sz w:val="24"/>
          <w:szCs w:val="28"/>
        </w:rPr>
        <w:t> </w:t>
      </w:r>
    </w:p>
    <w:tbl>
      <w:tblPr>
        <w:tblStyle w:val="ad"/>
        <w:tblW w:w="0" w:type="auto"/>
        <w:tblLayout w:type="fixed"/>
        <w:tblLook w:val="04A0"/>
      </w:tblPr>
      <w:tblGrid>
        <w:gridCol w:w="540"/>
        <w:gridCol w:w="2545"/>
        <w:gridCol w:w="1276"/>
        <w:gridCol w:w="142"/>
        <w:gridCol w:w="2126"/>
        <w:gridCol w:w="992"/>
        <w:gridCol w:w="1112"/>
        <w:gridCol w:w="22"/>
        <w:gridCol w:w="1559"/>
        <w:gridCol w:w="1418"/>
        <w:gridCol w:w="1559"/>
        <w:gridCol w:w="1843"/>
      </w:tblGrid>
      <w:tr w:rsidR="00E375CE" w:rsidRPr="002C76A1" w:rsidTr="004173DB">
        <w:tc>
          <w:tcPr>
            <w:tcW w:w="540" w:type="dxa"/>
            <w:vMerge w:val="restart"/>
          </w:tcPr>
          <w:p w:rsidR="00E375CE" w:rsidRPr="002C76A1" w:rsidRDefault="00E375CE" w:rsidP="00CF3B05">
            <w:pPr>
              <w:pStyle w:val="ConsPlusNormal"/>
              <w:ind w:firstLine="34"/>
              <w:jc w:val="center"/>
              <w:rPr>
                <w:rFonts w:ascii="Arial" w:hAnsi="Arial"/>
              </w:rPr>
            </w:pPr>
            <w:r w:rsidRPr="002C76A1">
              <w:rPr>
                <w:rFonts w:ascii="Arial" w:hAnsi="Arial"/>
              </w:rPr>
              <w:t xml:space="preserve">№ </w:t>
            </w:r>
            <w:proofErr w:type="spellStart"/>
            <w:proofErr w:type="gramStart"/>
            <w:r w:rsidRPr="002C76A1">
              <w:rPr>
                <w:rFonts w:ascii="Arial" w:hAnsi="Arial"/>
              </w:rPr>
              <w:t>п</w:t>
            </w:r>
            <w:proofErr w:type="spellEnd"/>
            <w:proofErr w:type="gramEnd"/>
            <w:r w:rsidRPr="002C76A1">
              <w:rPr>
                <w:rFonts w:ascii="Arial" w:hAnsi="Arial"/>
              </w:rPr>
              <w:t>/</w:t>
            </w:r>
            <w:proofErr w:type="spellStart"/>
            <w:r w:rsidRPr="002C76A1">
              <w:rPr>
                <w:rFonts w:ascii="Arial" w:hAnsi="Arial"/>
              </w:rPr>
              <w:t>п</w:t>
            </w:r>
            <w:proofErr w:type="spellEnd"/>
          </w:p>
        </w:tc>
        <w:tc>
          <w:tcPr>
            <w:tcW w:w="2545" w:type="dxa"/>
            <w:vMerge w:val="restart"/>
          </w:tcPr>
          <w:p w:rsidR="00E375CE" w:rsidRPr="002C76A1" w:rsidRDefault="00E375CE" w:rsidP="00CF3B05">
            <w:pPr>
              <w:pStyle w:val="ConsPlusNormal"/>
              <w:jc w:val="center"/>
              <w:rPr>
                <w:rFonts w:ascii="Arial" w:hAnsi="Arial"/>
              </w:rPr>
            </w:pPr>
            <w:r w:rsidRPr="002C76A1">
              <w:rPr>
                <w:rFonts w:ascii="Arial" w:hAnsi="Arial"/>
              </w:rPr>
              <w:t>Наименование мероприятия</w:t>
            </w:r>
          </w:p>
        </w:tc>
        <w:tc>
          <w:tcPr>
            <w:tcW w:w="1418" w:type="dxa"/>
            <w:gridSpan w:val="2"/>
            <w:vMerge w:val="restart"/>
          </w:tcPr>
          <w:p w:rsidR="00E375CE" w:rsidRPr="002C76A1" w:rsidRDefault="00E375CE" w:rsidP="00E375CE">
            <w:pPr>
              <w:pStyle w:val="ConsPlusNormal"/>
              <w:ind w:firstLine="40"/>
              <w:jc w:val="center"/>
              <w:rPr>
                <w:rFonts w:ascii="Arial" w:hAnsi="Arial"/>
              </w:rPr>
            </w:pPr>
            <w:r w:rsidRPr="002C76A1">
              <w:rPr>
                <w:rFonts w:ascii="Arial" w:hAnsi="Arial"/>
              </w:rPr>
              <w:t>Сроки реализации</w:t>
            </w:r>
          </w:p>
        </w:tc>
        <w:tc>
          <w:tcPr>
            <w:tcW w:w="2126" w:type="dxa"/>
            <w:vMerge w:val="restart"/>
          </w:tcPr>
          <w:p w:rsidR="00E375CE" w:rsidRPr="002C76A1" w:rsidRDefault="00E375CE" w:rsidP="00E375CE">
            <w:pPr>
              <w:pStyle w:val="ConsPlusNormal"/>
              <w:ind w:hanging="17"/>
              <w:jc w:val="center"/>
              <w:rPr>
                <w:rFonts w:ascii="Arial" w:hAnsi="Arial"/>
              </w:rPr>
            </w:pPr>
            <w:r w:rsidRPr="002C76A1">
              <w:rPr>
                <w:rFonts w:ascii="Arial" w:hAnsi="Arial"/>
              </w:rPr>
              <w:t>Ответственный исполнитель</w:t>
            </w:r>
          </w:p>
        </w:tc>
        <w:tc>
          <w:tcPr>
            <w:tcW w:w="992" w:type="dxa"/>
            <w:vMerge w:val="restart"/>
          </w:tcPr>
          <w:p w:rsidR="00E375CE" w:rsidRPr="002C76A1" w:rsidRDefault="00E375CE" w:rsidP="00CF3B05">
            <w:pPr>
              <w:pStyle w:val="ConsPlusNormal"/>
              <w:ind w:firstLine="34"/>
              <w:jc w:val="center"/>
              <w:rPr>
                <w:rFonts w:ascii="Arial" w:hAnsi="Arial"/>
              </w:rPr>
            </w:pPr>
            <w:r w:rsidRPr="002C76A1">
              <w:rPr>
                <w:rFonts w:ascii="Arial" w:hAnsi="Arial"/>
              </w:rPr>
              <w:t>Годы</w:t>
            </w:r>
          </w:p>
        </w:tc>
        <w:tc>
          <w:tcPr>
            <w:tcW w:w="7513" w:type="dxa"/>
            <w:gridSpan w:val="6"/>
          </w:tcPr>
          <w:p w:rsidR="00E375CE" w:rsidRPr="002C76A1" w:rsidRDefault="00E375CE" w:rsidP="00CB7143">
            <w:pPr>
              <w:jc w:val="center"/>
              <w:rPr>
                <w:rFonts w:ascii="Arial" w:eastAsia="Times New Roman" w:hAnsi="Arial" w:cs="Times New Roman"/>
                <w:bCs/>
                <w:color w:val="000000"/>
                <w:sz w:val="24"/>
                <w:szCs w:val="28"/>
              </w:rPr>
            </w:pPr>
            <w:r w:rsidRPr="002C76A1">
              <w:rPr>
                <w:rFonts w:ascii="Arial" w:hAnsi="Arial" w:cs="Times New Roman"/>
                <w:sz w:val="24"/>
                <w:szCs w:val="24"/>
              </w:rPr>
              <w:t>Предполагаемый объем финансирования, тыс</w:t>
            </w:r>
            <w:proofErr w:type="gramStart"/>
            <w:r w:rsidRPr="002C76A1">
              <w:rPr>
                <w:rFonts w:ascii="Arial" w:hAnsi="Arial" w:cs="Times New Roman"/>
                <w:sz w:val="24"/>
                <w:szCs w:val="24"/>
              </w:rPr>
              <w:t>.р</w:t>
            </w:r>
            <w:proofErr w:type="gramEnd"/>
            <w:r w:rsidRPr="002C76A1">
              <w:rPr>
                <w:rFonts w:ascii="Arial" w:hAnsi="Arial" w:cs="Times New Roman"/>
                <w:sz w:val="24"/>
                <w:szCs w:val="24"/>
              </w:rPr>
              <w:t>уб.</w:t>
            </w:r>
          </w:p>
        </w:tc>
      </w:tr>
      <w:tr w:rsidR="00E375CE" w:rsidRPr="002C76A1" w:rsidTr="004173DB">
        <w:tc>
          <w:tcPr>
            <w:tcW w:w="540" w:type="dxa"/>
            <w:vMerge/>
          </w:tcPr>
          <w:p w:rsidR="00E375CE" w:rsidRPr="002C76A1" w:rsidRDefault="00E375CE" w:rsidP="00CB7143">
            <w:pPr>
              <w:jc w:val="center"/>
              <w:rPr>
                <w:rFonts w:ascii="Arial" w:eastAsia="Times New Roman" w:hAnsi="Arial" w:cs="Times New Roman"/>
                <w:bCs/>
                <w:color w:val="000000"/>
                <w:sz w:val="24"/>
                <w:szCs w:val="28"/>
              </w:rPr>
            </w:pPr>
          </w:p>
        </w:tc>
        <w:tc>
          <w:tcPr>
            <w:tcW w:w="2545" w:type="dxa"/>
            <w:vMerge/>
          </w:tcPr>
          <w:p w:rsidR="00E375CE" w:rsidRPr="002C76A1" w:rsidRDefault="00E375CE" w:rsidP="00CB7143">
            <w:pPr>
              <w:jc w:val="center"/>
              <w:rPr>
                <w:rFonts w:ascii="Arial" w:eastAsia="Times New Roman" w:hAnsi="Arial" w:cs="Times New Roman"/>
                <w:bCs/>
                <w:color w:val="000000"/>
                <w:sz w:val="24"/>
                <w:szCs w:val="28"/>
              </w:rPr>
            </w:pPr>
          </w:p>
        </w:tc>
        <w:tc>
          <w:tcPr>
            <w:tcW w:w="1418" w:type="dxa"/>
            <w:gridSpan w:val="2"/>
            <w:vMerge/>
          </w:tcPr>
          <w:p w:rsidR="00E375CE" w:rsidRPr="002C76A1" w:rsidRDefault="00E375CE" w:rsidP="00CB7143">
            <w:pPr>
              <w:jc w:val="center"/>
              <w:rPr>
                <w:rFonts w:ascii="Arial" w:eastAsia="Times New Roman" w:hAnsi="Arial" w:cs="Times New Roman"/>
                <w:bCs/>
                <w:color w:val="000000"/>
                <w:sz w:val="24"/>
                <w:szCs w:val="28"/>
              </w:rPr>
            </w:pPr>
          </w:p>
        </w:tc>
        <w:tc>
          <w:tcPr>
            <w:tcW w:w="2126" w:type="dxa"/>
            <w:vMerge/>
          </w:tcPr>
          <w:p w:rsidR="00E375CE" w:rsidRPr="002C76A1" w:rsidRDefault="00E375CE" w:rsidP="00CB7143">
            <w:pPr>
              <w:jc w:val="center"/>
              <w:rPr>
                <w:rFonts w:ascii="Arial" w:eastAsia="Times New Roman" w:hAnsi="Arial" w:cs="Times New Roman"/>
                <w:bCs/>
                <w:color w:val="000000"/>
                <w:sz w:val="24"/>
                <w:szCs w:val="28"/>
              </w:rPr>
            </w:pPr>
          </w:p>
        </w:tc>
        <w:tc>
          <w:tcPr>
            <w:tcW w:w="992" w:type="dxa"/>
            <w:vMerge/>
          </w:tcPr>
          <w:p w:rsidR="00E375CE" w:rsidRPr="002C76A1" w:rsidRDefault="00E375CE" w:rsidP="00CB7143">
            <w:pPr>
              <w:jc w:val="center"/>
              <w:rPr>
                <w:rFonts w:ascii="Arial" w:eastAsia="Times New Roman" w:hAnsi="Arial" w:cs="Times New Roman"/>
                <w:bCs/>
                <w:color w:val="000000"/>
                <w:sz w:val="24"/>
                <w:szCs w:val="28"/>
              </w:rPr>
            </w:pPr>
          </w:p>
        </w:tc>
        <w:tc>
          <w:tcPr>
            <w:tcW w:w="1112" w:type="dxa"/>
          </w:tcPr>
          <w:p w:rsidR="00E375CE" w:rsidRPr="002C76A1" w:rsidRDefault="00E375CE"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Всего</w:t>
            </w:r>
          </w:p>
        </w:tc>
        <w:tc>
          <w:tcPr>
            <w:tcW w:w="1581" w:type="dxa"/>
            <w:gridSpan w:val="2"/>
          </w:tcPr>
          <w:p w:rsidR="00E375CE" w:rsidRPr="002C76A1" w:rsidRDefault="00E375CE"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федеральный бюджет</w:t>
            </w:r>
          </w:p>
        </w:tc>
        <w:tc>
          <w:tcPr>
            <w:tcW w:w="1418" w:type="dxa"/>
          </w:tcPr>
          <w:p w:rsidR="00E375CE" w:rsidRPr="002C76A1" w:rsidRDefault="00E375CE"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областной бюджет</w:t>
            </w:r>
          </w:p>
        </w:tc>
        <w:tc>
          <w:tcPr>
            <w:tcW w:w="1559" w:type="dxa"/>
          </w:tcPr>
          <w:p w:rsidR="00E375CE" w:rsidRPr="002C76A1" w:rsidRDefault="00E375CE"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районный бюджет</w:t>
            </w:r>
          </w:p>
        </w:tc>
        <w:tc>
          <w:tcPr>
            <w:tcW w:w="1843" w:type="dxa"/>
          </w:tcPr>
          <w:p w:rsidR="00E375CE" w:rsidRPr="002C76A1" w:rsidRDefault="00E375CE"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бюджет поселения</w:t>
            </w:r>
          </w:p>
        </w:tc>
      </w:tr>
      <w:tr w:rsidR="00E375CE" w:rsidRPr="002C76A1" w:rsidTr="004173DB">
        <w:tc>
          <w:tcPr>
            <w:tcW w:w="540" w:type="dxa"/>
          </w:tcPr>
          <w:p w:rsidR="00E375CE" w:rsidRPr="002C76A1" w:rsidRDefault="00E375CE" w:rsidP="00CB7143">
            <w:pPr>
              <w:jc w:val="center"/>
              <w:rPr>
                <w:rFonts w:ascii="Arial" w:eastAsia="Times New Roman" w:hAnsi="Arial" w:cs="Times New Roman"/>
                <w:bCs/>
                <w:color w:val="000000"/>
                <w:sz w:val="24"/>
                <w:szCs w:val="20"/>
              </w:rPr>
            </w:pPr>
            <w:r w:rsidRPr="002C76A1">
              <w:rPr>
                <w:rFonts w:ascii="Arial" w:eastAsia="Times New Roman" w:hAnsi="Arial" w:cs="Times New Roman"/>
                <w:bCs/>
                <w:color w:val="000000"/>
                <w:sz w:val="24"/>
                <w:szCs w:val="20"/>
              </w:rPr>
              <w:t>1</w:t>
            </w:r>
          </w:p>
        </w:tc>
        <w:tc>
          <w:tcPr>
            <w:tcW w:w="2545" w:type="dxa"/>
          </w:tcPr>
          <w:p w:rsidR="00E375CE" w:rsidRPr="002C76A1" w:rsidRDefault="00E375CE" w:rsidP="00CB7143">
            <w:pPr>
              <w:jc w:val="center"/>
              <w:rPr>
                <w:rFonts w:ascii="Arial" w:eastAsia="Times New Roman" w:hAnsi="Arial" w:cs="Times New Roman"/>
                <w:bCs/>
                <w:color w:val="000000"/>
                <w:sz w:val="24"/>
                <w:szCs w:val="20"/>
              </w:rPr>
            </w:pPr>
            <w:r w:rsidRPr="002C76A1">
              <w:rPr>
                <w:rFonts w:ascii="Arial" w:eastAsia="Times New Roman" w:hAnsi="Arial" w:cs="Times New Roman"/>
                <w:bCs/>
                <w:color w:val="000000"/>
                <w:sz w:val="24"/>
                <w:szCs w:val="20"/>
              </w:rPr>
              <w:t>2</w:t>
            </w:r>
          </w:p>
        </w:tc>
        <w:tc>
          <w:tcPr>
            <w:tcW w:w="1418" w:type="dxa"/>
            <w:gridSpan w:val="2"/>
          </w:tcPr>
          <w:p w:rsidR="00E375CE" w:rsidRPr="002C76A1" w:rsidRDefault="00E375CE" w:rsidP="00CB7143">
            <w:pPr>
              <w:jc w:val="center"/>
              <w:rPr>
                <w:rFonts w:ascii="Arial" w:eastAsia="Times New Roman" w:hAnsi="Arial" w:cs="Times New Roman"/>
                <w:bCs/>
                <w:color w:val="000000"/>
                <w:sz w:val="24"/>
                <w:szCs w:val="20"/>
              </w:rPr>
            </w:pPr>
            <w:r w:rsidRPr="002C76A1">
              <w:rPr>
                <w:rFonts w:ascii="Arial" w:eastAsia="Times New Roman" w:hAnsi="Arial" w:cs="Times New Roman"/>
                <w:bCs/>
                <w:color w:val="000000"/>
                <w:sz w:val="24"/>
                <w:szCs w:val="20"/>
              </w:rPr>
              <w:t>3</w:t>
            </w:r>
          </w:p>
        </w:tc>
        <w:tc>
          <w:tcPr>
            <w:tcW w:w="2126" w:type="dxa"/>
          </w:tcPr>
          <w:p w:rsidR="00E375CE" w:rsidRPr="002C76A1" w:rsidRDefault="00E375CE" w:rsidP="00CB7143">
            <w:pPr>
              <w:jc w:val="center"/>
              <w:rPr>
                <w:rFonts w:ascii="Arial" w:eastAsia="Times New Roman" w:hAnsi="Arial" w:cs="Times New Roman"/>
                <w:bCs/>
                <w:color w:val="000000"/>
                <w:sz w:val="24"/>
                <w:szCs w:val="20"/>
              </w:rPr>
            </w:pPr>
            <w:r w:rsidRPr="002C76A1">
              <w:rPr>
                <w:rFonts w:ascii="Arial" w:eastAsia="Times New Roman" w:hAnsi="Arial" w:cs="Times New Roman"/>
                <w:bCs/>
                <w:color w:val="000000"/>
                <w:sz w:val="24"/>
                <w:szCs w:val="20"/>
              </w:rPr>
              <w:t>4</w:t>
            </w:r>
          </w:p>
        </w:tc>
        <w:tc>
          <w:tcPr>
            <w:tcW w:w="992" w:type="dxa"/>
          </w:tcPr>
          <w:p w:rsidR="00E375CE" w:rsidRPr="002C76A1" w:rsidRDefault="00E375CE" w:rsidP="00CB7143">
            <w:pPr>
              <w:jc w:val="center"/>
              <w:rPr>
                <w:rFonts w:ascii="Arial" w:eastAsia="Times New Roman" w:hAnsi="Arial" w:cs="Times New Roman"/>
                <w:bCs/>
                <w:color w:val="000000"/>
                <w:sz w:val="24"/>
                <w:szCs w:val="20"/>
              </w:rPr>
            </w:pPr>
            <w:r w:rsidRPr="002C76A1">
              <w:rPr>
                <w:rFonts w:ascii="Arial" w:eastAsia="Times New Roman" w:hAnsi="Arial" w:cs="Times New Roman"/>
                <w:bCs/>
                <w:color w:val="000000"/>
                <w:sz w:val="24"/>
                <w:szCs w:val="20"/>
              </w:rPr>
              <w:t>5</w:t>
            </w:r>
          </w:p>
        </w:tc>
        <w:tc>
          <w:tcPr>
            <w:tcW w:w="1112" w:type="dxa"/>
          </w:tcPr>
          <w:p w:rsidR="00E375CE" w:rsidRPr="002C76A1" w:rsidRDefault="00E375CE" w:rsidP="00CB7143">
            <w:pPr>
              <w:jc w:val="center"/>
              <w:rPr>
                <w:rFonts w:ascii="Arial" w:eastAsia="Times New Roman" w:hAnsi="Arial" w:cs="Times New Roman"/>
                <w:bCs/>
                <w:color w:val="000000"/>
                <w:sz w:val="24"/>
                <w:szCs w:val="20"/>
              </w:rPr>
            </w:pPr>
            <w:r w:rsidRPr="002C76A1">
              <w:rPr>
                <w:rFonts w:ascii="Arial" w:eastAsia="Times New Roman" w:hAnsi="Arial" w:cs="Times New Roman"/>
                <w:bCs/>
                <w:color w:val="000000"/>
                <w:sz w:val="24"/>
                <w:szCs w:val="20"/>
              </w:rPr>
              <w:t>6</w:t>
            </w:r>
          </w:p>
        </w:tc>
        <w:tc>
          <w:tcPr>
            <w:tcW w:w="1581" w:type="dxa"/>
            <w:gridSpan w:val="2"/>
          </w:tcPr>
          <w:p w:rsidR="00E375CE" w:rsidRPr="002C76A1" w:rsidRDefault="00E375CE" w:rsidP="00CB7143">
            <w:pPr>
              <w:jc w:val="center"/>
              <w:rPr>
                <w:rFonts w:ascii="Arial" w:eastAsia="Times New Roman" w:hAnsi="Arial" w:cs="Times New Roman"/>
                <w:bCs/>
                <w:color w:val="000000"/>
                <w:sz w:val="24"/>
                <w:szCs w:val="20"/>
              </w:rPr>
            </w:pPr>
            <w:r w:rsidRPr="002C76A1">
              <w:rPr>
                <w:rFonts w:ascii="Arial" w:eastAsia="Times New Roman" w:hAnsi="Arial" w:cs="Times New Roman"/>
                <w:bCs/>
                <w:color w:val="000000"/>
                <w:sz w:val="24"/>
                <w:szCs w:val="20"/>
              </w:rPr>
              <w:t>7</w:t>
            </w:r>
          </w:p>
        </w:tc>
        <w:tc>
          <w:tcPr>
            <w:tcW w:w="1418" w:type="dxa"/>
          </w:tcPr>
          <w:p w:rsidR="00E375CE" w:rsidRPr="002C76A1" w:rsidRDefault="00E375CE" w:rsidP="00CB7143">
            <w:pPr>
              <w:jc w:val="center"/>
              <w:rPr>
                <w:rFonts w:ascii="Arial" w:eastAsia="Times New Roman" w:hAnsi="Arial" w:cs="Times New Roman"/>
                <w:bCs/>
                <w:color w:val="000000"/>
                <w:sz w:val="24"/>
                <w:szCs w:val="20"/>
              </w:rPr>
            </w:pPr>
            <w:r w:rsidRPr="002C76A1">
              <w:rPr>
                <w:rFonts w:ascii="Arial" w:eastAsia="Times New Roman" w:hAnsi="Arial" w:cs="Times New Roman"/>
                <w:bCs/>
                <w:color w:val="000000"/>
                <w:sz w:val="24"/>
                <w:szCs w:val="20"/>
              </w:rPr>
              <w:t>8</w:t>
            </w:r>
          </w:p>
        </w:tc>
        <w:tc>
          <w:tcPr>
            <w:tcW w:w="1559" w:type="dxa"/>
          </w:tcPr>
          <w:p w:rsidR="00E375CE" w:rsidRPr="002C76A1" w:rsidRDefault="00E375CE" w:rsidP="00CB7143">
            <w:pPr>
              <w:jc w:val="center"/>
              <w:rPr>
                <w:rFonts w:ascii="Arial" w:eastAsia="Times New Roman" w:hAnsi="Arial" w:cs="Times New Roman"/>
                <w:bCs/>
                <w:color w:val="000000"/>
                <w:sz w:val="24"/>
                <w:szCs w:val="20"/>
              </w:rPr>
            </w:pPr>
            <w:r w:rsidRPr="002C76A1">
              <w:rPr>
                <w:rFonts w:ascii="Arial" w:eastAsia="Times New Roman" w:hAnsi="Arial" w:cs="Times New Roman"/>
                <w:bCs/>
                <w:color w:val="000000"/>
                <w:sz w:val="24"/>
                <w:szCs w:val="20"/>
              </w:rPr>
              <w:t>9</w:t>
            </w:r>
          </w:p>
        </w:tc>
        <w:tc>
          <w:tcPr>
            <w:tcW w:w="1843" w:type="dxa"/>
          </w:tcPr>
          <w:p w:rsidR="00E375CE" w:rsidRPr="002C76A1" w:rsidRDefault="00E375CE" w:rsidP="00CB7143">
            <w:pPr>
              <w:jc w:val="center"/>
              <w:rPr>
                <w:rFonts w:ascii="Arial" w:eastAsia="Times New Roman" w:hAnsi="Arial" w:cs="Times New Roman"/>
                <w:bCs/>
                <w:color w:val="000000"/>
                <w:sz w:val="24"/>
                <w:szCs w:val="20"/>
              </w:rPr>
            </w:pPr>
            <w:r w:rsidRPr="002C76A1">
              <w:rPr>
                <w:rFonts w:ascii="Arial" w:eastAsia="Times New Roman" w:hAnsi="Arial" w:cs="Times New Roman"/>
                <w:bCs/>
                <w:color w:val="000000"/>
                <w:sz w:val="24"/>
                <w:szCs w:val="20"/>
              </w:rPr>
              <w:t>10</w:t>
            </w:r>
          </w:p>
        </w:tc>
      </w:tr>
      <w:tr w:rsidR="00D407FD" w:rsidRPr="002C76A1" w:rsidTr="004173DB">
        <w:tc>
          <w:tcPr>
            <w:tcW w:w="6629" w:type="dxa"/>
            <w:gridSpan w:val="5"/>
            <w:vMerge w:val="restart"/>
          </w:tcPr>
          <w:p w:rsidR="00D407FD" w:rsidRPr="002C76A1" w:rsidRDefault="00D407FD"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Цель Программы:</w:t>
            </w:r>
          </w:p>
          <w:p w:rsidR="00D407FD" w:rsidRPr="002C76A1" w:rsidRDefault="00D407FD" w:rsidP="00445A62">
            <w:pPr>
              <w:pStyle w:val="ConsPlusNormal"/>
              <w:jc w:val="both"/>
              <w:rPr>
                <w:rFonts w:ascii="Arial" w:eastAsia="Times New Roman" w:hAnsi="Arial"/>
                <w:bCs/>
                <w:color w:val="000000"/>
              </w:rPr>
            </w:pPr>
            <w:r w:rsidRPr="002C76A1">
              <w:rPr>
                <w:rFonts w:ascii="Arial" w:hAnsi="Arial"/>
              </w:rPr>
              <w:t>- обеспечение рационального использования энергетических ресурсов за счет реализации мероприятий по энергосбережению и повышению энергетической эффективности</w:t>
            </w:r>
          </w:p>
        </w:tc>
        <w:tc>
          <w:tcPr>
            <w:tcW w:w="992" w:type="dxa"/>
          </w:tcPr>
          <w:p w:rsidR="00D407FD" w:rsidRPr="002C76A1" w:rsidRDefault="00D407FD"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Всего</w:t>
            </w:r>
          </w:p>
        </w:tc>
        <w:tc>
          <w:tcPr>
            <w:tcW w:w="1112" w:type="dxa"/>
          </w:tcPr>
          <w:p w:rsidR="00D407FD" w:rsidRPr="002C76A1" w:rsidRDefault="00812EE6"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939.9</w:t>
            </w:r>
          </w:p>
        </w:tc>
        <w:tc>
          <w:tcPr>
            <w:tcW w:w="1581" w:type="dxa"/>
            <w:gridSpan w:val="2"/>
          </w:tcPr>
          <w:p w:rsidR="00D407FD" w:rsidRPr="002C76A1" w:rsidRDefault="00D407FD" w:rsidP="001B7C2A">
            <w:pPr>
              <w:jc w:val="center"/>
              <w:rPr>
                <w:rFonts w:ascii="Arial" w:eastAsia="Times New Roman" w:hAnsi="Arial" w:cs="Times New Roman"/>
                <w:bCs/>
                <w:color w:val="000000"/>
                <w:sz w:val="24"/>
                <w:szCs w:val="24"/>
              </w:rPr>
            </w:pPr>
          </w:p>
        </w:tc>
        <w:tc>
          <w:tcPr>
            <w:tcW w:w="1418" w:type="dxa"/>
          </w:tcPr>
          <w:p w:rsidR="00D407FD" w:rsidRPr="002C76A1" w:rsidRDefault="00D407FD"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D407FD" w:rsidRPr="002C76A1" w:rsidRDefault="00D407FD"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D407FD" w:rsidRPr="002C76A1" w:rsidRDefault="00812EE6"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939.9</w:t>
            </w:r>
          </w:p>
        </w:tc>
      </w:tr>
      <w:tr w:rsidR="00D407FD" w:rsidRPr="002C76A1" w:rsidTr="004173DB">
        <w:tc>
          <w:tcPr>
            <w:tcW w:w="6629" w:type="dxa"/>
            <w:gridSpan w:val="5"/>
            <w:vMerge/>
          </w:tcPr>
          <w:p w:rsidR="00D407FD" w:rsidRPr="002C76A1" w:rsidRDefault="00D407FD" w:rsidP="00CB7143">
            <w:pPr>
              <w:jc w:val="center"/>
              <w:rPr>
                <w:rFonts w:ascii="Arial" w:eastAsia="Times New Roman" w:hAnsi="Arial" w:cs="Times New Roman"/>
                <w:bCs/>
                <w:color w:val="000000"/>
                <w:sz w:val="24"/>
                <w:szCs w:val="24"/>
              </w:rPr>
            </w:pPr>
          </w:p>
        </w:tc>
        <w:tc>
          <w:tcPr>
            <w:tcW w:w="992" w:type="dxa"/>
          </w:tcPr>
          <w:p w:rsidR="00D407FD" w:rsidRPr="002C76A1" w:rsidRDefault="00D407FD"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2022</w:t>
            </w:r>
          </w:p>
        </w:tc>
        <w:tc>
          <w:tcPr>
            <w:tcW w:w="1112" w:type="dxa"/>
          </w:tcPr>
          <w:p w:rsidR="00D407FD" w:rsidRPr="002C76A1" w:rsidRDefault="00812EE6"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313.3</w:t>
            </w:r>
          </w:p>
        </w:tc>
        <w:tc>
          <w:tcPr>
            <w:tcW w:w="1581" w:type="dxa"/>
            <w:gridSpan w:val="2"/>
          </w:tcPr>
          <w:p w:rsidR="00D407FD" w:rsidRPr="002C76A1" w:rsidRDefault="00D407FD"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D407FD" w:rsidRPr="002C76A1" w:rsidRDefault="00D407FD"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D407FD" w:rsidRPr="002C76A1" w:rsidRDefault="00D407FD"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D407FD" w:rsidRPr="002C76A1" w:rsidRDefault="00812EE6"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313.3</w:t>
            </w:r>
          </w:p>
        </w:tc>
      </w:tr>
      <w:tr w:rsidR="00D407FD" w:rsidRPr="002C76A1" w:rsidTr="004173DB">
        <w:tc>
          <w:tcPr>
            <w:tcW w:w="6629" w:type="dxa"/>
            <w:gridSpan w:val="5"/>
            <w:vMerge/>
          </w:tcPr>
          <w:p w:rsidR="00D407FD" w:rsidRPr="002C76A1" w:rsidRDefault="00D407FD" w:rsidP="00CB7143">
            <w:pPr>
              <w:jc w:val="center"/>
              <w:rPr>
                <w:rFonts w:ascii="Arial" w:eastAsia="Times New Roman" w:hAnsi="Arial" w:cs="Times New Roman"/>
                <w:bCs/>
                <w:color w:val="000000"/>
                <w:sz w:val="24"/>
                <w:szCs w:val="24"/>
              </w:rPr>
            </w:pPr>
          </w:p>
        </w:tc>
        <w:tc>
          <w:tcPr>
            <w:tcW w:w="992" w:type="dxa"/>
          </w:tcPr>
          <w:p w:rsidR="00D407FD" w:rsidRPr="002C76A1" w:rsidRDefault="00D407FD"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2023</w:t>
            </w:r>
          </w:p>
        </w:tc>
        <w:tc>
          <w:tcPr>
            <w:tcW w:w="1112" w:type="dxa"/>
          </w:tcPr>
          <w:p w:rsidR="00D407FD" w:rsidRPr="002C76A1" w:rsidRDefault="00812EE6"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313.3</w:t>
            </w:r>
          </w:p>
        </w:tc>
        <w:tc>
          <w:tcPr>
            <w:tcW w:w="1581" w:type="dxa"/>
            <w:gridSpan w:val="2"/>
          </w:tcPr>
          <w:p w:rsidR="00D407FD" w:rsidRPr="002C76A1" w:rsidRDefault="00D407FD"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D407FD" w:rsidRPr="002C76A1" w:rsidRDefault="00D407FD"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D407FD" w:rsidRPr="002C76A1" w:rsidRDefault="00D407FD"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D407FD" w:rsidRPr="002C76A1" w:rsidRDefault="00812EE6"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313.3</w:t>
            </w:r>
          </w:p>
        </w:tc>
      </w:tr>
      <w:tr w:rsidR="00D407FD" w:rsidRPr="002C76A1" w:rsidTr="004173DB">
        <w:tc>
          <w:tcPr>
            <w:tcW w:w="6629" w:type="dxa"/>
            <w:gridSpan w:val="5"/>
            <w:vMerge/>
          </w:tcPr>
          <w:p w:rsidR="00D407FD" w:rsidRPr="002C76A1" w:rsidRDefault="00D407FD" w:rsidP="00CB7143">
            <w:pPr>
              <w:jc w:val="center"/>
              <w:rPr>
                <w:rFonts w:ascii="Arial" w:eastAsia="Times New Roman" w:hAnsi="Arial" w:cs="Times New Roman"/>
                <w:bCs/>
                <w:color w:val="000000"/>
                <w:sz w:val="24"/>
                <w:szCs w:val="24"/>
              </w:rPr>
            </w:pPr>
          </w:p>
        </w:tc>
        <w:tc>
          <w:tcPr>
            <w:tcW w:w="992" w:type="dxa"/>
          </w:tcPr>
          <w:p w:rsidR="00D407FD" w:rsidRPr="002C76A1" w:rsidRDefault="00D407FD"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2024</w:t>
            </w:r>
          </w:p>
        </w:tc>
        <w:tc>
          <w:tcPr>
            <w:tcW w:w="1112" w:type="dxa"/>
          </w:tcPr>
          <w:p w:rsidR="00D407FD" w:rsidRPr="002C76A1" w:rsidRDefault="00812EE6"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313.3</w:t>
            </w:r>
          </w:p>
        </w:tc>
        <w:tc>
          <w:tcPr>
            <w:tcW w:w="1581" w:type="dxa"/>
            <w:gridSpan w:val="2"/>
          </w:tcPr>
          <w:p w:rsidR="00D407FD" w:rsidRPr="002C76A1" w:rsidRDefault="00D407FD"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D407FD" w:rsidRPr="002C76A1" w:rsidRDefault="00D407FD"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D407FD" w:rsidRPr="002C76A1" w:rsidRDefault="00D407FD"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D407FD" w:rsidRPr="002C76A1" w:rsidRDefault="00812EE6"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313.3</w:t>
            </w:r>
          </w:p>
        </w:tc>
      </w:tr>
      <w:tr w:rsidR="001E51F4" w:rsidRPr="002C76A1" w:rsidTr="00A84959">
        <w:tc>
          <w:tcPr>
            <w:tcW w:w="15134" w:type="dxa"/>
            <w:gridSpan w:val="12"/>
          </w:tcPr>
          <w:p w:rsidR="001E51F4" w:rsidRPr="002C76A1" w:rsidRDefault="001E51F4"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 xml:space="preserve">Подпрограмма 1. </w:t>
            </w:r>
            <w:r w:rsidRPr="002C76A1">
              <w:rPr>
                <w:rFonts w:ascii="Arial" w:hAnsi="Arial" w:cs="Times New Roman"/>
                <w:sz w:val="24"/>
                <w:szCs w:val="24"/>
              </w:rPr>
              <w:t>«Организационные мероприятия по энергосбережению и повышению энергетической эффективности»</w:t>
            </w:r>
          </w:p>
        </w:tc>
      </w:tr>
      <w:tr w:rsidR="0084415D" w:rsidRPr="002C76A1" w:rsidTr="004173DB">
        <w:tc>
          <w:tcPr>
            <w:tcW w:w="540" w:type="dxa"/>
            <w:vMerge w:val="restart"/>
          </w:tcPr>
          <w:p w:rsidR="0084415D" w:rsidRPr="002C76A1" w:rsidRDefault="0084415D" w:rsidP="00CB7143">
            <w:pPr>
              <w:jc w:val="center"/>
              <w:rPr>
                <w:rFonts w:ascii="Arial" w:eastAsia="Times New Roman" w:hAnsi="Arial" w:cs="Times New Roman"/>
                <w:bCs/>
                <w:color w:val="000000"/>
                <w:sz w:val="24"/>
                <w:szCs w:val="28"/>
              </w:rPr>
            </w:pPr>
            <w:r w:rsidRPr="002C76A1">
              <w:rPr>
                <w:rFonts w:ascii="Arial" w:eastAsia="Times New Roman" w:hAnsi="Arial" w:cs="Times New Roman"/>
                <w:bCs/>
                <w:color w:val="000000"/>
                <w:sz w:val="24"/>
                <w:szCs w:val="28"/>
              </w:rPr>
              <w:t>1.</w:t>
            </w:r>
          </w:p>
        </w:tc>
        <w:tc>
          <w:tcPr>
            <w:tcW w:w="2545" w:type="dxa"/>
            <w:vMerge w:val="restart"/>
          </w:tcPr>
          <w:p w:rsidR="0084415D" w:rsidRPr="002C76A1" w:rsidRDefault="0084415D" w:rsidP="00980D5B">
            <w:pPr>
              <w:jc w:val="both"/>
              <w:rPr>
                <w:rFonts w:ascii="Arial" w:eastAsia="Times New Roman" w:hAnsi="Arial" w:cs="Times New Roman"/>
                <w:bCs/>
                <w:color w:val="000000"/>
                <w:sz w:val="24"/>
                <w:szCs w:val="24"/>
              </w:rPr>
            </w:pPr>
            <w:r w:rsidRPr="002C76A1">
              <w:rPr>
                <w:rFonts w:ascii="Arial" w:hAnsi="Arial" w:cs="Times New Roman"/>
                <w:sz w:val="24"/>
                <w:szCs w:val="24"/>
              </w:rPr>
              <w:t>Информирование руководителей учреждений о необходимости проведения мероприятий по энергосбережению и энергетической эффективности</w:t>
            </w:r>
          </w:p>
        </w:tc>
        <w:tc>
          <w:tcPr>
            <w:tcW w:w="1276" w:type="dxa"/>
            <w:vMerge w:val="restart"/>
          </w:tcPr>
          <w:p w:rsidR="0084415D" w:rsidRPr="002C76A1" w:rsidRDefault="0084415D"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2022-2024</w:t>
            </w:r>
          </w:p>
        </w:tc>
        <w:tc>
          <w:tcPr>
            <w:tcW w:w="2268" w:type="dxa"/>
            <w:gridSpan w:val="2"/>
            <w:vMerge w:val="restart"/>
          </w:tcPr>
          <w:p w:rsidR="0084415D" w:rsidRPr="002C76A1" w:rsidRDefault="0084415D" w:rsidP="009507D7">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 xml:space="preserve">администрация </w:t>
            </w:r>
            <w:proofErr w:type="spellStart"/>
            <w:r w:rsidR="009507D7" w:rsidRPr="002C76A1">
              <w:rPr>
                <w:rFonts w:ascii="Arial" w:eastAsia="Times New Roman" w:hAnsi="Arial" w:cs="Times New Roman"/>
                <w:bCs/>
                <w:color w:val="000000"/>
                <w:sz w:val="24"/>
                <w:szCs w:val="24"/>
              </w:rPr>
              <w:t>Старорудкинского</w:t>
            </w:r>
            <w:proofErr w:type="spellEnd"/>
            <w:r w:rsidR="009507D7" w:rsidRPr="002C76A1">
              <w:rPr>
                <w:rFonts w:ascii="Arial" w:eastAsia="Times New Roman" w:hAnsi="Arial" w:cs="Times New Roman"/>
                <w:bCs/>
                <w:color w:val="000000"/>
                <w:sz w:val="24"/>
                <w:szCs w:val="24"/>
              </w:rPr>
              <w:t xml:space="preserve"> </w:t>
            </w:r>
            <w:r w:rsidRPr="002C76A1">
              <w:rPr>
                <w:rFonts w:ascii="Arial" w:eastAsia="Times New Roman" w:hAnsi="Arial" w:cs="Times New Roman"/>
                <w:bCs/>
                <w:color w:val="000000"/>
                <w:sz w:val="24"/>
                <w:szCs w:val="24"/>
              </w:rPr>
              <w:t>сельсовета</w:t>
            </w:r>
          </w:p>
        </w:tc>
        <w:tc>
          <w:tcPr>
            <w:tcW w:w="992" w:type="dxa"/>
          </w:tcPr>
          <w:p w:rsidR="0084415D" w:rsidRPr="002C76A1" w:rsidRDefault="0084415D"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Всего</w:t>
            </w:r>
          </w:p>
        </w:tc>
        <w:tc>
          <w:tcPr>
            <w:tcW w:w="1134" w:type="dxa"/>
            <w:gridSpan w:val="2"/>
          </w:tcPr>
          <w:p w:rsidR="0084415D" w:rsidRPr="002C76A1" w:rsidRDefault="0084415D"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r>
      <w:tr w:rsidR="0084415D" w:rsidRPr="002C76A1" w:rsidTr="004173DB">
        <w:tc>
          <w:tcPr>
            <w:tcW w:w="540" w:type="dxa"/>
            <w:vMerge/>
          </w:tcPr>
          <w:p w:rsidR="0084415D" w:rsidRPr="002C76A1" w:rsidRDefault="0084415D" w:rsidP="00CB7143">
            <w:pPr>
              <w:jc w:val="center"/>
              <w:rPr>
                <w:rFonts w:ascii="Arial" w:eastAsia="Times New Roman" w:hAnsi="Arial" w:cs="Times New Roman"/>
                <w:bCs/>
                <w:color w:val="000000"/>
                <w:sz w:val="24"/>
                <w:szCs w:val="28"/>
              </w:rPr>
            </w:pPr>
          </w:p>
        </w:tc>
        <w:tc>
          <w:tcPr>
            <w:tcW w:w="2545" w:type="dxa"/>
            <w:vMerge/>
          </w:tcPr>
          <w:p w:rsidR="0084415D" w:rsidRPr="002C76A1" w:rsidRDefault="0084415D" w:rsidP="00CB7143">
            <w:pPr>
              <w:jc w:val="center"/>
              <w:rPr>
                <w:rFonts w:ascii="Arial" w:eastAsia="Times New Roman" w:hAnsi="Arial" w:cs="Times New Roman"/>
                <w:bCs/>
                <w:color w:val="000000"/>
                <w:sz w:val="24"/>
                <w:szCs w:val="28"/>
              </w:rPr>
            </w:pPr>
          </w:p>
        </w:tc>
        <w:tc>
          <w:tcPr>
            <w:tcW w:w="1276" w:type="dxa"/>
            <w:vMerge/>
          </w:tcPr>
          <w:p w:rsidR="0084415D" w:rsidRPr="002C76A1" w:rsidRDefault="0084415D" w:rsidP="00CB7143">
            <w:pPr>
              <w:jc w:val="center"/>
              <w:rPr>
                <w:rFonts w:ascii="Arial" w:eastAsia="Times New Roman" w:hAnsi="Arial" w:cs="Times New Roman"/>
                <w:bCs/>
                <w:color w:val="000000"/>
                <w:sz w:val="24"/>
                <w:szCs w:val="24"/>
              </w:rPr>
            </w:pPr>
          </w:p>
        </w:tc>
        <w:tc>
          <w:tcPr>
            <w:tcW w:w="2268" w:type="dxa"/>
            <w:gridSpan w:val="2"/>
            <w:vMerge/>
          </w:tcPr>
          <w:p w:rsidR="0084415D" w:rsidRPr="002C76A1" w:rsidRDefault="0084415D" w:rsidP="00CB7143">
            <w:pPr>
              <w:jc w:val="center"/>
              <w:rPr>
                <w:rFonts w:ascii="Arial" w:eastAsia="Times New Roman" w:hAnsi="Arial" w:cs="Times New Roman"/>
                <w:bCs/>
                <w:color w:val="000000"/>
                <w:sz w:val="24"/>
                <w:szCs w:val="24"/>
              </w:rPr>
            </w:pPr>
          </w:p>
        </w:tc>
        <w:tc>
          <w:tcPr>
            <w:tcW w:w="992" w:type="dxa"/>
          </w:tcPr>
          <w:p w:rsidR="0084415D" w:rsidRPr="002C76A1" w:rsidRDefault="0084415D"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2022</w:t>
            </w:r>
          </w:p>
        </w:tc>
        <w:tc>
          <w:tcPr>
            <w:tcW w:w="1134" w:type="dxa"/>
            <w:gridSpan w:val="2"/>
          </w:tcPr>
          <w:p w:rsidR="0084415D" w:rsidRPr="002C76A1" w:rsidRDefault="0084415D"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r>
      <w:tr w:rsidR="0084415D" w:rsidRPr="002C76A1" w:rsidTr="004173DB">
        <w:tc>
          <w:tcPr>
            <w:tcW w:w="540" w:type="dxa"/>
            <w:vMerge/>
          </w:tcPr>
          <w:p w:rsidR="0084415D" w:rsidRPr="002C76A1" w:rsidRDefault="0084415D" w:rsidP="00CB7143">
            <w:pPr>
              <w:jc w:val="center"/>
              <w:rPr>
                <w:rFonts w:ascii="Arial" w:eastAsia="Times New Roman" w:hAnsi="Arial" w:cs="Times New Roman"/>
                <w:bCs/>
                <w:color w:val="000000"/>
                <w:sz w:val="24"/>
                <w:szCs w:val="28"/>
              </w:rPr>
            </w:pPr>
          </w:p>
        </w:tc>
        <w:tc>
          <w:tcPr>
            <w:tcW w:w="2545" w:type="dxa"/>
            <w:vMerge/>
          </w:tcPr>
          <w:p w:rsidR="0084415D" w:rsidRPr="002C76A1" w:rsidRDefault="0084415D" w:rsidP="00CB7143">
            <w:pPr>
              <w:jc w:val="center"/>
              <w:rPr>
                <w:rFonts w:ascii="Arial" w:eastAsia="Times New Roman" w:hAnsi="Arial" w:cs="Times New Roman"/>
                <w:bCs/>
                <w:color w:val="000000"/>
                <w:sz w:val="24"/>
                <w:szCs w:val="28"/>
              </w:rPr>
            </w:pPr>
          </w:p>
        </w:tc>
        <w:tc>
          <w:tcPr>
            <w:tcW w:w="1276" w:type="dxa"/>
            <w:vMerge/>
          </w:tcPr>
          <w:p w:rsidR="0084415D" w:rsidRPr="002C76A1" w:rsidRDefault="0084415D" w:rsidP="00CB7143">
            <w:pPr>
              <w:jc w:val="center"/>
              <w:rPr>
                <w:rFonts w:ascii="Arial" w:eastAsia="Times New Roman" w:hAnsi="Arial" w:cs="Times New Roman"/>
                <w:bCs/>
                <w:color w:val="000000"/>
                <w:sz w:val="24"/>
                <w:szCs w:val="24"/>
              </w:rPr>
            </w:pPr>
          </w:p>
        </w:tc>
        <w:tc>
          <w:tcPr>
            <w:tcW w:w="2268" w:type="dxa"/>
            <w:gridSpan w:val="2"/>
            <w:vMerge/>
          </w:tcPr>
          <w:p w:rsidR="0084415D" w:rsidRPr="002C76A1" w:rsidRDefault="0084415D" w:rsidP="00CB7143">
            <w:pPr>
              <w:jc w:val="center"/>
              <w:rPr>
                <w:rFonts w:ascii="Arial" w:eastAsia="Times New Roman" w:hAnsi="Arial" w:cs="Times New Roman"/>
                <w:bCs/>
                <w:color w:val="000000"/>
                <w:sz w:val="24"/>
                <w:szCs w:val="24"/>
              </w:rPr>
            </w:pPr>
          </w:p>
        </w:tc>
        <w:tc>
          <w:tcPr>
            <w:tcW w:w="992" w:type="dxa"/>
          </w:tcPr>
          <w:p w:rsidR="0084415D" w:rsidRPr="002C76A1" w:rsidRDefault="0084415D"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2023</w:t>
            </w:r>
          </w:p>
        </w:tc>
        <w:tc>
          <w:tcPr>
            <w:tcW w:w="1134" w:type="dxa"/>
            <w:gridSpan w:val="2"/>
          </w:tcPr>
          <w:p w:rsidR="0084415D" w:rsidRPr="002C76A1" w:rsidRDefault="0084415D"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r>
      <w:tr w:rsidR="0084415D" w:rsidRPr="002C76A1" w:rsidTr="004173DB">
        <w:tc>
          <w:tcPr>
            <w:tcW w:w="540" w:type="dxa"/>
            <w:vMerge/>
          </w:tcPr>
          <w:p w:rsidR="0084415D" w:rsidRPr="002C76A1" w:rsidRDefault="0084415D" w:rsidP="00CB7143">
            <w:pPr>
              <w:jc w:val="center"/>
              <w:rPr>
                <w:rFonts w:ascii="Arial" w:eastAsia="Times New Roman" w:hAnsi="Arial" w:cs="Times New Roman"/>
                <w:bCs/>
                <w:color w:val="000000"/>
                <w:sz w:val="24"/>
                <w:szCs w:val="28"/>
              </w:rPr>
            </w:pPr>
          </w:p>
        </w:tc>
        <w:tc>
          <w:tcPr>
            <w:tcW w:w="2545" w:type="dxa"/>
            <w:vMerge/>
          </w:tcPr>
          <w:p w:rsidR="0084415D" w:rsidRPr="002C76A1" w:rsidRDefault="0084415D" w:rsidP="00CB7143">
            <w:pPr>
              <w:jc w:val="center"/>
              <w:rPr>
                <w:rFonts w:ascii="Arial" w:eastAsia="Times New Roman" w:hAnsi="Arial" w:cs="Times New Roman"/>
                <w:bCs/>
                <w:color w:val="000000"/>
                <w:sz w:val="24"/>
                <w:szCs w:val="28"/>
              </w:rPr>
            </w:pPr>
          </w:p>
        </w:tc>
        <w:tc>
          <w:tcPr>
            <w:tcW w:w="1276" w:type="dxa"/>
            <w:vMerge/>
          </w:tcPr>
          <w:p w:rsidR="0084415D" w:rsidRPr="002C76A1" w:rsidRDefault="0084415D" w:rsidP="00CB7143">
            <w:pPr>
              <w:jc w:val="center"/>
              <w:rPr>
                <w:rFonts w:ascii="Arial" w:eastAsia="Times New Roman" w:hAnsi="Arial" w:cs="Times New Roman"/>
                <w:bCs/>
                <w:color w:val="000000"/>
                <w:sz w:val="24"/>
                <w:szCs w:val="24"/>
              </w:rPr>
            </w:pPr>
          </w:p>
        </w:tc>
        <w:tc>
          <w:tcPr>
            <w:tcW w:w="2268" w:type="dxa"/>
            <w:gridSpan w:val="2"/>
            <w:vMerge/>
          </w:tcPr>
          <w:p w:rsidR="0084415D" w:rsidRPr="002C76A1" w:rsidRDefault="0084415D" w:rsidP="00CB7143">
            <w:pPr>
              <w:jc w:val="center"/>
              <w:rPr>
                <w:rFonts w:ascii="Arial" w:eastAsia="Times New Roman" w:hAnsi="Arial" w:cs="Times New Roman"/>
                <w:bCs/>
                <w:color w:val="000000"/>
                <w:sz w:val="24"/>
                <w:szCs w:val="24"/>
              </w:rPr>
            </w:pPr>
          </w:p>
        </w:tc>
        <w:tc>
          <w:tcPr>
            <w:tcW w:w="992" w:type="dxa"/>
          </w:tcPr>
          <w:p w:rsidR="0084415D" w:rsidRPr="002C76A1" w:rsidRDefault="0084415D"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2024</w:t>
            </w:r>
          </w:p>
        </w:tc>
        <w:tc>
          <w:tcPr>
            <w:tcW w:w="1134" w:type="dxa"/>
            <w:gridSpan w:val="2"/>
          </w:tcPr>
          <w:p w:rsidR="0084415D" w:rsidRPr="002C76A1" w:rsidRDefault="0084415D"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r>
      <w:tr w:rsidR="0084415D" w:rsidRPr="002C76A1" w:rsidTr="004173DB">
        <w:tc>
          <w:tcPr>
            <w:tcW w:w="540" w:type="dxa"/>
            <w:vMerge w:val="restart"/>
          </w:tcPr>
          <w:p w:rsidR="0084415D" w:rsidRPr="002C76A1" w:rsidRDefault="0084415D"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w:t>
            </w:r>
          </w:p>
        </w:tc>
        <w:tc>
          <w:tcPr>
            <w:tcW w:w="2545" w:type="dxa"/>
            <w:vMerge w:val="restart"/>
          </w:tcPr>
          <w:p w:rsidR="0084415D" w:rsidRPr="002C76A1" w:rsidRDefault="0084415D" w:rsidP="0084415D">
            <w:pPr>
              <w:jc w:val="both"/>
              <w:rPr>
                <w:rFonts w:ascii="Arial" w:eastAsia="Times New Roman" w:hAnsi="Arial" w:cs="Times New Roman"/>
                <w:bCs/>
                <w:color w:val="000000"/>
                <w:sz w:val="24"/>
                <w:szCs w:val="24"/>
              </w:rPr>
            </w:pPr>
            <w:r w:rsidRPr="002C76A1">
              <w:rPr>
                <w:rFonts w:ascii="Arial" w:hAnsi="Arial" w:cs="Times New Roman"/>
                <w:sz w:val="24"/>
                <w:szCs w:val="24"/>
              </w:rPr>
              <w:t xml:space="preserve">Обеспечение </w:t>
            </w:r>
            <w:proofErr w:type="gramStart"/>
            <w:r w:rsidRPr="002C76A1">
              <w:rPr>
                <w:rFonts w:ascii="Arial" w:hAnsi="Arial" w:cs="Times New Roman"/>
                <w:sz w:val="24"/>
                <w:szCs w:val="24"/>
              </w:rPr>
              <w:t>контроля за</w:t>
            </w:r>
            <w:proofErr w:type="gramEnd"/>
            <w:r w:rsidRPr="002C76A1">
              <w:rPr>
                <w:rFonts w:ascii="Arial" w:hAnsi="Arial" w:cs="Times New Roman"/>
                <w:sz w:val="24"/>
                <w:szCs w:val="24"/>
              </w:rPr>
              <w:t xml:space="preserve"> потреблением электрической, тепловой энергии</w:t>
            </w:r>
          </w:p>
        </w:tc>
        <w:tc>
          <w:tcPr>
            <w:tcW w:w="1276" w:type="dxa"/>
            <w:vMerge w:val="restart"/>
          </w:tcPr>
          <w:p w:rsidR="0084415D" w:rsidRPr="002C76A1" w:rsidRDefault="0084415D"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2022-2024</w:t>
            </w:r>
          </w:p>
        </w:tc>
        <w:tc>
          <w:tcPr>
            <w:tcW w:w="2268" w:type="dxa"/>
            <w:gridSpan w:val="2"/>
            <w:vMerge w:val="restart"/>
          </w:tcPr>
          <w:p w:rsidR="0084415D" w:rsidRPr="002C76A1" w:rsidRDefault="000D479C" w:rsidP="009507D7">
            <w:pPr>
              <w:jc w:val="center"/>
              <w:rPr>
                <w:rFonts w:ascii="Arial" w:eastAsia="Times New Roman" w:hAnsi="Arial" w:cs="Times New Roman"/>
                <w:bCs/>
                <w:color w:val="000000"/>
                <w:sz w:val="24"/>
                <w:szCs w:val="24"/>
              </w:rPr>
            </w:pPr>
            <w:r>
              <w:rPr>
                <w:rFonts w:ascii="Arial" w:eastAsia="Times New Roman" w:hAnsi="Arial" w:cs="Times New Roman"/>
                <w:bCs/>
                <w:color w:val="000000"/>
                <w:sz w:val="24"/>
                <w:szCs w:val="24"/>
              </w:rPr>
              <w:t>администрация</w:t>
            </w:r>
            <w:r w:rsidR="009507D7" w:rsidRPr="002C76A1">
              <w:rPr>
                <w:rFonts w:ascii="Arial" w:eastAsia="Times New Roman" w:hAnsi="Arial" w:cs="Times New Roman"/>
                <w:bCs/>
                <w:color w:val="000000"/>
                <w:sz w:val="24"/>
                <w:szCs w:val="24"/>
              </w:rPr>
              <w:t xml:space="preserve"> </w:t>
            </w:r>
            <w:proofErr w:type="spellStart"/>
            <w:r w:rsidR="009507D7" w:rsidRPr="002C76A1">
              <w:rPr>
                <w:rFonts w:ascii="Arial" w:eastAsia="Times New Roman" w:hAnsi="Arial" w:cs="Times New Roman"/>
                <w:bCs/>
                <w:color w:val="000000"/>
                <w:sz w:val="24"/>
                <w:szCs w:val="24"/>
              </w:rPr>
              <w:t>Старорудкинского</w:t>
            </w:r>
            <w:proofErr w:type="spellEnd"/>
            <w:r w:rsidR="009507D7" w:rsidRPr="002C76A1">
              <w:rPr>
                <w:rFonts w:ascii="Arial" w:eastAsia="Times New Roman" w:hAnsi="Arial" w:cs="Times New Roman"/>
                <w:bCs/>
                <w:color w:val="000000"/>
                <w:sz w:val="24"/>
                <w:szCs w:val="24"/>
              </w:rPr>
              <w:t xml:space="preserve"> </w:t>
            </w:r>
            <w:r w:rsidR="0084415D" w:rsidRPr="002C76A1">
              <w:rPr>
                <w:rFonts w:ascii="Arial" w:eastAsia="Times New Roman" w:hAnsi="Arial" w:cs="Times New Roman"/>
                <w:bCs/>
                <w:color w:val="000000"/>
                <w:sz w:val="24"/>
                <w:szCs w:val="24"/>
              </w:rPr>
              <w:t>сельсовета</w:t>
            </w:r>
          </w:p>
        </w:tc>
        <w:tc>
          <w:tcPr>
            <w:tcW w:w="992" w:type="dxa"/>
          </w:tcPr>
          <w:p w:rsidR="0084415D" w:rsidRPr="002C76A1" w:rsidRDefault="0084415D"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Всего</w:t>
            </w:r>
          </w:p>
        </w:tc>
        <w:tc>
          <w:tcPr>
            <w:tcW w:w="1134" w:type="dxa"/>
            <w:gridSpan w:val="2"/>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r>
      <w:tr w:rsidR="0084415D" w:rsidRPr="002C76A1" w:rsidTr="004173DB">
        <w:tc>
          <w:tcPr>
            <w:tcW w:w="540" w:type="dxa"/>
            <w:vMerge/>
          </w:tcPr>
          <w:p w:rsidR="0084415D" w:rsidRPr="002C76A1" w:rsidRDefault="0084415D" w:rsidP="00CB7143">
            <w:pPr>
              <w:jc w:val="center"/>
              <w:rPr>
                <w:rFonts w:ascii="Arial" w:eastAsia="Times New Roman" w:hAnsi="Arial" w:cs="Times New Roman"/>
                <w:bCs/>
                <w:color w:val="000000"/>
                <w:sz w:val="24"/>
                <w:szCs w:val="24"/>
              </w:rPr>
            </w:pPr>
          </w:p>
        </w:tc>
        <w:tc>
          <w:tcPr>
            <w:tcW w:w="2545" w:type="dxa"/>
            <w:vMerge/>
          </w:tcPr>
          <w:p w:rsidR="0084415D" w:rsidRPr="002C76A1" w:rsidRDefault="0084415D" w:rsidP="0084415D">
            <w:pPr>
              <w:jc w:val="both"/>
              <w:rPr>
                <w:rFonts w:ascii="Arial" w:hAnsi="Arial" w:cs="Times New Roman"/>
                <w:sz w:val="24"/>
                <w:szCs w:val="24"/>
              </w:rPr>
            </w:pPr>
          </w:p>
        </w:tc>
        <w:tc>
          <w:tcPr>
            <w:tcW w:w="1276" w:type="dxa"/>
            <w:vMerge/>
          </w:tcPr>
          <w:p w:rsidR="0084415D" w:rsidRPr="002C76A1" w:rsidRDefault="0084415D" w:rsidP="00CB7143">
            <w:pPr>
              <w:jc w:val="center"/>
              <w:rPr>
                <w:rFonts w:ascii="Arial" w:eastAsia="Times New Roman" w:hAnsi="Arial" w:cs="Times New Roman"/>
                <w:bCs/>
                <w:color w:val="000000"/>
                <w:sz w:val="24"/>
                <w:szCs w:val="24"/>
              </w:rPr>
            </w:pPr>
          </w:p>
        </w:tc>
        <w:tc>
          <w:tcPr>
            <w:tcW w:w="2268" w:type="dxa"/>
            <w:gridSpan w:val="2"/>
            <w:vMerge/>
          </w:tcPr>
          <w:p w:rsidR="0084415D" w:rsidRPr="002C76A1" w:rsidRDefault="0084415D" w:rsidP="00CB7143">
            <w:pPr>
              <w:jc w:val="center"/>
              <w:rPr>
                <w:rFonts w:ascii="Arial" w:eastAsia="Times New Roman" w:hAnsi="Arial" w:cs="Times New Roman"/>
                <w:bCs/>
                <w:color w:val="000000"/>
                <w:sz w:val="24"/>
                <w:szCs w:val="24"/>
              </w:rPr>
            </w:pPr>
          </w:p>
        </w:tc>
        <w:tc>
          <w:tcPr>
            <w:tcW w:w="992" w:type="dxa"/>
          </w:tcPr>
          <w:p w:rsidR="0084415D" w:rsidRPr="002C76A1" w:rsidRDefault="0084415D"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2022</w:t>
            </w:r>
          </w:p>
        </w:tc>
        <w:tc>
          <w:tcPr>
            <w:tcW w:w="1134" w:type="dxa"/>
            <w:gridSpan w:val="2"/>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r>
      <w:tr w:rsidR="0084415D" w:rsidRPr="002C76A1" w:rsidTr="004173DB">
        <w:tc>
          <w:tcPr>
            <w:tcW w:w="540" w:type="dxa"/>
            <w:vMerge/>
          </w:tcPr>
          <w:p w:rsidR="0084415D" w:rsidRPr="002C76A1" w:rsidRDefault="0084415D" w:rsidP="00CB7143">
            <w:pPr>
              <w:jc w:val="center"/>
              <w:rPr>
                <w:rFonts w:ascii="Arial" w:eastAsia="Times New Roman" w:hAnsi="Arial" w:cs="Times New Roman"/>
                <w:bCs/>
                <w:color w:val="000000"/>
                <w:sz w:val="24"/>
                <w:szCs w:val="24"/>
              </w:rPr>
            </w:pPr>
          </w:p>
        </w:tc>
        <w:tc>
          <w:tcPr>
            <w:tcW w:w="2545" w:type="dxa"/>
            <w:vMerge/>
          </w:tcPr>
          <w:p w:rsidR="0084415D" w:rsidRPr="002C76A1" w:rsidRDefault="0084415D" w:rsidP="0084415D">
            <w:pPr>
              <w:jc w:val="both"/>
              <w:rPr>
                <w:rFonts w:ascii="Arial" w:hAnsi="Arial" w:cs="Times New Roman"/>
                <w:sz w:val="24"/>
                <w:szCs w:val="24"/>
              </w:rPr>
            </w:pPr>
          </w:p>
        </w:tc>
        <w:tc>
          <w:tcPr>
            <w:tcW w:w="1276" w:type="dxa"/>
            <w:vMerge/>
          </w:tcPr>
          <w:p w:rsidR="0084415D" w:rsidRPr="002C76A1" w:rsidRDefault="0084415D" w:rsidP="00CB7143">
            <w:pPr>
              <w:jc w:val="center"/>
              <w:rPr>
                <w:rFonts w:ascii="Arial" w:eastAsia="Times New Roman" w:hAnsi="Arial" w:cs="Times New Roman"/>
                <w:bCs/>
                <w:color w:val="000000"/>
                <w:sz w:val="24"/>
                <w:szCs w:val="24"/>
              </w:rPr>
            </w:pPr>
          </w:p>
        </w:tc>
        <w:tc>
          <w:tcPr>
            <w:tcW w:w="2268" w:type="dxa"/>
            <w:gridSpan w:val="2"/>
            <w:vMerge/>
          </w:tcPr>
          <w:p w:rsidR="0084415D" w:rsidRPr="002C76A1" w:rsidRDefault="0084415D" w:rsidP="00CB7143">
            <w:pPr>
              <w:jc w:val="center"/>
              <w:rPr>
                <w:rFonts w:ascii="Arial" w:eastAsia="Times New Roman" w:hAnsi="Arial" w:cs="Times New Roman"/>
                <w:bCs/>
                <w:color w:val="000000"/>
                <w:sz w:val="24"/>
                <w:szCs w:val="24"/>
              </w:rPr>
            </w:pPr>
          </w:p>
        </w:tc>
        <w:tc>
          <w:tcPr>
            <w:tcW w:w="992" w:type="dxa"/>
          </w:tcPr>
          <w:p w:rsidR="0084415D" w:rsidRPr="002C76A1" w:rsidRDefault="0084415D"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2023</w:t>
            </w:r>
          </w:p>
        </w:tc>
        <w:tc>
          <w:tcPr>
            <w:tcW w:w="1134" w:type="dxa"/>
            <w:gridSpan w:val="2"/>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r>
      <w:tr w:rsidR="0084415D" w:rsidRPr="002C76A1" w:rsidTr="004173DB">
        <w:tc>
          <w:tcPr>
            <w:tcW w:w="540" w:type="dxa"/>
            <w:vMerge/>
          </w:tcPr>
          <w:p w:rsidR="0084415D" w:rsidRPr="002C76A1" w:rsidRDefault="0084415D" w:rsidP="00CB7143">
            <w:pPr>
              <w:jc w:val="center"/>
              <w:rPr>
                <w:rFonts w:ascii="Arial" w:eastAsia="Times New Roman" w:hAnsi="Arial" w:cs="Times New Roman"/>
                <w:bCs/>
                <w:color w:val="000000"/>
                <w:sz w:val="24"/>
                <w:szCs w:val="24"/>
              </w:rPr>
            </w:pPr>
          </w:p>
        </w:tc>
        <w:tc>
          <w:tcPr>
            <w:tcW w:w="2545" w:type="dxa"/>
            <w:vMerge/>
          </w:tcPr>
          <w:p w:rsidR="0084415D" w:rsidRPr="002C76A1" w:rsidRDefault="0084415D" w:rsidP="0084415D">
            <w:pPr>
              <w:jc w:val="both"/>
              <w:rPr>
                <w:rFonts w:ascii="Arial" w:hAnsi="Arial" w:cs="Times New Roman"/>
                <w:sz w:val="24"/>
                <w:szCs w:val="24"/>
              </w:rPr>
            </w:pPr>
          </w:p>
        </w:tc>
        <w:tc>
          <w:tcPr>
            <w:tcW w:w="1276" w:type="dxa"/>
            <w:vMerge/>
          </w:tcPr>
          <w:p w:rsidR="0084415D" w:rsidRPr="002C76A1" w:rsidRDefault="0084415D" w:rsidP="00CB7143">
            <w:pPr>
              <w:jc w:val="center"/>
              <w:rPr>
                <w:rFonts w:ascii="Arial" w:eastAsia="Times New Roman" w:hAnsi="Arial" w:cs="Times New Roman"/>
                <w:bCs/>
                <w:color w:val="000000"/>
                <w:sz w:val="24"/>
                <w:szCs w:val="24"/>
              </w:rPr>
            </w:pPr>
          </w:p>
        </w:tc>
        <w:tc>
          <w:tcPr>
            <w:tcW w:w="2268" w:type="dxa"/>
            <w:gridSpan w:val="2"/>
            <w:vMerge/>
          </w:tcPr>
          <w:p w:rsidR="0084415D" w:rsidRPr="002C76A1" w:rsidRDefault="0084415D" w:rsidP="00CB7143">
            <w:pPr>
              <w:jc w:val="center"/>
              <w:rPr>
                <w:rFonts w:ascii="Arial" w:eastAsia="Times New Roman" w:hAnsi="Arial" w:cs="Times New Roman"/>
                <w:bCs/>
                <w:color w:val="000000"/>
                <w:sz w:val="24"/>
                <w:szCs w:val="24"/>
              </w:rPr>
            </w:pPr>
          </w:p>
        </w:tc>
        <w:tc>
          <w:tcPr>
            <w:tcW w:w="992" w:type="dxa"/>
          </w:tcPr>
          <w:p w:rsidR="0084415D" w:rsidRPr="002C76A1" w:rsidRDefault="0084415D"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2024</w:t>
            </w:r>
          </w:p>
        </w:tc>
        <w:tc>
          <w:tcPr>
            <w:tcW w:w="1134" w:type="dxa"/>
            <w:gridSpan w:val="2"/>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84415D" w:rsidRPr="002C76A1" w:rsidRDefault="0084415D"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r>
      <w:tr w:rsidR="00CF3B05" w:rsidRPr="002C76A1" w:rsidTr="004173DB">
        <w:tc>
          <w:tcPr>
            <w:tcW w:w="6629" w:type="dxa"/>
            <w:gridSpan w:val="5"/>
            <w:vMerge w:val="restart"/>
          </w:tcPr>
          <w:p w:rsidR="00CF3B05" w:rsidRPr="002C76A1" w:rsidRDefault="00D407FD"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Итого по Подпрограмме 1</w:t>
            </w:r>
          </w:p>
        </w:tc>
        <w:tc>
          <w:tcPr>
            <w:tcW w:w="992" w:type="dxa"/>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Всего</w:t>
            </w:r>
          </w:p>
          <w:p w:rsidR="00D407FD" w:rsidRPr="002C76A1" w:rsidRDefault="00D407FD" w:rsidP="00CB7143">
            <w:pPr>
              <w:jc w:val="center"/>
              <w:rPr>
                <w:rFonts w:ascii="Arial" w:eastAsia="Times New Roman" w:hAnsi="Arial" w:cs="Times New Roman"/>
                <w:bCs/>
                <w:color w:val="000000"/>
                <w:sz w:val="24"/>
                <w:szCs w:val="24"/>
              </w:rPr>
            </w:pPr>
          </w:p>
        </w:tc>
        <w:tc>
          <w:tcPr>
            <w:tcW w:w="1134" w:type="dxa"/>
            <w:gridSpan w:val="2"/>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r>
      <w:tr w:rsidR="00CF3B05" w:rsidRPr="002C76A1" w:rsidTr="004173DB">
        <w:tc>
          <w:tcPr>
            <w:tcW w:w="6629" w:type="dxa"/>
            <w:gridSpan w:val="5"/>
            <w:vMerge/>
          </w:tcPr>
          <w:p w:rsidR="00CF3B05" w:rsidRPr="002C76A1" w:rsidRDefault="00CF3B05" w:rsidP="00CB7143">
            <w:pPr>
              <w:jc w:val="center"/>
              <w:rPr>
                <w:rFonts w:ascii="Arial" w:eastAsia="Times New Roman" w:hAnsi="Arial" w:cs="Times New Roman"/>
                <w:bCs/>
                <w:color w:val="000000"/>
                <w:sz w:val="24"/>
                <w:szCs w:val="24"/>
              </w:rPr>
            </w:pPr>
          </w:p>
        </w:tc>
        <w:tc>
          <w:tcPr>
            <w:tcW w:w="992" w:type="dxa"/>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2022</w:t>
            </w:r>
          </w:p>
        </w:tc>
        <w:tc>
          <w:tcPr>
            <w:tcW w:w="1134" w:type="dxa"/>
            <w:gridSpan w:val="2"/>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r>
      <w:tr w:rsidR="00CF3B05" w:rsidRPr="002C76A1" w:rsidTr="004173DB">
        <w:tc>
          <w:tcPr>
            <w:tcW w:w="6629" w:type="dxa"/>
            <w:gridSpan w:val="5"/>
            <w:vMerge/>
          </w:tcPr>
          <w:p w:rsidR="00CF3B05" w:rsidRPr="002C76A1" w:rsidRDefault="00CF3B05" w:rsidP="00CB7143">
            <w:pPr>
              <w:jc w:val="center"/>
              <w:rPr>
                <w:rFonts w:ascii="Arial" w:eastAsia="Times New Roman" w:hAnsi="Arial" w:cs="Times New Roman"/>
                <w:bCs/>
                <w:color w:val="000000"/>
                <w:sz w:val="24"/>
                <w:szCs w:val="24"/>
              </w:rPr>
            </w:pPr>
          </w:p>
        </w:tc>
        <w:tc>
          <w:tcPr>
            <w:tcW w:w="992" w:type="dxa"/>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2023</w:t>
            </w:r>
          </w:p>
        </w:tc>
        <w:tc>
          <w:tcPr>
            <w:tcW w:w="1134" w:type="dxa"/>
            <w:gridSpan w:val="2"/>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r>
      <w:tr w:rsidR="00CF3B05" w:rsidRPr="002C76A1" w:rsidTr="004173DB">
        <w:tc>
          <w:tcPr>
            <w:tcW w:w="6629" w:type="dxa"/>
            <w:gridSpan w:val="5"/>
            <w:vMerge/>
          </w:tcPr>
          <w:p w:rsidR="00CF3B05" w:rsidRPr="002C76A1" w:rsidRDefault="00CF3B05" w:rsidP="00CB7143">
            <w:pPr>
              <w:jc w:val="center"/>
              <w:rPr>
                <w:rFonts w:ascii="Arial" w:eastAsia="Times New Roman" w:hAnsi="Arial" w:cs="Times New Roman"/>
                <w:bCs/>
                <w:color w:val="000000"/>
                <w:sz w:val="24"/>
                <w:szCs w:val="24"/>
              </w:rPr>
            </w:pPr>
          </w:p>
        </w:tc>
        <w:tc>
          <w:tcPr>
            <w:tcW w:w="992" w:type="dxa"/>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2024</w:t>
            </w:r>
          </w:p>
        </w:tc>
        <w:tc>
          <w:tcPr>
            <w:tcW w:w="1134" w:type="dxa"/>
            <w:gridSpan w:val="2"/>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r>
      <w:tr w:rsidR="00140E88" w:rsidRPr="002C76A1" w:rsidTr="00CF3B05">
        <w:tc>
          <w:tcPr>
            <w:tcW w:w="15134" w:type="dxa"/>
            <w:gridSpan w:val="12"/>
          </w:tcPr>
          <w:p w:rsidR="00140E88" w:rsidRPr="002C76A1" w:rsidRDefault="00140E88" w:rsidP="00140E88">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Подпрограмма 2.</w:t>
            </w:r>
            <w:r w:rsidRPr="002C76A1">
              <w:rPr>
                <w:rFonts w:ascii="Arial" w:hAnsi="Arial" w:cs="Times New Roman"/>
                <w:sz w:val="24"/>
                <w:szCs w:val="28"/>
              </w:rPr>
              <w:t xml:space="preserve"> </w:t>
            </w:r>
            <w:r w:rsidRPr="002C76A1">
              <w:rPr>
                <w:rFonts w:ascii="Arial" w:hAnsi="Arial" w:cs="Times New Roman"/>
                <w:sz w:val="24"/>
                <w:szCs w:val="24"/>
              </w:rPr>
              <w:t>«Технические и технологические мероприятия по энергосбережению и повышению энергетической эффективности»</w:t>
            </w:r>
          </w:p>
        </w:tc>
      </w:tr>
      <w:tr w:rsidR="00CF3B05" w:rsidRPr="002C76A1" w:rsidTr="004173DB">
        <w:tc>
          <w:tcPr>
            <w:tcW w:w="540" w:type="dxa"/>
            <w:vMerge w:val="restart"/>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lastRenderedPageBreak/>
              <w:t>1.</w:t>
            </w:r>
          </w:p>
        </w:tc>
        <w:tc>
          <w:tcPr>
            <w:tcW w:w="2545" w:type="dxa"/>
            <w:vMerge w:val="restart"/>
          </w:tcPr>
          <w:p w:rsidR="00CF3B05" w:rsidRPr="002C76A1" w:rsidRDefault="00CF3B05" w:rsidP="0084415D">
            <w:pPr>
              <w:jc w:val="both"/>
              <w:rPr>
                <w:rFonts w:ascii="Arial" w:hAnsi="Arial" w:cs="Times New Roman"/>
                <w:sz w:val="24"/>
                <w:szCs w:val="24"/>
              </w:rPr>
            </w:pPr>
            <w:r w:rsidRPr="002C76A1">
              <w:rPr>
                <w:rFonts w:ascii="Arial" w:hAnsi="Arial" w:cs="Times New Roman"/>
                <w:sz w:val="24"/>
                <w:szCs w:val="24"/>
              </w:rPr>
              <w:t>Уличное освещение</w:t>
            </w:r>
          </w:p>
        </w:tc>
        <w:tc>
          <w:tcPr>
            <w:tcW w:w="1276" w:type="dxa"/>
            <w:vMerge w:val="restart"/>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2022-2024</w:t>
            </w:r>
          </w:p>
        </w:tc>
        <w:tc>
          <w:tcPr>
            <w:tcW w:w="2268" w:type="dxa"/>
            <w:gridSpan w:val="2"/>
            <w:vMerge w:val="restart"/>
          </w:tcPr>
          <w:p w:rsidR="00CF3B05" w:rsidRPr="002C76A1" w:rsidRDefault="000D479C" w:rsidP="009507D7">
            <w:pPr>
              <w:jc w:val="center"/>
              <w:rPr>
                <w:rFonts w:ascii="Arial" w:eastAsia="Times New Roman" w:hAnsi="Arial" w:cs="Times New Roman"/>
                <w:bCs/>
                <w:color w:val="000000"/>
                <w:sz w:val="24"/>
                <w:szCs w:val="24"/>
              </w:rPr>
            </w:pPr>
            <w:r>
              <w:rPr>
                <w:rFonts w:ascii="Arial" w:eastAsia="Times New Roman" w:hAnsi="Arial" w:cs="Times New Roman"/>
                <w:bCs/>
                <w:color w:val="000000"/>
                <w:sz w:val="24"/>
                <w:szCs w:val="24"/>
              </w:rPr>
              <w:t>администрация</w:t>
            </w:r>
            <w:r w:rsidR="009507D7" w:rsidRPr="002C76A1">
              <w:rPr>
                <w:rFonts w:ascii="Arial" w:eastAsia="Times New Roman" w:hAnsi="Arial" w:cs="Times New Roman"/>
                <w:bCs/>
                <w:color w:val="000000"/>
                <w:sz w:val="24"/>
                <w:szCs w:val="24"/>
              </w:rPr>
              <w:t xml:space="preserve"> </w:t>
            </w:r>
            <w:proofErr w:type="spellStart"/>
            <w:r w:rsidR="009507D7" w:rsidRPr="002C76A1">
              <w:rPr>
                <w:rFonts w:ascii="Arial" w:eastAsia="Times New Roman" w:hAnsi="Arial" w:cs="Times New Roman"/>
                <w:bCs/>
                <w:color w:val="000000"/>
                <w:sz w:val="24"/>
                <w:szCs w:val="24"/>
              </w:rPr>
              <w:t>Старорудкинского</w:t>
            </w:r>
            <w:proofErr w:type="spellEnd"/>
            <w:r w:rsidR="009507D7" w:rsidRPr="002C76A1">
              <w:rPr>
                <w:rFonts w:ascii="Arial" w:eastAsia="Times New Roman" w:hAnsi="Arial" w:cs="Times New Roman"/>
                <w:bCs/>
                <w:color w:val="000000"/>
                <w:sz w:val="24"/>
                <w:szCs w:val="24"/>
              </w:rPr>
              <w:t xml:space="preserve"> </w:t>
            </w:r>
            <w:r w:rsidR="00CF3B05" w:rsidRPr="002C76A1">
              <w:rPr>
                <w:rFonts w:ascii="Arial" w:eastAsia="Times New Roman" w:hAnsi="Arial" w:cs="Times New Roman"/>
                <w:bCs/>
                <w:color w:val="000000"/>
                <w:sz w:val="24"/>
                <w:szCs w:val="24"/>
              </w:rPr>
              <w:t>сельсовета</w:t>
            </w:r>
          </w:p>
        </w:tc>
        <w:tc>
          <w:tcPr>
            <w:tcW w:w="992" w:type="dxa"/>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Всего</w:t>
            </w:r>
          </w:p>
        </w:tc>
        <w:tc>
          <w:tcPr>
            <w:tcW w:w="1134" w:type="dxa"/>
            <w:gridSpan w:val="2"/>
          </w:tcPr>
          <w:p w:rsidR="00CF3B05" w:rsidRPr="002C76A1" w:rsidRDefault="000D0995" w:rsidP="00812EE6">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632,</w:t>
            </w:r>
            <w:r w:rsidR="00812EE6" w:rsidRPr="002C76A1">
              <w:rPr>
                <w:rFonts w:ascii="Arial" w:eastAsia="Times New Roman" w:hAnsi="Arial" w:cs="Times New Roman"/>
                <w:bCs/>
                <w:color w:val="000000"/>
                <w:sz w:val="24"/>
                <w:szCs w:val="24"/>
              </w:rPr>
              <w:t>4</w:t>
            </w:r>
          </w:p>
        </w:tc>
        <w:tc>
          <w:tcPr>
            <w:tcW w:w="1559" w:type="dxa"/>
          </w:tcPr>
          <w:p w:rsidR="00CF3B05" w:rsidRPr="002C76A1" w:rsidRDefault="00812EE6"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CF3B05" w:rsidRPr="002C76A1" w:rsidRDefault="000D099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632,4</w:t>
            </w:r>
          </w:p>
        </w:tc>
      </w:tr>
      <w:tr w:rsidR="00CF3B05" w:rsidRPr="002C76A1" w:rsidTr="004173DB">
        <w:tc>
          <w:tcPr>
            <w:tcW w:w="540" w:type="dxa"/>
            <w:vMerge/>
          </w:tcPr>
          <w:p w:rsidR="00CF3B05" w:rsidRPr="002C76A1" w:rsidRDefault="00CF3B05" w:rsidP="00CB7143">
            <w:pPr>
              <w:jc w:val="center"/>
              <w:rPr>
                <w:rFonts w:ascii="Arial" w:eastAsia="Times New Roman" w:hAnsi="Arial" w:cs="Times New Roman"/>
                <w:bCs/>
                <w:color w:val="000000"/>
                <w:sz w:val="24"/>
                <w:szCs w:val="24"/>
              </w:rPr>
            </w:pPr>
          </w:p>
        </w:tc>
        <w:tc>
          <w:tcPr>
            <w:tcW w:w="2545" w:type="dxa"/>
            <w:vMerge/>
          </w:tcPr>
          <w:p w:rsidR="00CF3B05" w:rsidRPr="002C76A1" w:rsidRDefault="00CF3B05" w:rsidP="0084415D">
            <w:pPr>
              <w:jc w:val="both"/>
              <w:rPr>
                <w:rFonts w:ascii="Arial" w:hAnsi="Arial" w:cs="Times New Roman"/>
                <w:sz w:val="24"/>
                <w:szCs w:val="24"/>
              </w:rPr>
            </w:pPr>
          </w:p>
        </w:tc>
        <w:tc>
          <w:tcPr>
            <w:tcW w:w="1276" w:type="dxa"/>
            <w:vMerge/>
          </w:tcPr>
          <w:p w:rsidR="00CF3B05" w:rsidRPr="002C76A1" w:rsidRDefault="00CF3B05" w:rsidP="00CB7143">
            <w:pPr>
              <w:jc w:val="center"/>
              <w:rPr>
                <w:rFonts w:ascii="Arial" w:eastAsia="Times New Roman" w:hAnsi="Arial" w:cs="Times New Roman"/>
                <w:bCs/>
                <w:color w:val="000000"/>
                <w:sz w:val="24"/>
                <w:szCs w:val="24"/>
              </w:rPr>
            </w:pPr>
          </w:p>
        </w:tc>
        <w:tc>
          <w:tcPr>
            <w:tcW w:w="2268" w:type="dxa"/>
            <w:gridSpan w:val="2"/>
            <w:vMerge/>
          </w:tcPr>
          <w:p w:rsidR="00CF3B05" w:rsidRPr="002C76A1" w:rsidRDefault="00CF3B05" w:rsidP="00CB7143">
            <w:pPr>
              <w:jc w:val="center"/>
              <w:rPr>
                <w:rFonts w:ascii="Arial" w:eastAsia="Times New Roman" w:hAnsi="Arial" w:cs="Times New Roman"/>
                <w:bCs/>
                <w:color w:val="000000"/>
                <w:sz w:val="24"/>
                <w:szCs w:val="24"/>
              </w:rPr>
            </w:pPr>
          </w:p>
        </w:tc>
        <w:tc>
          <w:tcPr>
            <w:tcW w:w="992" w:type="dxa"/>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2022</w:t>
            </w:r>
          </w:p>
        </w:tc>
        <w:tc>
          <w:tcPr>
            <w:tcW w:w="1134" w:type="dxa"/>
            <w:gridSpan w:val="2"/>
          </w:tcPr>
          <w:p w:rsidR="00CF3B05" w:rsidRPr="002C76A1" w:rsidRDefault="000D099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210,8</w:t>
            </w:r>
          </w:p>
        </w:tc>
        <w:tc>
          <w:tcPr>
            <w:tcW w:w="1559" w:type="dxa"/>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CF3B05" w:rsidRPr="002C76A1" w:rsidRDefault="000D099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210,8</w:t>
            </w:r>
          </w:p>
        </w:tc>
      </w:tr>
      <w:tr w:rsidR="00CF3B05" w:rsidRPr="002C76A1" w:rsidTr="004173DB">
        <w:tc>
          <w:tcPr>
            <w:tcW w:w="540" w:type="dxa"/>
            <w:vMerge/>
          </w:tcPr>
          <w:p w:rsidR="00CF3B05" w:rsidRPr="002C76A1" w:rsidRDefault="00CF3B05" w:rsidP="00CB7143">
            <w:pPr>
              <w:jc w:val="center"/>
              <w:rPr>
                <w:rFonts w:ascii="Arial" w:eastAsia="Times New Roman" w:hAnsi="Arial" w:cs="Times New Roman"/>
                <w:bCs/>
                <w:color w:val="000000"/>
                <w:sz w:val="24"/>
                <w:szCs w:val="24"/>
              </w:rPr>
            </w:pPr>
          </w:p>
        </w:tc>
        <w:tc>
          <w:tcPr>
            <w:tcW w:w="2545" w:type="dxa"/>
            <w:vMerge/>
          </w:tcPr>
          <w:p w:rsidR="00CF3B05" w:rsidRPr="002C76A1" w:rsidRDefault="00CF3B05" w:rsidP="0084415D">
            <w:pPr>
              <w:jc w:val="both"/>
              <w:rPr>
                <w:rFonts w:ascii="Arial" w:hAnsi="Arial" w:cs="Times New Roman"/>
                <w:sz w:val="24"/>
                <w:szCs w:val="24"/>
              </w:rPr>
            </w:pPr>
          </w:p>
        </w:tc>
        <w:tc>
          <w:tcPr>
            <w:tcW w:w="1276" w:type="dxa"/>
            <w:vMerge/>
          </w:tcPr>
          <w:p w:rsidR="00CF3B05" w:rsidRPr="002C76A1" w:rsidRDefault="00CF3B05" w:rsidP="00CB7143">
            <w:pPr>
              <w:jc w:val="center"/>
              <w:rPr>
                <w:rFonts w:ascii="Arial" w:eastAsia="Times New Roman" w:hAnsi="Arial" w:cs="Times New Roman"/>
                <w:bCs/>
                <w:color w:val="000000"/>
                <w:sz w:val="24"/>
                <w:szCs w:val="24"/>
              </w:rPr>
            </w:pPr>
          </w:p>
        </w:tc>
        <w:tc>
          <w:tcPr>
            <w:tcW w:w="2268" w:type="dxa"/>
            <w:gridSpan w:val="2"/>
            <w:vMerge/>
          </w:tcPr>
          <w:p w:rsidR="00CF3B05" w:rsidRPr="002C76A1" w:rsidRDefault="00CF3B05" w:rsidP="00CB7143">
            <w:pPr>
              <w:jc w:val="center"/>
              <w:rPr>
                <w:rFonts w:ascii="Arial" w:eastAsia="Times New Roman" w:hAnsi="Arial" w:cs="Times New Roman"/>
                <w:bCs/>
                <w:color w:val="000000"/>
                <w:sz w:val="24"/>
                <w:szCs w:val="24"/>
              </w:rPr>
            </w:pPr>
          </w:p>
        </w:tc>
        <w:tc>
          <w:tcPr>
            <w:tcW w:w="992" w:type="dxa"/>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2023</w:t>
            </w:r>
          </w:p>
        </w:tc>
        <w:tc>
          <w:tcPr>
            <w:tcW w:w="1134" w:type="dxa"/>
            <w:gridSpan w:val="2"/>
          </w:tcPr>
          <w:p w:rsidR="00CF3B05" w:rsidRPr="002C76A1" w:rsidRDefault="000D099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210,8</w:t>
            </w:r>
          </w:p>
        </w:tc>
        <w:tc>
          <w:tcPr>
            <w:tcW w:w="1559" w:type="dxa"/>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CF3B05" w:rsidRPr="002C76A1" w:rsidRDefault="000D099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210,8</w:t>
            </w:r>
          </w:p>
        </w:tc>
      </w:tr>
      <w:tr w:rsidR="00CF3B05" w:rsidRPr="002C76A1" w:rsidTr="004173DB">
        <w:tc>
          <w:tcPr>
            <w:tcW w:w="540" w:type="dxa"/>
            <w:vMerge/>
          </w:tcPr>
          <w:p w:rsidR="00CF3B05" w:rsidRPr="002C76A1" w:rsidRDefault="00CF3B05" w:rsidP="00CB7143">
            <w:pPr>
              <w:jc w:val="center"/>
              <w:rPr>
                <w:rFonts w:ascii="Arial" w:eastAsia="Times New Roman" w:hAnsi="Arial" w:cs="Times New Roman"/>
                <w:bCs/>
                <w:color w:val="000000"/>
                <w:sz w:val="24"/>
                <w:szCs w:val="24"/>
              </w:rPr>
            </w:pPr>
          </w:p>
        </w:tc>
        <w:tc>
          <w:tcPr>
            <w:tcW w:w="2545" w:type="dxa"/>
            <w:vMerge/>
          </w:tcPr>
          <w:p w:rsidR="00CF3B05" w:rsidRPr="002C76A1" w:rsidRDefault="00CF3B05" w:rsidP="0084415D">
            <w:pPr>
              <w:jc w:val="both"/>
              <w:rPr>
                <w:rFonts w:ascii="Arial" w:hAnsi="Arial" w:cs="Times New Roman"/>
                <w:sz w:val="24"/>
                <w:szCs w:val="24"/>
              </w:rPr>
            </w:pPr>
          </w:p>
        </w:tc>
        <w:tc>
          <w:tcPr>
            <w:tcW w:w="1276" w:type="dxa"/>
            <w:vMerge/>
          </w:tcPr>
          <w:p w:rsidR="00CF3B05" w:rsidRPr="002C76A1" w:rsidRDefault="00CF3B05" w:rsidP="00CB7143">
            <w:pPr>
              <w:jc w:val="center"/>
              <w:rPr>
                <w:rFonts w:ascii="Arial" w:eastAsia="Times New Roman" w:hAnsi="Arial" w:cs="Times New Roman"/>
                <w:bCs/>
                <w:color w:val="000000"/>
                <w:sz w:val="24"/>
                <w:szCs w:val="24"/>
              </w:rPr>
            </w:pPr>
          </w:p>
        </w:tc>
        <w:tc>
          <w:tcPr>
            <w:tcW w:w="2268" w:type="dxa"/>
            <w:gridSpan w:val="2"/>
            <w:vMerge/>
          </w:tcPr>
          <w:p w:rsidR="00CF3B05" w:rsidRPr="002C76A1" w:rsidRDefault="00CF3B05" w:rsidP="00CB7143">
            <w:pPr>
              <w:jc w:val="center"/>
              <w:rPr>
                <w:rFonts w:ascii="Arial" w:eastAsia="Times New Roman" w:hAnsi="Arial" w:cs="Times New Roman"/>
                <w:bCs/>
                <w:color w:val="000000"/>
                <w:sz w:val="24"/>
                <w:szCs w:val="24"/>
              </w:rPr>
            </w:pPr>
          </w:p>
        </w:tc>
        <w:tc>
          <w:tcPr>
            <w:tcW w:w="992" w:type="dxa"/>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2024</w:t>
            </w:r>
          </w:p>
        </w:tc>
        <w:tc>
          <w:tcPr>
            <w:tcW w:w="1134" w:type="dxa"/>
            <w:gridSpan w:val="2"/>
          </w:tcPr>
          <w:p w:rsidR="00CF3B05" w:rsidRPr="002C76A1" w:rsidRDefault="000D099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210,8</w:t>
            </w:r>
          </w:p>
        </w:tc>
        <w:tc>
          <w:tcPr>
            <w:tcW w:w="1559" w:type="dxa"/>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CF3B05" w:rsidRPr="002C76A1" w:rsidRDefault="000D099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210,8</w:t>
            </w:r>
          </w:p>
        </w:tc>
      </w:tr>
      <w:tr w:rsidR="00CF3B05" w:rsidRPr="002C76A1" w:rsidTr="004173DB">
        <w:tc>
          <w:tcPr>
            <w:tcW w:w="540" w:type="dxa"/>
            <w:vMerge w:val="restart"/>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w:t>
            </w:r>
          </w:p>
        </w:tc>
        <w:tc>
          <w:tcPr>
            <w:tcW w:w="2545" w:type="dxa"/>
            <w:vMerge w:val="restart"/>
          </w:tcPr>
          <w:p w:rsidR="00CF3B05" w:rsidRPr="002C76A1" w:rsidRDefault="00CF3B05" w:rsidP="0084415D">
            <w:pPr>
              <w:jc w:val="both"/>
              <w:rPr>
                <w:rFonts w:ascii="Arial" w:hAnsi="Arial" w:cs="Times New Roman"/>
                <w:sz w:val="24"/>
                <w:szCs w:val="24"/>
              </w:rPr>
            </w:pPr>
            <w:r w:rsidRPr="002C76A1">
              <w:rPr>
                <w:rFonts w:ascii="Arial" w:hAnsi="Arial" w:cs="Times New Roman"/>
                <w:sz w:val="24"/>
                <w:szCs w:val="24"/>
              </w:rPr>
              <w:t>Закупка и установка энергосберегающих ламп и светильников для уличного освещения</w:t>
            </w:r>
          </w:p>
        </w:tc>
        <w:tc>
          <w:tcPr>
            <w:tcW w:w="1276" w:type="dxa"/>
            <w:vMerge w:val="restart"/>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2022--2024</w:t>
            </w:r>
          </w:p>
        </w:tc>
        <w:tc>
          <w:tcPr>
            <w:tcW w:w="2268" w:type="dxa"/>
            <w:gridSpan w:val="2"/>
            <w:vMerge w:val="restart"/>
          </w:tcPr>
          <w:p w:rsidR="00CF3B05" w:rsidRPr="002C76A1" w:rsidRDefault="00CF3B05" w:rsidP="00B46B0E">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 xml:space="preserve">администрация </w:t>
            </w:r>
            <w:proofErr w:type="spellStart"/>
            <w:r w:rsidR="00B46B0E" w:rsidRPr="002C76A1">
              <w:rPr>
                <w:rFonts w:ascii="Arial" w:eastAsia="Times New Roman" w:hAnsi="Arial" w:cs="Times New Roman"/>
                <w:bCs/>
                <w:color w:val="000000"/>
                <w:sz w:val="24"/>
                <w:szCs w:val="24"/>
              </w:rPr>
              <w:t>Старорудкинского</w:t>
            </w:r>
            <w:proofErr w:type="spellEnd"/>
            <w:r w:rsidR="00B46B0E" w:rsidRPr="002C76A1">
              <w:rPr>
                <w:rFonts w:ascii="Arial" w:eastAsia="Times New Roman" w:hAnsi="Arial" w:cs="Times New Roman"/>
                <w:bCs/>
                <w:color w:val="000000"/>
                <w:sz w:val="24"/>
                <w:szCs w:val="24"/>
              </w:rPr>
              <w:t xml:space="preserve"> </w:t>
            </w:r>
            <w:r w:rsidRPr="002C76A1">
              <w:rPr>
                <w:rFonts w:ascii="Arial" w:eastAsia="Times New Roman" w:hAnsi="Arial" w:cs="Times New Roman"/>
                <w:bCs/>
                <w:color w:val="000000"/>
                <w:sz w:val="24"/>
                <w:szCs w:val="24"/>
              </w:rPr>
              <w:t>сельсовета</w:t>
            </w:r>
          </w:p>
        </w:tc>
        <w:tc>
          <w:tcPr>
            <w:tcW w:w="992" w:type="dxa"/>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Всего</w:t>
            </w:r>
          </w:p>
        </w:tc>
        <w:tc>
          <w:tcPr>
            <w:tcW w:w="1134" w:type="dxa"/>
            <w:gridSpan w:val="2"/>
          </w:tcPr>
          <w:p w:rsidR="00CF3B05" w:rsidRPr="002C76A1" w:rsidRDefault="00B46B0E" w:rsidP="000D099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3</w:t>
            </w:r>
            <w:r w:rsidR="000D0995" w:rsidRPr="002C76A1">
              <w:rPr>
                <w:rFonts w:ascii="Arial" w:eastAsia="Times New Roman" w:hAnsi="Arial" w:cs="Times New Roman"/>
                <w:bCs/>
                <w:color w:val="000000"/>
                <w:sz w:val="24"/>
                <w:szCs w:val="24"/>
              </w:rPr>
              <w:t>0</w:t>
            </w:r>
            <w:r w:rsidR="00CF3B05" w:rsidRPr="002C76A1">
              <w:rPr>
                <w:rFonts w:ascii="Arial" w:eastAsia="Times New Roman" w:hAnsi="Arial" w:cs="Times New Roman"/>
                <w:bCs/>
                <w:color w:val="000000"/>
                <w:sz w:val="24"/>
                <w:szCs w:val="24"/>
              </w:rPr>
              <w:t>,0</w:t>
            </w:r>
          </w:p>
        </w:tc>
        <w:tc>
          <w:tcPr>
            <w:tcW w:w="1559"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CF3B05" w:rsidRPr="002C76A1" w:rsidRDefault="00B46B0E" w:rsidP="000D099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3</w:t>
            </w:r>
            <w:r w:rsidR="000D0995" w:rsidRPr="002C76A1">
              <w:rPr>
                <w:rFonts w:ascii="Arial" w:eastAsia="Times New Roman" w:hAnsi="Arial" w:cs="Times New Roman"/>
                <w:bCs/>
                <w:color w:val="000000"/>
                <w:sz w:val="24"/>
                <w:szCs w:val="24"/>
              </w:rPr>
              <w:t>0,</w:t>
            </w:r>
            <w:r w:rsidR="00CF3B05" w:rsidRPr="002C76A1">
              <w:rPr>
                <w:rFonts w:ascii="Arial" w:eastAsia="Times New Roman" w:hAnsi="Arial" w:cs="Times New Roman"/>
                <w:bCs/>
                <w:color w:val="000000"/>
                <w:sz w:val="24"/>
                <w:szCs w:val="24"/>
              </w:rPr>
              <w:t>0</w:t>
            </w:r>
          </w:p>
        </w:tc>
      </w:tr>
      <w:tr w:rsidR="00CF3B05" w:rsidRPr="002C76A1" w:rsidTr="004173DB">
        <w:tc>
          <w:tcPr>
            <w:tcW w:w="540" w:type="dxa"/>
            <w:vMerge/>
          </w:tcPr>
          <w:p w:rsidR="00CF3B05" w:rsidRPr="002C76A1" w:rsidRDefault="00CF3B05" w:rsidP="00CB7143">
            <w:pPr>
              <w:jc w:val="center"/>
              <w:rPr>
                <w:rFonts w:ascii="Arial" w:eastAsia="Times New Roman" w:hAnsi="Arial" w:cs="Times New Roman"/>
                <w:bCs/>
                <w:color w:val="000000"/>
                <w:sz w:val="24"/>
                <w:szCs w:val="24"/>
              </w:rPr>
            </w:pPr>
          </w:p>
        </w:tc>
        <w:tc>
          <w:tcPr>
            <w:tcW w:w="2545" w:type="dxa"/>
            <w:vMerge/>
          </w:tcPr>
          <w:p w:rsidR="00CF3B05" w:rsidRPr="002C76A1" w:rsidRDefault="00CF3B05" w:rsidP="0084415D">
            <w:pPr>
              <w:jc w:val="both"/>
              <w:rPr>
                <w:rFonts w:ascii="Arial" w:hAnsi="Arial" w:cs="Times New Roman"/>
                <w:sz w:val="24"/>
                <w:szCs w:val="24"/>
              </w:rPr>
            </w:pPr>
          </w:p>
        </w:tc>
        <w:tc>
          <w:tcPr>
            <w:tcW w:w="1276" w:type="dxa"/>
            <w:vMerge/>
          </w:tcPr>
          <w:p w:rsidR="00CF3B05" w:rsidRPr="002C76A1" w:rsidRDefault="00CF3B05" w:rsidP="00CB7143">
            <w:pPr>
              <w:jc w:val="center"/>
              <w:rPr>
                <w:rFonts w:ascii="Arial" w:eastAsia="Times New Roman" w:hAnsi="Arial" w:cs="Times New Roman"/>
                <w:bCs/>
                <w:color w:val="000000"/>
                <w:sz w:val="24"/>
                <w:szCs w:val="24"/>
              </w:rPr>
            </w:pPr>
          </w:p>
        </w:tc>
        <w:tc>
          <w:tcPr>
            <w:tcW w:w="2268" w:type="dxa"/>
            <w:gridSpan w:val="2"/>
            <w:vMerge/>
          </w:tcPr>
          <w:p w:rsidR="00CF3B05" w:rsidRPr="002C76A1" w:rsidRDefault="00CF3B05" w:rsidP="00CB7143">
            <w:pPr>
              <w:jc w:val="center"/>
              <w:rPr>
                <w:rFonts w:ascii="Arial" w:eastAsia="Times New Roman" w:hAnsi="Arial" w:cs="Times New Roman"/>
                <w:bCs/>
                <w:color w:val="000000"/>
                <w:sz w:val="24"/>
                <w:szCs w:val="24"/>
              </w:rPr>
            </w:pPr>
          </w:p>
        </w:tc>
        <w:tc>
          <w:tcPr>
            <w:tcW w:w="992" w:type="dxa"/>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2022</w:t>
            </w:r>
          </w:p>
        </w:tc>
        <w:tc>
          <w:tcPr>
            <w:tcW w:w="1134" w:type="dxa"/>
            <w:gridSpan w:val="2"/>
          </w:tcPr>
          <w:p w:rsidR="00CF3B05" w:rsidRPr="002C76A1" w:rsidRDefault="00B46B0E" w:rsidP="000D099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1</w:t>
            </w:r>
            <w:r w:rsidR="000D0995" w:rsidRPr="002C76A1">
              <w:rPr>
                <w:rFonts w:ascii="Arial" w:eastAsia="Times New Roman" w:hAnsi="Arial" w:cs="Times New Roman"/>
                <w:bCs/>
                <w:color w:val="000000"/>
                <w:sz w:val="24"/>
                <w:szCs w:val="24"/>
              </w:rPr>
              <w:t>0</w:t>
            </w:r>
            <w:r w:rsidR="00CF3B05" w:rsidRPr="002C76A1">
              <w:rPr>
                <w:rFonts w:ascii="Arial" w:eastAsia="Times New Roman" w:hAnsi="Arial" w:cs="Times New Roman"/>
                <w:bCs/>
                <w:color w:val="000000"/>
                <w:sz w:val="24"/>
                <w:szCs w:val="24"/>
              </w:rPr>
              <w:t>,0</w:t>
            </w:r>
          </w:p>
        </w:tc>
        <w:tc>
          <w:tcPr>
            <w:tcW w:w="1559"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CF3B05" w:rsidRPr="002C76A1" w:rsidRDefault="00B46B0E" w:rsidP="000D099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1</w:t>
            </w:r>
            <w:r w:rsidR="000D0995" w:rsidRPr="002C76A1">
              <w:rPr>
                <w:rFonts w:ascii="Arial" w:eastAsia="Times New Roman" w:hAnsi="Arial" w:cs="Times New Roman"/>
                <w:bCs/>
                <w:color w:val="000000"/>
                <w:sz w:val="24"/>
                <w:szCs w:val="24"/>
              </w:rPr>
              <w:t>0</w:t>
            </w:r>
            <w:r w:rsidR="00CF3B05" w:rsidRPr="002C76A1">
              <w:rPr>
                <w:rFonts w:ascii="Arial" w:eastAsia="Times New Roman" w:hAnsi="Arial" w:cs="Times New Roman"/>
                <w:bCs/>
                <w:color w:val="000000"/>
                <w:sz w:val="24"/>
                <w:szCs w:val="24"/>
              </w:rPr>
              <w:t>,0</w:t>
            </w:r>
          </w:p>
        </w:tc>
      </w:tr>
      <w:tr w:rsidR="00CF3B05" w:rsidRPr="002C76A1" w:rsidTr="004173DB">
        <w:tc>
          <w:tcPr>
            <w:tcW w:w="540" w:type="dxa"/>
            <w:vMerge/>
          </w:tcPr>
          <w:p w:rsidR="00CF3B05" w:rsidRPr="002C76A1" w:rsidRDefault="00CF3B05" w:rsidP="00CB7143">
            <w:pPr>
              <w:jc w:val="center"/>
              <w:rPr>
                <w:rFonts w:ascii="Arial" w:eastAsia="Times New Roman" w:hAnsi="Arial" w:cs="Times New Roman"/>
                <w:bCs/>
                <w:color w:val="000000"/>
                <w:sz w:val="24"/>
                <w:szCs w:val="24"/>
              </w:rPr>
            </w:pPr>
          </w:p>
        </w:tc>
        <w:tc>
          <w:tcPr>
            <w:tcW w:w="2545" w:type="dxa"/>
            <w:vMerge/>
          </w:tcPr>
          <w:p w:rsidR="00CF3B05" w:rsidRPr="002C76A1" w:rsidRDefault="00CF3B05" w:rsidP="0084415D">
            <w:pPr>
              <w:jc w:val="both"/>
              <w:rPr>
                <w:rFonts w:ascii="Arial" w:hAnsi="Arial" w:cs="Times New Roman"/>
                <w:sz w:val="24"/>
                <w:szCs w:val="24"/>
              </w:rPr>
            </w:pPr>
          </w:p>
        </w:tc>
        <w:tc>
          <w:tcPr>
            <w:tcW w:w="1276" w:type="dxa"/>
            <w:vMerge/>
          </w:tcPr>
          <w:p w:rsidR="00CF3B05" w:rsidRPr="002C76A1" w:rsidRDefault="00CF3B05" w:rsidP="00CB7143">
            <w:pPr>
              <w:jc w:val="center"/>
              <w:rPr>
                <w:rFonts w:ascii="Arial" w:eastAsia="Times New Roman" w:hAnsi="Arial" w:cs="Times New Roman"/>
                <w:bCs/>
                <w:color w:val="000000"/>
                <w:sz w:val="24"/>
                <w:szCs w:val="24"/>
              </w:rPr>
            </w:pPr>
          </w:p>
        </w:tc>
        <w:tc>
          <w:tcPr>
            <w:tcW w:w="2268" w:type="dxa"/>
            <w:gridSpan w:val="2"/>
            <w:vMerge/>
          </w:tcPr>
          <w:p w:rsidR="00CF3B05" w:rsidRPr="002C76A1" w:rsidRDefault="00CF3B05" w:rsidP="00CB7143">
            <w:pPr>
              <w:jc w:val="center"/>
              <w:rPr>
                <w:rFonts w:ascii="Arial" w:eastAsia="Times New Roman" w:hAnsi="Arial" w:cs="Times New Roman"/>
                <w:bCs/>
                <w:color w:val="000000"/>
                <w:sz w:val="24"/>
                <w:szCs w:val="24"/>
              </w:rPr>
            </w:pPr>
          </w:p>
        </w:tc>
        <w:tc>
          <w:tcPr>
            <w:tcW w:w="992" w:type="dxa"/>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2023</w:t>
            </w:r>
          </w:p>
        </w:tc>
        <w:tc>
          <w:tcPr>
            <w:tcW w:w="1134" w:type="dxa"/>
            <w:gridSpan w:val="2"/>
          </w:tcPr>
          <w:p w:rsidR="00CF3B05" w:rsidRPr="002C76A1" w:rsidRDefault="00B46B0E" w:rsidP="000D099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1</w:t>
            </w:r>
            <w:r w:rsidR="000D0995" w:rsidRPr="002C76A1">
              <w:rPr>
                <w:rFonts w:ascii="Arial" w:eastAsia="Times New Roman" w:hAnsi="Arial" w:cs="Times New Roman"/>
                <w:bCs/>
                <w:color w:val="000000"/>
                <w:sz w:val="24"/>
                <w:szCs w:val="24"/>
              </w:rPr>
              <w:t>0</w:t>
            </w:r>
            <w:r w:rsidR="00CF3B05" w:rsidRPr="002C76A1">
              <w:rPr>
                <w:rFonts w:ascii="Arial" w:eastAsia="Times New Roman" w:hAnsi="Arial" w:cs="Times New Roman"/>
                <w:bCs/>
                <w:color w:val="000000"/>
                <w:sz w:val="24"/>
                <w:szCs w:val="24"/>
              </w:rPr>
              <w:t>,0</w:t>
            </w:r>
          </w:p>
        </w:tc>
        <w:tc>
          <w:tcPr>
            <w:tcW w:w="1559"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CF3B05" w:rsidRPr="002C76A1" w:rsidRDefault="00B46B0E" w:rsidP="000D099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1</w:t>
            </w:r>
            <w:r w:rsidR="000D0995" w:rsidRPr="002C76A1">
              <w:rPr>
                <w:rFonts w:ascii="Arial" w:eastAsia="Times New Roman" w:hAnsi="Arial" w:cs="Times New Roman"/>
                <w:bCs/>
                <w:color w:val="000000"/>
                <w:sz w:val="24"/>
                <w:szCs w:val="24"/>
              </w:rPr>
              <w:t>0</w:t>
            </w:r>
            <w:r w:rsidR="00CF3B05" w:rsidRPr="002C76A1">
              <w:rPr>
                <w:rFonts w:ascii="Arial" w:eastAsia="Times New Roman" w:hAnsi="Arial" w:cs="Times New Roman"/>
                <w:bCs/>
                <w:color w:val="000000"/>
                <w:sz w:val="24"/>
                <w:szCs w:val="24"/>
              </w:rPr>
              <w:t>0</w:t>
            </w:r>
          </w:p>
        </w:tc>
      </w:tr>
      <w:tr w:rsidR="00CF3B05" w:rsidRPr="002C76A1" w:rsidTr="004173DB">
        <w:tc>
          <w:tcPr>
            <w:tcW w:w="540" w:type="dxa"/>
            <w:vMerge/>
          </w:tcPr>
          <w:p w:rsidR="00CF3B05" w:rsidRPr="002C76A1" w:rsidRDefault="00CF3B05" w:rsidP="00CB7143">
            <w:pPr>
              <w:jc w:val="center"/>
              <w:rPr>
                <w:rFonts w:ascii="Arial" w:eastAsia="Times New Roman" w:hAnsi="Arial" w:cs="Times New Roman"/>
                <w:bCs/>
                <w:color w:val="000000"/>
                <w:sz w:val="24"/>
                <w:szCs w:val="24"/>
              </w:rPr>
            </w:pPr>
          </w:p>
        </w:tc>
        <w:tc>
          <w:tcPr>
            <w:tcW w:w="2545" w:type="dxa"/>
            <w:vMerge/>
          </w:tcPr>
          <w:p w:rsidR="00CF3B05" w:rsidRPr="002C76A1" w:rsidRDefault="00CF3B05" w:rsidP="0084415D">
            <w:pPr>
              <w:jc w:val="both"/>
              <w:rPr>
                <w:rFonts w:ascii="Arial" w:hAnsi="Arial" w:cs="Times New Roman"/>
                <w:sz w:val="24"/>
                <w:szCs w:val="24"/>
              </w:rPr>
            </w:pPr>
          </w:p>
        </w:tc>
        <w:tc>
          <w:tcPr>
            <w:tcW w:w="1276" w:type="dxa"/>
            <w:vMerge/>
          </w:tcPr>
          <w:p w:rsidR="00CF3B05" w:rsidRPr="002C76A1" w:rsidRDefault="00CF3B05" w:rsidP="00CB7143">
            <w:pPr>
              <w:jc w:val="center"/>
              <w:rPr>
                <w:rFonts w:ascii="Arial" w:eastAsia="Times New Roman" w:hAnsi="Arial" w:cs="Times New Roman"/>
                <w:bCs/>
                <w:color w:val="000000"/>
                <w:sz w:val="24"/>
                <w:szCs w:val="24"/>
              </w:rPr>
            </w:pPr>
          </w:p>
        </w:tc>
        <w:tc>
          <w:tcPr>
            <w:tcW w:w="2268" w:type="dxa"/>
            <w:gridSpan w:val="2"/>
            <w:vMerge/>
          </w:tcPr>
          <w:p w:rsidR="00CF3B05" w:rsidRPr="002C76A1" w:rsidRDefault="00CF3B05" w:rsidP="00CB7143">
            <w:pPr>
              <w:jc w:val="center"/>
              <w:rPr>
                <w:rFonts w:ascii="Arial" w:eastAsia="Times New Roman" w:hAnsi="Arial" w:cs="Times New Roman"/>
                <w:bCs/>
                <w:color w:val="000000"/>
                <w:sz w:val="24"/>
                <w:szCs w:val="24"/>
              </w:rPr>
            </w:pPr>
          </w:p>
        </w:tc>
        <w:tc>
          <w:tcPr>
            <w:tcW w:w="992" w:type="dxa"/>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2024</w:t>
            </w:r>
          </w:p>
        </w:tc>
        <w:tc>
          <w:tcPr>
            <w:tcW w:w="1134" w:type="dxa"/>
            <w:gridSpan w:val="2"/>
          </w:tcPr>
          <w:p w:rsidR="00CF3B05" w:rsidRPr="002C76A1" w:rsidRDefault="00B46B0E" w:rsidP="000D099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1</w:t>
            </w:r>
            <w:r w:rsidR="000D0995" w:rsidRPr="002C76A1">
              <w:rPr>
                <w:rFonts w:ascii="Arial" w:eastAsia="Times New Roman" w:hAnsi="Arial" w:cs="Times New Roman"/>
                <w:bCs/>
                <w:color w:val="000000"/>
                <w:sz w:val="24"/>
                <w:szCs w:val="24"/>
              </w:rPr>
              <w:t>0</w:t>
            </w:r>
            <w:r w:rsidR="00CF3B05" w:rsidRPr="002C76A1">
              <w:rPr>
                <w:rFonts w:ascii="Arial" w:eastAsia="Times New Roman" w:hAnsi="Arial" w:cs="Times New Roman"/>
                <w:bCs/>
                <w:color w:val="000000"/>
                <w:sz w:val="24"/>
                <w:szCs w:val="24"/>
              </w:rPr>
              <w:t>,0</w:t>
            </w:r>
          </w:p>
        </w:tc>
        <w:tc>
          <w:tcPr>
            <w:tcW w:w="1559"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CF3B05" w:rsidRPr="002C76A1" w:rsidRDefault="00B46B0E" w:rsidP="000D099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1</w:t>
            </w:r>
            <w:r w:rsidR="000D0995" w:rsidRPr="002C76A1">
              <w:rPr>
                <w:rFonts w:ascii="Arial" w:eastAsia="Times New Roman" w:hAnsi="Arial" w:cs="Times New Roman"/>
                <w:bCs/>
                <w:color w:val="000000"/>
                <w:sz w:val="24"/>
                <w:szCs w:val="24"/>
              </w:rPr>
              <w:t>0</w:t>
            </w:r>
            <w:r w:rsidR="00CF3B05" w:rsidRPr="002C76A1">
              <w:rPr>
                <w:rFonts w:ascii="Arial" w:eastAsia="Times New Roman" w:hAnsi="Arial" w:cs="Times New Roman"/>
                <w:bCs/>
                <w:color w:val="000000"/>
                <w:sz w:val="24"/>
                <w:szCs w:val="24"/>
              </w:rPr>
              <w:t>,0</w:t>
            </w:r>
          </w:p>
        </w:tc>
      </w:tr>
      <w:tr w:rsidR="00CF3B05" w:rsidRPr="002C76A1" w:rsidTr="004173DB">
        <w:tc>
          <w:tcPr>
            <w:tcW w:w="540" w:type="dxa"/>
            <w:vMerge w:val="restart"/>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3.</w:t>
            </w:r>
          </w:p>
        </w:tc>
        <w:tc>
          <w:tcPr>
            <w:tcW w:w="2545" w:type="dxa"/>
            <w:vMerge w:val="restart"/>
          </w:tcPr>
          <w:p w:rsidR="00CF3B05" w:rsidRPr="002C76A1" w:rsidRDefault="00CF3B05" w:rsidP="0084415D">
            <w:pPr>
              <w:jc w:val="both"/>
              <w:rPr>
                <w:rFonts w:ascii="Arial" w:hAnsi="Arial" w:cs="Times New Roman"/>
                <w:sz w:val="24"/>
                <w:szCs w:val="24"/>
              </w:rPr>
            </w:pPr>
            <w:r w:rsidRPr="002C76A1">
              <w:rPr>
                <w:rFonts w:ascii="Arial" w:hAnsi="Arial" w:cs="Times New Roman"/>
                <w:sz w:val="24"/>
                <w:szCs w:val="24"/>
              </w:rPr>
              <w:t>Обслуживание сетей уличного освещения</w:t>
            </w:r>
          </w:p>
        </w:tc>
        <w:tc>
          <w:tcPr>
            <w:tcW w:w="1276" w:type="dxa"/>
            <w:vMerge w:val="restart"/>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2022-2024</w:t>
            </w:r>
          </w:p>
        </w:tc>
        <w:tc>
          <w:tcPr>
            <w:tcW w:w="2268" w:type="dxa"/>
            <w:gridSpan w:val="2"/>
            <w:vMerge w:val="restart"/>
          </w:tcPr>
          <w:p w:rsidR="00CF3B05" w:rsidRPr="002C76A1" w:rsidRDefault="000D479C" w:rsidP="00B46B0E">
            <w:pPr>
              <w:jc w:val="center"/>
              <w:rPr>
                <w:rFonts w:ascii="Arial" w:eastAsia="Times New Roman" w:hAnsi="Arial" w:cs="Times New Roman"/>
                <w:bCs/>
                <w:color w:val="000000"/>
                <w:sz w:val="24"/>
                <w:szCs w:val="24"/>
              </w:rPr>
            </w:pPr>
            <w:r>
              <w:rPr>
                <w:rFonts w:ascii="Arial" w:eastAsia="Times New Roman" w:hAnsi="Arial" w:cs="Times New Roman"/>
                <w:bCs/>
                <w:color w:val="000000"/>
                <w:sz w:val="24"/>
                <w:szCs w:val="24"/>
              </w:rPr>
              <w:t>администрация</w:t>
            </w:r>
            <w:r w:rsidR="00B46B0E" w:rsidRPr="002C76A1">
              <w:rPr>
                <w:rFonts w:ascii="Arial" w:eastAsia="Times New Roman" w:hAnsi="Arial" w:cs="Times New Roman"/>
                <w:bCs/>
                <w:color w:val="000000"/>
                <w:sz w:val="24"/>
                <w:szCs w:val="24"/>
              </w:rPr>
              <w:t xml:space="preserve"> </w:t>
            </w:r>
            <w:proofErr w:type="spellStart"/>
            <w:r w:rsidR="00B46B0E" w:rsidRPr="002C76A1">
              <w:rPr>
                <w:rFonts w:ascii="Arial" w:eastAsia="Times New Roman" w:hAnsi="Arial" w:cs="Times New Roman"/>
                <w:bCs/>
                <w:color w:val="000000"/>
                <w:sz w:val="24"/>
                <w:szCs w:val="24"/>
              </w:rPr>
              <w:t>Старорудкинского</w:t>
            </w:r>
            <w:proofErr w:type="spellEnd"/>
            <w:r w:rsidR="00B46B0E" w:rsidRPr="002C76A1">
              <w:rPr>
                <w:rFonts w:ascii="Arial" w:eastAsia="Times New Roman" w:hAnsi="Arial" w:cs="Times New Roman"/>
                <w:bCs/>
                <w:color w:val="000000"/>
                <w:sz w:val="24"/>
                <w:szCs w:val="24"/>
              </w:rPr>
              <w:t xml:space="preserve"> </w:t>
            </w:r>
            <w:r w:rsidR="00CF3B05" w:rsidRPr="002C76A1">
              <w:rPr>
                <w:rFonts w:ascii="Arial" w:eastAsia="Times New Roman" w:hAnsi="Arial" w:cs="Times New Roman"/>
                <w:bCs/>
                <w:color w:val="000000"/>
                <w:sz w:val="24"/>
                <w:szCs w:val="24"/>
              </w:rPr>
              <w:t>сельсовета</w:t>
            </w:r>
          </w:p>
        </w:tc>
        <w:tc>
          <w:tcPr>
            <w:tcW w:w="992" w:type="dxa"/>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Всего</w:t>
            </w:r>
          </w:p>
        </w:tc>
        <w:tc>
          <w:tcPr>
            <w:tcW w:w="1134" w:type="dxa"/>
            <w:gridSpan w:val="2"/>
          </w:tcPr>
          <w:p w:rsidR="00CF3B05" w:rsidRPr="002C76A1" w:rsidRDefault="000D099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277,5</w:t>
            </w:r>
          </w:p>
        </w:tc>
        <w:tc>
          <w:tcPr>
            <w:tcW w:w="1559"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CF3B05" w:rsidRPr="002C76A1" w:rsidRDefault="000D099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277,5</w:t>
            </w:r>
          </w:p>
        </w:tc>
      </w:tr>
      <w:tr w:rsidR="00CF3B05" w:rsidRPr="002C76A1" w:rsidTr="004173DB">
        <w:tc>
          <w:tcPr>
            <w:tcW w:w="540" w:type="dxa"/>
            <w:vMerge/>
          </w:tcPr>
          <w:p w:rsidR="00CF3B05" w:rsidRPr="002C76A1" w:rsidRDefault="00CF3B05" w:rsidP="00CB7143">
            <w:pPr>
              <w:jc w:val="center"/>
              <w:rPr>
                <w:rFonts w:ascii="Arial" w:eastAsia="Times New Roman" w:hAnsi="Arial" w:cs="Times New Roman"/>
                <w:bCs/>
                <w:color w:val="000000"/>
                <w:sz w:val="24"/>
                <w:szCs w:val="24"/>
              </w:rPr>
            </w:pPr>
          </w:p>
        </w:tc>
        <w:tc>
          <w:tcPr>
            <w:tcW w:w="2545" w:type="dxa"/>
            <w:vMerge/>
          </w:tcPr>
          <w:p w:rsidR="00CF3B05" w:rsidRPr="002C76A1" w:rsidRDefault="00CF3B05" w:rsidP="0084415D">
            <w:pPr>
              <w:jc w:val="both"/>
              <w:rPr>
                <w:rFonts w:ascii="Arial" w:hAnsi="Arial" w:cs="Times New Roman"/>
                <w:sz w:val="24"/>
                <w:szCs w:val="24"/>
              </w:rPr>
            </w:pPr>
          </w:p>
        </w:tc>
        <w:tc>
          <w:tcPr>
            <w:tcW w:w="1276" w:type="dxa"/>
            <w:vMerge/>
          </w:tcPr>
          <w:p w:rsidR="00CF3B05" w:rsidRPr="002C76A1" w:rsidRDefault="00CF3B05" w:rsidP="00CB7143">
            <w:pPr>
              <w:jc w:val="center"/>
              <w:rPr>
                <w:rFonts w:ascii="Arial" w:eastAsia="Times New Roman" w:hAnsi="Arial" w:cs="Times New Roman"/>
                <w:bCs/>
                <w:color w:val="000000"/>
                <w:sz w:val="24"/>
                <w:szCs w:val="24"/>
              </w:rPr>
            </w:pPr>
          </w:p>
        </w:tc>
        <w:tc>
          <w:tcPr>
            <w:tcW w:w="2268" w:type="dxa"/>
            <w:gridSpan w:val="2"/>
            <w:vMerge/>
          </w:tcPr>
          <w:p w:rsidR="00CF3B05" w:rsidRPr="002C76A1" w:rsidRDefault="00CF3B05" w:rsidP="00CB7143">
            <w:pPr>
              <w:jc w:val="center"/>
              <w:rPr>
                <w:rFonts w:ascii="Arial" w:eastAsia="Times New Roman" w:hAnsi="Arial" w:cs="Times New Roman"/>
                <w:bCs/>
                <w:color w:val="000000"/>
                <w:sz w:val="24"/>
                <w:szCs w:val="24"/>
              </w:rPr>
            </w:pPr>
          </w:p>
        </w:tc>
        <w:tc>
          <w:tcPr>
            <w:tcW w:w="992" w:type="dxa"/>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2022</w:t>
            </w:r>
          </w:p>
        </w:tc>
        <w:tc>
          <w:tcPr>
            <w:tcW w:w="1134" w:type="dxa"/>
            <w:gridSpan w:val="2"/>
          </w:tcPr>
          <w:p w:rsidR="00CF3B05" w:rsidRPr="002C76A1" w:rsidRDefault="000D099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92,5</w:t>
            </w:r>
          </w:p>
        </w:tc>
        <w:tc>
          <w:tcPr>
            <w:tcW w:w="1559"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CF3B05" w:rsidRPr="002C76A1" w:rsidRDefault="000D099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92,5</w:t>
            </w:r>
            <w:r w:rsidR="00CF3B05" w:rsidRPr="002C76A1">
              <w:rPr>
                <w:rFonts w:ascii="Arial" w:eastAsia="Times New Roman" w:hAnsi="Arial" w:cs="Times New Roman"/>
                <w:bCs/>
                <w:color w:val="000000"/>
                <w:sz w:val="24"/>
                <w:szCs w:val="24"/>
              </w:rPr>
              <w:t>0</w:t>
            </w:r>
          </w:p>
        </w:tc>
      </w:tr>
      <w:tr w:rsidR="00CF3B05" w:rsidRPr="002C76A1" w:rsidTr="004173DB">
        <w:tc>
          <w:tcPr>
            <w:tcW w:w="540" w:type="dxa"/>
            <w:vMerge/>
          </w:tcPr>
          <w:p w:rsidR="00CF3B05" w:rsidRPr="002C76A1" w:rsidRDefault="00CF3B05" w:rsidP="00CB7143">
            <w:pPr>
              <w:jc w:val="center"/>
              <w:rPr>
                <w:rFonts w:ascii="Arial" w:eastAsia="Times New Roman" w:hAnsi="Arial" w:cs="Times New Roman"/>
                <w:bCs/>
                <w:color w:val="000000"/>
                <w:sz w:val="24"/>
                <w:szCs w:val="24"/>
              </w:rPr>
            </w:pPr>
          </w:p>
        </w:tc>
        <w:tc>
          <w:tcPr>
            <w:tcW w:w="2545" w:type="dxa"/>
            <w:vMerge/>
          </w:tcPr>
          <w:p w:rsidR="00CF3B05" w:rsidRPr="002C76A1" w:rsidRDefault="00CF3B05" w:rsidP="0084415D">
            <w:pPr>
              <w:jc w:val="both"/>
              <w:rPr>
                <w:rFonts w:ascii="Arial" w:hAnsi="Arial" w:cs="Times New Roman"/>
                <w:sz w:val="24"/>
                <w:szCs w:val="24"/>
              </w:rPr>
            </w:pPr>
          </w:p>
        </w:tc>
        <w:tc>
          <w:tcPr>
            <w:tcW w:w="1276" w:type="dxa"/>
            <w:vMerge/>
          </w:tcPr>
          <w:p w:rsidR="00CF3B05" w:rsidRPr="002C76A1" w:rsidRDefault="00CF3B05" w:rsidP="00CB7143">
            <w:pPr>
              <w:jc w:val="center"/>
              <w:rPr>
                <w:rFonts w:ascii="Arial" w:eastAsia="Times New Roman" w:hAnsi="Arial" w:cs="Times New Roman"/>
                <w:bCs/>
                <w:color w:val="000000"/>
                <w:sz w:val="24"/>
                <w:szCs w:val="24"/>
              </w:rPr>
            </w:pPr>
          </w:p>
        </w:tc>
        <w:tc>
          <w:tcPr>
            <w:tcW w:w="2268" w:type="dxa"/>
            <w:gridSpan w:val="2"/>
            <w:vMerge/>
          </w:tcPr>
          <w:p w:rsidR="00CF3B05" w:rsidRPr="002C76A1" w:rsidRDefault="00CF3B05" w:rsidP="00CB7143">
            <w:pPr>
              <w:jc w:val="center"/>
              <w:rPr>
                <w:rFonts w:ascii="Arial" w:eastAsia="Times New Roman" w:hAnsi="Arial" w:cs="Times New Roman"/>
                <w:bCs/>
                <w:color w:val="000000"/>
                <w:sz w:val="24"/>
                <w:szCs w:val="24"/>
              </w:rPr>
            </w:pPr>
          </w:p>
        </w:tc>
        <w:tc>
          <w:tcPr>
            <w:tcW w:w="992" w:type="dxa"/>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2023</w:t>
            </w:r>
          </w:p>
        </w:tc>
        <w:tc>
          <w:tcPr>
            <w:tcW w:w="1134" w:type="dxa"/>
            <w:gridSpan w:val="2"/>
          </w:tcPr>
          <w:p w:rsidR="00CF3B05" w:rsidRPr="002C76A1" w:rsidRDefault="000D099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92,5</w:t>
            </w:r>
          </w:p>
        </w:tc>
        <w:tc>
          <w:tcPr>
            <w:tcW w:w="1559"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CF3B05" w:rsidRPr="002C76A1" w:rsidRDefault="000D099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92,5</w:t>
            </w:r>
            <w:r w:rsidR="00CF3B05" w:rsidRPr="002C76A1">
              <w:rPr>
                <w:rFonts w:ascii="Arial" w:eastAsia="Times New Roman" w:hAnsi="Arial" w:cs="Times New Roman"/>
                <w:bCs/>
                <w:color w:val="000000"/>
                <w:sz w:val="24"/>
                <w:szCs w:val="24"/>
              </w:rPr>
              <w:t>0</w:t>
            </w:r>
          </w:p>
        </w:tc>
      </w:tr>
      <w:tr w:rsidR="00CF3B05" w:rsidRPr="002C76A1" w:rsidTr="004173DB">
        <w:tc>
          <w:tcPr>
            <w:tcW w:w="540" w:type="dxa"/>
            <w:vMerge/>
          </w:tcPr>
          <w:p w:rsidR="00CF3B05" w:rsidRPr="002C76A1" w:rsidRDefault="00CF3B05" w:rsidP="00CB7143">
            <w:pPr>
              <w:jc w:val="center"/>
              <w:rPr>
                <w:rFonts w:ascii="Arial" w:eastAsia="Times New Roman" w:hAnsi="Arial" w:cs="Times New Roman"/>
                <w:bCs/>
                <w:color w:val="000000"/>
                <w:sz w:val="24"/>
                <w:szCs w:val="24"/>
              </w:rPr>
            </w:pPr>
          </w:p>
        </w:tc>
        <w:tc>
          <w:tcPr>
            <w:tcW w:w="2545" w:type="dxa"/>
            <w:vMerge/>
          </w:tcPr>
          <w:p w:rsidR="00CF3B05" w:rsidRPr="002C76A1" w:rsidRDefault="00CF3B05" w:rsidP="0084415D">
            <w:pPr>
              <w:jc w:val="both"/>
              <w:rPr>
                <w:rFonts w:ascii="Arial" w:hAnsi="Arial" w:cs="Times New Roman"/>
                <w:sz w:val="24"/>
                <w:szCs w:val="24"/>
              </w:rPr>
            </w:pPr>
          </w:p>
        </w:tc>
        <w:tc>
          <w:tcPr>
            <w:tcW w:w="1276" w:type="dxa"/>
            <w:vMerge/>
          </w:tcPr>
          <w:p w:rsidR="00CF3B05" w:rsidRPr="002C76A1" w:rsidRDefault="00CF3B05" w:rsidP="00CB7143">
            <w:pPr>
              <w:jc w:val="center"/>
              <w:rPr>
                <w:rFonts w:ascii="Arial" w:eastAsia="Times New Roman" w:hAnsi="Arial" w:cs="Times New Roman"/>
                <w:bCs/>
                <w:color w:val="000000"/>
                <w:sz w:val="24"/>
                <w:szCs w:val="24"/>
              </w:rPr>
            </w:pPr>
          </w:p>
        </w:tc>
        <w:tc>
          <w:tcPr>
            <w:tcW w:w="2268" w:type="dxa"/>
            <w:gridSpan w:val="2"/>
            <w:vMerge/>
          </w:tcPr>
          <w:p w:rsidR="00CF3B05" w:rsidRPr="002C76A1" w:rsidRDefault="00CF3B05" w:rsidP="00CB7143">
            <w:pPr>
              <w:jc w:val="center"/>
              <w:rPr>
                <w:rFonts w:ascii="Arial" w:eastAsia="Times New Roman" w:hAnsi="Arial" w:cs="Times New Roman"/>
                <w:bCs/>
                <w:color w:val="000000"/>
                <w:sz w:val="24"/>
                <w:szCs w:val="24"/>
              </w:rPr>
            </w:pPr>
          </w:p>
        </w:tc>
        <w:tc>
          <w:tcPr>
            <w:tcW w:w="992" w:type="dxa"/>
          </w:tcPr>
          <w:p w:rsidR="00CF3B05" w:rsidRPr="002C76A1" w:rsidRDefault="00CF3B0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2024</w:t>
            </w:r>
          </w:p>
        </w:tc>
        <w:tc>
          <w:tcPr>
            <w:tcW w:w="1134" w:type="dxa"/>
            <w:gridSpan w:val="2"/>
          </w:tcPr>
          <w:p w:rsidR="00CF3B05" w:rsidRPr="002C76A1" w:rsidRDefault="000D099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92,5</w:t>
            </w:r>
          </w:p>
        </w:tc>
        <w:tc>
          <w:tcPr>
            <w:tcW w:w="1559"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CF3B05" w:rsidRPr="002C76A1" w:rsidRDefault="00CF3B05" w:rsidP="00CF3B05">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CF3B05" w:rsidRPr="002C76A1" w:rsidRDefault="000D099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92,5</w:t>
            </w:r>
            <w:r w:rsidR="00CF3B05" w:rsidRPr="002C76A1">
              <w:rPr>
                <w:rFonts w:ascii="Arial" w:eastAsia="Times New Roman" w:hAnsi="Arial" w:cs="Times New Roman"/>
                <w:bCs/>
                <w:color w:val="000000"/>
                <w:sz w:val="24"/>
                <w:szCs w:val="24"/>
              </w:rPr>
              <w:t>0</w:t>
            </w:r>
          </w:p>
        </w:tc>
      </w:tr>
      <w:tr w:rsidR="00D407FD" w:rsidRPr="002C76A1" w:rsidTr="004173DB">
        <w:tc>
          <w:tcPr>
            <w:tcW w:w="6629" w:type="dxa"/>
            <w:gridSpan w:val="5"/>
            <w:vMerge w:val="restart"/>
          </w:tcPr>
          <w:p w:rsidR="00D407FD" w:rsidRPr="002C76A1" w:rsidRDefault="00D407FD"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Итого по Подпрограмме 2</w:t>
            </w:r>
          </w:p>
        </w:tc>
        <w:tc>
          <w:tcPr>
            <w:tcW w:w="992" w:type="dxa"/>
          </w:tcPr>
          <w:p w:rsidR="00D407FD" w:rsidRPr="002C76A1" w:rsidRDefault="00D407FD"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Всего</w:t>
            </w:r>
          </w:p>
        </w:tc>
        <w:tc>
          <w:tcPr>
            <w:tcW w:w="1134" w:type="dxa"/>
            <w:gridSpan w:val="2"/>
          </w:tcPr>
          <w:p w:rsidR="00D407FD" w:rsidRPr="002C76A1" w:rsidRDefault="000D099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939,9</w:t>
            </w:r>
          </w:p>
        </w:tc>
        <w:tc>
          <w:tcPr>
            <w:tcW w:w="1559" w:type="dxa"/>
          </w:tcPr>
          <w:p w:rsidR="00D407FD" w:rsidRPr="002C76A1" w:rsidRDefault="00D407FD"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D407FD" w:rsidRPr="002C76A1" w:rsidRDefault="00D407FD"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D407FD" w:rsidRPr="002C76A1" w:rsidRDefault="00D407FD"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D407FD" w:rsidRPr="002C76A1" w:rsidRDefault="000D0995"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939,9</w:t>
            </w:r>
          </w:p>
        </w:tc>
      </w:tr>
      <w:tr w:rsidR="00D407FD" w:rsidRPr="002C76A1" w:rsidTr="004173DB">
        <w:tc>
          <w:tcPr>
            <w:tcW w:w="6629" w:type="dxa"/>
            <w:gridSpan w:val="5"/>
            <w:vMerge/>
          </w:tcPr>
          <w:p w:rsidR="00D407FD" w:rsidRPr="002C76A1" w:rsidRDefault="00D407FD" w:rsidP="00CB7143">
            <w:pPr>
              <w:jc w:val="center"/>
              <w:rPr>
                <w:rFonts w:ascii="Arial" w:eastAsia="Times New Roman" w:hAnsi="Arial" w:cs="Times New Roman"/>
                <w:bCs/>
                <w:color w:val="000000"/>
                <w:sz w:val="24"/>
                <w:szCs w:val="24"/>
              </w:rPr>
            </w:pPr>
          </w:p>
        </w:tc>
        <w:tc>
          <w:tcPr>
            <w:tcW w:w="992" w:type="dxa"/>
          </w:tcPr>
          <w:p w:rsidR="00D407FD" w:rsidRPr="002C76A1" w:rsidRDefault="00D407FD"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2022</w:t>
            </w:r>
          </w:p>
        </w:tc>
        <w:tc>
          <w:tcPr>
            <w:tcW w:w="1134" w:type="dxa"/>
            <w:gridSpan w:val="2"/>
          </w:tcPr>
          <w:p w:rsidR="00D407FD" w:rsidRPr="002C76A1" w:rsidRDefault="000D099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313,3</w:t>
            </w:r>
          </w:p>
        </w:tc>
        <w:tc>
          <w:tcPr>
            <w:tcW w:w="1559" w:type="dxa"/>
          </w:tcPr>
          <w:p w:rsidR="00D407FD" w:rsidRPr="002C76A1" w:rsidRDefault="00D407FD"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D407FD" w:rsidRPr="002C76A1" w:rsidRDefault="00D407FD"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D407FD" w:rsidRPr="002C76A1" w:rsidRDefault="00D407FD"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D407FD" w:rsidRPr="002C76A1" w:rsidRDefault="000D0995"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313,3</w:t>
            </w:r>
          </w:p>
        </w:tc>
      </w:tr>
      <w:tr w:rsidR="00D407FD" w:rsidRPr="002C76A1" w:rsidTr="004173DB">
        <w:tc>
          <w:tcPr>
            <w:tcW w:w="6629" w:type="dxa"/>
            <w:gridSpan w:val="5"/>
            <w:vMerge/>
          </w:tcPr>
          <w:p w:rsidR="00D407FD" w:rsidRPr="002C76A1" w:rsidRDefault="00D407FD" w:rsidP="00CB7143">
            <w:pPr>
              <w:jc w:val="center"/>
              <w:rPr>
                <w:rFonts w:ascii="Arial" w:eastAsia="Times New Roman" w:hAnsi="Arial" w:cs="Times New Roman"/>
                <w:bCs/>
                <w:color w:val="000000"/>
                <w:sz w:val="24"/>
                <w:szCs w:val="24"/>
              </w:rPr>
            </w:pPr>
          </w:p>
        </w:tc>
        <w:tc>
          <w:tcPr>
            <w:tcW w:w="992" w:type="dxa"/>
          </w:tcPr>
          <w:p w:rsidR="00D407FD" w:rsidRPr="002C76A1" w:rsidRDefault="00D407FD"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2023</w:t>
            </w:r>
          </w:p>
        </w:tc>
        <w:tc>
          <w:tcPr>
            <w:tcW w:w="1134" w:type="dxa"/>
            <w:gridSpan w:val="2"/>
          </w:tcPr>
          <w:p w:rsidR="00D407FD" w:rsidRPr="002C76A1" w:rsidRDefault="000D099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313,3</w:t>
            </w:r>
          </w:p>
        </w:tc>
        <w:tc>
          <w:tcPr>
            <w:tcW w:w="1559" w:type="dxa"/>
          </w:tcPr>
          <w:p w:rsidR="00D407FD" w:rsidRPr="002C76A1" w:rsidRDefault="00D407FD"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D407FD" w:rsidRPr="002C76A1" w:rsidRDefault="00D407FD"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D407FD" w:rsidRPr="002C76A1" w:rsidRDefault="00D407FD"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D407FD" w:rsidRPr="002C76A1" w:rsidRDefault="000D0995"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313,3</w:t>
            </w:r>
          </w:p>
        </w:tc>
      </w:tr>
      <w:tr w:rsidR="00D407FD" w:rsidRPr="002C76A1" w:rsidTr="004173DB">
        <w:tc>
          <w:tcPr>
            <w:tcW w:w="6629" w:type="dxa"/>
            <w:gridSpan w:val="5"/>
            <w:vMerge/>
          </w:tcPr>
          <w:p w:rsidR="00D407FD" w:rsidRPr="002C76A1" w:rsidRDefault="00D407FD" w:rsidP="00CB7143">
            <w:pPr>
              <w:jc w:val="center"/>
              <w:rPr>
                <w:rFonts w:ascii="Arial" w:eastAsia="Times New Roman" w:hAnsi="Arial" w:cs="Times New Roman"/>
                <w:bCs/>
                <w:color w:val="000000"/>
                <w:sz w:val="24"/>
                <w:szCs w:val="24"/>
              </w:rPr>
            </w:pPr>
          </w:p>
        </w:tc>
        <w:tc>
          <w:tcPr>
            <w:tcW w:w="992" w:type="dxa"/>
          </w:tcPr>
          <w:p w:rsidR="00D407FD" w:rsidRPr="002C76A1" w:rsidRDefault="00D407FD"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2024</w:t>
            </w:r>
          </w:p>
        </w:tc>
        <w:tc>
          <w:tcPr>
            <w:tcW w:w="1134" w:type="dxa"/>
            <w:gridSpan w:val="2"/>
          </w:tcPr>
          <w:p w:rsidR="00D407FD" w:rsidRPr="002C76A1" w:rsidRDefault="000D0995" w:rsidP="00CB7143">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313,3</w:t>
            </w:r>
          </w:p>
        </w:tc>
        <w:tc>
          <w:tcPr>
            <w:tcW w:w="1559" w:type="dxa"/>
          </w:tcPr>
          <w:p w:rsidR="00D407FD" w:rsidRPr="002C76A1" w:rsidRDefault="00D407FD"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418" w:type="dxa"/>
          </w:tcPr>
          <w:p w:rsidR="00D407FD" w:rsidRPr="002C76A1" w:rsidRDefault="00D407FD"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59" w:type="dxa"/>
          </w:tcPr>
          <w:p w:rsidR="00D407FD" w:rsidRPr="002C76A1" w:rsidRDefault="00D407FD"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843" w:type="dxa"/>
          </w:tcPr>
          <w:p w:rsidR="00D407FD" w:rsidRPr="002C76A1" w:rsidRDefault="000D0995"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313,3</w:t>
            </w:r>
          </w:p>
        </w:tc>
      </w:tr>
    </w:tbl>
    <w:p w:rsidR="00E375CE" w:rsidRPr="002C76A1" w:rsidRDefault="00E375CE" w:rsidP="00CB7143">
      <w:pPr>
        <w:spacing w:after="0" w:line="240" w:lineRule="auto"/>
        <w:jc w:val="center"/>
        <w:rPr>
          <w:rFonts w:ascii="Arial" w:eastAsia="Times New Roman" w:hAnsi="Arial" w:cs="Times New Roman"/>
          <w:bCs/>
          <w:color w:val="000000"/>
          <w:sz w:val="24"/>
          <w:szCs w:val="28"/>
        </w:rPr>
      </w:pPr>
    </w:p>
    <w:p w:rsidR="00BA71CD" w:rsidRPr="002C76A1" w:rsidRDefault="00BA71CD" w:rsidP="00CB7143">
      <w:pPr>
        <w:spacing w:after="0" w:line="240" w:lineRule="auto"/>
        <w:rPr>
          <w:rFonts w:ascii="Arial" w:eastAsia="Times New Roman" w:hAnsi="Arial" w:cs="Times New Roman"/>
          <w:color w:val="000000"/>
          <w:sz w:val="24"/>
          <w:szCs w:val="28"/>
        </w:rPr>
      </w:pPr>
    </w:p>
    <w:p w:rsidR="00E375CE" w:rsidRPr="002C76A1" w:rsidRDefault="00E375CE" w:rsidP="00CB7143">
      <w:pPr>
        <w:spacing w:after="0" w:line="240" w:lineRule="auto"/>
        <w:jc w:val="center"/>
        <w:rPr>
          <w:rFonts w:ascii="Arial" w:eastAsia="Times New Roman" w:hAnsi="Arial" w:cs="Times New Roman"/>
          <w:bCs/>
          <w:color w:val="000000"/>
          <w:sz w:val="24"/>
          <w:szCs w:val="28"/>
        </w:rPr>
        <w:sectPr w:rsidR="00E375CE" w:rsidRPr="002C76A1" w:rsidSect="00E375CE">
          <w:pgSz w:w="16838" w:h="11906" w:orient="landscape"/>
          <w:pgMar w:top="851" w:right="851" w:bottom="1418" w:left="851" w:header="709" w:footer="709" w:gutter="0"/>
          <w:cols w:space="708"/>
          <w:docGrid w:linePitch="360"/>
        </w:sectPr>
      </w:pPr>
    </w:p>
    <w:p w:rsidR="00A0737A" w:rsidRPr="002C76A1" w:rsidRDefault="00A0737A" w:rsidP="00CB7143">
      <w:pPr>
        <w:spacing w:after="0" w:line="240" w:lineRule="auto"/>
        <w:jc w:val="center"/>
        <w:rPr>
          <w:rFonts w:ascii="Arial" w:eastAsia="Times New Roman" w:hAnsi="Arial" w:cs="Times New Roman"/>
          <w:bCs/>
          <w:color w:val="000000"/>
          <w:sz w:val="24"/>
          <w:szCs w:val="28"/>
        </w:rPr>
      </w:pPr>
      <w:r w:rsidRPr="002C76A1">
        <w:rPr>
          <w:rFonts w:ascii="Arial" w:eastAsia="Times New Roman" w:hAnsi="Arial" w:cs="Times New Roman"/>
          <w:bCs/>
          <w:color w:val="000000"/>
          <w:sz w:val="24"/>
          <w:szCs w:val="28"/>
        </w:rPr>
        <w:lastRenderedPageBreak/>
        <w:t>2.6.Ресурсное обеспечение Программы</w:t>
      </w:r>
    </w:p>
    <w:p w:rsidR="00A0737A" w:rsidRPr="002C76A1" w:rsidRDefault="00A0737A" w:rsidP="00CB7143">
      <w:pPr>
        <w:spacing w:after="0" w:line="240" w:lineRule="auto"/>
        <w:jc w:val="center"/>
        <w:rPr>
          <w:rFonts w:ascii="Arial" w:eastAsia="Times New Roman" w:hAnsi="Arial" w:cs="Times New Roman"/>
          <w:bCs/>
          <w:color w:val="000000"/>
          <w:sz w:val="24"/>
          <w:szCs w:val="28"/>
        </w:rPr>
      </w:pPr>
    </w:p>
    <w:p w:rsidR="00A0737A" w:rsidRPr="002C76A1" w:rsidRDefault="00A0737A" w:rsidP="000D479C">
      <w:pPr>
        <w:pStyle w:val="ConsPlusNormal"/>
        <w:ind w:firstLine="567"/>
        <w:jc w:val="both"/>
        <w:rPr>
          <w:rFonts w:ascii="Arial" w:hAnsi="Arial"/>
          <w:szCs w:val="28"/>
        </w:rPr>
      </w:pPr>
      <w:r w:rsidRPr="002C76A1">
        <w:rPr>
          <w:rFonts w:ascii="Arial" w:hAnsi="Arial"/>
          <w:szCs w:val="28"/>
        </w:rPr>
        <w:t>Необходимые расходы на финансирование мероприятий Программы приведены в таблице 1.</w:t>
      </w:r>
    </w:p>
    <w:p w:rsidR="00A0737A" w:rsidRPr="002C76A1" w:rsidRDefault="00A0737A" w:rsidP="005177AB">
      <w:pPr>
        <w:spacing w:line="240" w:lineRule="auto"/>
        <w:jc w:val="right"/>
        <w:rPr>
          <w:rFonts w:ascii="Arial" w:hAnsi="Arial" w:cs="Times New Roman"/>
          <w:sz w:val="24"/>
          <w:szCs w:val="24"/>
        </w:rPr>
      </w:pPr>
      <w:r w:rsidRPr="002C76A1">
        <w:rPr>
          <w:rFonts w:ascii="Arial" w:hAnsi="Arial" w:cs="Times New Roman"/>
          <w:sz w:val="24"/>
          <w:szCs w:val="24"/>
        </w:rPr>
        <w:t>Таблица 1</w:t>
      </w:r>
    </w:p>
    <w:p w:rsidR="00A0737A" w:rsidRPr="002C76A1" w:rsidRDefault="00A0737A" w:rsidP="005177AB">
      <w:pPr>
        <w:spacing w:line="240" w:lineRule="auto"/>
        <w:jc w:val="center"/>
        <w:rPr>
          <w:rFonts w:ascii="Arial" w:hAnsi="Arial" w:cs="Times New Roman"/>
          <w:sz w:val="24"/>
          <w:szCs w:val="24"/>
        </w:rPr>
      </w:pPr>
      <w:r w:rsidRPr="002C76A1">
        <w:rPr>
          <w:rFonts w:ascii="Arial" w:hAnsi="Arial" w:cs="Times New Roman"/>
          <w:sz w:val="24"/>
          <w:szCs w:val="24"/>
        </w:rPr>
        <w:t xml:space="preserve">Финансирование мероприятий Программы </w:t>
      </w:r>
    </w:p>
    <w:tbl>
      <w:tblPr>
        <w:tblStyle w:val="ad"/>
        <w:tblW w:w="0" w:type="auto"/>
        <w:tblLook w:val="04A0"/>
      </w:tblPr>
      <w:tblGrid>
        <w:gridCol w:w="2169"/>
        <w:gridCol w:w="1423"/>
        <w:gridCol w:w="795"/>
        <w:gridCol w:w="1653"/>
        <w:gridCol w:w="1288"/>
        <w:gridCol w:w="1226"/>
        <w:gridCol w:w="1299"/>
      </w:tblGrid>
      <w:tr w:rsidR="00A0737A" w:rsidRPr="002C76A1" w:rsidTr="00411DEF">
        <w:tc>
          <w:tcPr>
            <w:tcW w:w="2163" w:type="dxa"/>
            <w:vMerge w:val="restart"/>
          </w:tcPr>
          <w:p w:rsidR="00A0737A" w:rsidRPr="002C76A1" w:rsidRDefault="00A0737A" w:rsidP="00A0737A">
            <w:pPr>
              <w:jc w:val="center"/>
              <w:rPr>
                <w:rFonts w:ascii="Arial" w:hAnsi="Arial" w:cs="Times New Roman"/>
                <w:sz w:val="24"/>
                <w:szCs w:val="24"/>
              </w:rPr>
            </w:pPr>
            <w:r w:rsidRPr="002C76A1">
              <w:rPr>
                <w:rFonts w:ascii="Arial" w:hAnsi="Arial" w:cs="Times New Roman"/>
                <w:sz w:val="24"/>
                <w:szCs w:val="24"/>
              </w:rPr>
              <w:t>Задача</w:t>
            </w:r>
          </w:p>
        </w:tc>
        <w:tc>
          <w:tcPr>
            <w:tcW w:w="1387" w:type="dxa"/>
            <w:vMerge w:val="restart"/>
          </w:tcPr>
          <w:p w:rsidR="00A0737A" w:rsidRPr="002C76A1" w:rsidRDefault="00A0737A" w:rsidP="00A0737A">
            <w:pPr>
              <w:jc w:val="center"/>
              <w:rPr>
                <w:rFonts w:ascii="Arial" w:hAnsi="Arial" w:cs="Times New Roman"/>
                <w:sz w:val="24"/>
                <w:szCs w:val="24"/>
              </w:rPr>
            </w:pPr>
            <w:r w:rsidRPr="002C76A1">
              <w:rPr>
                <w:rFonts w:ascii="Arial" w:hAnsi="Arial" w:cs="Times New Roman"/>
                <w:sz w:val="24"/>
                <w:szCs w:val="24"/>
              </w:rPr>
              <w:t>Сроки реализации</w:t>
            </w:r>
          </w:p>
        </w:tc>
        <w:tc>
          <w:tcPr>
            <w:tcW w:w="6303" w:type="dxa"/>
            <w:gridSpan w:val="5"/>
          </w:tcPr>
          <w:p w:rsidR="00A0737A" w:rsidRPr="002C76A1" w:rsidRDefault="00A0737A" w:rsidP="00A0737A">
            <w:pPr>
              <w:jc w:val="center"/>
              <w:rPr>
                <w:rFonts w:ascii="Arial" w:hAnsi="Arial" w:cs="Times New Roman"/>
                <w:sz w:val="24"/>
                <w:szCs w:val="24"/>
              </w:rPr>
            </w:pPr>
            <w:r w:rsidRPr="002C76A1">
              <w:rPr>
                <w:rFonts w:ascii="Arial" w:hAnsi="Arial" w:cs="Times New Roman"/>
                <w:sz w:val="24"/>
                <w:szCs w:val="24"/>
              </w:rPr>
              <w:t>Предполагаемый объем финансирования, тыс</w:t>
            </w:r>
            <w:proofErr w:type="gramStart"/>
            <w:r w:rsidRPr="002C76A1">
              <w:rPr>
                <w:rFonts w:ascii="Arial" w:hAnsi="Arial" w:cs="Times New Roman"/>
                <w:sz w:val="24"/>
                <w:szCs w:val="24"/>
              </w:rPr>
              <w:t>.р</w:t>
            </w:r>
            <w:proofErr w:type="gramEnd"/>
            <w:r w:rsidRPr="002C76A1">
              <w:rPr>
                <w:rFonts w:ascii="Arial" w:hAnsi="Arial" w:cs="Times New Roman"/>
                <w:sz w:val="24"/>
                <w:szCs w:val="24"/>
              </w:rPr>
              <w:t>уб.</w:t>
            </w:r>
          </w:p>
        </w:tc>
      </w:tr>
      <w:tr w:rsidR="00A0737A" w:rsidRPr="002C76A1" w:rsidTr="00411DEF">
        <w:tc>
          <w:tcPr>
            <w:tcW w:w="2163" w:type="dxa"/>
            <w:vMerge/>
          </w:tcPr>
          <w:p w:rsidR="00A0737A" w:rsidRPr="002C76A1" w:rsidRDefault="00A0737A" w:rsidP="00A0737A">
            <w:pPr>
              <w:jc w:val="center"/>
              <w:rPr>
                <w:rFonts w:ascii="Arial" w:hAnsi="Arial" w:cs="Times New Roman"/>
                <w:sz w:val="24"/>
                <w:szCs w:val="24"/>
              </w:rPr>
            </w:pPr>
          </w:p>
        </w:tc>
        <w:tc>
          <w:tcPr>
            <w:tcW w:w="1387" w:type="dxa"/>
            <w:vMerge/>
          </w:tcPr>
          <w:p w:rsidR="00A0737A" w:rsidRPr="002C76A1" w:rsidRDefault="00A0737A" w:rsidP="00A0737A">
            <w:pPr>
              <w:jc w:val="center"/>
              <w:rPr>
                <w:rFonts w:ascii="Arial" w:hAnsi="Arial" w:cs="Times New Roman"/>
                <w:sz w:val="24"/>
                <w:szCs w:val="24"/>
              </w:rPr>
            </w:pPr>
          </w:p>
        </w:tc>
        <w:tc>
          <w:tcPr>
            <w:tcW w:w="884" w:type="dxa"/>
          </w:tcPr>
          <w:p w:rsidR="00A0737A" w:rsidRPr="002C76A1" w:rsidRDefault="00A0737A"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Всего</w:t>
            </w:r>
          </w:p>
        </w:tc>
        <w:tc>
          <w:tcPr>
            <w:tcW w:w="1581" w:type="dxa"/>
          </w:tcPr>
          <w:p w:rsidR="00A0737A" w:rsidRPr="002C76A1" w:rsidRDefault="00A0737A"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федеральный бюджет</w:t>
            </w:r>
          </w:p>
        </w:tc>
        <w:tc>
          <w:tcPr>
            <w:tcW w:w="1290" w:type="dxa"/>
          </w:tcPr>
          <w:p w:rsidR="00A0737A" w:rsidRPr="002C76A1" w:rsidRDefault="00A0737A"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областной бюджет</w:t>
            </w:r>
          </w:p>
        </w:tc>
        <w:tc>
          <w:tcPr>
            <w:tcW w:w="1259" w:type="dxa"/>
          </w:tcPr>
          <w:p w:rsidR="00A0737A" w:rsidRPr="002C76A1" w:rsidRDefault="00A0737A"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районный бюджет</w:t>
            </w:r>
          </w:p>
        </w:tc>
        <w:tc>
          <w:tcPr>
            <w:tcW w:w="1289" w:type="dxa"/>
          </w:tcPr>
          <w:p w:rsidR="00A0737A" w:rsidRPr="002C76A1" w:rsidRDefault="00A0737A"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бюджет поселения</w:t>
            </w:r>
          </w:p>
        </w:tc>
      </w:tr>
      <w:tr w:rsidR="00411DEF" w:rsidRPr="002C76A1" w:rsidTr="00411DEF">
        <w:tc>
          <w:tcPr>
            <w:tcW w:w="2163" w:type="dxa"/>
            <w:vMerge w:val="restart"/>
          </w:tcPr>
          <w:p w:rsidR="00411DEF" w:rsidRPr="002C76A1" w:rsidRDefault="00411DEF" w:rsidP="00411DEF">
            <w:pPr>
              <w:jc w:val="both"/>
              <w:rPr>
                <w:rFonts w:ascii="Arial" w:hAnsi="Arial" w:cs="Times New Roman"/>
                <w:sz w:val="24"/>
                <w:szCs w:val="24"/>
              </w:rPr>
            </w:pPr>
            <w:r w:rsidRPr="002C76A1">
              <w:rPr>
                <w:rFonts w:ascii="Arial" w:eastAsia="Times New Roman" w:hAnsi="Arial" w:cs="Times New Roman"/>
                <w:bCs/>
                <w:color w:val="000000"/>
                <w:sz w:val="24"/>
                <w:szCs w:val="24"/>
              </w:rPr>
              <w:t xml:space="preserve">Подпрограмма 1. </w:t>
            </w:r>
            <w:r w:rsidRPr="002C76A1">
              <w:rPr>
                <w:rFonts w:ascii="Arial" w:hAnsi="Arial" w:cs="Times New Roman"/>
                <w:sz w:val="24"/>
                <w:szCs w:val="24"/>
              </w:rPr>
              <w:t>Организационные мероприятия по энергосбережению и повышению энергетической эффективности.</w:t>
            </w:r>
          </w:p>
        </w:tc>
        <w:tc>
          <w:tcPr>
            <w:tcW w:w="1387" w:type="dxa"/>
          </w:tcPr>
          <w:p w:rsidR="00411DEF" w:rsidRPr="002C76A1" w:rsidRDefault="00411DEF" w:rsidP="00A0737A">
            <w:pPr>
              <w:jc w:val="center"/>
              <w:rPr>
                <w:rFonts w:ascii="Arial" w:hAnsi="Arial" w:cs="Times New Roman"/>
                <w:sz w:val="24"/>
                <w:szCs w:val="24"/>
              </w:rPr>
            </w:pPr>
            <w:r w:rsidRPr="002C76A1">
              <w:rPr>
                <w:rFonts w:ascii="Arial" w:hAnsi="Arial" w:cs="Times New Roman"/>
                <w:sz w:val="24"/>
                <w:szCs w:val="24"/>
              </w:rPr>
              <w:t>Всего</w:t>
            </w:r>
          </w:p>
        </w:tc>
        <w:tc>
          <w:tcPr>
            <w:tcW w:w="884"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81"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90"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59"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89"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r>
      <w:tr w:rsidR="00411DEF" w:rsidRPr="002C76A1" w:rsidTr="00411DEF">
        <w:tc>
          <w:tcPr>
            <w:tcW w:w="2163" w:type="dxa"/>
            <w:vMerge/>
          </w:tcPr>
          <w:p w:rsidR="00411DEF" w:rsidRPr="002C76A1" w:rsidRDefault="00411DEF" w:rsidP="00A0737A">
            <w:pPr>
              <w:jc w:val="center"/>
              <w:rPr>
                <w:rFonts w:ascii="Arial" w:hAnsi="Arial" w:cs="Times New Roman"/>
                <w:sz w:val="24"/>
                <w:szCs w:val="24"/>
              </w:rPr>
            </w:pPr>
          </w:p>
        </w:tc>
        <w:tc>
          <w:tcPr>
            <w:tcW w:w="1387" w:type="dxa"/>
          </w:tcPr>
          <w:p w:rsidR="00411DEF" w:rsidRPr="002C76A1" w:rsidRDefault="00411DEF" w:rsidP="00A0737A">
            <w:pPr>
              <w:jc w:val="center"/>
              <w:rPr>
                <w:rFonts w:ascii="Arial" w:hAnsi="Arial" w:cs="Times New Roman"/>
                <w:sz w:val="24"/>
                <w:szCs w:val="24"/>
              </w:rPr>
            </w:pPr>
            <w:r w:rsidRPr="002C76A1">
              <w:rPr>
                <w:rFonts w:ascii="Arial" w:hAnsi="Arial" w:cs="Times New Roman"/>
                <w:sz w:val="24"/>
                <w:szCs w:val="24"/>
              </w:rPr>
              <w:t>2022</w:t>
            </w:r>
          </w:p>
        </w:tc>
        <w:tc>
          <w:tcPr>
            <w:tcW w:w="884"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81"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90"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59"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89"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r>
      <w:tr w:rsidR="00411DEF" w:rsidRPr="002C76A1" w:rsidTr="00411DEF">
        <w:tc>
          <w:tcPr>
            <w:tcW w:w="2163" w:type="dxa"/>
            <w:vMerge/>
          </w:tcPr>
          <w:p w:rsidR="00411DEF" w:rsidRPr="002C76A1" w:rsidRDefault="00411DEF" w:rsidP="00A0737A">
            <w:pPr>
              <w:jc w:val="center"/>
              <w:rPr>
                <w:rFonts w:ascii="Arial" w:hAnsi="Arial" w:cs="Times New Roman"/>
                <w:sz w:val="24"/>
                <w:szCs w:val="24"/>
              </w:rPr>
            </w:pPr>
          </w:p>
        </w:tc>
        <w:tc>
          <w:tcPr>
            <w:tcW w:w="1387" w:type="dxa"/>
          </w:tcPr>
          <w:p w:rsidR="00411DEF" w:rsidRPr="002C76A1" w:rsidRDefault="00411DEF" w:rsidP="00A0737A">
            <w:pPr>
              <w:jc w:val="center"/>
              <w:rPr>
                <w:rFonts w:ascii="Arial" w:hAnsi="Arial" w:cs="Times New Roman"/>
                <w:sz w:val="24"/>
                <w:szCs w:val="24"/>
              </w:rPr>
            </w:pPr>
            <w:r w:rsidRPr="002C76A1">
              <w:rPr>
                <w:rFonts w:ascii="Arial" w:hAnsi="Arial" w:cs="Times New Roman"/>
                <w:sz w:val="24"/>
                <w:szCs w:val="24"/>
              </w:rPr>
              <w:t>2023</w:t>
            </w:r>
          </w:p>
        </w:tc>
        <w:tc>
          <w:tcPr>
            <w:tcW w:w="884"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81"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90"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59"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89"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r>
      <w:tr w:rsidR="00411DEF" w:rsidRPr="002C76A1" w:rsidTr="00411DEF">
        <w:tc>
          <w:tcPr>
            <w:tcW w:w="2163" w:type="dxa"/>
            <w:vMerge/>
          </w:tcPr>
          <w:p w:rsidR="00411DEF" w:rsidRPr="002C76A1" w:rsidRDefault="00411DEF" w:rsidP="00A0737A">
            <w:pPr>
              <w:jc w:val="center"/>
              <w:rPr>
                <w:rFonts w:ascii="Arial" w:hAnsi="Arial" w:cs="Times New Roman"/>
                <w:sz w:val="24"/>
                <w:szCs w:val="24"/>
              </w:rPr>
            </w:pPr>
          </w:p>
        </w:tc>
        <w:tc>
          <w:tcPr>
            <w:tcW w:w="1387" w:type="dxa"/>
          </w:tcPr>
          <w:p w:rsidR="00411DEF" w:rsidRPr="002C76A1" w:rsidRDefault="00411DEF" w:rsidP="00A0737A">
            <w:pPr>
              <w:jc w:val="center"/>
              <w:rPr>
                <w:rFonts w:ascii="Arial" w:hAnsi="Arial" w:cs="Times New Roman"/>
                <w:sz w:val="24"/>
                <w:szCs w:val="24"/>
              </w:rPr>
            </w:pPr>
            <w:r w:rsidRPr="002C76A1">
              <w:rPr>
                <w:rFonts w:ascii="Arial" w:hAnsi="Arial" w:cs="Times New Roman"/>
                <w:sz w:val="24"/>
                <w:szCs w:val="24"/>
              </w:rPr>
              <w:t>2024</w:t>
            </w:r>
          </w:p>
        </w:tc>
        <w:tc>
          <w:tcPr>
            <w:tcW w:w="884"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581"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90"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59"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89"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r>
      <w:tr w:rsidR="00411DEF" w:rsidRPr="002C76A1" w:rsidTr="00411DEF">
        <w:tc>
          <w:tcPr>
            <w:tcW w:w="2163" w:type="dxa"/>
            <w:vMerge w:val="restart"/>
          </w:tcPr>
          <w:p w:rsidR="00411DEF" w:rsidRPr="002C76A1" w:rsidRDefault="00411DEF" w:rsidP="00411DEF">
            <w:pPr>
              <w:jc w:val="both"/>
              <w:rPr>
                <w:rFonts w:ascii="Arial" w:hAnsi="Arial" w:cs="Times New Roman"/>
                <w:sz w:val="24"/>
                <w:szCs w:val="24"/>
              </w:rPr>
            </w:pPr>
            <w:r w:rsidRPr="002C76A1">
              <w:rPr>
                <w:rFonts w:ascii="Arial" w:eastAsia="Times New Roman" w:hAnsi="Arial" w:cs="Times New Roman"/>
                <w:bCs/>
                <w:color w:val="000000"/>
                <w:sz w:val="24"/>
                <w:szCs w:val="24"/>
              </w:rPr>
              <w:t>Подпрограмма 2.</w:t>
            </w:r>
            <w:r w:rsidRPr="002C76A1">
              <w:rPr>
                <w:rFonts w:ascii="Arial" w:hAnsi="Arial" w:cs="Times New Roman"/>
                <w:sz w:val="24"/>
                <w:szCs w:val="28"/>
              </w:rPr>
              <w:t xml:space="preserve"> </w:t>
            </w:r>
            <w:r w:rsidRPr="002C76A1">
              <w:rPr>
                <w:rFonts w:ascii="Arial" w:hAnsi="Arial" w:cs="Times New Roman"/>
                <w:sz w:val="24"/>
                <w:szCs w:val="24"/>
              </w:rPr>
              <w:t>Технические и технологические мероприятия по энергосбережению и повышению энергетической эффективности.</w:t>
            </w:r>
          </w:p>
        </w:tc>
        <w:tc>
          <w:tcPr>
            <w:tcW w:w="1387"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Всего</w:t>
            </w:r>
          </w:p>
        </w:tc>
        <w:tc>
          <w:tcPr>
            <w:tcW w:w="884" w:type="dxa"/>
          </w:tcPr>
          <w:p w:rsidR="00411DEF" w:rsidRPr="002C76A1" w:rsidRDefault="000D0995"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939,9</w:t>
            </w:r>
          </w:p>
        </w:tc>
        <w:tc>
          <w:tcPr>
            <w:tcW w:w="1581"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90"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59"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89" w:type="dxa"/>
          </w:tcPr>
          <w:p w:rsidR="00411DEF" w:rsidRPr="002C76A1" w:rsidRDefault="000D0995"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939,9</w:t>
            </w:r>
          </w:p>
        </w:tc>
      </w:tr>
      <w:tr w:rsidR="00411DEF" w:rsidRPr="002C76A1" w:rsidTr="00411DEF">
        <w:tc>
          <w:tcPr>
            <w:tcW w:w="2163" w:type="dxa"/>
            <w:vMerge/>
          </w:tcPr>
          <w:p w:rsidR="00411DEF" w:rsidRPr="002C76A1" w:rsidRDefault="00411DEF" w:rsidP="00A0737A">
            <w:pPr>
              <w:jc w:val="center"/>
              <w:rPr>
                <w:rFonts w:ascii="Arial" w:hAnsi="Arial" w:cs="Times New Roman"/>
                <w:sz w:val="24"/>
                <w:szCs w:val="24"/>
              </w:rPr>
            </w:pPr>
          </w:p>
        </w:tc>
        <w:tc>
          <w:tcPr>
            <w:tcW w:w="1387"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2022</w:t>
            </w:r>
          </w:p>
        </w:tc>
        <w:tc>
          <w:tcPr>
            <w:tcW w:w="884" w:type="dxa"/>
          </w:tcPr>
          <w:p w:rsidR="00411DEF" w:rsidRPr="002C76A1" w:rsidRDefault="000D0995"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313,3</w:t>
            </w:r>
          </w:p>
        </w:tc>
        <w:tc>
          <w:tcPr>
            <w:tcW w:w="1581"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90"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59"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89" w:type="dxa"/>
          </w:tcPr>
          <w:p w:rsidR="00411DEF" w:rsidRPr="002C76A1" w:rsidRDefault="000D0995"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313,3</w:t>
            </w:r>
          </w:p>
        </w:tc>
      </w:tr>
      <w:tr w:rsidR="00411DEF" w:rsidRPr="002C76A1" w:rsidTr="00411DEF">
        <w:tc>
          <w:tcPr>
            <w:tcW w:w="2163" w:type="dxa"/>
            <w:vMerge/>
          </w:tcPr>
          <w:p w:rsidR="00411DEF" w:rsidRPr="002C76A1" w:rsidRDefault="00411DEF" w:rsidP="00A0737A">
            <w:pPr>
              <w:jc w:val="center"/>
              <w:rPr>
                <w:rFonts w:ascii="Arial" w:hAnsi="Arial" w:cs="Times New Roman"/>
                <w:sz w:val="24"/>
                <w:szCs w:val="24"/>
              </w:rPr>
            </w:pPr>
          </w:p>
        </w:tc>
        <w:tc>
          <w:tcPr>
            <w:tcW w:w="1387"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2023</w:t>
            </w:r>
          </w:p>
        </w:tc>
        <w:tc>
          <w:tcPr>
            <w:tcW w:w="884" w:type="dxa"/>
          </w:tcPr>
          <w:p w:rsidR="00411DEF" w:rsidRPr="002C76A1" w:rsidRDefault="000D0995"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313,3</w:t>
            </w:r>
          </w:p>
        </w:tc>
        <w:tc>
          <w:tcPr>
            <w:tcW w:w="1581"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90"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59"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89" w:type="dxa"/>
          </w:tcPr>
          <w:p w:rsidR="00411DEF" w:rsidRPr="002C76A1" w:rsidRDefault="000D0995"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313,3</w:t>
            </w:r>
          </w:p>
        </w:tc>
      </w:tr>
      <w:tr w:rsidR="00411DEF" w:rsidRPr="002C76A1" w:rsidTr="00411DEF">
        <w:tc>
          <w:tcPr>
            <w:tcW w:w="2163" w:type="dxa"/>
            <w:vMerge/>
          </w:tcPr>
          <w:p w:rsidR="00411DEF" w:rsidRPr="002C76A1" w:rsidRDefault="00411DEF" w:rsidP="00A0737A">
            <w:pPr>
              <w:jc w:val="center"/>
              <w:rPr>
                <w:rFonts w:ascii="Arial" w:hAnsi="Arial" w:cs="Times New Roman"/>
                <w:sz w:val="24"/>
                <w:szCs w:val="24"/>
              </w:rPr>
            </w:pPr>
          </w:p>
        </w:tc>
        <w:tc>
          <w:tcPr>
            <w:tcW w:w="1387"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2024</w:t>
            </w:r>
          </w:p>
        </w:tc>
        <w:tc>
          <w:tcPr>
            <w:tcW w:w="884" w:type="dxa"/>
          </w:tcPr>
          <w:p w:rsidR="00411DEF" w:rsidRPr="002C76A1" w:rsidRDefault="000D0995"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313,3</w:t>
            </w:r>
          </w:p>
        </w:tc>
        <w:tc>
          <w:tcPr>
            <w:tcW w:w="1581"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90"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59"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89" w:type="dxa"/>
          </w:tcPr>
          <w:p w:rsidR="00411DEF" w:rsidRPr="002C76A1" w:rsidRDefault="000D0995"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313,3</w:t>
            </w:r>
          </w:p>
        </w:tc>
      </w:tr>
      <w:tr w:rsidR="00411DEF" w:rsidRPr="002C76A1" w:rsidTr="00411DEF">
        <w:tc>
          <w:tcPr>
            <w:tcW w:w="2163" w:type="dxa"/>
            <w:vMerge w:val="restart"/>
          </w:tcPr>
          <w:p w:rsidR="00411DEF" w:rsidRPr="002C76A1" w:rsidRDefault="00411DEF" w:rsidP="00411DEF">
            <w:pPr>
              <w:jc w:val="both"/>
              <w:rPr>
                <w:rFonts w:ascii="Arial" w:hAnsi="Arial" w:cs="Times New Roman"/>
                <w:sz w:val="24"/>
                <w:szCs w:val="24"/>
              </w:rPr>
            </w:pPr>
            <w:r w:rsidRPr="002C76A1">
              <w:rPr>
                <w:rFonts w:ascii="Arial" w:hAnsi="Arial" w:cs="Times New Roman"/>
                <w:sz w:val="24"/>
                <w:szCs w:val="24"/>
              </w:rPr>
              <w:t>Всего по Программе</w:t>
            </w:r>
          </w:p>
        </w:tc>
        <w:tc>
          <w:tcPr>
            <w:tcW w:w="1387"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Всего</w:t>
            </w:r>
          </w:p>
        </w:tc>
        <w:tc>
          <w:tcPr>
            <w:tcW w:w="884" w:type="dxa"/>
          </w:tcPr>
          <w:p w:rsidR="00411DEF" w:rsidRPr="002C76A1" w:rsidRDefault="000D0995"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939,9</w:t>
            </w:r>
          </w:p>
        </w:tc>
        <w:tc>
          <w:tcPr>
            <w:tcW w:w="1581"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90"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59"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89" w:type="dxa"/>
          </w:tcPr>
          <w:p w:rsidR="00411DEF" w:rsidRPr="002C76A1" w:rsidRDefault="000D0995"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939,9</w:t>
            </w:r>
          </w:p>
        </w:tc>
      </w:tr>
      <w:tr w:rsidR="00411DEF" w:rsidRPr="002C76A1" w:rsidTr="00411DEF">
        <w:tc>
          <w:tcPr>
            <w:tcW w:w="2163" w:type="dxa"/>
            <w:vMerge/>
          </w:tcPr>
          <w:p w:rsidR="00411DEF" w:rsidRPr="002C76A1" w:rsidRDefault="00411DEF" w:rsidP="00A0737A">
            <w:pPr>
              <w:jc w:val="center"/>
              <w:rPr>
                <w:rFonts w:ascii="Arial" w:hAnsi="Arial" w:cs="Times New Roman"/>
                <w:sz w:val="24"/>
                <w:szCs w:val="24"/>
              </w:rPr>
            </w:pPr>
          </w:p>
        </w:tc>
        <w:tc>
          <w:tcPr>
            <w:tcW w:w="1387"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2022</w:t>
            </w:r>
          </w:p>
        </w:tc>
        <w:tc>
          <w:tcPr>
            <w:tcW w:w="884" w:type="dxa"/>
          </w:tcPr>
          <w:p w:rsidR="00411DEF" w:rsidRPr="002C76A1" w:rsidRDefault="006372A6"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313,3</w:t>
            </w:r>
          </w:p>
        </w:tc>
        <w:tc>
          <w:tcPr>
            <w:tcW w:w="1581"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90"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59"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89" w:type="dxa"/>
          </w:tcPr>
          <w:p w:rsidR="00411DEF" w:rsidRPr="002C76A1" w:rsidRDefault="000D0995"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313,3</w:t>
            </w:r>
          </w:p>
        </w:tc>
      </w:tr>
      <w:tr w:rsidR="00411DEF" w:rsidRPr="002C76A1" w:rsidTr="00411DEF">
        <w:tc>
          <w:tcPr>
            <w:tcW w:w="2163" w:type="dxa"/>
            <w:vMerge/>
          </w:tcPr>
          <w:p w:rsidR="00411DEF" w:rsidRPr="002C76A1" w:rsidRDefault="00411DEF" w:rsidP="00A0737A">
            <w:pPr>
              <w:jc w:val="center"/>
              <w:rPr>
                <w:rFonts w:ascii="Arial" w:hAnsi="Arial" w:cs="Times New Roman"/>
                <w:sz w:val="24"/>
                <w:szCs w:val="24"/>
              </w:rPr>
            </w:pPr>
          </w:p>
        </w:tc>
        <w:tc>
          <w:tcPr>
            <w:tcW w:w="1387"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2023</w:t>
            </w:r>
          </w:p>
        </w:tc>
        <w:tc>
          <w:tcPr>
            <w:tcW w:w="884" w:type="dxa"/>
          </w:tcPr>
          <w:p w:rsidR="00411DEF" w:rsidRPr="002C76A1" w:rsidRDefault="006372A6" w:rsidP="006372A6">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313,3</w:t>
            </w:r>
          </w:p>
        </w:tc>
        <w:tc>
          <w:tcPr>
            <w:tcW w:w="1581"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90"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59"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89" w:type="dxa"/>
          </w:tcPr>
          <w:p w:rsidR="00411DEF" w:rsidRPr="002C76A1" w:rsidRDefault="000D0995"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313,3</w:t>
            </w:r>
          </w:p>
        </w:tc>
      </w:tr>
      <w:tr w:rsidR="00411DEF" w:rsidRPr="002C76A1" w:rsidTr="00411DEF">
        <w:tc>
          <w:tcPr>
            <w:tcW w:w="2163" w:type="dxa"/>
            <w:vMerge/>
          </w:tcPr>
          <w:p w:rsidR="00411DEF" w:rsidRPr="002C76A1" w:rsidRDefault="00411DEF" w:rsidP="00A0737A">
            <w:pPr>
              <w:jc w:val="center"/>
              <w:rPr>
                <w:rFonts w:ascii="Arial" w:hAnsi="Arial" w:cs="Times New Roman"/>
                <w:sz w:val="24"/>
                <w:szCs w:val="24"/>
              </w:rPr>
            </w:pPr>
          </w:p>
        </w:tc>
        <w:tc>
          <w:tcPr>
            <w:tcW w:w="1387"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2024</w:t>
            </w:r>
          </w:p>
        </w:tc>
        <w:tc>
          <w:tcPr>
            <w:tcW w:w="884" w:type="dxa"/>
          </w:tcPr>
          <w:p w:rsidR="00411DEF" w:rsidRPr="002C76A1" w:rsidRDefault="006372A6"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313,3</w:t>
            </w:r>
          </w:p>
        </w:tc>
        <w:tc>
          <w:tcPr>
            <w:tcW w:w="1581"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90"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59" w:type="dxa"/>
          </w:tcPr>
          <w:p w:rsidR="00411DEF" w:rsidRPr="002C76A1" w:rsidRDefault="00411DEF"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0</w:t>
            </w:r>
          </w:p>
        </w:tc>
        <w:tc>
          <w:tcPr>
            <w:tcW w:w="1289" w:type="dxa"/>
          </w:tcPr>
          <w:p w:rsidR="00411DEF" w:rsidRPr="002C76A1" w:rsidRDefault="000D0995" w:rsidP="001B7C2A">
            <w:pPr>
              <w:jc w:val="center"/>
              <w:rPr>
                <w:rFonts w:ascii="Arial" w:eastAsia="Times New Roman" w:hAnsi="Arial" w:cs="Times New Roman"/>
                <w:bCs/>
                <w:color w:val="000000"/>
                <w:sz w:val="24"/>
                <w:szCs w:val="24"/>
              </w:rPr>
            </w:pPr>
            <w:r w:rsidRPr="002C76A1">
              <w:rPr>
                <w:rFonts w:ascii="Arial" w:eastAsia="Times New Roman" w:hAnsi="Arial" w:cs="Times New Roman"/>
                <w:bCs/>
                <w:color w:val="000000"/>
                <w:sz w:val="24"/>
                <w:szCs w:val="24"/>
              </w:rPr>
              <w:t>313,3</w:t>
            </w:r>
          </w:p>
        </w:tc>
      </w:tr>
    </w:tbl>
    <w:p w:rsidR="00A0737A" w:rsidRPr="002C76A1" w:rsidRDefault="00A0737A" w:rsidP="00EE1D07">
      <w:pPr>
        <w:spacing w:after="0"/>
        <w:jc w:val="both"/>
        <w:rPr>
          <w:rFonts w:ascii="Arial" w:hAnsi="Arial" w:cs="Times New Roman"/>
          <w:sz w:val="24"/>
          <w:szCs w:val="28"/>
        </w:rPr>
      </w:pPr>
    </w:p>
    <w:p w:rsidR="00EE1D07" w:rsidRPr="002C76A1" w:rsidRDefault="00EE1D07" w:rsidP="000D479C">
      <w:pPr>
        <w:pStyle w:val="ConsPlusNormal"/>
        <w:ind w:firstLine="567"/>
        <w:jc w:val="both"/>
        <w:rPr>
          <w:rFonts w:ascii="Arial" w:hAnsi="Arial"/>
          <w:szCs w:val="28"/>
        </w:rPr>
      </w:pPr>
      <w:r w:rsidRPr="002C76A1">
        <w:rPr>
          <w:rFonts w:ascii="Arial" w:hAnsi="Arial"/>
          <w:szCs w:val="28"/>
        </w:rPr>
        <w:t>Ежегодные объемы финансирования мероприятий Программы за счет средств бюджетов всех уровней будут уточняться исходя из возможностей соответствующих бюджетов на плановый период.</w:t>
      </w:r>
    </w:p>
    <w:p w:rsidR="00EE1D07" w:rsidRPr="002C76A1" w:rsidRDefault="00EE1D07" w:rsidP="00EE1D07">
      <w:pPr>
        <w:pStyle w:val="ConsPlusNormal"/>
        <w:jc w:val="both"/>
        <w:rPr>
          <w:rFonts w:ascii="Arial" w:hAnsi="Arial"/>
        </w:rPr>
      </w:pPr>
    </w:p>
    <w:p w:rsidR="00A0737A" w:rsidRPr="002C76A1" w:rsidRDefault="00C949FA" w:rsidP="00EE1D07">
      <w:pPr>
        <w:spacing w:after="0" w:line="240" w:lineRule="auto"/>
        <w:jc w:val="center"/>
        <w:rPr>
          <w:rFonts w:ascii="Arial" w:eastAsia="Times New Roman" w:hAnsi="Arial" w:cs="Times New Roman"/>
          <w:bCs/>
          <w:color w:val="000000"/>
          <w:sz w:val="24"/>
          <w:szCs w:val="28"/>
        </w:rPr>
      </w:pPr>
      <w:r w:rsidRPr="002C76A1">
        <w:rPr>
          <w:rFonts w:ascii="Arial" w:eastAsia="Times New Roman" w:hAnsi="Arial" w:cs="Times New Roman"/>
          <w:bCs/>
          <w:color w:val="000000"/>
          <w:sz w:val="24"/>
          <w:szCs w:val="28"/>
        </w:rPr>
        <w:t xml:space="preserve">2.7. Индикаторы достижения цели (целей) Программы </w:t>
      </w:r>
    </w:p>
    <w:p w:rsidR="00C949FA" w:rsidRPr="002C76A1" w:rsidRDefault="00C949FA" w:rsidP="00EE1D07">
      <w:pPr>
        <w:spacing w:after="0" w:line="240" w:lineRule="auto"/>
        <w:jc w:val="center"/>
        <w:rPr>
          <w:rFonts w:ascii="Arial" w:eastAsia="Times New Roman" w:hAnsi="Arial" w:cs="Times New Roman"/>
          <w:bCs/>
          <w:color w:val="000000"/>
          <w:sz w:val="24"/>
          <w:szCs w:val="28"/>
        </w:rPr>
      </w:pPr>
    </w:p>
    <w:p w:rsidR="0064503C" w:rsidRPr="002C76A1" w:rsidRDefault="0064503C" w:rsidP="0064503C">
      <w:pPr>
        <w:pStyle w:val="ConsPlusNormal"/>
        <w:jc w:val="center"/>
        <w:outlineLvl w:val="4"/>
        <w:rPr>
          <w:rFonts w:ascii="Arial" w:hAnsi="Arial"/>
        </w:rPr>
      </w:pPr>
      <w:r w:rsidRPr="002C76A1">
        <w:rPr>
          <w:rFonts w:ascii="Arial" w:hAnsi="Arial"/>
        </w:rPr>
        <w:t>Основные индикаторы достижения цели Программы</w:t>
      </w:r>
    </w:p>
    <w:p w:rsidR="0064503C" w:rsidRPr="002C76A1" w:rsidRDefault="0064503C" w:rsidP="0064503C">
      <w:pPr>
        <w:pStyle w:val="ConsPlusNormal"/>
        <w:jc w:val="both"/>
        <w:rPr>
          <w:rFonts w:ascii="Arial" w:hAnsi="Arial"/>
        </w:rPr>
      </w:pPr>
    </w:p>
    <w:tbl>
      <w:tblPr>
        <w:tblW w:w="9781" w:type="dxa"/>
        <w:tblInd w:w="75" w:type="dxa"/>
        <w:tblCellMar>
          <w:left w:w="75" w:type="dxa"/>
          <w:right w:w="75" w:type="dxa"/>
        </w:tblCellMar>
        <w:tblLook w:val="04A0"/>
      </w:tblPr>
      <w:tblGrid>
        <w:gridCol w:w="1942"/>
        <w:gridCol w:w="1568"/>
        <w:gridCol w:w="1885"/>
        <w:gridCol w:w="1889"/>
        <w:gridCol w:w="2497"/>
      </w:tblGrid>
      <w:tr w:rsidR="0064503C" w:rsidRPr="002C76A1" w:rsidTr="005177AB">
        <w:tc>
          <w:tcPr>
            <w:tcW w:w="1951" w:type="dxa"/>
            <w:vMerge w:val="restart"/>
            <w:tcBorders>
              <w:top w:val="single" w:sz="4" w:space="0" w:color="000000"/>
              <w:left w:val="single" w:sz="4" w:space="0" w:color="000000"/>
              <w:bottom w:val="single" w:sz="4" w:space="0" w:color="000000"/>
            </w:tcBorders>
          </w:tcPr>
          <w:p w:rsidR="0064503C" w:rsidRPr="002C76A1" w:rsidRDefault="0064503C" w:rsidP="001B7C2A">
            <w:pPr>
              <w:pStyle w:val="ConsPlusNormal"/>
              <w:jc w:val="center"/>
              <w:rPr>
                <w:rFonts w:ascii="Arial" w:hAnsi="Arial"/>
              </w:rPr>
            </w:pPr>
            <w:r w:rsidRPr="002C76A1">
              <w:rPr>
                <w:rFonts w:ascii="Arial" w:hAnsi="Arial"/>
              </w:rPr>
              <w:t>Наименование</w:t>
            </w:r>
          </w:p>
          <w:p w:rsidR="0064503C" w:rsidRPr="002C76A1" w:rsidRDefault="0064503C" w:rsidP="001B7C2A">
            <w:pPr>
              <w:pStyle w:val="ConsPlusNormal"/>
              <w:jc w:val="center"/>
              <w:rPr>
                <w:rFonts w:ascii="Arial" w:hAnsi="Arial"/>
              </w:rPr>
            </w:pPr>
            <w:r w:rsidRPr="002C76A1">
              <w:rPr>
                <w:rFonts w:ascii="Arial" w:hAnsi="Arial"/>
              </w:rPr>
              <w:t>индикаторов целей</w:t>
            </w:r>
          </w:p>
          <w:p w:rsidR="0064503C" w:rsidRPr="002C76A1" w:rsidRDefault="0064503C" w:rsidP="001B7C2A">
            <w:pPr>
              <w:pStyle w:val="ConsPlusNormal"/>
              <w:jc w:val="center"/>
              <w:rPr>
                <w:rFonts w:ascii="Arial" w:hAnsi="Arial"/>
              </w:rPr>
            </w:pPr>
            <w:r w:rsidRPr="002C76A1">
              <w:rPr>
                <w:rFonts w:ascii="Arial" w:hAnsi="Arial"/>
              </w:rPr>
              <w:t>Программы</w:t>
            </w:r>
          </w:p>
        </w:tc>
        <w:tc>
          <w:tcPr>
            <w:tcW w:w="1459" w:type="dxa"/>
            <w:vMerge w:val="restart"/>
            <w:tcBorders>
              <w:top w:val="single" w:sz="4" w:space="0" w:color="000000"/>
              <w:left w:val="single" w:sz="4" w:space="0" w:color="000000"/>
              <w:bottom w:val="single" w:sz="4" w:space="0" w:color="000000"/>
            </w:tcBorders>
          </w:tcPr>
          <w:p w:rsidR="0064503C" w:rsidRPr="002C76A1" w:rsidRDefault="0064503C" w:rsidP="001B7C2A">
            <w:pPr>
              <w:pStyle w:val="ConsPlusNormal"/>
              <w:jc w:val="center"/>
              <w:rPr>
                <w:rFonts w:ascii="Arial" w:hAnsi="Arial"/>
              </w:rPr>
            </w:pPr>
            <w:r w:rsidRPr="002C76A1">
              <w:rPr>
                <w:rFonts w:ascii="Arial" w:hAnsi="Arial"/>
              </w:rPr>
              <w:t>Единицы измерения</w:t>
            </w:r>
          </w:p>
          <w:p w:rsidR="0064503C" w:rsidRPr="002C76A1" w:rsidRDefault="0064503C" w:rsidP="001B7C2A">
            <w:pPr>
              <w:pStyle w:val="ConsPlusNormal"/>
              <w:jc w:val="center"/>
              <w:rPr>
                <w:rFonts w:ascii="Arial" w:hAnsi="Arial"/>
              </w:rPr>
            </w:pPr>
            <w:r w:rsidRPr="002C76A1">
              <w:rPr>
                <w:rFonts w:ascii="Arial" w:hAnsi="Arial"/>
              </w:rPr>
              <w:t>индикаторов</w:t>
            </w:r>
          </w:p>
          <w:p w:rsidR="0064503C" w:rsidRPr="002C76A1" w:rsidRDefault="0064503C" w:rsidP="001B7C2A">
            <w:pPr>
              <w:pStyle w:val="ConsPlusNormal"/>
              <w:jc w:val="center"/>
              <w:rPr>
                <w:rFonts w:ascii="Arial" w:hAnsi="Arial"/>
              </w:rPr>
            </w:pPr>
            <w:r w:rsidRPr="002C76A1">
              <w:rPr>
                <w:rFonts w:ascii="Arial" w:hAnsi="Arial"/>
              </w:rPr>
              <w:t>целей Программы</w:t>
            </w:r>
          </w:p>
        </w:tc>
        <w:tc>
          <w:tcPr>
            <w:tcW w:w="6371" w:type="dxa"/>
            <w:gridSpan w:val="3"/>
            <w:tcBorders>
              <w:top w:val="single" w:sz="4" w:space="0" w:color="000000"/>
              <w:left w:val="single" w:sz="4" w:space="0" w:color="000000"/>
              <w:bottom w:val="single" w:sz="4" w:space="0" w:color="000000"/>
              <w:right w:val="single" w:sz="4" w:space="0" w:color="000000"/>
            </w:tcBorders>
          </w:tcPr>
          <w:p w:rsidR="0064503C" w:rsidRPr="002C76A1" w:rsidRDefault="0064503C" w:rsidP="001B7C2A">
            <w:pPr>
              <w:pStyle w:val="ConsPlusNormal"/>
              <w:jc w:val="center"/>
              <w:rPr>
                <w:rFonts w:ascii="Arial" w:hAnsi="Arial"/>
              </w:rPr>
            </w:pPr>
            <w:r w:rsidRPr="002C76A1">
              <w:rPr>
                <w:rFonts w:ascii="Arial" w:hAnsi="Arial"/>
              </w:rPr>
              <w:t>Значения индикаторов целей Программы</w:t>
            </w:r>
          </w:p>
        </w:tc>
      </w:tr>
      <w:tr w:rsidR="0064503C" w:rsidRPr="002C76A1" w:rsidTr="005177AB">
        <w:tc>
          <w:tcPr>
            <w:tcW w:w="1951" w:type="dxa"/>
            <w:vMerge/>
            <w:tcBorders>
              <w:top w:val="single" w:sz="4" w:space="0" w:color="000000"/>
              <w:left w:val="single" w:sz="4" w:space="0" w:color="000000"/>
              <w:bottom w:val="single" w:sz="4" w:space="0" w:color="000000"/>
            </w:tcBorders>
          </w:tcPr>
          <w:p w:rsidR="0064503C" w:rsidRPr="002C76A1" w:rsidRDefault="0064503C" w:rsidP="001B7C2A">
            <w:pPr>
              <w:pStyle w:val="ConsPlusNormal"/>
              <w:snapToGrid w:val="0"/>
              <w:jc w:val="center"/>
              <w:rPr>
                <w:rFonts w:ascii="Arial" w:hAnsi="Arial"/>
              </w:rPr>
            </w:pPr>
          </w:p>
        </w:tc>
        <w:tc>
          <w:tcPr>
            <w:tcW w:w="1459" w:type="dxa"/>
            <w:vMerge/>
            <w:tcBorders>
              <w:top w:val="single" w:sz="4" w:space="0" w:color="000000"/>
              <w:left w:val="single" w:sz="4" w:space="0" w:color="000000"/>
              <w:bottom w:val="single" w:sz="4" w:space="0" w:color="000000"/>
            </w:tcBorders>
          </w:tcPr>
          <w:p w:rsidR="0064503C" w:rsidRPr="002C76A1" w:rsidRDefault="0064503C" w:rsidP="001B7C2A">
            <w:pPr>
              <w:pStyle w:val="ConsPlusNormal"/>
              <w:snapToGrid w:val="0"/>
              <w:jc w:val="center"/>
              <w:rPr>
                <w:rFonts w:ascii="Arial" w:hAnsi="Arial"/>
              </w:rPr>
            </w:pPr>
          </w:p>
        </w:tc>
        <w:tc>
          <w:tcPr>
            <w:tcW w:w="1920" w:type="dxa"/>
            <w:tcBorders>
              <w:top w:val="single" w:sz="4" w:space="0" w:color="000000"/>
              <w:left w:val="single" w:sz="4" w:space="0" w:color="000000"/>
              <w:bottom w:val="single" w:sz="4" w:space="0" w:color="000000"/>
            </w:tcBorders>
          </w:tcPr>
          <w:p w:rsidR="0064503C" w:rsidRPr="002C76A1" w:rsidRDefault="0064503C" w:rsidP="009240B7">
            <w:pPr>
              <w:pStyle w:val="ConsPlusNormal"/>
              <w:jc w:val="center"/>
              <w:rPr>
                <w:rFonts w:ascii="Arial" w:hAnsi="Arial"/>
              </w:rPr>
            </w:pPr>
            <w:r w:rsidRPr="002C76A1">
              <w:rPr>
                <w:rFonts w:ascii="Arial" w:hAnsi="Arial"/>
              </w:rPr>
              <w:t xml:space="preserve">На момент разработки Программы </w:t>
            </w:r>
          </w:p>
        </w:tc>
        <w:tc>
          <w:tcPr>
            <w:tcW w:w="1922" w:type="dxa"/>
            <w:tcBorders>
              <w:top w:val="single" w:sz="4" w:space="0" w:color="000000"/>
              <w:left w:val="single" w:sz="4" w:space="0" w:color="000000"/>
              <w:bottom w:val="single" w:sz="4" w:space="0" w:color="000000"/>
            </w:tcBorders>
          </w:tcPr>
          <w:p w:rsidR="0064503C" w:rsidRPr="002C76A1" w:rsidRDefault="0064503C" w:rsidP="001B7C2A">
            <w:pPr>
              <w:pStyle w:val="ConsPlusNormal"/>
              <w:jc w:val="center"/>
              <w:rPr>
                <w:rFonts w:ascii="Arial" w:hAnsi="Arial"/>
              </w:rPr>
            </w:pPr>
            <w:r w:rsidRPr="002C76A1">
              <w:rPr>
                <w:rFonts w:ascii="Arial" w:hAnsi="Arial"/>
              </w:rPr>
              <w:t>По окончании реализации Программы</w:t>
            </w:r>
          </w:p>
        </w:tc>
        <w:tc>
          <w:tcPr>
            <w:tcW w:w="2529" w:type="dxa"/>
            <w:tcBorders>
              <w:top w:val="single" w:sz="4" w:space="0" w:color="000000"/>
              <w:left w:val="single" w:sz="4" w:space="0" w:color="000000"/>
              <w:bottom w:val="single" w:sz="4" w:space="0" w:color="000000"/>
              <w:right w:val="single" w:sz="4" w:space="0" w:color="000000"/>
            </w:tcBorders>
          </w:tcPr>
          <w:p w:rsidR="0064503C" w:rsidRPr="002C76A1" w:rsidRDefault="0064503C" w:rsidP="001B7C2A">
            <w:pPr>
              <w:pStyle w:val="ConsPlusNormal"/>
              <w:jc w:val="center"/>
              <w:rPr>
                <w:rFonts w:ascii="Arial" w:hAnsi="Arial"/>
              </w:rPr>
            </w:pPr>
            <w:r w:rsidRPr="002C76A1">
              <w:rPr>
                <w:rFonts w:ascii="Arial" w:hAnsi="Arial"/>
              </w:rPr>
              <w:t>Без программного вмешательства (после предполагаемого срока реализации Программы)</w:t>
            </w:r>
          </w:p>
        </w:tc>
      </w:tr>
      <w:tr w:rsidR="0064503C" w:rsidRPr="002C76A1" w:rsidTr="005177AB">
        <w:tc>
          <w:tcPr>
            <w:tcW w:w="1951" w:type="dxa"/>
            <w:tcBorders>
              <w:top w:val="single" w:sz="4" w:space="0" w:color="000000"/>
              <w:left w:val="single" w:sz="4" w:space="0" w:color="000000"/>
              <w:bottom w:val="single" w:sz="4" w:space="0" w:color="000000"/>
            </w:tcBorders>
          </w:tcPr>
          <w:p w:rsidR="0064503C" w:rsidRPr="002C76A1" w:rsidRDefault="009240B7" w:rsidP="001B7C2A">
            <w:pPr>
              <w:pStyle w:val="ConsPlusNormal"/>
              <w:jc w:val="center"/>
              <w:rPr>
                <w:rFonts w:ascii="Arial" w:hAnsi="Arial"/>
              </w:rPr>
            </w:pPr>
            <w:r w:rsidRPr="002C76A1">
              <w:rPr>
                <w:rFonts w:ascii="Arial" w:hAnsi="Arial"/>
              </w:rPr>
              <w:t xml:space="preserve">Потребление электрической </w:t>
            </w:r>
            <w:r w:rsidRPr="002C76A1">
              <w:rPr>
                <w:rFonts w:ascii="Arial" w:hAnsi="Arial"/>
              </w:rPr>
              <w:lastRenderedPageBreak/>
              <w:t>энергии</w:t>
            </w:r>
          </w:p>
        </w:tc>
        <w:tc>
          <w:tcPr>
            <w:tcW w:w="1459" w:type="dxa"/>
            <w:tcBorders>
              <w:top w:val="single" w:sz="4" w:space="0" w:color="000000"/>
              <w:left w:val="single" w:sz="4" w:space="0" w:color="000000"/>
              <w:bottom w:val="single" w:sz="4" w:space="0" w:color="000000"/>
            </w:tcBorders>
            <w:vAlign w:val="center"/>
          </w:tcPr>
          <w:p w:rsidR="0064503C" w:rsidRPr="002C76A1" w:rsidRDefault="009240B7" w:rsidP="001B7C2A">
            <w:pPr>
              <w:pStyle w:val="ConsPlusNormal"/>
              <w:jc w:val="center"/>
              <w:rPr>
                <w:rFonts w:ascii="Arial" w:hAnsi="Arial"/>
              </w:rPr>
            </w:pPr>
            <w:proofErr w:type="spellStart"/>
            <w:r w:rsidRPr="002C76A1">
              <w:rPr>
                <w:rFonts w:ascii="Arial" w:hAnsi="Arial"/>
              </w:rPr>
              <w:lastRenderedPageBreak/>
              <w:t>кВт</w:t>
            </w:r>
            <w:proofErr w:type="gramStart"/>
            <w:r w:rsidRPr="002C76A1">
              <w:rPr>
                <w:rFonts w:ascii="Arial" w:hAnsi="Arial"/>
              </w:rPr>
              <w:t>.ч</w:t>
            </w:r>
            <w:proofErr w:type="spellEnd"/>
            <w:proofErr w:type="gramEnd"/>
          </w:p>
        </w:tc>
        <w:tc>
          <w:tcPr>
            <w:tcW w:w="1920" w:type="dxa"/>
            <w:tcBorders>
              <w:top w:val="single" w:sz="4" w:space="0" w:color="000000"/>
              <w:left w:val="single" w:sz="4" w:space="0" w:color="000000"/>
              <w:bottom w:val="single" w:sz="4" w:space="0" w:color="000000"/>
            </w:tcBorders>
            <w:vAlign w:val="center"/>
          </w:tcPr>
          <w:p w:rsidR="0064503C" w:rsidRPr="002C76A1" w:rsidRDefault="006372A6" w:rsidP="001B7C2A">
            <w:pPr>
              <w:pStyle w:val="ConsPlusNormal"/>
              <w:jc w:val="center"/>
              <w:rPr>
                <w:rFonts w:ascii="Arial" w:hAnsi="Arial"/>
              </w:rPr>
            </w:pPr>
            <w:r w:rsidRPr="002C76A1">
              <w:rPr>
                <w:rFonts w:ascii="Arial" w:hAnsi="Arial"/>
              </w:rPr>
              <w:t>24799,5</w:t>
            </w:r>
          </w:p>
        </w:tc>
        <w:tc>
          <w:tcPr>
            <w:tcW w:w="1922" w:type="dxa"/>
            <w:tcBorders>
              <w:top w:val="single" w:sz="4" w:space="0" w:color="000000"/>
              <w:left w:val="single" w:sz="4" w:space="0" w:color="000000"/>
              <w:bottom w:val="single" w:sz="4" w:space="0" w:color="000000"/>
            </w:tcBorders>
            <w:vAlign w:val="center"/>
          </w:tcPr>
          <w:p w:rsidR="0064503C" w:rsidRPr="002C76A1" w:rsidRDefault="006372A6" w:rsidP="006372A6">
            <w:pPr>
              <w:pStyle w:val="ConsPlusNormal"/>
              <w:jc w:val="center"/>
              <w:rPr>
                <w:rFonts w:ascii="Arial" w:hAnsi="Arial"/>
              </w:rPr>
            </w:pPr>
            <w:r w:rsidRPr="002C76A1">
              <w:rPr>
                <w:rFonts w:ascii="Arial" w:hAnsi="Arial"/>
              </w:rPr>
              <w:t>23187,5</w:t>
            </w:r>
          </w:p>
        </w:tc>
        <w:tc>
          <w:tcPr>
            <w:tcW w:w="2529" w:type="dxa"/>
            <w:tcBorders>
              <w:top w:val="single" w:sz="4" w:space="0" w:color="000000"/>
              <w:left w:val="single" w:sz="4" w:space="0" w:color="000000"/>
              <w:bottom w:val="single" w:sz="4" w:space="0" w:color="000000"/>
              <w:right w:val="single" w:sz="4" w:space="0" w:color="000000"/>
            </w:tcBorders>
            <w:vAlign w:val="center"/>
          </w:tcPr>
          <w:p w:rsidR="0064503C" w:rsidRPr="002C76A1" w:rsidRDefault="006372A6" w:rsidP="001B7C2A">
            <w:pPr>
              <w:pStyle w:val="ConsPlusNormal"/>
              <w:jc w:val="center"/>
              <w:rPr>
                <w:rFonts w:ascii="Arial" w:hAnsi="Arial"/>
              </w:rPr>
            </w:pPr>
            <w:r w:rsidRPr="002C76A1">
              <w:rPr>
                <w:rFonts w:ascii="Arial" w:hAnsi="Arial"/>
              </w:rPr>
              <w:t>23807,5</w:t>
            </w:r>
          </w:p>
        </w:tc>
      </w:tr>
      <w:tr w:rsidR="005177AB" w:rsidRPr="002C76A1" w:rsidTr="005177AB">
        <w:tc>
          <w:tcPr>
            <w:tcW w:w="1951" w:type="dxa"/>
            <w:tcBorders>
              <w:top w:val="single" w:sz="4" w:space="0" w:color="000000"/>
              <w:left w:val="single" w:sz="4" w:space="0" w:color="000000"/>
              <w:bottom w:val="single" w:sz="4" w:space="0" w:color="000000"/>
            </w:tcBorders>
          </w:tcPr>
          <w:p w:rsidR="005177AB" w:rsidRPr="002C76A1" w:rsidRDefault="005177AB" w:rsidP="001B7C2A">
            <w:pPr>
              <w:pStyle w:val="ConsPlusNormal"/>
              <w:jc w:val="center"/>
              <w:rPr>
                <w:rFonts w:ascii="Arial" w:hAnsi="Arial"/>
              </w:rPr>
            </w:pPr>
            <w:r w:rsidRPr="002C76A1">
              <w:rPr>
                <w:rFonts w:ascii="Arial" w:hAnsi="Arial"/>
              </w:rPr>
              <w:lastRenderedPageBreak/>
              <w:t>Показатель снижения потребления электрической энергии</w:t>
            </w:r>
          </w:p>
        </w:tc>
        <w:tc>
          <w:tcPr>
            <w:tcW w:w="1459" w:type="dxa"/>
            <w:tcBorders>
              <w:top w:val="single" w:sz="4" w:space="0" w:color="000000"/>
              <w:left w:val="single" w:sz="4" w:space="0" w:color="000000"/>
              <w:bottom w:val="single" w:sz="4" w:space="0" w:color="000000"/>
            </w:tcBorders>
            <w:vAlign w:val="center"/>
          </w:tcPr>
          <w:p w:rsidR="005177AB" w:rsidRPr="002C76A1" w:rsidRDefault="005177AB" w:rsidP="001B7C2A">
            <w:pPr>
              <w:pStyle w:val="ConsPlusNormal"/>
              <w:jc w:val="center"/>
              <w:rPr>
                <w:rFonts w:ascii="Arial" w:hAnsi="Arial"/>
              </w:rPr>
            </w:pPr>
            <w:r w:rsidRPr="002C76A1">
              <w:rPr>
                <w:rFonts w:ascii="Arial" w:hAnsi="Arial"/>
              </w:rPr>
              <w:t>%</w:t>
            </w:r>
          </w:p>
        </w:tc>
        <w:tc>
          <w:tcPr>
            <w:tcW w:w="1920" w:type="dxa"/>
            <w:tcBorders>
              <w:top w:val="single" w:sz="4" w:space="0" w:color="000000"/>
              <w:left w:val="single" w:sz="4" w:space="0" w:color="000000"/>
              <w:bottom w:val="single" w:sz="4" w:space="0" w:color="000000"/>
            </w:tcBorders>
            <w:vAlign w:val="center"/>
          </w:tcPr>
          <w:p w:rsidR="005177AB" w:rsidRPr="002C76A1" w:rsidRDefault="005177AB" w:rsidP="001B7C2A">
            <w:pPr>
              <w:pStyle w:val="ConsPlusNormal"/>
              <w:jc w:val="center"/>
              <w:rPr>
                <w:rFonts w:ascii="Arial" w:hAnsi="Arial"/>
              </w:rPr>
            </w:pPr>
            <w:r w:rsidRPr="002C76A1">
              <w:rPr>
                <w:rFonts w:ascii="Arial" w:hAnsi="Arial"/>
              </w:rPr>
              <w:t>-</w:t>
            </w:r>
          </w:p>
        </w:tc>
        <w:tc>
          <w:tcPr>
            <w:tcW w:w="1922" w:type="dxa"/>
            <w:tcBorders>
              <w:top w:val="single" w:sz="4" w:space="0" w:color="000000"/>
              <w:left w:val="single" w:sz="4" w:space="0" w:color="000000"/>
              <w:bottom w:val="single" w:sz="4" w:space="0" w:color="000000"/>
            </w:tcBorders>
            <w:vAlign w:val="center"/>
          </w:tcPr>
          <w:p w:rsidR="005177AB" w:rsidRPr="002C76A1" w:rsidRDefault="005177AB" w:rsidP="001B7C2A">
            <w:pPr>
              <w:pStyle w:val="ConsPlusNormal"/>
              <w:jc w:val="center"/>
              <w:rPr>
                <w:rFonts w:ascii="Arial" w:hAnsi="Arial"/>
              </w:rPr>
            </w:pPr>
            <w:r w:rsidRPr="002C76A1">
              <w:rPr>
                <w:rFonts w:ascii="Arial" w:hAnsi="Arial"/>
              </w:rPr>
              <w:t>6,5</w:t>
            </w:r>
          </w:p>
        </w:tc>
        <w:tc>
          <w:tcPr>
            <w:tcW w:w="2529" w:type="dxa"/>
            <w:tcBorders>
              <w:top w:val="single" w:sz="4" w:space="0" w:color="000000"/>
              <w:left w:val="single" w:sz="4" w:space="0" w:color="000000"/>
              <w:bottom w:val="single" w:sz="4" w:space="0" w:color="000000"/>
              <w:right w:val="single" w:sz="4" w:space="0" w:color="000000"/>
            </w:tcBorders>
            <w:vAlign w:val="center"/>
          </w:tcPr>
          <w:p w:rsidR="005177AB" w:rsidRPr="002C76A1" w:rsidRDefault="005177AB" w:rsidP="001B7C2A">
            <w:pPr>
              <w:pStyle w:val="ConsPlusNormal"/>
              <w:jc w:val="center"/>
              <w:rPr>
                <w:rFonts w:ascii="Arial" w:hAnsi="Arial"/>
              </w:rPr>
            </w:pPr>
            <w:r w:rsidRPr="002C76A1">
              <w:rPr>
                <w:rFonts w:ascii="Arial" w:hAnsi="Arial"/>
              </w:rPr>
              <w:t>4,0</w:t>
            </w:r>
          </w:p>
        </w:tc>
      </w:tr>
    </w:tbl>
    <w:p w:rsidR="000E55EA" w:rsidRPr="002C76A1" w:rsidRDefault="000E55EA" w:rsidP="000E55EA">
      <w:pPr>
        <w:widowControl w:val="0"/>
        <w:autoSpaceDE w:val="0"/>
        <w:spacing w:after="0" w:line="240" w:lineRule="auto"/>
        <w:ind w:firstLine="540"/>
        <w:jc w:val="center"/>
        <w:rPr>
          <w:rFonts w:ascii="Arial" w:hAnsi="Arial" w:cs="Times New Roman"/>
          <w:sz w:val="24"/>
          <w:szCs w:val="28"/>
        </w:rPr>
      </w:pPr>
      <w:r w:rsidRPr="002C76A1">
        <w:rPr>
          <w:rFonts w:ascii="Arial" w:hAnsi="Arial" w:cs="Times New Roman"/>
          <w:sz w:val="24"/>
          <w:szCs w:val="28"/>
        </w:rPr>
        <w:t>2.8. Анализ рисков реализации Программы</w:t>
      </w:r>
    </w:p>
    <w:p w:rsidR="000E55EA" w:rsidRPr="002C76A1" w:rsidRDefault="000E55EA" w:rsidP="000E55EA">
      <w:pPr>
        <w:pStyle w:val="3"/>
        <w:numPr>
          <w:ilvl w:val="2"/>
          <w:numId w:val="10"/>
        </w:numPr>
        <w:spacing w:after="0"/>
        <w:rPr>
          <w:rFonts w:cs="Times New Roman"/>
          <w:b w:val="0"/>
          <w:bCs w:val="0"/>
          <w:sz w:val="24"/>
          <w:szCs w:val="28"/>
        </w:rPr>
      </w:pPr>
    </w:p>
    <w:p w:rsidR="000E55EA" w:rsidRPr="002C76A1" w:rsidRDefault="000E55EA" w:rsidP="00526C1E">
      <w:pPr>
        <w:pStyle w:val="3"/>
        <w:numPr>
          <w:ilvl w:val="2"/>
          <w:numId w:val="10"/>
        </w:numPr>
        <w:spacing w:after="0"/>
        <w:ind w:firstLine="567"/>
        <w:jc w:val="both"/>
        <w:rPr>
          <w:rFonts w:cs="Times New Roman"/>
          <w:b w:val="0"/>
          <w:sz w:val="24"/>
          <w:szCs w:val="28"/>
        </w:rPr>
      </w:pPr>
      <w:r w:rsidRPr="002C76A1">
        <w:rPr>
          <w:rFonts w:cs="Times New Roman"/>
          <w:b w:val="0"/>
          <w:bCs w:val="0"/>
          <w:sz w:val="24"/>
          <w:szCs w:val="28"/>
        </w:rPr>
        <w:t>В рамках реализации Программы могут возникнуть следующие риски:</w:t>
      </w:r>
    </w:p>
    <w:p w:rsidR="000E55EA" w:rsidRPr="002C76A1" w:rsidRDefault="000E55EA" w:rsidP="000E55EA">
      <w:pPr>
        <w:pStyle w:val="3"/>
        <w:numPr>
          <w:ilvl w:val="2"/>
          <w:numId w:val="10"/>
        </w:numPr>
        <w:spacing w:after="0"/>
        <w:rPr>
          <w:rFonts w:cs="Times New Roman"/>
          <w:b w:val="0"/>
          <w:sz w:val="24"/>
          <w:szCs w:val="28"/>
        </w:rPr>
      </w:pPr>
      <w:r w:rsidRPr="002C76A1">
        <w:rPr>
          <w:rFonts w:cs="Times New Roman"/>
          <w:b w:val="0"/>
          <w:bCs w:val="0"/>
          <w:sz w:val="24"/>
          <w:szCs w:val="28"/>
          <w:u w:val="single"/>
        </w:rPr>
        <w:t>Административные риски</w:t>
      </w:r>
    </w:p>
    <w:p w:rsidR="000E55EA" w:rsidRPr="002C76A1" w:rsidRDefault="000E55EA" w:rsidP="000D479C">
      <w:pPr>
        <w:widowControl w:val="0"/>
        <w:autoSpaceDE w:val="0"/>
        <w:spacing w:after="0" w:line="240" w:lineRule="auto"/>
        <w:ind w:firstLine="567"/>
        <w:jc w:val="both"/>
        <w:rPr>
          <w:rFonts w:ascii="Arial" w:hAnsi="Arial" w:cs="Times New Roman"/>
          <w:sz w:val="24"/>
          <w:szCs w:val="28"/>
        </w:rPr>
      </w:pPr>
      <w:r w:rsidRPr="002C76A1">
        <w:rPr>
          <w:rFonts w:ascii="Arial" w:hAnsi="Arial" w:cs="Times New Roman"/>
          <w:bCs/>
          <w:sz w:val="24"/>
          <w:szCs w:val="28"/>
        </w:rPr>
        <w:t xml:space="preserve">Риски данной группы связаны с неэффективным управлением реализацией Программы, низкой эффективностью взаимодействия заинтересованных сторон, что может повлечь за собой потерю управляемости, нарушение планируемых сроков реализации Программы, невыполнение ее цели и задач, </w:t>
      </w:r>
      <w:proofErr w:type="spellStart"/>
      <w:r w:rsidRPr="002C76A1">
        <w:rPr>
          <w:rFonts w:ascii="Arial" w:hAnsi="Arial" w:cs="Times New Roman"/>
          <w:bCs/>
          <w:sz w:val="24"/>
          <w:szCs w:val="28"/>
        </w:rPr>
        <w:t>недостижение</w:t>
      </w:r>
      <w:proofErr w:type="spellEnd"/>
      <w:r w:rsidRPr="002C76A1">
        <w:rPr>
          <w:rFonts w:ascii="Arial" w:hAnsi="Arial" w:cs="Times New Roman"/>
          <w:bCs/>
          <w:sz w:val="24"/>
          <w:szCs w:val="28"/>
        </w:rPr>
        <w:t xml:space="preserve"> плановых значений показателей, снижение эффективности использования ресурсов и качества выполнения мероприятий Программы.</w:t>
      </w:r>
    </w:p>
    <w:p w:rsidR="000E55EA" w:rsidRPr="002C76A1" w:rsidRDefault="000E55EA" w:rsidP="000D479C">
      <w:pPr>
        <w:widowControl w:val="0"/>
        <w:autoSpaceDE w:val="0"/>
        <w:spacing w:after="0" w:line="240" w:lineRule="auto"/>
        <w:ind w:firstLine="567"/>
        <w:jc w:val="both"/>
        <w:rPr>
          <w:rFonts w:ascii="Arial" w:hAnsi="Arial" w:cs="Times New Roman"/>
          <w:sz w:val="24"/>
          <w:szCs w:val="28"/>
        </w:rPr>
      </w:pPr>
      <w:r w:rsidRPr="002C76A1">
        <w:rPr>
          <w:rFonts w:ascii="Arial" w:hAnsi="Arial" w:cs="Times New Roman"/>
          <w:bCs/>
          <w:sz w:val="24"/>
          <w:szCs w:val="28"/>
        </w:rPr>
        <w:t>Основным условием минимизации административных рисков является - формирование эффективной системы управления реализацией Программы.</w:t>
      </w:r>
    </w:p>
    <w:p w:rsidR="000E55EA" w:rsidRPr="002C76A1" w:rsidRDefault="000E55EA" w:rsidP="000E55EA">
      <w:pPr>
        <w:pStyle w:val="3"/>
        <w:numPr>
          <w:ilvl w:val="2"/>
          <w:numId w:val="10"/>
        </w:numPr>
        <w:spacing w:after="0"/>
        <w:rPr>
          <w:rFonts w:cs="Times New Roman"/>
          <w:b w:val="0"/>
          <w:sz w:val="24"/>
          <w:szCs w:val="28"/>
        </w:rPr>
      </w:pPr>
      <w:r w:rsidRPr="002C76A1">
        <w:rPr>
          <w:rFonts w:cs="Times New Roman"/>
          <w:b w:val="0"/>
          <w:bCs w:val="0"/>
          <w:sz w:val="24"/>
          <w:szCs w:val="28"/>
          <w:u w:val="single"/>
        </w:rPr>
        <w:t>Финансовые риски</w:t>
      </w:r>
    </w:p>
    <w:p w:rsidR="000E55EA" w:rsidRPr="002C76A1" w:rsidRDefault="000E55EA" w:rsidP="000D479C">
      <w:pPr>
        <w:widowControl w:val="0"/>
        <w:autoSpaceDE w:val="0"/>
        <w:spacing w:after="0" w:line="240" w:lineRule="auto"/>
        <w:ind w:firstLine="567"/>
        <w:jc w:val="both"/>
        <w:rPr>
          <w:rFonts w:ascii="Arial" w:hAnsi="Arial" w:cs="Times New Roman"/>
          <w:sz w:val="24"/>
          <w:szCs w:val="28"/>
        </w:rPr>
      </w:pPr>
      <w:r w:rsidRPr="002C76A1">
        <w:rPr>
          <w:rFonts w:ascii="Arial" w:hAnsi="Arial" w:cs="Times New Roman"/>
          <w:bCs/>
          <w:sz w:val="24"/>
          <w:szCs w:val="28"/>
        </w:rPr>
        <w:t>Финансовые риски связаны с возникновением бюджетного дефицита и недостаточным, вследствие этого, уровнем бюджетного финансирования, что может повлечь недофинансирование, сокращение или прекращение программных мероприятий.</w:t>
      </w:r>
    </w:p>
    <w:p w:rsidR="000E55EA" w:rsidRPr="002C76A1" w:rsidRDefault="000E55EA" w:rsidP="000E55EA">
      <w:pPr>
        <w:widowControl w:val="0"/>
        <w:autoSpaceDE w:val="0"/>
        <w:spacing w:after="0" w:line="240" w:lineRule="auto"/>
        <w:ind w:firstLine="709"/>
        <w:jc w:val="both"/>
        <w:rPr>
          <w:rFonts w:ascii="Arial" w:hAnsi="Arial" w:cs="Times New Roman"/>
          <w:sz w:val="24"/>
          <w:szCs w:val="28"/>
        </w:rPr>
      </w:pPr>
      <w:r w:rsidRPr="002C76A1">
        <w:rPr>
          <w:rFonts w:ascii="Arial" w:hAnsi="Arial" w:cs="Times New Roman"/>
          <w:bCs/>
          <w:sz w:val="24"/>
          <w:szCs w:val="28"/>
        </w:rPr>
        <w:t>Способами ограничения финансовых рисков выступают:</w:t>
      </w:r>
    </w:p>
    <w:p w:rsidR="000E55EA" w:rsidRPr="002C76A1" w:rsidRDefault="000E55EA" w:rsidP="000E55EA">
      <w:pPr>
        <w:widowControl w:val="0"/>
        <w:autoSpaceDE w:val="0"/>
        <w:spacing w:after="0" w:line="240" w:lineRule="auto"/>
        <w:ind w:firstLine="709"/>
        <w:jc w:val="both"/>
        <w:rPr>
          <w:rFonts w:ascii="Arial" w:hAnsi="Arial" w:cs="Times New Roman"/>
          <w:sz w:val="24"/>
          <w:szCs w:val="28"/>
        </w:rPr>
      </w:pPr>
      <w:r w:rsidRPr="002C76A1">
        <w:rPr>
          <w:rFonts w:ascii="Arial" w:hAnsi="Arial" w:cs="Times New Roman"/>
          <w:bCs/>
          <w:sz w:val="24"/>
          <w:szCs w:val="28"/>
        </w:rPr>
        <w:t>- ежегодное уточнение объемов финансовых средств, предусмотренных на реализацию мероприятий Программы, в зависимости от достигнутых результатов;</w:t>
      </w:r>
    </w:p>
    <w:p w:rsidR="000E55EA" w:rsidRPr="002C76A1" w:rsidRDefault="000E55EA" w:rsidP="000E55EA">
      <w:pPr>
        <w:widowControl w:val="0"/>
        <w:autoSpaceDE w:val="0"/>
        <w:spacing w:after="0" w:line="240" w:lineRule="auto"/>
        <w:ind w:firstLine="709"/>
        <w:jc w:val="both"/>
        <w:rPr>
          <w:rFonts w:ascii="Arial" w:hAnsi="Arial" w:cs="Times New Roman"/>
          <w:sz w:val="24"/>
          <w:szCs w:val="28"/>
        </w:rPr>
      </w:pPr>
      <w:r w:rsidRPr="002C76A1">
        <w:rPr>
          <w:rFonts w:ascii="Arial" w:hAnsi="Arial" w:cs="Times New Roman"/>
          <w:bCs/>
          <w:sz w:val="24"/>
          <w:szCs w:val="28"/>
        </w:rPr>
        <w:t>- определение приоритетов для первоочередного финансирования.</w:t>
      </w:r>
    </w:p>
    <w:p w:rsidR="000E55EA" w:rsidRPr="002C76A1" w:rsidRDefault="000E55EA" w:rsidP="00693F48">
      <w:pPr>
        <w:jc w:val="center"/>
        <w:rPr>
          <w:rFonts w:ascii="Arial" w:hAnsi="Arial" w:cs="Times New Roman"/>
          <w:sz w:val="24"/>
          <w:szCs w:val="28"/>
        </w:rPr>
      </w:pPr>
    </w:p>
    <w:p w:rsidR="00693F48" w:rsidRPr="002C76A1" w:rsidRDefault="00693F48" w:rsidP="00693F48">
      <w:pPr>
        <w:jc w:val="center"/>
        <w:rPr>
          <w:rFonts w:ascii="Arial" w:hAnsi="Arial" w:cs="Times New Roman"/>
          <w:sz w:val="24"/>
          <w:szCs w:val="28"/>
        </w:rPr>
      </w:pPr>
      <w:r w:rsidRPr="002C76A1">
        <w:rPr>
          <w:rFonts w:ascii="Arial" w:hAnsi="Arial" w:cs="Times New Roman"/>
          <w:sz w:val="24"/>
          <w:szCs w:val="28"/>
        </w:rPr>
        <w:t>2.</w:t>
      </w:r>
      <w:r w:rsidR="000E55EA" w:rsidRPr="002C76A1">
        <w:rPr>
          <w:rFonts w:ascii="Arial" w:hAnsi="Arial" w:cs="Times New Roman"/>
          <w:sz w:val="24"/>
          <w:szCs w:val="28"/>
        </w:rPr>
        <w:t>9</w:t>
      </w:r>
      <w:r w:rsidRPr="002C76A1">
        <w:rPr>
          <w:rFonts w:ascii="Arial" w:hAnsi="Arial" w:cs="Times New Roman"/>
          <w:sz w:val="24"/>
          <w:szCs w:val="28"/>
        </w:rPr>
        <w:t>. Оценка эффективности реализации Программы</w:t>
      </w:r>
    </w:p>
    <w:p w:rsidR="00FA624A" w:rsidRPr="002C76A1" w:rsidRDefault="00FA624A" w:rsidP="000D479C">
      <w:pPr>
        <w:pStyle w:val="ConsPlusNormal"/>
        <w:ind w:firstLine="567"/>
        <w:jc w:val="both"/>
        <w:rPr>
          <w:rFonts w:ascii="Arial" w:hAnsi="Arial"/>
        </w:rPr>
      </w:pPr>
      <w:r w:rsidRPr="002C76A1">
        <w:rPr>
          <w:rFonts w:ascii="Arial" w:hAnsi="Arial"/>
          <w:szCs w:val="28"/>
        </w:rPr>
        <w:t xml:space="preserve">Оценка эффективности Программы определяется достижением непосредственных результатов </w:t>
      </w:r>
      <w:r w:rsidR="00084368" w:rsidRPr="002C76A1">
        <w:rPr>
          <w:rFonts w:ascii="Arial" w:hAnsi="Arial"/>
          <w:szCs w:val="28"/>
        </w:rPr>
        <w:t>показателей Программы, а также плановыми значениями целевых показателей на 2022-2024 годы</w:t>
      </w:r>
      <w:r w:rsidRPr="002C76A1">
        <w:rPr>
          <w:rFonts w:ascii="Arial" w:hAnsi="Arial"/>
          <w:szCs w:val="28"/>
        </w:rPr>
        <w:t>.</w:t>
      </w:r>
    </w:p>
    <w:p w:rsidR="007B6772" w:rsidRPr="002C76A1" w:rsidRDefault="00084368" w:rsidP="000D479C">
      <w:pPr>
        <w:spacing w:after="0" w:line="240" w:lineRule="auto"/>
        <w:ind w:firstLine="567"/>
        <w:rPr>
          <w:rFonts w:ascii="Arial" w:hAnsi="Arial" w:cs="Times New Roman"/>
          <w:sz w:val="24"/>
          <w:szCs w:val="28"/>
        </w:rPr>
      </w:pPr>
      <w:r w:rsidRPr="002C76A1">
        <w:rPr>
          <w:rFonts w:ascii="Arial" w:hAnsi="Arial" w:cs="Times New Roman"/>
          <w:sz w:val="24"/>
          <w:szCs w:val="28"/>
        </w:rPr>
        <w:t>Р</w:t>
      </w:r>
      <w:r w:rsidR="007B6772" w:rsidRPr="002C76A1">
        <w:rPr>
          <w:rFonts w:ascii="Arial" w:hAnsi="Arial" w:cs="Times New Roman"/>
          <w:sz w:val="24"/>
          <w:szCs w:val="28"/>
        </w:rPr>
        <w:t>еализаци</w:t>
      </w:r>
      <w:r w:rsidRPr="002C76A1">
        <w:rPr>
          <w:rFonts w:ascii="Arial" w:hAnsi="Arial" w:cs="Times New Roman"/>
          <w:sz w:val="24"/>
          <w:szCs w:val="28"/>
        </w:rPr>
        <w:t>я</w:t>
      </w:r>
      <w:r w:rsidR="007B6772" w:rsidRPr="002C76A1">
        <w:rPr>
          <w:rFonts w:ascii="Arial" w:hAnsi="Arial" w:cs="Times New Roman"/>
          <w:sz w:val="24"/>
          <w:szCs w:val="28"/>
        </w:rPr>
        <w:t xml:space="preserve"> </w:t>
      </w:r>
      <w:r w:rsidR="00FA624A" w:rsidRPr="002C76A1">
        <w:rPr>
          <w:rFonts w:ascii="Arial" w:hAnsi="Arial" w:cs="Times New Roman"/>
          <w:sz w:val="24"/>
          <w:szCs w:val="28"/>
        </w:rPr>
        <w:t>П</w:t>
      </w:r>
      <w:r w:rsidR="007B6772" w:rsidRPr="002C76A1">
        <w:rPr>
          <w:rFonts w:ascii="Arial" w:hAnsi="Arial" w:cs="Times New Roman"/>
          <w:sz w:val="24"/>
          <w:szCs w:val="28"/>
        </w:rPr>
        <w:t xml:space="preserve">рограммы </w:t>
      </w:r>
      <w:r w:rsidRPr="002C76A1">
        <w:rPr>
          <w:rFonts w:ascii="Arial" w:hAnsi="Arial" w:cs="Times New Roman"/>
          <w:sz w:val="24"/>
          <w:szCs w:val="28"/>
        </w:rPr>
        <w:t>позволит обеспечить к 2024 году</w:t>
      </w:r>
      <w:r w:rsidR="007B6772" w:rsidRPr="002C76A1">
        <w:rPr>
          <w:rFonts w:ascii="Arial" w:hAnsi="Arial" w:cs="Times New Roman"/>
          <w:sz w:val="24"/>
          <w:szCs w:val="28"/>
        </w:rPr>
        <w:t>:</w:t>
      </w:r>
    </w:p>
    <w:p w:rsidR="007B6772" w:rsidRPr="002C76A1" w:rsidRDefault="007B6772" w:rsidP="007B6772">
      <w:pPr>
        <w:pStyle w:val="ConsPlusNormal"/>
        <w:ind w:firstLine="540"/>
        <w:jc w:val="both"/>
        <w:rPr>
          <w:rFonts w:ascii="Arial" w:hAnsi="Arial"/>
          <w:szCs w:val="28"/>
        </w:rPr>
      </w:pPr>
      <w:r w:rsidRPr="002C76A1">
        <w:rPr>
          <w:rFonts w:ascii="Arial" w:hAnsi="Arial"/>
          <w:szCs w:val="28"/>
        </w:rPr>
        <w:t>- проведение мероприятий по информационному обеспечению и пропаганде энергосбережения;</w:t>
      </w:r>
    </w:p>
    <w:p w:rsidR="007B6772" w:rsidRPr="002C76A1" w:rsidRDefault="007B6772" w:rsidP="007B6772">
      <w:pPr>
        <w:pStyle w:val="ConsPlusNormal"/>
        <w:ind w:firstLine="540"/>
        <w:jc w:val="both"/>
        <w:rPr>
          <w:rFonts w:ascii="Arial" w:hAnsi="Arial"/>
          <w:szCs w:val="28"/>
        </w:rPr>
      </w:pPr>
      <w:r w:rsidRPr="002C76A1">
        <w:rPr>
          <w:rFonts w:ascii="Arial" w:hAnsi="Arial"/>
          <w:szCs w:val="28"/>
        </w:rPr>
        <w:t>- проведение энергетических обследований как основы определения уровня использования электроэнергии, ведение энергетических паспортов;</w:t>
      </w:r>
    </w:p>
    <w:p w:rsidR="007B6772" w:rsidRPr="002C76A1" w:rsidRDefault="007B6772" w:rsidP="007B6772">
      <w:pPr>
        <w:pStyle w:val="ConsPlusNormal"/>
        <w:ind w:firstLine="540"/>
        <w:jc w:val="both"/>
        <w:rPr>
          <w:rFonts w:ascii="Arial" w:hAnsi="Arial"/>
          <w:szCs w:val="28"/>
        </w:rPr>
      </w:pPr>
      <w:r w:rsidRPr="002C76A1">
        <w:rPr>
          <w:rFonts w:ascii="Arial" w:hAnsi="Arial"/>
          <w:szCs w:val="28"/>
        </w:rPr>
        <w:t>- экономи</w:t>
      </w:r>
      <w:r w:rsidR="00084368" w:rsidRPr="002C76A1">
        <w:rPr>
          <w:rFonts w:ascii="Arial" w:hAnsi="Arial"/>
          <w:szCs w:val="28"/>
        </w:rPr>
        <w:t>ю</w:t>
      </w:r>
      <w:r w:rsidRPr="002C76A1">
        <w:rPr>
          <w:rFonts w:ascii="Arial" w:hAnsi="Arial"/>
          <w:szCs w:val="28"/>
        </w:rPr>
        <w:t xml:space="preserve"> электрической энергии;</w:t>
      </w:r>
    </w:p>
    <w:p w:rsidR="007B6772" w:rsidRPr="002C76A1" w:rsidRDefault="007B6772" w:rsidP="007B6772">
      <w:pPr>
        <w:pStyle w:val="ConsPlusNormal"/>
        <w:ind w:firstLine="540"/>
        <w:jc w:val="both"/>
        <w:rPr>
          <w:rFonts w:ascii="Arial" w:hAnsi="Arial"/>
          <w:szCs w:val="28"/>
        </w:rPr>
      </w:pPr>
      <w:r w:rsidRPr="002C76A1">
        <w:rPr>
          <w:rFonts w:ascii="Arial" w:hAnsi="Arial"/>
          <w:szCs w:val="28"/>
        </w:rPr>
        <w:t xml:space="preserve">- </w:t>
      </w:r>
      <w:r w:rsidR="00084368" w:rsidRPr="002C76A1">
        <w:rPr>
          <w:rFonts w:ascii="Arial" w:hAnsi="Arial"/>
          <w:szCs w:val="28"/>
        </w:rPr>
        <w:t>сокращение затрат</w:t>
      </w:r>
      <w:r w:rsidRPr="002C76A1">
        <w:rPr>
          <w:rFonts w:ascii="Arial" w:hAnsi="Arial"/>
          <w:szCs w:val="28"/>
        </w:rPr>
        <w:t xml:space="preserve"> бюджета поселения на </w:t>
      </w:r>
      <w:r w:rsidR="00084368" w:rsidRPr="002C76A1">
        <w:rPr>
          <w:rFonts w:ascii="Arial" w:hAnsi="Arial"/>
          <w:szCs w:val="28"/>
        </w:rPr>
        <w:t>обеспечение энергетическими ресурсами.</w:t>
      </w:r>
      <w:r w:rsidR="00352483" w:rsidRPr="002C76A1">
        <w:rPr>
          <w:rFonts w:ascii="Arial" w:hAnsi="Arial"/>
          <w:szCs w:val="28"/>
        </w:rPr>
        <w:t xml:space="preserve"> </w:t>
      </w:r>
    </w:p>
    <w:p w:rsidR="00352483" w:rsidRPr="002C76A1" w:rsidRDefault="00352483" w:rsidP="007B6772">
      <w:pPr>
        <w:pStyle w:val="ConsPlusNormal"/>
        <w:ind w:firstLine="540"/>
        <w:jc w:val="both"/>
        <w:rPr>
          <w:rFonts w:ascii="Arial" w:hAnsi="Arial"/>
          <w:szCs w:val="28"/>
        </w:rPr>
      </w:pPr>
    </w:p>
    <w:p w:rsidR="00352483" w:rsidRPr="002C76A1" w:rsidRDefault="000E55EA" w:rsidP="00352483">
      <w:pPr>
        <w:pStyle w:val="ConsPlusNormal"/>
        <w:ind w:firstLine="540"/>
        <w:jc w:val="center"/>
        <w:rPr>
          <w:rFonts w:ascii="Arial" w:hAnsi="Arial"/>
          <w:szCs w:val="28"/>
        </w:rPr>
      </w:pPr>
      <w:r w:rsidRPr="002C76A1">
        <w:rPr>
          <w:rFonts w:ascii="Arial" w:hAnsi="Arial"/>
          <w:szCs w:val="28"/>
        </w:rPr>
        <w:t>2.10</w:t>
      </w:r>
      <w:r w:rsidR="00352483" w:rsidRPr="002C76A1">
        <w:rPr>
          <w:rFonts w:ascii="Arial" w:hAnsi="Arial"/>
          <w:szCs w:val="28"/>
        </w:rPr>
        <w:t xml:space="preserve">.Система организации </w:t>
      </w:r>
      <w:proofErr w:type="gramStart"/>
      <w:r w:rsidR="00352483" w:rsidRPr="002C76A1">
        <w:rPr>
          <w:rFonts w:ascii="Arial" w:hAnsi="Arial"/>
          <w:szCs w:val="28"/>
        </w:rPr>
        <w:t>контроля за</w:t>
      </w:r>
      <w:proofErr w:type="gramEnd"/>
      <w:r w:rsidR="00352483" w:rsidRPr="002C76A1">
        <w:rPr>
          <w:rFonts w:ascii="Arial" w:hAnsi="Arial"/>
          <w:szCs w:val="28"/>
        </w:rPr>
        <w:t xml:space="preserve"> исполнением Программы </w:t>
      </w:r>
    </w:p>
    <w:p w:rsidR="00352483" w:rsidRPr="002C76A1" w:rsidRDefault="00352483" w:rsidP="00352483">
      <w:pPr>
        <w:pStyle w:val="ConsPlusNormal"/>
        <w:ind w:firstLine="540"/>
        <w:jc w:val="center"/>
        <w:rPr>
          <w:rFonts w:ascii="Arial" w:hAnsi="Arial"/>
          <w:szCs w:val="28"/>
        </w:rPr>
      </w:pPr>
    </w:p>
    <w:p w:rsidR="00352483" w:rsidRPr="002C76A1" w:rsidRDefault="00352483" w:rsidP="00352483">
      <w:pPr>
        <w:pStyle w:val="ConsPlusNormal"/>
        <w:ind w:firstLine="540"/>
        <w:jc w:val="both"/>
        <w:rPr>
          <w:rFonts w:ascii="Arial" w:hAnsi="Arial"/>
          <w:szCs w:val="28"/>
        </w:rPr>
      </w:pPr>
      <w:proofErr w:type="gramStart"/>
      <w:r w:rsidRPr="002C76A1">
        <w:rPr>
          <w:rFonts w:ascii="Arial" w:hAnsi="Arial"/>
          <w:szCs w:val="28"/>
        </w:rPr>
        <w:t>Контроль за</w:t>
      </w:r>
      <w:proofErr w:type="gramEnd"/>
      <w:r w:rsidRPr="002C76A1">
        <w:rPr>
          <w:rFonts w:ascii="Arial" w:hAnsi="Arial"/>
          <w:szCs w:val="28"/>
        </w:rPr>
        <w:t xml:space="preserve"> исполнением Программы осуществляет администрация </w:t>
      </w:r>
      <w:proofErr w:type="spellStart"/>
      <w:r w:rsidR="0044216C" w:rsidRPr="002C76A1">
        <w:rPr>
          <w:rFonts w:ascii="Arial" w:hAnsi="Arial"/>
          <w:szCs w:val="28"/>
        </w:rPr>
        <w:t>Старорудкинского</w:t>
      </w:r>
      <w:proofErr w:type="spellEnd"/>
      <w:r w:rsidR="0044216C" w:rsidRPr="002C76A1">
        <w:rPr>
          <w:rFonts w:ascii="Arial" w:hAnsi="Arial"/>
          <w:szCs w:val="28"/>
        </w:rPr>
        <w:t xml:space="preserve"> </w:t>
      </w:r>
      <w:r w:rsidRPr="002C76A1">
        <w:rPr>
          <w:rFonts w:ascii="Arial" w:hAnsi="Arial"/>
          <w:szCs w:val="28"/>
        </w:rPr>
        <w:t>сельсовета.</w:t>
      </w:r>
    </w:p>
    <w:p w:rsidR="000937AF" w:rsidRPr="002C76A1" w:rsidRDefault="000937AF" w:rsidP="00352483">
      <w:pPr>
        <w:pStyle w:val="ConsPlusNormal"/>
        <w:ind w:firstLine="540"/>
        <w:jc w:val="both"/>
        <w:rPr>
          <w:rFonts w:ascii="Arial" w:hAnsi="Arial"/>
          <w:szCs w:val="28"/>
        </w:rPr>
      </w:pPr>
    </w:p>
    <w:p w:rsidR="00BD5CEA" w:rsidRPr="002C76A1" w:rsidRDefault="00BD5CEA" w:rsidP="00352483">
      <w:pPr>
        <w:pStyle w:val="ConsPlusNormal"/>
        <w:ind w:firstLine="540"/>
        <w:jc w:val="both"/>
        <w:rPr>
          <w:rFonts w:ascii="Arial" w:hAnsi="Arial"/>
          <w:szCs w:val="28"/>
        </w:rPr>
      </w:pPr>
    </w:p>
    <w:p w:rsidR="000E55EA" w:rsidRPr="002C76A1" w:rsidRDefault="000D479C" w:rsidP="000D479C">
      <w:pPr>
        <w:pStyle w:val="ConsPlusNormal"/>
        <w:ind w:left="1080"/>
        <w:jc w:val="center"/>
        <w:outlineLvl w:val="2"/>
        <w:rPr>
          <w:rFonts w:ascii="Arial" w:hAnsi="Arial"/>
          <w:szCs w:val="28"/>
        </w:rPr>
      </w:pPr>
      <w:r>
        <w:rPr>
          <w:rFonts w:ascii="Arial" w:hAnsi="Arial"/>
          <w:szCs w:val="28"/>
        </w:rPr>
        <w:t xml:space="preserve">3. </w:t>
      </w:r>
      <w:r w:rsidR="000937AF" w:rsidRPr="002C76A1">
        <w:rPr>
          <w:rFonts w:ascii="Arial" w:hAnsi="Arial"/>
          <w:szCs w:val="28"/>
        </w:rPr>
        <w:t>Подпрограммы</w:t>
      </w:r>
    </w:p>
    <w:p w:rsidR="000937AF" w:rsidRPr="002C76A1" w:rsidRDefault="008029E9" w:rsidP="000E55EA">
      <w:pPr>
        <w:pStyle w:val="ConsPlusNormal"/>
        <w:ind w:left="1080" w:hanging="1080"/>
        <w:jc w:val="center"/>
        <w:outlineLvl w:val="2"/>
        <w:rPr>
          <w:rFonts w:ascii="Arial" w:hAnsi="Arial"/>
          <w:szCs w:val="28"/>
        </w:rPr>
      </w:pPr>
      <w:r w:rsidRPr="002C76A1">
        <w:rPr>
          <w:rFonts w:ascii="Arial" w:hAnsi="Arial"/>
          <w:szCs w:val="28"/>
        </w:rPr>
        <w:t>3.1.</w:t>
      </w:r>
      <w:r w:rsidR="000937AF" w:rsidRPr="002C76A1">
        <w:rPr>
          <w:rFonts w:ascii="Arial" w:hAnsi="Arial"/>
          <w:szCs w:val="28"/>
        </w:rPr>
        <w:t>Подпрограмма 1. «Организационные мероприятия по энергосбережению и повышению энергетической эффективности»</w:t>
      </w:r>
    </w:p>
    <w:p w:rsidR="000937AF" w:rsidRPr="002C76A1" w:rsidRDefault="000937AF" w:rsidP="000937AF">
      <w:pPr>
        <w:pStyle w:val="ConsPlusNormal"/>
        <w:jc w:val="center"/>
        <w:rPr>
          <w:rFonts w:ascii="Arial" w:hAnsi="Arial"/>
          <w:szCs w:val="28"/>
        </w:rPr>
      </w:pPr>
      <w:r w:rsidRPr="002C76A1">
        <w:rPr>
          <w:rFonts w:ascii="Arial" w:hAnsi="Arial"/>
          <w:szCs w:val="28"/>
        </w:rPr>
        <w:t>(далее – Подпрограмма 1)</w:t>
      </w:r>
    </w:p>
    <w:p w:rsidR="000937AF" w:rsidRPr="002C76A1" w:rsidRDefault="000937AF" w:rsidP="000937AF">
      <w:pPr>
        <w:spacing w:after="0" w:line="240" w:lineRule="auto"/>
        <w:jc w:val="center"/>
        <w:rPr>
          <w:rFonts w:ascii="Arial" w:hAnsi="Arial" w:cs="Times New Roman"/>
          <w:sz w:val="24"/>
          <w:szCs w:val="28"/>
        </w:rPr>
      </w:pPr>
    </w:p>
    <w:p w:rsidR="000937AF" w:rsidRPr="002C76A1" w:rsidRDefault="008029E9" w:rsidP="000937AF">
      <w:pPr>
        <w:spacing w:after="0" w:line="240" w:lineRule="auto"/>
        <w:jc w:val="center"/>
        <w:rPr>
          <w:rFonts w:ascii="Arial" w:hAnsi="Arial" w:cs="Times New Roman"/>
          <w:sz w:val="24"/>
          <w:szCs w:val="28"/>
        </w:rPr>
      </w:pPr>
      <w:r w:rsidRPr="002C76A1">
        <w:rPr>
          <w:rFonts w:ascii="Arial" w:hAnsi="Arial" w:cs="Times New Roman"/>
          <w:sz w:val="24"/>
          <w:szCs w:val="28"/>
        </w:rPr>
        <w:lastRenderedPageBreak/>
        <w:t>3.1.1.</w:t>
      </w:r>
      <w:r w:rsidR="000937AF" w:rsidRPr="002C76A1">
        <w:rPr>
          <w:rFonts w:ascii="Arial" w:hAnsi="Arial" w:cs="Times New Roman"/>
          <w:sz w:val="24"/>
          <w:szCs w:val="28"/>
        </w:rPr>
        <w:t>ПАСПОРТ Подпрограммы 1</w:t>
      </w:r>
    </w:p>
    <w:p w:rsidR="008029E9" w:rsidRPr="002C76A1" w:rsidRDefault="008029E9" w:rsidP="000937AF">
      <w:pPr>
        <w:spacing w:after="0" w:line="240" w:lineRule="auto"/>
        <w:jc w:val="center"/>
        <w:rPr>
          <w:rFonts w:ascii="Arial" w:hAnsi="Arial" w:cs="Times New Roman"/>
          <w:sz w:val="24"/>
          <w:szCs w:val="28"/>
        </w:rPr>
      </w:pPr>
    </w:p>
    <w:tbl>
      <w:tblPr>
        <w:tblStyle w:val="ad"/>
        <w:tblW w:w="0" w:type="auto"/>
        <w:tblLook w:val="04A0"/>
      </w:tblPr>
      <w:tblGrid>
        <w:gridCol w:w="3336"/>
        <w:gridCol w:w="6517"/>
      </w:tblGrid>
      <w:tr w:rsidR="008029E9" w:rsidRPr="002C76A1" w:rsidTr="008029E9">
        <w:tc>
          <w:tcPr>
            <w:tcW w:w="3369" w:type="dxa"/>
          </w:tcPr>
          <w:p w:rsidR="008029E9" w:rsidRPr="002C76A1" w:rsidRDefault="008029E9" w:rsidP="00865D17">
            <w:pPr>
              <w:widowControl w:val="0"/>
              <w:autoSpaceDE w:val="0"/>
              <w:jc w:val="both"/>
              <w:rPr>
                <w:rFonts w:ascii="Arial" w:hAnsi="Arial" w:cs="Times New Roman"/>
                <w:sz w:val="24"/>
              </w:rPr>
            </w:pPr>
            <w:r w:rsidRPr="002C76A1">
              <w:rPr>
                <w:rFonts w:ascii="Arial" w:hAnsi="Arial" w:cs="Times New Roman"/>
                <w:sz w:val="24"/>
                <w:szCs w:val="24"/>
              </w:rPr>
              <w:t>Муниципальный заказчик-координатор Подпрограммы 1</w:t>
            </w:r>
          </w:p>
        </w:tc>
        <w:tc>
          <w:tcPr>
            <w:tcW w:w="6484" w:type="dxa"/>
          </w:tcPr>
          <w:p w:rsidR="008029E9" w:rsidRPr="002C76A1" w:rsidRDefault="000D479C" w:rsidP="0044216C">
            <w:pPr>
              <w:jc w:val="both"/>
              <w:rPr>
                <w:rFonts w:ascii="Arial" w:hAnsi="Arial" w:cs="Times New Roman"/>
                <w:sz w:val="24"/>
                <w:szCs w:val="24"/>
              </w:rPr>
            </w:pPr>
            <w:r>
              <w:rPr>
                <w:rFonts w:ascii="Arial" w:hAnsi="Arial" w:cs="Times New Roman"/>
                <w:sz w:val="24"/>
                <w:szCs w:val="24"/>
              </w:rPr>
              <w:t>Администрация</w:t>
            </w:r>
            <w:r w:rsidR="0044216C" w:rsidRPr="002C76A1">
              <w:rPr>
                <w:rFonts w:ascii="Arial" w:hAnsi="Arial" w:cs="Times New Roman"/>
                <w:sz w:val="24"/>
                <w:szCs w:val="24"/>
              </w:rPr>
              <w:t xml:space="preserve"> </w:t>
            </w:r>
            <w:proofErr w:type="spellStart"/>
            <w:r w:rsidR="0044216C" w:rsidRPr="002C76A1">
              <w:rPr>
                <w:rFonts w:ascii="Arial" w:hAnsi="Arial" w:cs="Times New Roman"/>
                <w:sz w:val="24"/>
                <w:szCs w:val="24"/>
              </w:rPr>
              <w:t>Старорудкинского</w:t>
            </w:r>
            <w:proofErr w:type="spellEnd"/>
            <w:r w:rsidR="0044216C" w:rsidRPr="002C76A1">
              <w:rPr>
                <w:rFonts w:ascii="Arial" w:hAnsi="Arial" w:cs="Times New Roman"/>
                <w:sz w:val="24"/>
                <w:szCs w:val="24"/>
              </w:rPr>
              <w:t xml:space="preserve"> </w:t>
            </w:r>
            <w:r w:rsidR="008029E9" w:rsidRPr="002C76A1">
              <w:rPr>
                <w:rFonts w:ascii="Arial" w:hAnsi="Arial" w:cs="Times New Roman"/>
                <w:sz w:val="24"/>
                <w:szCs w:val="24"/>
              </w:rPr>
              <w:t xml:space="preserve">сельсовета </w:t>
            </w:r>
            <w:proofErr w:type="spellStart"/>
            <w:r w:rsidR="008029E9" w:rsidRPr="002C76A1">
              <w:rPr>
                <w:rFonts w:ascii="Arial" w:hAnsi="Arial" w:cs="Times New Roman"/>
                <w:sz w:val="24"/>
                <w:szCs w:val="24"/>
              </w:rPr>
              <w:t>Шарангского</w:t>
            </w:r>
            <w:proofErr w:type="spellEnd"/>
            <w:r w:rsidR="008029E9" w:rsidRPr="002C76A1">
              <w:rPr>
                <w:rFonts w:ascii="Arial" w:hAnsi="Arial" w:cs="Times New Roman"/>
                <w:sz w:val="24"/>
                <w:szCs w:val="24"/>
              </w:rPr>
              <w:t xml:space="preserve"> муниципального района Нижегородской области</w:t>
            </w:r>
          </w:p>
        </w:tc>
      </w:tr>
      <w:tr w:rsidR="008029E9" w:rsidRPr="002C76A1" w:rsidTr="008029E9">
        <w:tc>
          <w:tcPr>
            <w:tcW w:w="3369" w:type="dxa"/>
          </w:tcPr>
          <w:p w:rsidR="008029E9" w:rsidRPr="002C76A1" w:rsidRDefault="008029E9" w:rsidP="00865D17">
            <w:pPr>
              <w:widowControl w:val="0"/>
              <w:autoSpaceDE w:val="0"/>
              <w:jc w:val="both"/>
              <w:rPr>
                <w:rFonts w:ascii="Arial" w:hAnsi="Arial" w:cs="Times New Roman"/>
                <w:sz w:val="24"/>
              </w:rPr>
            </w:pPr>
            <w:r w:rsidRPr="002C76A1">
              <w:rPr>
                <w:rFonts w:ascii="Arial" w:hAnsi="Arial" w:cs="Times New Roman"/>
                <w:sz w:val="24"/>
                <w:szCs w:val="24"/>
              </w:rPr>
              <w:t>Соисполнители Подпрограммы</w:t>
            </w:r>
            <w:proofErr w:type="gramStart"/>
            <w:r w:rsidRPr="002C76A1">
              <w:rPr>
                <w:rFonts w:ascii="Arial" w:hAnsi="Arial" w:cs="Times New Roman"/>
                <w:sz w:val="24"/>
                <w:szCs w:val="24"/>
              </w:rPr>
              <w:t>1</w:t>
            </w:r>
            <w:proofErr w:type="gramEnd"/>
          </w:p>
        </w:tc>
        <w:tc>
          <w:tcPr>
            <w:tcW w:w="6484" w:type="dxa"/>
          </w:tcPr>
          <w:p w:rsidR="008029E9" w:rsidRPr="002C76A1" w:rsidRDefault="008029E9" w:rsidP="0044216C">
            <w:pPr>
              <w:jc w:val="both"/>
              <w:rPr>
                <w:rFonts w:ascii="Arial" w:hAnsi="Arial" w:cs="Times New Roman"/>
                <w:sz w:val="24"/>
                <w:szCs w:val="24"/>
              </w:rPr>
            </w:pPr>
            <w:r w:rsidRPr="002C76A1">
              <w:rPr>
                <w:rFonts w:ascii="Arial" w:hAnsi="Arial" w:cs="Times New Roman"/>
                <w:sz w:val="24"/>
                <w:szCs w:val="24"/>
              </w:rPr>
              <w:t xml:space="preserve">Администрация </w:t>
            </w:r>
            <w:proofErr w:type="spellStart"/>
            <w:r w:rsidR="0044216C" w:rsidRPr="002C76A1">
              <w:rPr>
                <w:rFonts w:ascii="Arial" w:hAnsi="Arial" w:cs="Times New Roman"/>
                <w:sz w:val="24"/>
                <w:szCs w:val="24"/>
              </w:rPr>
              <w:t>Старорудкинского</w:t>
            </w:r>
            <w:proofErr w:type="spellEnd"/>
            <w:r w:rsidR="0044216C" w:rsidRPr="002C76A1">
              <w:rPr>
                <w:rFonts w:ascii="Arial" w:hAnsi="Arial" w:cs="Times New Roman"/>
                <w:sz w:val="24"/>
                <w:szCs w:val="24"/>
              </w:rPr>
              <w:t xml:space="preserve"> </w:t>
            </w:r>
            <w:r w:rsidRPr="002C76A1">
              <w:rPr>
                <w:rFonts w:ascii="Arial" w:hAnsi="Arial" w:cs="Times New Roman"/>
                <w:sz w:val="24"/>
                <w:szCs w:val="24"/>
              </w:rPr>
              <w:t xml:space="preserve">сельсовета </w:t>
            </w:r>
            <w:proofErr w:type="spellStart"/>
            <w:r w:rsidRPr="002C76A1">
              <w:rPr>
                <w:rFonts w:ascii="Arial" w:hAnsi="Arial" w:cs="Times New Roman"/>
                <w:sz w:val="24"/>
                <w:szCs w:val="24"/>
              </w:rPr>
              <w:t>Шарангского</w:t>
            </w:r>
            <w:proofErr w:type="spellEnd"/>
            <w:r w:rsidRPr="002C76A1">
              <w:rPr>
                <w:rFonts w:ascii="Arial" w:hAnsi="Arial" w:cs="Times New Roman"/>
                <w:sz w:val="24"/>
                <w:szCs w:val="24"/>
              </w:rPr>
              <w:t xml:space="preserve"> муниципального района Нижегородской области</w:t>
            </w:r>
          </w:p>
        </w:tc>
      </w:tr>
      <w:tr w:rsidR="008029E9" w:rsidRPr="002C76A1" w:rsidTr="008029E9">
        <w:tc>
          <w:tcPr>
            <w:tcW w:w="3369" w:type="dxa"/>
          </w:tcPr>
          <w:p w:rsidR="008029E9" w:rsidRPr="002C76A1" w:rsidRDefault="008029E9" w:rsidP="00865D17">
            <w:pPr>
              <w:widowControl w:val="0"/>
              <w:autoSpaceDE w:val="0"/>
              <w:jc w:val="both"/>
              <w:rPr>
                <w:rFonts w:ascii="Arial" w:hAnsi="Arial" w:cs="Times New Roman"/>
                <w:sz w:val="24"/>
              </w:rPr>
            </w:pPr>
            <w:r w:rsidRPr="002C76A1">
              <w:rPr>
                <w:rFonts w:ascii="Arial" w:hAnsi="Arial" w:cs="Times New Roman"/>
                <w:sz w:val="24"/>
                <w:szCs w:val="24"/>
              </w:rPr>
              <w:t>Цели Подпрограммы 1</w:t>
            </w:r>
          </w:p>
        </w:tc>
        <w:tc>
          <w:tcPr>
            <w:tcW w:w="6484" w:type="dxa"/>
          </w:tcPr>
          <w:p w:rsidR="008029E9" w:rsidRPr="002C76A1" w:rsidRDefault="008029E9" w:rsidP="00BD5CEA">
            <w:pPr>
              <w:jc w:val="both"/>
              <w:rPr>
                <w:rFonts w:ascii="Arial" w:hAnsi="Arial" w:cs="Times New Roman"/>
                <w:sz w:val="24"/>
                <w:szCs w:val="24"/>
              </w:rPr>
            </w:pPr>
            <w:r w:rsidRPr="002C76A1">
              <w:rPr>
                <w:rFonts w:ascii="Arial" w:hAnsi="Arial" w:cs="Times New Roman"/>
                <w:sz w:val="24"/>
                <w:szCs w:val="24"/>
              </w:rPr>
              <w:t>эффективное</w:t>
            </w:r>
            <w:r w:rsidRPr="002C76A1">
              <w:rPr>
                <w:rFonts w:ascii="Arial" w:hAnsi="Arial" w:cs="Times New Roman"/>
                <w:spacing w:val="4"/>
                <w:sz w:val="24"/>
                <w:szCs w:val="24"/>
              </w:rPr>
              <w:t xml:space="preserve"> </w:t>
            </w:r>
            <w:r w:rsidRPr="002C76A1">
              <w:rPr>
                <w:rFonts w:ascii="Arial" w:hAnsi="Arial" w:cs="Times New Roman"/>
                <w:sz w:val="24"/>
                <w:szCs w:val="24"/>
              </w:rPr>
              <w:t>и</w:t>
            </w:r>
            <w:r w:rsidRPr="002C76A1">
              <w:rPr>
                <w:rFonts w:ascii="Arial" w:hAnsi="Arial" w:cs="Times New Roman"/>
                <w:spacing w:val="2"/>
                <w:sz w:val="24"/>
                <w:szCs w:val="24"/>
              </w:rPr>
              <w:t xml:space="preserve"> </w:t>
            </w:r>
            <w:r w:rsidRPr="002C76A1">
              <w:rPr>
                <w:rFonts w:ascii="Arial" w:hAnsi="Arial" w:cs="Times New Roman"/>
                <w:sz w:val="24"/>
                <w:szCs w:val="24"/>
              </w:rPr>
              <w:t>рациональное</w:t>
            </w:r>
            <w:r w:rsidRPr="002C76A1">
              <w:rPr>
                <w:rFonts w:ascii="Arial" w:hAnsi="Arial" w:cs="Times New Roman"/>
                <w:spacing w:val="4"/>
                <w:sz w:val="24"/>
                <w:szCs w:val="24"/>
              </w:rPr>
              <w:t xml:space="preserve"> </w:t>
            </w:r>
            <w:r w:rsidRPr="002C76A1">
              <w:rPr>
                <w:rFonts w:ascii="Arial" w:hAnsi="Arial" w:cs="Times New Roman"/>
                <w:sz w:val="24"/>
                <w:szCs w:val="24"/>
              </w:rPr>
              <w:t>использование</w:t>
            </w:r>
            <w:r w:rsidRPr="002C76A1">
              <w:rPr>
                <w:rFonts w:ascii="Arial" w:hAnsi="Arial" w:cs="Times New Roman"/>
                <w:spacing w:val="55"/>
                <w:sz w:val="24"/>
                <w:szCs w:val="24"/>
              </w:rPr>
              <w:t xml:space="preserve"> </w:t>
            </w:r>
            <w:r w:rsidRPr="002C76A1">
              <w:rPr>
                <w:rFonts w:ascii="Arial" w:hAnsi="Arial" w:cs="Times New Roman"/>
                <w:sz w:val="24"/>
                <w:szCs w:val="24"/>
              </w:rPr>
              <w:t>энергетических</w:t>
            </w:r>
            <w:r w:rsidRPr="002C76A1">
              <w:rPr>
                <w:rFonts w:ascii="Arial" w:hAnsi="Arial" w:cs="Times New Roman"/>
                <w:spacing w:val="-1"/>
                <w:sz w:val="24"/>
                <w:szCs w:val="24"/>
              </w:rPr>
              <w:t xml:space="preserve"> </w:t>
            </w:r>
            <w:r w:rsidRPr="002C76A1">
              <w:rPr>
                <w:rFonts w:ascii="Arial" w:hAnsi="Arial" w:cs="Times New Roman"/>
                <w:sz w:val="24"/>
                <w:szCs w:val="24"/>
              </w:rPr>
              <w:t xml:space="preserve">ресурсов </w:t>
            </w:r>
          </w:p>
        </w:tc>
      </w:tr>
      <w:tr w:rsidR="008029E9" w:rsidRPr="002C76A1" w:rsidTr="008029E9">
        <w:tc>
          <w:tcPr>
            <w:tcW w:w="3369" w:type="dxa"/>
          </w:tcPr>
          <w:p w:rsidR="008029E9" w:rsidRPr="002C76A1" w:rsidRDefault="008029E9" w:rsidP="00865D17">
            <w:pPr>
              <w:widowControl w:val="0"/>
              <w:autoSpaceDE w:val="0"/>
              <w:jc w:val="both"/>
              <w:rPr>
                <w:rFonts w:ascii="Arial" w:hAnsi="Arial" w:cs="Times New Roman"/>
                <w:sz w:val="24"/>
              </w:rPr>
            </w:pPr>
            <w:r w:rsidRPr="002C76A1">
              <w:rPr>
                <w:rFonts w:ascii="Arial" w:hAnsi="Arial" w:cs="Times New Roman"/>
                <w:sz w:val="24"/>
                <w:szCs w:val="24"/>
              </w:rPr>
              <w:t>Задачи Подпрограммы 1</w:t>
            </w:r>
          </w:p>
        </w:tc>
        <w:tc>
          <w:tcPr>
            <w:tcW w:w="6484" w:type="dxa"/>
          </w:tcPr>
          <w:p w:rsidR="008029E9" w:rsidRPr="002C76A1" w:rsidRDefault="002A1D63" w:rsidP="00237D5A">
            <w:pPr>
              <w:jc w:val="both"/>
              <w:rPr>
                <w:rFonts w:ascii="Arial" w:hAnsi="Arial" w:cs="Times New Roman"/>
                <w:sz w:val="24"/>
                <w:szCs w:val="24"/>
              </w:rPr>
            </w:pPr>
            <w:r w:rsidRPr="002C76A1">
              <w:rPr>
                <w:rFonts w:ascii="Arial" w:hAnsi="Arial" w:cs="Times New Roman"/>
                <w:sz w:val="24"/>
                <w:szCs w:val="24"/>
              </w:rPr>
              <w:t>проведение комплекса организационно-правовых мероприятий по управлению энергосбережением, в том числе создание системы показателей, характеризующих энергетическую эффективность при потреблении энергетических ресурсов, их мониторинга, а также сбора и анализа информации</w:t>
            </w:r>
          </w:p>
        </w:tc>
      </w:tr>
      <w:tr w:rsidR="00F46D58" w:rsidRPr="002C76A1" w:rsidTr="008029E9">
        <w:tc>
          <w:tcPr>
            <w:tcW w:w="3369" w:type="dxa"/>
          </w:tcPr>
          <w:p w:rsidR="00F46D58" w:rsidRPr="002C76A1" w:rsidRDefault="00F46D58" w:rsidP="00865D17">
            <w:pPr>
              <w:widowControl w:val="0"/>
              <w:autoSpaceDE w:val="0"/>
              <w:jc w:val="both"/>
              <w:rPr>
                <w:rFonts w:ascii="Arial" w:hAnsi="Arial" w:cs="Times New Roman"/>
                <w:sz w:val="24"/>
              </w:rPr>
            </w:pPr>
            <w:r w:rsidRPr="002C76A1">
              <w:rPr>
                <w:rFonts w:ascii="Arial" w:hAnsi="Arial" w:cs="Times New Roman"/>
                <w:sz w:val="24"/>
                <w:szCs w:val="24"/>
              </w:rPr>
              <w:t>Этапы и сроки реализации Подпрограммы 1</w:t>
            </w:r>
          </w:p>
        </w:tc>
        <w:tc>
          <w:tcPr>
            <w:tcW w:w="6484" w:type="dxa"/>
          </w:tcPr>
          <w:p w:rsidR="00F46D58" w:rsidRPr="002C76A1" w:rsidRDefault="00F46D58" w:rsidP="00865D17">
            <w:pPr>
              <w:widowControl w:val="0"/>
              <w:autoSpaceDE w:val="0"/>
              <w:jc w:val="both"/>
              <w:rPr>
                <w:rFonts w:ascii="Arial" w:hAnsi="Arial" w:cs="Times New Roman"/>
                <w:sz w:val="24"/>
              </w:rPr>
            </w:pPr>
            <w:r w:rsidRPr="002C76A1">
              <w:rPr>
                <w:rFonts w:ascii="Arial" w:hAnsi="Arial" w:cs="Times New Roman"/>
                <w:bCs/>
                <w:sz w:val="24"/>
                <w:szCs w:val="24"/>
              </w:rPr>
              <w:t>Подпрограмма реализуется за 2022 – 2024 годы в один этап</w:t>
            </w:r>
          </w:p>
          <w:p w:rsidR="00F46D58" w:rsidRPr="002C76A1" w:rsidRDefault="00F46D58" w:rsidP="00865D17">
            <w:pPr>
              <w:widowControl w:val="0"/>
              <w:autoSpaceDE w:val="0"/>
              <w:jc w:val="both"/>
              <w:rPr>
                <w:rFonts w:ascii="Arial" w:hAnsi="Arial" w:cs="Times New Roman"/>
                <w:sz w:val="24"/>
                <w:szCs w:val="24"/>
              </w:rPr>
            </w:pPr>
          </w:p>
        </w:tc>
      </w:tr>
      <w:tr w:rsidR="00B5251E" w:rsidRPr="002C76A1" w:rsidTr="00BD5CEA">
        <w:trPr>
          <w:trHeight w:val="2745"/>
        </w:trPr>
        <w:tc>
          <w:tcPr>
            <w:tcW w:w="3369" w:type="dxa"/>
          </w:tcPr>
          <w:p w:rsidR="00B5251E" w:rsidRPr="002C76A1" w:rsidRDefault="00B5251E" w:rsidP="00865D17">
            <w:pPr>
              <w:rPr>
                <w:rFonts w:ascii="Arial" w:hAnsi="Arial" w:cs="Times New Roman"/>
                <w:sz w:val="24"/>
                <w:szCs w:val="24"/>
              </w:rPr>
            </w:pPr>
            <w:r w:rsidRPr="002C76A1">
              <w:rPr>
                <w:rFonts w:ascii="Arial" w:hAnsi="Arial" w:cs="Times New Roman"/>
                <w:sz w:val="24"/>
                <w:szCs w:val="24"/>
              </w:rPr>
              <w:t>О</w:t>
            </w:r>
            <w:r w:rsidRPr="002C76A1">
              <w:rPr>
                <w:rFonts w:ascii="Arial" w:hAnsi="Arial" w:cs="Times New Roman"/>
                <w:noProof/>
                <w:sz w:val="24"/>
                <w:szCs w:val="24"/>
              </w:rPr>
              <w:t>бъемы и источники финансирования Подпрограммы 1</w:t>
            </w:r>
          </w:p>
        </w:tc>
        <w:tc>
          <w:tcPr>
            <w:tcW w:w="6484" w:type="dxa"/>
          </w:tcPr>
          <w:p w:rsidR="00B5251E" w:rsidRPr="002C76A1" w:rsidRDefault="00B5251E" w:rsidP="00865D17">
            <w:pPr>
              <w:pStyle w:val="a7"/>
              <w:shd w:val="clear" w:color="auto" w:fill="auto"/>
              <w:spacing w:after="0" w:line="240" w:lineRule="auto"/>
              <w:rPr>
                <w:rFonts w:ascii="Arial" w:hAnsi="Arial"/>
                <w:noProof/>
                <w:sz w:val="24"/>
                <w:szCs w:val="24"/>
              </w:rPr>
            </w:pPr>
            <w:r w:rsidRPr="002C76A1">
              <w:rPr>
                <w:rFonts w:ascii="Arial" w:hAnsi="Arial"/>
                <w:noProof/>
                <w:sz w:val="24"/>
                <w:szCs w:val="24"/>
              </w:rPr>
              <w:t>Источник финансирования Подпрограммы  1 – бюджет поселения</w:t>
            </w:r>
          </w:p>
          <w:tbl>
            <w:tblPr>
              <w:tblStyle w:val="ad"/>
              <w:tblW w:w="0" w:type="auto"/>
              <w:tblLook w:val="04A0"/>
            </w:tblPr>
            <w:tblGrid>
              <w:gridCol w:w="2125"/>
              <w:gridCol w:w="750"/>
              <w:gridCol w:w="750"/>
              <w:gridCol w:w="750"/>
              <w:gridCol w:w="1916"/>
            </w:tblGrid>
            <w:tr w:rsidR="00B5251E" w:rsidRPr="002C76A1" w:rsidTr="00BD5CEA">
              <w:tc>
                <w:tcPr>
                  <w:tcW w:w="1641" w:type="dxa"/>
                  <w:vMerge w:val="restart"/>
                </w:tcPr>
                <w:p w:rsidR="00B5251E" w:rsidRPr="002C76A1" w:rsidRDefault="00B5251E" w:rsidP="00865D17">
                  <w:pPr>
                    <w:rPr>
                      <w:rFonts w:ascii="Arial" w:hAnsi="Arial" w:cs="Times New Roman"/>
                      <w:sz w:val="24"/>
                      <w:szCs w:val="20"/>
                    </w:rPr>
                  </w:pPr>
                  <w:r w:rsidRPr="002C76A1">
                    <w:rPr>
                      <w:rFonts w:ascii="Arial" w:hAnsi="Arial" w:cs="Times New Roman"/>
                      <w:sz w:val="24"/>
                      <w:szCs w:val="20"/>
                    </w:rPr>
                    <w:t>Источники финансирования</w:t>
                  </w:r>
                </w:p>
              </w:tc>
              <w:tc>
                <w:tcPr>
                  <w:tcW w:w="4617" w:type="dxa"/>
                  <w:gridSpan w:val="4"/>
                </w:tcPr>
                <w:p w:rsidR="00B5251E" w:rsidRPr="002C76A1" w:rsidRDefault="00B5251E" w:rsidP="00865D17">
                  <w:pPr>
                    <w:jc w:val="center"/>
                    <w:rPr>
                      <w:rFonts w:ascii="Arial" w:hAnsi="Arial" w:cs="Times New Roman"/>
                      <w:sz w:val="24"/>
                      <w:szCs w:val="20"/>
                    </w:rPr>
                  </w:pPr>
                  <w:r w:rsidRPr="002C76A1">
                    <w:rPr>
                      <w:rFonts w:ascii="Arial" w:hAnsi="Arial" w:cs="Times New Roman"/>
                      <w:sz w:val="24"/>
                      <w:szCs w:val="20"/>
                    </w:rPr>
                    <w:t>годы</w:t>
                  </w:r>
                </w:p>
              </w:tc>
            </w:tr>
            <w:tr w:rsidR="00B5251E" w:rsidRPr="002C76A1" w:rsidTr="00BD5CEA">
              <w:tc>
                <w:tcPr>
                  <w:tcW w:w="1641" w:type="dxa"/>
                  <w:vMerge/>
                </w:tcPr>
                <w:p w:rsidR="00B5251E" w:rsidRPr="002C76A1" w:rsidRDefault="00B5251E" w:rsidP="00865D17">
                  <w:pPr>
                    <w:rPr>
                      <w:rFonts w:ascii="Arial" w:hAnsi="Arial" w:cs="Times New Roman"/>
                      <w:sz w:val="24"/>
                      <w:szCs w:val="20"/>
                    </w:rPr>
                  </w:pPr>
                </w:p>
              </w:tc>
              <w:tc>
                <w:tcPr>
                  <w:tcW w:w="1029" w:type="dxa"/>
                </w:tcPr>
                <w:p w:rsidR="00B5251E" w:rsidRPr="002C76A1" w:rsidRDefault="00B5251E" w:rsidP="00865D17">
                  <w:pPr>
                    <w:jc w:val="center"/>
                    <w:rPr>
                      <w:rFonts w:ascii="Arial" w:hAnsi="Arial" w:cs="Times New Roman"/>
                      <w:sz w:val="24"/>
                      <w:szCs w:val="20"/>
                    </w:rPr>
                  </w:pPr>
                  <w:r w:rsidRPr="002C76A1">
                    <w:rPr>
                      <w:rFonts w:ascii="Arial" w:hAnsi="Arial" w:cs="Times New Roman"/>
                      <w:sz w:val="24"/>
                      <w:szCs w:val="20"/>
                    </w:rPr>
                    <w:t>2022</w:t>
                  </w:r>
                </w:p>
              </w:tc>
              <w:tc>
                <w:tcPr>
                  <w:tcW w:w="1030" w:type="dxa"/>
                </w:tcPr>
                <w:p w:rsidR="00B5251E" w:rsidRPr="002C76A1" w:rsidRDefault="00B5251E" w:rsidP="00865D17">
                  <w:pPr>
                    <w:jc w:val="center"/>
                    <w:rPr>
                      <w:rFonts w:ascii="Arial" w:hAnsi="Arial" w:cs="Times New Roman"/>
                      <w:sz w:val="24"/>
                      <w:szCs w:val="20"/>
                    </w:rPr>
                  </w:pPr>
                  <w:r w:rsidRPr="002C76A1">
                    <w:rPr>
                      <w:rFonts w:ascii="Arial" w:hAnsi="Arial" w:cs="Times New Roman"/>
                      <w:sz w:val="24"/>
                      <w:szCs w:val="20"/>
                    </w:rPr>
                    <w:t>2023</w:t>
                  </w:r>
                </w:p>
              </w:tc>
              <w:tc>
                <w:tcPr>
                  <w:tcW w:w="864" w:type="dxa"/>
                </w:tcPr>
                <w:p w:rsidR="00B5251E" w:rsidRPr="002C76A1" w:rsidRDefault="00B5251E" w:rsidP="00865D17">
                  <w:pPr>
                    <w:jc w:val="center"/>
                    <w:rPr>
                      <w:rFonts w:ascii="Arial" w:hAnsi="Arial" w:cs="Times New Roman"/>
                      <w:sz w:val="24"/>
                      <w:szCs w:val="20"/>
                    </w:rPr>
                  </w:pPr>
                  <w:r w:rsidRPr="002C76A1">
                    <w:rPr>
                      <w:rFonts w:ascii="Arial" w:hAnsi="Arial" w:cs="Times New Roman"/>
                      <w:sz w:val="24"/>
                      <w:szCs w:val="20"/>
                    </w:rPr>
                    <w:t>2024</w:t>
                  </w:r>
                </w:p>
              </w:tc>
              <w:tc>
                <w:tcPr>
                  <w:tcW w:w="1694" w:type="dxa"/>
                </w:tcPr>
                <w:p w:rsidR="00B5251E" w:rsidRPr="002C76A1" w:rsidRDefault="00B5251E" w:rsidP="00B5251E">
                  <w:pPr>
                    <w:jc w:val="center"/>
                    <w:rPr>
                      <w:rFonts w:ascii="Arial" w:hAnsi="Arial" w:cs="Times New Roman"/>
                      <w:sz w:val="24"/>
                      <w:szCs w:val="20"/>
                    </w:rPr>
                  </w:pPr>
                  <w:r w:rsidRPr="002C76A1">
                    <w:rPr>
                      <w:rFonts w:ascii="Arial" w:hAnsi="Arial" w:cs="Times New Roman"/>
                      <w:sz w:val="24"/>
                      <w:szCs w:val="20"/>
                    </w:rPr>
                    <w:t>Всего за период реализации Подпрограммы 1</w:t>
                  </w:r>
                </w:p>
              </w:tc>
            </w:tr>
            <w:tr w:rsidR="00B5251E" w:rsidRPr="002C76A1" w:rsidTr="00BD5CEA">
              <w:tc>
                <w:tcPr>
                  <w:tcW w:w="1641" w:type="dxa"/>
                </w:tcPr>
                <w:p w:rsidR="00B5251E" w:rsidRPr="002C76A1" w:rsidRDefault="00B5251E" w:rsidP="00865D17">
                  <w:pPr>
                    <w:rPr>
                      <w:rFonts w:ascii="Arial" w:hAnsi="Arial" w:cs="Times New Roman"/>
                      <w:sz w:val="24"/>
                      <w:szCs w:val="20"/>
                    </w:rPr>
                  </w:pPr>
                  <w:r w:rsidRPr="002C76A1">
                    <w:rPr>
                      <w:rFonts w:ascii="Arial" w:hAnsi="Arial" w:cs="Times New Roman"/>
                      <w:sz w:val="24"/>
                      <w:szCs w:val="20"/>
                    </w:rPr>
                    <w:t>Бюджет поселения</w:t>
                  </w:r>
                </w:p>
              </w:tc>
              <w:tc>
                <w:tcPr>
                  <w:tcW w:w="1029" w:type="dxa"/>
                </w:tcPr>
                <w:p w:rsidR="00B5251E" w:rsidRPr="002C76A1" w:rsidRDefault="00B5251E" w:rsidP="00865D17">
                  <w:pPr>
                    <w:jc w:val="center"/>
                    <w:rPr>
                      <w:rFonts w:ascii="Arial" w:hAnsi="Arial" w:cs="Times New Roman"/>
                      <w:sz w:val="24"/>
                      <w:szCs w:val="20"/>
                    </w:rPr>
                  </w:pPr>
                  <w:r w:rsidRPr="002C76A1">
                    <w:rPr>
                      <w:rFonts w:ascii="Arial" w:hAnsi="Arial" w:cs="Times New Roman"/>
                      <w:sz w:val="24"/>
                      <w:szCs w:val="20"/>
                    </w:rPr>
                    <w:t>0</w:t>
                  </w:r>
                </w:p>
              </w:tc>
              <w:tc>
                <w:tcPr>
                  <w:tcW w:w="1030" w:type="dxa"/>
                </w:tcPr>
                <w:p w:rsidR="00B5251E" w:rsidRPr="002C76A1" w:rsidRDefault="00B5251E" w:rsidP="00865D17">
                  <w:pPr>
                    <w:jc w:val="center"/>
                    <w:rPr>
                      <w:rFonts w:ascii="Arial" w:hAnsi="Arial" w:cs="Times New Roman"/>
                      <w:sz w:val="24"/>
                      <w:szCs w:val="20"/>
                    </w:rPr>
                  </w:pPr>
                  <w:r w:rsidRPr="002C76A1">
                    <w:rPr>
                      <w:rFonts w:ascii="Arial" w:hAnsi="Arial" w:cs="Times New Roman"/>
                      <w:sz w:val="24"/>
                      <w:szCs w:val="20"/>
                    </w:rPr>
                    <w:t>0</w:t>
                  </w:r>
                </w:p>
              </w:tc>
              <w:tc>
                <w:tcPr>
                  <w:tcW w:w="864" w:type="dxa"/>
                </w:tcPr>
                <w:p w:rsidR="00B5251E" w:rsidRPr="002C76A1" w:rsidRDefault="00B5251E" w:rsidP="00865D17">
                  <w:pPr>
                    <w:jc w:val="center"/>
                    <w:rPr>
                      <w:rFonts w:ascii="Arial" w:hAnsi="Arial" w:cs="Times New Roman"/>
                      <w:sz w:val="24"/>
                      <w:szCs w:val="20"/>
                    </w:rPr>
                  </w:pPr>
                  <w:r w:rsidRPr="002C76A1">
                    <w:rPr>
                      <w:rFonts w:ascii="Arial" w:hAnsi="Arial" w:cs="Times New Roman"/>
                      <w:sz w:val="24"/>
                      <w:szCs w:val="20"/>
                    </w:rPr>
                    <w:t>0</w:t>
                  </w:r>
                </w:p>
              </w:tc>
              <w:tc>
                <w:tcPr>
                  <w:tcW w:w="1694" w:type="dxa"/>
                </w:tcPr>
                <w:p w:rsidR="00B5251E" w:rsidRPr="002C76A1" w:rsidRDefault="00B5251E" w:rsidP="00865D17">
                  <w:pPr>
                    <w:jc w:val="center"/>
                    <w:rPr>
                      <w:rFonts w:ascii="Arial" w:hAnsi="Arial" w:cs="Times New Roman"/>
                      <w:sz w:val="24"/>
                      <w:szCs w:val="20"/>
                    </w:rPr>
                  </w:pPr>
                  <w:r w:rsidRPr="002C76A1">
                    <w:rPr>
                      <w:rFonts w:ascii="Arial" w:hAnsi="Arial" w:cs="Times New Roman"/>
                      <w:sz w:val="24"/>
                      <w:szCs w:val="20"/>
                    </w:rPr>
                    <w:t>0</w:t>
                  </w:r>
                </w:p>
              </w:tc>
            </w:tr>
            <w:tr w:rsidR="00B5251E" w:rsidRPr="002C76A1" w:rsidTr="00BD5CEA">
              <w:tc>
                <w:tcPr>
                  <w:tcW w:w="1641" w:type="dxa"/>
                </w:tcPr>
                <w:p w:rsidR="00B5251E" w:rsidRPr="002C76A1" w:rsidRDefault="00B5251E" w:rsidP="00865D17">
                  <w:pPr>
                    <w:rPr>
                      <w:rFonts w:ascii="Arial" w:hAnsi="Arial" w:cs="Times New Roman"/>
                      <w:sz w:val="24"/>
                      <w:szCs w:val="20"/>
                    </w:rPr>
                  </w:pPr>
                  <w:r w:rsidRPr="002C76A1">
                    <w:rPr>
                      <w:rFonts w:ascii="Arial" w:hAnsi="Arial" w:cs="Times New Roman"/>
                      <w:sz w:val="24"/>
                      <w:szCs w:val="20"/>
                    </w:rPr>
                    <w:t>Всего по программе</w:t>
                  </w:r>
                </w:p>
              </w:tc>
              <w:tc>
                <w:tcPr>
                  <w:tcW w:w="1029" w:type="dxa"/>
                </w:tcPr>
                <w:p w:rsidR="00B5251E" w:rsidRPr="002C76A1" w:rsidRDefault="00B5251E" w:rsidP="00865D17">
                  <w:pPr>
                    <w:jc w:val="center"/>
                    <w:rPr>
                      <w:rFonts w:ascii="Arial" w:hAnsi="Arial" w:cs="Times New Roman"/>
                      <w:sz w:val="24"/>
                      <w:szCs w:val="20"/>
                    </w:rPr>
                  </w:pPr>
                  <w:r w:rsidRPr="002C76A1">
                    <w:rPr>
                      <w:rFonts w:ascii="Arial" w:hAnsi="Arial" w:cs="Times New Roman"/>
                      <w:sz w:val="24"/>
                      <w:szCs w:val="20"/>
                    </w:rPr>
                    <w:t>0</w:t>
                  </w:r>
                </w:p>
              </w:tc>
              <w:tc>
                <w:tcPr>
                  <w:tcW w:w="1030" w:type="dxa"/>
                </w:tcPr>
                <w:p w:rsidR="00B5251E" w:rsidRPr="002C76A1" w:rsidRDefault="00B5251E" w:rsidP="00865D17">
                  <w:pPr>
                    <w:jc w:val="center"/>
                    <w:rPr>
                      <w:rFonts w:ascii="Arial" w:hAnsi="Arial" w:cs="Times New Roman"/>
                      <w:sz w:val="24"/>
                      <w:szCs w:val="20"/>
                    </w:rPr>
                  </w:pPr>
                  <w:r w:rsidRPr="002C76A1">
                    <w:rPr>
                      <w:rFonts w:ascii="Arial" w:hAnsi="Arial" w:cs="Times New Roman"/>
                      <w:sz w:val="24"/>
                      <w:szCs w:val="20"/>
                    </w:rPr>
                    <w:t>0</w:t>
                  </w:r>
                </w:p>
              </w:tc>
              <w:tc>
                <w:tcPr>
                  <w:tcW w:w="864" w:type="dxa"/>
                </w:tcPr>
                <w:p w:rsidR="00B5251E" w:rsidRPr="002C76A1" w:rsidRDefault="00B5251E" w:rsidP="00865D17">
                  <w:pPr>
                    <w:jc w:val="center"/>
                    <w:rPr>
                      <w:rFonts w:ascii="Arial" w:hAnsi="Arial" w:cs="Times New Roman"/>
                      <w:sz w:val="24"/>
                      <w:szCs w:val="20"/>
                    </w:rPr>
                  </w:pPr>
                  <w:r w:rsidRPr="002C76A1">
                    <w:rPr>
                      <w:rFonts w:ascii="Arial" w:hAnsi="Arial" w:cs="Times New Roman"/>
                      <w:sz w:val="24"/>
                      <w:szCs w:val="20"/>
                    </w:rPr>
                    <w:t>0</w:t>
                  </w:r>
                </w:p>
              </w:tc>
              <w:tc>
                <w:tcPr>
                  <w:tcW w:w="1694" w:type="dxa"/>
                </w:tcPr>
                <w:p w:rsidR="00B5251E" w:rsidRPr="002C76A1" w:rsidRDefault="00B5251E" w:rsidP="00865D17">
                  <w:pPr>
                    <w:jc w:val="center"/>
                    <w:rPr>
                      <w:rFonts w:ascii="Arial" w:hAnsi="Arial" w:cs="Times New Roman"/>
                      <w:sz w:val="24"/>
                      <w:szCs w:val="20"/>
                    </w:rPr>
                  </w:pPr>
                  <w:r w:rsidRPr="002C76A1">
                    <w:rPr>
                      <w:rFonts w:ascii="Arial" w:hAnsi="Arial" w:cs="Times New Roman"/>
                      <w:sz w:val="24"/>
                      <w:szCs w:val="20"/>
                    </w:rPr>
                    <w:t>0</w:t>
                  </w:r>
                </w:p>
              </w:tc>
            </w:tr>
          </w:tbl>
          <w:p w:rsidR="00B5251E" w:rsidRPr="002C76A1" w:rsidRDefault="00B5251E" w:rsidP="00865D17">
            <w:pPr>
              <w:rPr>
                <w:rFonts w:ascii="Arial" w:hAnsi="Arial" w:cs="Times New Roman"/>
                <w:sz w:val="24"/>
                <w:szCs w:val="24"/>
              </w:rPr>
            </w:pPr>
          </w:p>
        </w:tc>
      </w:tr>
      <w:tr w:rsidR="00650527" w:rsidRPr="002C76A1" w:rsidTr="008029E9">
        <w:tc>
          <w:tcPr>
            <w:tcW w:w="3369" w:type="dxa"/>
          </w:tcPr>
          <w:p w:rsidR="00650527" w:rsidRPr="002C76A1" w:rsidRDefault="00650527" w:rsidP="00865D17">
            <w:pPr>
              <w:rPr>
                <w:rFonts w:ascii="Arial" w:hAnsi="Arial" w:cs="Times New Roman"/>
                <w:sz w:val="24"/>
                <w:szCs w:val="24"/>
              </w:rPr>
            </w:pPr>
            <w:r w:rsidRPr="002C76A1">
              <w:rPr>
                <w:rFonts w:ascii="Arial" w:hAnsi="Arial" w:cs="Times New Roman"/>
                <w:sz w:val="24"/>
                <w:szCs w:val="24"/>
              </w:rPr>
              <w:t xml:space="preserve">Система организации </w:t>
            </w:r>
            <w:proofErr w:type="gramStart"/>
            <w:r w:rsidRPr="002C76A1">
              <w:rPr>
                <w:rFonts w:ascii="Arial" w:hAnsi="Arial" w:cs="Times New Roman"/>
                <w:sz w:val="24"/>
                <w:szCs w:val="24"/>
              </w:rPr>
              <w:t>контроля за</w:t>
            </w:r>
            <w:proofErr w:type="gramEnd"/>
            <w:r w:rsidRPr="002C76A1">
              <w:rPr>
                <w:rFonts w:ascii="Arial" w:hAnsi="Arial" w:cs="Times New Roman"/>
                <w:sz w:val="24"/>
                <w:szCs w:val="24"/>
              </w:rPr>
              <w:t xml:space="preserve"> исполнением Подпрограммы 1</w:t>
            </w:r>
          </w:p>
        </w:tc>
        <w:tc>
          <w:tcPr>
            <w:tcW w:w="6484" w:type="dxa"/>
          </w:tcPr>
          <w:p w:rsidR="00650527" w:rsidRPr="002C76A1" w:rsidRDefault="00650527" w:rsidP="0044216C">
            <w:pPr>
              <w:pStyle w:val="a7"/>
              <w:shd w:val="clear" w:color="auto" w:fill="auto"/>
              <w:spacing w:after="0" w:line="240" w:lineRule="auto"/>
              <w:rPr>
                <w:rFonts w:ascii="Arial" w:hAnsi="Arial"/>
                <w:noProof/>
                <w:sz w:val="24"/>
                <w:szCs w:val="24"/>
              </w:rPr>
            </w:pPr>
            <w:r w:rsidRPr="002C76A1">
              <w:rPr>
                <w:rFonts w:ascii="Arial" w:hAnsi="Arial"/>
                <w:sz w:val="24"/>
                <w:szCs w:val="24"/>
              </w:rPr>
              <w:t xml:space="preserve">Администрация </w:t>
            </w:r>
            <w:proofErr w:type="spellStart"/>
            <w:r w:rsidR="0044216C" w:rsidRPr="002C76A1">
              <w:rPr>
                <w:rFonts w:ascii="Arial" w:hAnsi="Arial"/>
                <w:sz w:val="24"/>
                <w:szCs w:val="24"/>
              </w:rPr>
              <w:t>Старорудкинского</w:t>
            </w:r>
            <w:proofErr w:type="spellEnd"/>
            <w:r w:rsidR="0044216C" w:rsidRPr="002C76A1">
              <w:rPr>
                <w:rFonts w:ascii="Arial" w:hAnsi="Arial"/>
                <w:sz w:val="24"/>
                <w:szCs w:val="24"/>
              </w:rPr>
              <w:t xml:space="preserve"> </w:t>
            </w:r>
            <w:r w:rsidRPr="002C76A1">
              <w:rPr>
                <w:rFonts w:ascii="Arial" w:hAnsi="Arial"/>
                <w:sz w:val="24"/>
                <w:szCs w:val="24"/>
              </w:rPr>
              <w:t>сельсовета</w:t>
            </w:r>
          </w:p>
        </w:tc>
      </w:tr>
      <w:tr w:rsidR="00650527" w:rsidRPr="002C76A1" w:rsidTr="00BD5CEA">
        <w:trPr>
          <w:trHeight w:val="916"/>
        </w:trPr>
        <w:tc>
          <w:tcPr>
            <w:tcW w:w="3369" w:type="dxa"/>
          </w:tcPr>
          <w:p w:rsidR="00650527" w:rsidRPr="002C76A1" w:rsidRDefault="00650527" w:rsidP="00865D17">
            <w:pPr>
              <w:rPr>
                <w:rFonts w:ascii="Arial" w:hAnsi="Arial" w:cs="Times New Roman"/>
                <w:sz w:val="24"/>
                <w:szCs w:val="24"/>
              </w:rPr>
            </w:pPr>
            <w:r w:rsidRPr="002C76A1">
              <w:rPr>
                <w:rFonts w:ascii="Arial" w:hAnsi="Arial" w:cs="Times New Roman"/>
                <w:sz w:val="24"/>
                <w:szCs w:val="24"/>
              </w:rPr>
              <w:t>Индикаторы достижения цели Подпрограммы 1</w:t>
            </w:r>
          </w:p>
        </w:tc>
        <w:tc>
          <w:tcPr>
            <w:tcW w:w="6484" w:type="dxa"/>
          </w:tcPr>
          <w:p w:rsidR="00650527" w:rsidRPr="002C76A1" w:rsidRDefault="00650527" w:rsidP="00865D17">
            <w:pPr>
              <w:pStyle w:val="ConsPlusNormal"/>
              <w:jc w:val="both"/>
              <w:rPr>
                <w:rFonts w:ascii="Arial" w:hAnsi="Arial"/>
              </w:rPr>
            </w:pPr>
            <w:r w:rsidRPr="002C76A1">
              <w:rPr>
                <w:rFonts w:ascii="Arial" w:hAnsi="Arial"/>
              </w:rPr>
              <w:t>- обеспеч</w:t>
            </w:r>
            <w:r w:rsidR="006441F2" w:rsidRPr="002C76A1">
              <w:rPr>
                <w:rFonts w:ascii="Arial" w:hAnsi="Arial"/>
              </w:rPr>
              <w:t>ить</w:t>
            </w:r>
            <w:r w:rsidRPr="002C76A1">
              <w:rPr>
                <w:rFonts w:ascii="Arial" w:hAnsi="Arial"/>
              </w:rPr>
              <w:t xml:space="preserve"> полн</w:t>
            </w:r>
            <w:r w:rsidR="006441F2" w:rsidRPr="002C76A1">
              <w:rPr>
                <w:rFonts w:ascii="Arial" w:hAnsi="Arial"/>
              </w:rPr>
              <w:t>ый</w:t>
            </w:r>
            <w:r w:rsidRPr="002C76A1">
              <w:rPr>
                <w:rFonts w:ascii="Arial" w:hAnsi="Arial"/>
              </w:rPr>
              <w:t xml:space="preserve"> учет потребления энергетических ресурсов;</w:t>
            </w:r>
          </w:p>
          <w:p w:rsidR="00650527" w:rsidRPr="002C76A1" w:rsidRDefault="00650527" w:rsidP="00BD5CEA">
            <w:pPr>
              <w:pStyle w:val="ConsPlusNormal"/>
              <w:jc w:val="both"/>
              <w:rPr>
                <w:rFonts w:ascii="Arial" w:hAnsi="Arial"/>
              </w:rPr>
            </w:pPr>
            <w:r w:rsidRPr="002C76A1">
              <w:rPr>
                <w:rFonts w:ascii="Arial" w:hAnsi="Arial"/>
              </w:rPr>
              <w:t>- обеспечить экономию энергетических ресурсов</w:t>
            </w:r>
          </w:p>
        </w:tc>
      </w:tr>
    </w:tbl>
    <w:p w:rsidR="008029E9" w:rsidRPr="002C76A1" w:rsidRDefault="008029E9" w:rsidP="000937AF">
      <w:pPr>
        <w:spacing w:after="0" w:line="240" w:lineRule="auto"/>
        <w:jc w:val="center"/>
        <w:rPr>
          <w:rFonts w:ascii="Arial" w:hAnsi="Arial" w:cs="Times New Roman"/>
          <w:sz w:val="24"/>
          <w:szCs w:val="28"/>
        </w:rPr>
      </w:pPr>
    </w:p>
    <w:p w:rsidR="000937AF" w:rsidRPr="002C76A1" w:rsidRDefault="006441F2" w:rsidP="006441F2">
      <w:pPr>
        <w:pStyle w:val="ConsPlusNormal"/>
        <w:ind w:firstLine="540"/>
        <w:jc w:val="center"/>
        <w:rPr>
          <w:rFonts w:ascii="Arial" w:hAnsi="Arial"/>
          <w:szCs w:val="28"/>
        </w:rPr>
      </w:pPr>
      <w:r w:rsidRPr="002C76A1">
        <w:rPr>
          <w:rFonts w:ascii="Arial" w:hAnsi="Arial"/>
          <w:szCs w:val="28"/>
        </w:rPr>
        <w:t xml:space="preserve">3.1.2.Текстовая часть Подпрограммы 1 </w:t>
      </w:r>
    </w:p>
    <w:p w:rsidR="006441F2" w:rsidRPr="002C76A1" w:rsidRDefault="006441F2" w:rsidP="006441F2">
      <w:pPr>
        <w:pStyle w:val="ConsPlusNormal"/>
        <w:ind w:firstLine="540"/>
        <w:jc w:val="center"/>
        <w:rPr>
          <w:rFonts w:ascii="Arial" w:hAnsi="Arial"/>
          <w:szCs w:val="28"/>
        </w:rPr>
      </w:pPr>
    </w:p>
    <w:p w:rsidR="006441F2" w:rsidRPr="002C76A1" w:rsidRDefault="006441F2" w:rsidP="006441F2">
      <w:pPr>
        <w:pStyle w:val="ConsPlusNormal"/>
        <w:numPr>
          <w:ilvl w:val="3"/>
          <w:numId w:val="9"/>
        </w:numPr>
        <w:jc w:val="center"/>
        <w:rPr>
          <w:rFonts w:ascii="Arial" w:hAnsi="Arial"/>
          <w:szCs w:val="28"/>
        </w:rPr>
      </w:pPr>
      <w:r w:rsidRPr="002C76A1">
        <w:rPr>
          <w:rFonts w:ascii="Arial" w:hAnsi="Arial"/>
          <w:szCs w:val="28"/>
        </w:rPr>
        <w:t xml:space="preserve">Содержание проблемы. </w:t>
      </w:r>
    </w:p>
    <w:p w:rsidR="006441F2" w:rsidRPr="002C76A1" w:rsidRDefault="006441F2" w:rsidP="006441F2">
      <w:pPr>
        <w:pStyle w:val="ConsPlusNormal"/>
        <w:ind w:left="1800"/>
        <w:jc w:val="center"/>
        <w:rPr>
          <w:rFonts w:ascii="Arial" w:hAnsi="Arial"/>
          <w:szCs w:val="28"/>
        </w:rPr>
      </w:pPr>
    </w:p>
    <w:p w:rsidR="006441F2" w:rsidRPr="002C76A1" w:rsidRDefault="002A1D63" w:rsidP="000D479C">
      <w:pPr>
        <w:pStyle w:val="ConsPlusNormal"/>
        <w:ind w:firstLine="567"/>
        <w:jc w:val="both"/>
        <w:rPr>
          <w:rFonts w:ascii="Arial" w:hAnsi="Arial"/>
          <w:szCs w:val="28"/>
        </w:rPr>
      </w:pPr>
      <w:r w:rsidRPr="002C76A1">
        <w:rPr>
          <w:rFonts w:ascii="Arial" w:hAnsi="Arial"/>
          <w:szCs w:val="28"/>
        </w:rPr>
        <w:t xml:space="preserve">В настоящее время создание условий для повышения эффективности использования энергетических ресурсов становится одной из приоритетных задач социально-экономического развития сельского поселения. </w:t>
      </w:r>
    </w:p>
    <w:p w:rsidR="00445A62" w:rsidRPr="002C76A1" w:rsidRDefault="00445A62" w:rsidP="000D479C">
      <w:pPr>
        <w:pStyle w:val="ConsPlusNormal"/>
        <w:ind w:firstLine="567"/>
        <w:jc w:val="both"/>
        <w:rPr>
          <w:rFonts w:ascii="Arial" w:hAnsi="Arial"/>
          <w:szCs w:val="28"/>
        </w:rPr>
      </w:pPr>
      <w:r w:rsidRPr="002C76A1">
        <w:rPr>
          <w:rFonts w:ascii="Arial" w:hAnsi="Arial"/>
          <w:szCs w:val="28"/>
        </w:rPr>
        <w:t xml:space="preserve">Программа энергосбережения должна обеспечить снижение потребления энергетических ресурсов за счет выполнения плана мероприятий и соответственно перехода на экономичное и рациональное расходование энергетических ресурсов при полном удовлетворении потребностей в количестве и качестве энергетических ресурсов, превратить энергосбережение в решающий фактор технического функционирования. </w:t>
      </w:r>
    </w:p>
    <w:p w:rsidR="00BD5CEA" w:rsidRPr="002C76A1" w:rsidRDefault="00BD5CEA" w:rsidP="00445A62">
      <w:pPr>
        <w:pStyle w:val="ConsPlusNormal"/>
        <w:ind w:firstLine="540"/>
        <w:jc w:val="both"/>
        <w:rPr>
          <w:rFonts w:ascii="Arial" w:hAnsi="Arial"/>
          <w:szCs w:val="28"/>
        </w:rPr>
      </w:pPr>
    </w:p>
    <w:p w:rsidR="00445A62" w:rsidRPr="002C76A1" w:rsidRDefault="00445A62" w:rsidP="00445A62">
      <w:pPr>
        <w:pStyle w:val="ConsPlusNormal"/>
        <w:numPr>
          <w:ilvl w:val="3"/>
          <w:numId w:val="9"/>
        </w:numPr>
        <w:jc w:val="center"/>
        <w:rPr>
          <w:rFonts w:ascii="Arial" w:hAnsi="Arial"/>
          <w:szCs w:val="28"/>
        </w:rPr>
      </w:pPr>
      <w:r w:rsidRPr="002C76A1">
        <w:rPr>
          <w:rFonts w:ascii="Arial" w:hAnsi="Arial"/>
          <w:szCs w:val="28"/>
        </w:rPr>
        <w:t>Цели и задачи Подпрограммы 1</w:t>
      </w:r>
    </w:p>
    <w:p w:rsidR="00445A62" w:rsidRPr="002C76A1" w:rsidRDefault="00445A62" w:rsidP="00445A62">
      <w:pPr>
        <w:pStyle w:val="ConsPlusNormal"/>
        <w:ind w:left="1800"/>
        <w:jc w:val="center"/>
        <w:rPr>
          <w:rFonts w:ascii="Arial" w:hAnsi="Arial"/>
          <w:szCs w:val="28"/>
        </w:rPr>
      </w:pPr>
    </w:p>
    <w:p w:rsidR="00445A62" w:rsidRPr="002C76A1" w:rsidRDefault="0036322D" w:rsidP="000D479C">
      <w:pPr>
        <w:pStyle w:val="consplusnonformat"/>
        <w:spacing w:before="0" w:beforeAutospacing="0" w:after="0" w:afterAutospacing="0"/>
        <w:ind w:firstLine="567"/>
        <w:rPr>
          <w:rFonts w:ascii="Arial" w:hAnsi="Arial"/>
          <w:szCs w:val="28"/>
        </w:rPr>
      </w:pPr>
      <w:r w:rsidRPr="002C76A1">
        <w:rPr>
          <w:rFonts w:ascii="Arial" w:hAnsi="Arial"/>
          <w:szCs w:val="28"/>
        </w:rPr>
        <w:lastRenderedPageBreak/>
        <w:t>Основной ц</w:t>
      </w:r>
      <w:r w:rsidR="00445A62" w:rsidRPr="002C76A1">
        <w:rPr>
          <w:rFonts w:ascii="Arial" w:hAnsi="Arial"/>
          <w:szCs w:val="28"/>
        </w:rPr>
        <w:t>елью П</w:t>
      </w:r>
      <w:r w:rsidRPr="002C76A1">
        <w:rPr>
          <w:rFonts w:ascii="Arial" w:hAnsi="Arial"/>
          <w:szCs w:val="28"/>
        </w:rPr>
        <w:t>одп</w:t>
      </w:r>
      <w:r w:rsidR="00445A62" w:rsidRPr="002C76A1">
        <w:rPr>
          <w:rFonts w:ascii="Arial" w:hAnsi="Arial"/>
          <w:szCs w:val="28"/>
        </w:rPr>
        <w:t xml:space="preserve">рограммы </w:t>
      </w:r>
      <w:r w:rsidRPr="002C76A1">
        <w:rPr>
          <w:rFonts w:ascii="Arial" w:hAnsi="Arial"/>
          <w:szCs w:val="28"/>
        </w:rPr>
        <w:t xml:space="preserve">1 </w:t>
      </w:r>
      <w:r w:rsidR="00445A62" w:rsidRPr="002C76A1">
        <w:rPr>
          <w:rFonts w:ascii="Arial" w:hAnsi="Arial"/>
          <w:szCs w:val="28"/>
        </w:rPr>
        <w:t>является:</w:t>
      </w:r>
    </w:p>
    <w:p w:rsidR="00445A62" w:rsidRPr="002C76A1" w:rsidRDefault="00445A62" w:rsidP="00445A62">
      <w:pPr>
        <w:pStyle w:val="ConsPlusNormal"/>
        <w:ind w:firstLine="540"/>
        <w:jc w:val="both"/>
        <w:rPr>
          <w:rFonts w:ascii="Arial" w:hAnsi="Arial"/>
          <w:szCs w:val="28"/>
        </w:rPr>
      </w:pPr>
      <w:r w:rsidRPr="002C76A1">
        <w:rPr>
          <w:rFonts w:ascii="Arial" w:hAnsi="Arial"/>
          <w:szCs w:val="28"/>
        </w:rPr>
        <w:t xml:space="preserve">- </w:t>
      </w:r>
      <w:r w:rsidR="0036322D" w:rsidRPr="002C76A1">
        <w:rPr>
          <w:rFonts w:ascii="Arial" w:hAnsi="Arial"/>
          <w:szCs w:val="28"/>
        </w:rPr>
        <w:t>эффективное</w:t>
      </w:r>
      <w:r w:rsidR="0036322D" w:rsidRPr="002C76A1">
        <w:rPr>
          <w:rFonts w:ascii="Arial" w:hAnsi="Arial"/>
          <w:spacing w:val="4"/>
          <w:szCs w:val="28"/>
        </w:rPr>
        <w:t xml:space="preserve"> </w:t>
      </w:r>
      <w:r w:rsidR="0036322D" w:rsidRPr="002C76A1">
        <w:rPr>
          <w:rFonts w:ascii="Arial" w:hAnsi="Arial"/>
          <w:szCs w:val="28"/>
        </w:rPr>
        <w:t>и</w:t>
      </w:r>
      <w:r w:rsidR="0036322D" w:rsidRPr="002C76A1">
        <w:rPr>
          <w:rFonts w:ascii="Arial" w:hAnsi="Arial"/>
          <w:spacing w:val="2"/>
          <w:szCs w:val="28"/>
        </w:rPr>
        <w:t xml:space="preserve"> </w:t>
      </w:r>
      <w:r w:rsidR="0036322D" w:rsidRPr="002C76A1">
        <w:rPr>
          <w:rFonts w:ascii="Arial" w:hAnsi="Arial"/>
          <w:szCs w:val="28"/>
        </w:rPr>
        <w:t>рациональное</w:t>
      </w:r>
      <w:r w:rsidR="0036322D" w:rsidRPr="002C76A1">
        <w:rPr>
          <w:rFonts w:ascii="Arial" w:hAnsi="Arial"/>
          <w:spacing w:val="4"/>
          <w:szCs w:val="28"/>
        </w:rPr>
        <w:t xml:space="preserve"> </w:t>
      </w:r>
      <w:r w:rsidR="0036322D" w:rsidRPr="002C76A1">
        <w:rPr>
          <w:rFonts w:ascii="Arial" w:hAnsi="Arial"/>
          <w:szCs w:val="28"/>
        </w:rPr>
        <w:t>использование</w:t>
      </w:r>
      <w:r w:rsidR="0036322D" w:rsidRPr="002C76A1">
        <w:rPr>
          <w:rFonts w:ascii="Arial" w:hAnsi="Arial"/>
          <w:spacing w:val="55"/>
          <w:szCs w:val="28"/>
        </w:rPr>
        <w:t xml:space="preserve"> </w:t>
      </w:r>
      <w:r w:rsidR="0036322D" w:rsidRPr="002C76A1">
        <w:rPr>
          <w:rFonts w:ascii="Arial" w:hAnsi="Arial"/>
          <w:szCs w:val="28"/>
        </w:rPr>
        <w:t>энергетических</w:t>
      </w:r>
      <w:r w:rsidR="0036322D" w:rsidRPr="002C76A1">
        <w:rPr>
          <w:rFonts w:ascii="Arial" w:hAnsi="Arial"/>
          <w:spacing w:val="-1"/>
          <w:szCs w:val="28"/>
        </w:rPr>
        <w:t xml:space="preserve"> </w:t>
      </w:r>
      <w:r w:rsidR="0036322D" w:rsidRPr="002C76A1">
        <w:rPr>
          <w:rFonts w:ascii="Arial" w:hAnsi="Arial"/>
          <w:szCs w:val="28"/>
        </w:rPr>
        <w:t>ресурсов</w:t>
      </w:r>
      <w:r w:rsidRPr="002C76A1">
        <w:rPr>
          <w:rFonts w:ascii="Arial" w:hAnsi="Arial"/>
          <w:szCs w:val="28"/>
        </w:rPr>
        <w:t>.</w:t>
      </w:r>
    </w:p>
    <w:p w:rsidR="00445A62" w:rsidRPr="002C76A1" w:rsidRDefault="00445A62" w:rsidP="00445A62">
      <w:pPr>
        <w:pStyle w:val="ConsPlusNormal"/>
        <w:ind w:firstLine="540"/>
        <w:jc w:val="both"/>
        <w:rPr>
          <w:rFonts w:ascii="Arial" w:hAnsi="Arial"/>
          <w:szCs w:val="28"/>
        </w:rPr>
      </w:pPr>
      <w:r w:rsidRPr="002C76A1">
        <w:rPr>
          <w:rFonts w:ascii="Arial" w:hAnsi="Arial"/>
          <w:szCs w:val="28"/>
        </w:rPr>
        <w:t>Для достижения поставленных целей в ходе реализации П</w:t>
      </w:r>
      <w:r w:rsidR="0036322D" w:rsidRPr="002C76A1">
        <w:rPr>
          <w:rFonts w:ascii="Arial" w:hAnsi="Arial"/>
          <w:szCs w:val="28"/>
        </w:rPr>
        <w:t>одп</w:t>
      </w:r>
      <w:r w:rsidRPr="002C76A1">
        <w:rPr>
          <w:rFonts w:ascii="Arial" w:hAnsi="Arial"/>
          <w:szCs w:val="28"/>
        </w:rPr>
        <w:t xml:space="preserve">рограммы </w:t>
      </w:r>
      <w:r w:rsidR="0036322D" w:rsidRPr="002C76A1">
        <w:rPr>
          <w:rFonts w:ascii="Arial" w:hAnsi="Arial"/>
          <w:szCs w:val="28"/>
        </w:rPr>
        <w:t xml:space="preserve">1 </w:t>
      </w:r>
      <w:r w:rsidRPr="002C76A1">
        <w:rPr>
          <w:rFonts w:ascii="Arial" w:hAnsi="Arial"/>
          <w:szCs w:val="28"/>
        </w:rPr>
        <w:t>необходимо решить следующие задачи:</w:t>
      </w:r>
    </w:p>
    <w:p w:rsidR="00445A62" w:rsidRPr="002C76A1" w:rsidRDefault="00445A62" w:rsidP="0036322D">
      <w:pPr>
        <w:pStyle w:val="ConsPlusNormal"/>
        <w:ind w:firstLine="540"/>
        <w:jc w:val="both"/>
        <w:rPr>
          <w:rFonts w:ascii="Arial" w:hAnsi="Arial"/>
          <w:szCs w:val="28"/>
        </w:rPr>
      </w:pPr>
      <w:r w:rsidRPr="002C76A1">
        <w:rPr>
          <w:rFonts w:ascii="Arial" w:hAnsi="Arial"/>
          <w:szCs w:val="28"/>
        </w:rPr>
        <w:t xml:space="preserve">- </w:t>
      </w:r>
      <w:r w:rsidR="0036322D" w:rsidRPr="002C76A1">
        <w:rPr>
          <w:rFonts w:ascii="Arial" w:hAnsi="Arial"/>
          <w:szCs w:val="28"/>
        </w:rPr>
        <w:t>проведение комплекса организационно-правовых мероприятий по управлению энергосбережением, в том числе создание системы показателей, характеризующих энергетическую эффективность при потреблении энергетических ресурсов, их мониторинга, а также сбора и анализа информации</w:t>
      </w:r>
      <w:r w:rsidRPr="002C76A1">
        <w:rPr>
          <w:rFonts w:ascii="Arial" w:hAnsi="Arial"/>
          <w:szCs w:val="28"/>
        </w:rPr>
        <w:t>.</w:t>
      </w:r>
    </w:p>
    <w:p w:rsidR="00445A62" w:rsidRPr="002C76A1" w:rsidRDefault="00445A62" w:rsidP="00445A62">
      <w:pPr>
        <w:pStyle w:val="ConsPlusNormal"/>
        <w:jc w:val="both"/>
        <w:rPr>
          <w:rFonts w:ascii="Arial" w:hAnsi="Arial"/>
          <w:szCs w:val="28"/>
        </w:rPr>
      </w:pPr>
    </w:p>
    <w:p w:rsidR="00DC5D13" w:rsidRPr="002C76A1" w:rsidRDefault="00DC5D13" w:rsidP="00DC5D13">
      <w:pPr>
        <w:pStyle w:val="ConsPlusNormal"/>
        <w:ind w:firstLine="540"/>
        <w:jc w:val="center"/>
        <w:rPr>
          <w:rFonts w:ascii="Arial" w:hAnsi="Arial"/>
          <w:szCs w:val="28"/>
        </w:rPr>
      </w:pPr>
      <w:r w:rsidRPr="002C76A1">
        <w:rPr>
          <w:rFonts w:ascii="Arial" w:hAnsi="Arial"/>
          <w:szCs w:val="28"/>
        </w:rPr>
        <w:t>3.1.2.3.Сроки и этапы реализации Подпрограммы 1</w:t>
      </w:r>
    </w:p>
    <w:p w:rsidR="00DC5D13" w:rsidRPr="002C76A1" w:rsidRDefault="00DC5D13" w:rsidP="00DC5D13">
      <w:pPr>
        <w:pStyle w:val="ConsPlusNormal"/>
        <w:ind w:firstLine="540"/>
        <w:jc w:val="center"/>
        <w:rPr>
          <w:rFonts w:ascii="Arial" w:hAnsi="Arial"/>
          <w:szCs w:val="28"/>
        </w:rPr>
      </w:pPr>
    </w:p>
    <w:p w:rsidR="00DC5D13" w:rsidRPr="002C76A1" w:rsidRDefault="00DC5D13" w:rsidP="00DC5D13">
      <w:pPr>
        <w:pStyle w:val="ConsPlusNormal"/>
        <w:ind w:firstLine="567"/>
        <w:jc w:val="both"/>
        <w:rPr>
          <w:rFonts w:ascii="Arial" w:hAnsi="Arial"/>
          <w:szCs w:val="28"/>
        </w:rPr>
      </w:pPr>
      <w:r w:rsidRPr="002C76A1">
        <w:rPr>
          <w:rFonts w:ascii="Arial" w:hAnsi="Arial"/>
          <w:szCs w:val="28"/>
        </w:rPr>
        <w:t>Подпрограмма 1 реализуется с 2022 по 2024 годы.</w:t>
      </w:r>
    </w:p>
    <w:p w:rsidR="0052683A" w:rsidRPr="002C76A1" w:rsidRDefault="00DC5D13" w:rsidP="0052683A">
      <w:pPr>
        <w:pStyle w:val="ConsPlusNormal"/>
        <w:ind w:firstLine="567"/>
        <w:jc w:val="both"/>
        <w:rPr>
          <w:rFonts w:ascii="Arial" w:hAnsi="Arial"/>
          <w:szCs w:val="28"/>
        </w:rPr>
      </w:pPr>
      <w:r w:rsidRPr="002C76A1">
        <w:rPr>
          <w:rFonts w:ascii="Arial" w:hAnsi="Arial"/>
          <w:szCs w:val="28"/>
        </w:rPr>
        <w:t xml:space="preserve">Подпрограмма 1 выполняется в один этап. </w:t>
      </w:r>
    </w:p>
    <w:p w:rsidR="0052683A" w:rsidRPr="002C76A1" w:rsidRDefault="0052683A" w:rsidP="0052683A">
      <w:pPr>
        <w:pStyle w:val="ConsPlusNormal"/>
        <w:ind w:firstLine="567"/>
        <w:jc w:val="both"/>
        <w:rPr>
          <w:rFonts w:ascii="Arial" w:hAnsi="Arial"/>
          <w:szCs w:val="28"/>
        </w:rPr>
      </w:pPr>
      <w:r w:rsidRPr="002C76A1">
        <w:rPr>
          <w:rFonts w:ascii="Arial" w:hAnsi="Arial"/>
          <w:szCs w:val="28"/>
        </w:rPr>
        <w:t>Мероприятия Подпрограммы 1</w:t>
      </w:r>
      <w:r w:rsidR="0079368C" w:rsidRPr="002C76A1">
        <w:rPr>
          <w:rFonts w:ascii="Arial" w:hAnsi="Arial"/>
          <w:szCs w:val="28"/>
        </w:rPr>
        <w:t xml:space="preserve"> осуществляются в течение</w:t>
      </w:r>
      <w:r w:rsidRPr="002C76A1">
        <w:rPr>
          <w:rFonts w:ascii="Arial" w:hAnsi="Arial"/>
          <w:szCs w:val="28"/>
        </w:rPr>
        <w:t xml:space="preserve"> всего срока реализации Подпрограммы 1 по мере возникновения необходимости их проведения.</w:t>
      </w:r>
    </w:p>
    <w:p w:rsidR="0052683A" w:rsidRPr="002C76A1" w:rsidRDefault="0052683A" w:rsidP="00DC5D13">
      <w:pPr>
        <w:pStyle w:val="ConsPlusNormal"/>
        <w:ind w:firstLine="567"/>
        <w:jc w:val="both"/>
        <w:rPr>
          <w:rFonts w:ascii="Arial" w:hAnsi="Arial"/>
          <w:szCs w:val="28"/>
        </w:rPr>
      </w:pPr>
    </w:p>
    <w:p w:rsidR="00DC5D13" w:rsidRPr="002C76A1" w:rsidRDefault="00DC5D13" w:rsidP="00DC5D13">
      <w:pPr>
        <w:spacing w:after="0" w:line="240" w:lineRule="auto"/>
        <w:jc w:val="center"/>
        <w:rPr>
          <w:rFonts w:ascii="Arial" w:eastAsia="Times New Roman" w:hAnsi="Arial" w:cs="Times New Roman"/>
          <w:color w:val="000000"/>
          <w:sz w:val="24"/>
          <w:szCs w:val="28"/>
        </w:rPr>
      </w:pPr>
      <w:r w:rsidRPr="002C76A1">
        <w:rPr>
          <w:rFonts w:ascii="Arial" w:eastAsia="Times New Roman" w:hAnsi="Arial" w:cs="Times New Roman"/>
          <w:bCs/>
          <w:color w:val="000000"/>
          <w:sz w:val="24"/>
          <w:szCs w:val="28"/>
        </w:rPr>
        <w:t>3.1.2.4. Управление Подпрограммой 1 и механизм ее реализации</w:t>
      </w:r>
    </w:p>
    <w:p w:rsidR="00DC5D13" w:rsidRPr="002C76A1" w:rsidRDefault="00DC5D13" w:rsidP="00DC5D13">
      <w:pPr>
        <w:spacing w:after="0" w:line="240" w:lineRule="auto"/>
        <w:rPr>
          <w:rFonts w:ascii="Arial" w:eastAsia="Times New Roman" w:hAnsi="Arial" w:cs="Times New Roman"/>
          <w:color w:val="000000"/>
          <w:sz w:val="24"/>
          <w:szCs w:val="28"/>
        </w:rPr>
      </w:pPr>
      <w:r w:rsidRPr="002C76A1">
        <w:rPr>
          <w:rFonts w:ascii="Arial" w:eastAsia="Times New Roman" w:hAnsi="Arial" w:cs="Times New Roman"/>
          <w:color w:val="000000"/>
          <w:sz w:val="24"/>
          <w:szCs w:val="28"/>
        </w:rPr>
        <w:t> </w:t>
      </w:r>
    </w:p>
    <w:p w:rsidR="00DC5D13" w:rsidRPr="002C76A1" w:rsidRDefault="00B760FC" w:rsidP="000D479C">
      <w:pPr>
        <w:shd w:val="clear" w:color="auto" w:fill="FFFFFF"/>
        <w:spacing w:after="0" w:line="240" w:lineRule="auto"/>
        <w:ind w:firstLine="567"/>
        <w:jc w:val="both"/>
        <w:rPr>
          <w:rFonts w:ascii="Arial" w:hAnsi="Arial" w:cs="Times New Roman"/>
          <w:sz w:val="24"/>
          <w:szCs w:val="28"/>
        </w:rPr>
      </w:pPr>
      <w:r>
        <w:rPr>
          <w:rFonts w:ascii="Arial" w:hAnsi="Arial" w:cs="Times New Roman"/>
          <w:sz w:val="24"/>
          <w:szCs w:val="28"/>
        </w:rPr>
        <w:t xml:space="preserve">Оперативное </w:t>
      </w:r>
      <w:r w:rsidR="00DC5D13" w:rsidRPr="002C76A1">
        <w:rPr>
          <w:rFonts w:ascii="Arial" w:hAnsi="Arial" w:cs="Times New Roman"/>
          <w:sz w:val="24"/>
          <w:szCs w:val="28"/>
        </w:rPr>
        <w:t xml:space="preserve">управление реализацией Подпрограммы 1 осуществляет администрация </w:t>
      </w:r>
      <w:proofErr w:type="spellStart"/>
      <w:r w:rsidR="0044216C" w:rsidRPr="002C76A1">
        <w:rPr>
          <w:rFonts w:ascii="Arial" w:hAnsi="Arial" w:cs="Times New Roman"/>
          <w:sz w:val="24"/>
          <w:szCs w:val="28"/>
        </w:rPr>
        <w:t>Старорудкинского</w:t>
      </w:r>
      <w:proofErr w:type="spellEnd"/>
      <w:r w:rsidR="0044216C" w:rsidRPr="002C76A1">
        <w:rPr>
          <w:rFonts w:ascii="Arial" w:hAnsi="Arial" w:cs="Times New Roman"/>
          <w:sz w:val="24"/>
          <w:szCs w:val="28"/>
        </w:rPr>
        <w:t xml:space="preserve"> </w:t>
      </w:r>
      <w:r w:rsidR="00DC5D13" w:rsidRPr="002C76A1">
        <w:rPr>
          <w:rFonts w:ascii="Arial" w:hAnsi="Arial" w:cs="Times New Roman"/>
          <w:sz w:val="24"/>
          <w:szCs w:val="28"/>
        </w:rPr>
        <w:t>сельсовета.</w:t>
      </w:r>
    </w:p>
    <w:p w:rsidR="00DC5D13" w:rsidRPr="002C76A1" w:rsidRDefault="00DC5D13" w:rsidP="00DC5D13">
      <w:pPr>
        <w:pStyle w:val="ConsPlusNormal"/>
        <w:ind w:firstLine="567"/>
        <w:jc w:val="both"/>
        <w:rPr>
          <w:rFonts w:ascii="Arial" w:hAnsi="Arial"/>
          <w:szCs w:val="28"/>
        </w:rPr>
      </w:pPr>
    </w:p>
    <w:p w:rsidR="0052683A" w:rsidRPr="002C76A1" w:rsidRDefault="0052683A" w:rsidP="0052683A">
      <w:pPr>
        <w:pStyle w:val="ConsPlusNormal"/>
        <w:ind w:firstLine="540"/>
        <w:jc w:val="center"/>
        <w:rPr>
          <w:rFonts w:ascii="Arial" w:hAnsi="Arial"/>
          <w:szCs w:val="28"/>
        </w:rPr>
      </w:pPr>
      <w:r w:rsidRPr="002C76A1">
        <w:rPr>
          <w:rFonts w:ascii="Arial" w:hAnsi="Arial"/>
          <w:szCs w:val="28"/>
        </w:rPr>
        <w:t xml:space="preserve">3.1.2.5.Система организации </w:t>
      </w:r>
      <w:proofErr w:type="gramStart"/>
      <w:r w:rsidRPr="002C76A1">
        <w:rPr>
          <w:rFonts w:ascii="Arial" w:hAnsi="Arial"/>
          <w:szCs w:val="28"/>
        </w:rPr>
        <w:t>контроля за</w:t>
      </w:r>
      <w:proofErr w:type="gramEnd"/>
      <w:r w:rsidRPr="002C76A1">
        <w:rPr>
          <w:rFonts w:ascii="Arial" w:hAnsi="Arial"/>
          <w:szCs w:val="28"/>
        </w:rPr>
        <w:t xml:space="preserve"> исполнением </w:t>
      </w:r>
    </w:p>
    <w:p w:rsidR="0052683A" w:rsidRPr="002C76A1" w:rsidRDefault="0052683A" w:rsidP="0052683A">
      <w:pPr>
        <w:pStyle w:val="ConsPlusNormal"/>
        <w:ind w:firstLine="540"/>
        <w:jc w:val="center"/>
        <w:rPr>
          <w:rFonts w:ascii="Arial" w:hAnsi="Arial"/>
          <w:szCs w:val="28"/>
        </w:rPr>
      </w:pPr>
      <w:r w:rsidRPr="002C76A1">
        <w:rPr>
          <w:rFonts w:ascii="Arial" w:hAnsi="Arial"/>
          <w:szCs w:val="28"/>
        </w:rPr>
        <w:t>Подпрограммы 1</w:t>
      </w:r>
    </w:p>
    <w:p w:rsidR="0052683A" w:rsidRPr="002C76A1" w:rsidRDefault="0052683A" w:rsidP="0052683A">
      <w:pPr>
        <w:pStyle w:val="ConsPlusNormal"/>
        <w:ind w:firstLine="540"/>
        <w:jc w:val="center"/>
        <w:rPr>
          <w:rFonts w:ascii="Arial" w:hAnsi="Arial"/>
          <w:szCs w:val="28"/>
        </w:rPr>
      </w:pPr>
    </w:p>
    <w:p w:rsidR="0052683A" w:rsidRPr="002C76A1" w:rsidRDefault="0052683A" w:rsidP="0052683A">
      <w:pPr>
        <w:pStyle w:val="ConsPlusNormal"/>
        <w:ind w:firstLine="540"/>
        <w:jc w:val="both"/>
        <w:rPr>
          <w:rFonts w:ascii="Arial" w:hAnsi="Arial"/>
          <w:szCs w:val="28"/>
        </w:rPr>
      </w:pPr>
      <w:proofErr w:type="gramStart"/>
      <w:r w:rsidRPr="002C76A1">
        <w:rPr>
          <w:rFonts w:ascii="Arial" w:hAnsi="Arial"/>
          <w:szCs w:val="28"/>
        </w:rPr>
        <w:t>Контроль за</w:t>
      </w:r>
      <w:proofErr w:type="gramEnd"/>
      <w:r w:rsidRPr="002C76A1">
        <w:rPr>
          <w:rFonts w:ascii="Arial" w:hAnsi="Arial"/>
          <w:szCs w:val="28"/>
        </w:rPr>
        <w:t xml:space="preserve"> исполнением Подпрограммы 1 осуществляет администрация </w:t>
      </w:r>
      <w:proofErr w:type="spellStart"/>
      <w:r w:rsidR="0044216C" w:rsidRPr="002C76A1">
        <w:rPr>
          <w:rFonts w:ascii="Arial" w:hAnsi="Arial"/>
          <w:szCs w:val="28"/>
        </w:rPr>
        <w:t>Старорудкинского</w:t>
      </w:r>
      <w:proofErr w:type="spellEnd"/>
      <w:r w:rsidR="0044216C" w:rsidRPr="002C76A1">
        <w:rPr>
          <w:rFonts w:ascii="Arial" w:hAnsi="Arial"/>
          <w:szCs w:val="28"/>
        </w:rPr>
        <w:t xml:space="preserve"> </w:t>
      </w:r>
      <w:r w:rsidRPr="002C76A1">
        <w:rPr>
          <w:rFonts w:ascii="Arial" w:hAnsi="Arial"/>
          <w:szCs w:val="28"/>
        </w:rPr>
        <w:t>сельсовета.</w:t>
      </w:r>
    </w:p>
    <w:p w:rsidR="004042EC" w:rsidRPr="002C76A1" w:rsidRDefault="004042EC" w:rsidP="004042EC">
      <w:pPr>
        <w:spacing w:after="0" w:line="240" w:lineRule="auto"/>
        <w:jc w:val="center"/>
        <w:rPr>
          <w:rFonts w:ascii="Arial" w:hAnsi="Arial"/>
          <w:sz w:val="24"/>
          <w:szCs w:val="24"/>
        </w:rPr>
      </w:pPr>
    </w:p>
    <w:p w:rsidR="00106872" w:rsidRPr="002C76A1" w:rsidRDefault="00106872" w:rsidP="004042EC">
      <w:pPr>
        <w:spacing w:after="0" w:line="240" w:lineRule="auto"/>
        <w:jc w:val="center"/>
        <w:rPr>
          <w:rFonts w:ascii="Arial" w:hAnsi="Arial" w:cs="Times New Roman"/>
          <w:sz w:val="24"/>
          <w:szCs w:val="28"/>
        </w:rPr>
      </w:pPr>
      <w:r w:rsidRPr="002C76A1">
        <w:rPr>
          <w:rFonts w:ascii="Arial" w:hAnsi="Arial" w:cs="Times New Roman"/>
          <w:sz w:val="24"/>
          <w:szCs w:val="28"/>
        </w:rPr>
        <w:t>Мероприятия Подпрограммы 1</w:t>
      </w:r>
    </w:p>
    <w:p w:rsidR="004042EC" w:rsidRPr="002C76A1" w:rsidRDefault="004042EC" w:rsidP="004042EC">
      <w:pPr>
        <w:spacing w:after="0" w:line="240" w:lineRule="auto"/>
        <w:jc w:val="center"/>
        <w:rPr>
          <w:rFonts w:ascii="Arial" w:hAnsi="Arial"/>
          <w:sz w:val="24"/>
          <w:szCs w:val="24"/>
        </w:rPr>
      </w:pPr>
    </w:p>
    <w:tbl>
      <w:tblPr>
        <w:tblW w:w="9639" w:type="dxa"/>
        <w:tblInd w:w="70" w:type="dxa"/>
        <w:tblLayout w:type="fixed"/>
        <w:tblCellMar>
          <w:left w:w="70" w:type="dxa"/>
          <w:right w:w="70" w:type="dxa"/>
        </w:tblCellMar>
        <w:tblLook w:val="0000"/>
      </w:tblPr>
      <w:tblGrid>
        <w:gridCol w:w="3544"/>
        <w:gridCol w:w="1559"/>
        <w:gridCol w:w="1276"/>
        <w:gridCol w:w="1278"/>
        <w:gridCol w:w="1982"/>
      </w:tblGrid>
      <w:tr w:rsidR="004042EC" w:rsidRPr="002C76A1" w:rsidTr="004042EC">
        <w:trPr>
          <w:cantSplit/>
          <w:trHeight w:val="360"/>
        </w:trPr>
        <w:tc>
          <w:tcPr>
            <w:tcW w:w="3544" w:type="dxa"/>
            <w:vMerge w:val="restart"/>
            <w:tcBorders>
              <w:top w:val="single" w:sz="4" w:space="0" w:color="auto"/>
              <w:left w:val="single" w:sz="4" w:space="0" w:color="auto"/>
              <w:bottom w:val="single" w:sz="4" w:space="0" w:color="auto"/>
              <w:right w:val="single" w:sz="4" w:space="0" w:color="auto"/>
            </w:tcBorders>
          </w:tcPr>
          <w:p w:rsidR="004042EC" w:rsidRPr="002C76A1" w:rsidRDefault="004042EC" w:rsidP="00BD5CEA">
            <w:pPr>
              <w:pStyle w:val="ConsPlusCell"/>
              <w:widowControl/>
              <w:jc w:val="center"/>
              <w:rPr>
                <w:rFonts w:cs="Times New Roman"/>
                <w:sz w:val="24"/>
                <w:szCs w:val="24"/>
              </w:rPr>
            </w:pPr>
            <w:r w:rsidRPr="002C76A1">
              <w:rPr>
                <w:rFonts w:cs="Times New Roman"/>
                <w:sz w:val="24"/>
                <w:szCs w:val="24"/>
              </w:rPr>
              <w:t>Наименование мероприятия</w:t>
            </w:r>
          </w:p>
        </w:tc>
        <w:tc>
          <w:tcPr>
            <w:tcW w:w="4113" w:type="dxa"/>
            <w:gridSpan w:val="3"/>
            <w:tcBorders>
              <w:top w:val="single" w:sz="6" w:space="0" w:color="auto"/>
              <w:left w:val="single" w:sz="4" w:space="0" w:color="auto"/>
              <w:bottom w:val="single" w:sz="6" w:space="0" w:color="auto"/>
              <w:right w:val="single" w:sz="4" w:space="0" w:color="auto"/>
            </w:tcBorders>
          </w:tcPr>
          <w:p w:rsidR="004042EC" w:rsidRPr="002C76A1" w:rsidRDefault="004042EC" w:rsidP="004042EC">
            <w:pPr>
              <w:pStyle w:val="ae"/>
              <w:jc w:val="center"/>
              <w:rPr>
                <w:rFonts w:ascii="Arial" w:hAnsi="Arial"/>
              </w:rPr>
            </w:pPr>
            <w:r w:rsidRPr="002C76A1">
              <w:rPr>
                <w:rFonts w:ascii="Arial" w:hAnsi="Arial"/>
              </w:rPr>
              <w:t>Объем финансирования по годам, тыс</w:t>
            </w:r>
            <w:proofErr w:type="gramStart"/>
            <w:r w:rsidRPr="002C76A1">
              <w:rPr>
                <w:rFonts w:ascii="Arial" w:hAnsi="Arial"/>
              </w:rPr>
              <w:t>.р</w:t>
            </w:r>
            <w:proofErr w:type="gramEnd"/>
            <w:r w:rsidRPr="002C76A1">
              <w:rPr>
                <w:rFonts w:ascii="Arial" w:hAnsi="Arial"/>
              </w:rPr>
              <w:t>ублей</w:t>
            </w:r>
          </w:p>
        </w:tc>
        <w:tc>
          <w:tcPr>
            <w:tcW w:w="1982" w:type="dxa"/>
            <w:vMerge w:val="restart"/>
            <w:tcBorders>
              <w:top w:val="single" w:sz="4" w:space="0" w:color="auto"/>
              <w:left w:val="single" w:sz="4" w:space="0" w:color="auto"/>
              <w:right w:val="single" w:sz="4" w:space="0" w:color="auto"/>
            </w:tcBorders>
          </w:tcPr>
          <w:p w:rsidR="004042EC" w:rsidRPr="002C76A1" w:rsidRDefault="004042EC" w:rsidP="004042EC">
            <w:pPr>
              <w:pStyle w:val="ConsPlusCell"/>
              <w:widowControl/>
              <w:jc w:val="center"/>
              <w:rPr>
                <w:rFonts w:cs="Times New Roman"/>
                <w:sz w:val="24"/>
                <w:szCs w:val="24"/>
              </w:rPr>
            </w:pPr>
            <w:r w:rsidRPr="002C76A1">
              <w:rPr>
                <w:rFonts w:cs="Times New Roman"/>
                <w:sz w:val="24"/>
                <w:szCs w:val="24"/>
              </w:rPr>
              <w:t>Источник финансирования</w:t>
            </w:r>
          </w:p>
          <w:p w:rsidR="004042EC" w:rsidRPr="002C76A1" w:rsidRDefault="004042EC" w:rsidP="004042EC">
            <w:pPr>
              <w:pStyle w:val="ConsPlusNormal"/>
              <w:ind w:left="105" w:hanging="105"/>
              <w:jc w:val="center"/>
              <w:rPr>
                <w:rFonts w:ascii="Arial" w:hAnsi="Arial"/>
              </w:rPr>
            </w:pPr>
            <w:r w:rsidRPr="002C76A1">
              <w:rPr>
                <w:rFonts w:ascii="Arial" w:hAnsi="Arial"/>
              </w:rPr>
              <w:t>2022-2024</w:t>
            </w:r>
          </w:p>
        </w:tc>
      </w:tr>
      <w:tr w:rsidR="004042EC" w:rsidRPr="002C76A1" w:rsidTr="00BD5CEA">
        <w:trPr>
          <w:cantSplit/>
          <w:trHeight w:val="372"/>
        </w:trPr>
        <w:tc>
          <w:tcPr>
            <w:tcW w:w="3544" w:type="dxa"/>
            <w:vMerge/>
            <w:tcBorders>
              <w:top w:val="single" w:sz="4" w:space="0" w:color="auto"/>
              <w:left w:val="single" w:sz="4" w:space="0" w:color="auto"/>
              <w:bottom w:val="single" w:sz="4" w:space="0" w:color="auto"/>
              <w:right w:val="single" w:sz="4" w:space="0" w:color="auto"/>
            </w:tcBorders>
            <w:vAlign w:val="center"/>
          </w:tcPr>
          <w:p w:rsidR="004042EC" w:rsidRPr="002C76A1" w:rsidRDefault="004042EC" w:rsidP="00865D17">
            <w:pPr>
              <w:rPr>
                <w:rFonts w:ascii="Arial" w:hAnsi="Arial"/>
                <w:sz w:val="24"/>
                <w:szCs w:val="24"/>
              </w:rPr>
            </w:pPr>
          </w:p>
        </w:tc>
        <w:tc>
          <w:tcPr>
            <w:tcW w:w="1559" w:type="dxa"/>
            <w:tcBorders>
              <w:top w:val="single" w:sz="6" w:space="0" w:color="auto"/>
              <w:left w:val="single" w:sz="4" w:space="0" w:color="auto"/>
              <w:bottom w:val="nil"/>
              <w:right w:val="single" w:sz="6" w:space="0" w:color="auto"/>
            </w:tcBorders>
          </w:tcPr>
          <w:p w:rsidR="004042EC" w:rsidRPr="002C76A1" w:rsidRDefault="004042EC" w:rsidP="004042EC">
            <w:pPr>
              <w:jc w:val="center"/>
              <w:rPr>
                <w:rFonts w:ascii="Arial" w:hAnsi="Arial"/>
                <w:sz w:val="24"/>
                <w:szCs w:val="24"/>
              </w:rPr>
            </w:pPr>
            <w:r w:rsidRPr="002C76A1">
              <w:rPr>
                <w:rFonts w:ascii="Arial" w:hAnsi="Arial"/>
                <w:sz w:val="24"/>
                <w:szCs w:val="24"/>
              </w:rPr>
              <w:t>2022</w:t>
            </w:r>
          </w:p>
        </w:tc>
        <w:tc>
          <w:tcPr>
            <w:tcW w:w="1276" w:type="dxa"/>
            <w:tcBorders>
              <w:top w:val="single" w:sz="6" w:space="0" w:color="auto"/>
              <w:left w:val="single" w:sz="6" w:space="0" w:color="auto"/>
              <w:bottom w:val="nil"/>
              <w:right w:val="single" w:sz="4" w:space="0" w:color="auto"/>
            </w:tcBorders>
          </w:tcPr>
          <w:p w:rsidR="004042EC" w:rsidRPr="002C76A1" w:rsidRDefault="004042EC" w:rsidP="004042EC">
            <w:pPr>
              <w:pStyle w:val="ConsPlusCell"/>
              <w:widowControl/>
              <w:jc w:val="center"/>
              <w:rPr>
                <w:rFonts w:cs="Times New Roman"/>
                <w:sz w:val="24"/>
                <w:szCs w:val="24"/>
              </w:rPr>
            </w:pPr>
            <w:r w:rsidRPr="002C76A1">
              <w:rPr>
                <w:sz w:val="24"/>
              </w:rPr>
              <w:t>2023</w:t>
            </w:r>
          </w:p>
        </w:tc>
        <w:tc>
          <w:tcPr>
            <w:tcW w:w="1278" w:type="dxa"/>
            <w:tcBorders>
              <w:top w:val="single" w:sz="6" w:space="0" w:color="auto"/>
              <w:left w:val="single" w:sz="4" w:space="0" w:color="auto"/>
              <w:bottom w:val="nil"/>
              <w:right w:val="single" w:sz="4" w:space="0" w:color="auto"/>
            </w:tcBorders>
          </w:tcPr>
          <w:p w:rsidR="004042EC" w:rsidRPr="002C76A1" w:rsidRDefault="004042EC" w:rsidP="004042EC">
            <w:pPr>
              <w:pStyle w:val="ConsPlusCell"/>
              <w:widowControl/>
              <w:jc w:val="center"/>
              <w:rPr>
                <w:rFonts w:cs="Times New Roman"/>
                <w:sz w:val="24"/>
                <w:szCs w:val="24"/>
              </w:rPr>
            </w:pPr>
            <w:r w:rsidRPr="002C76A1">
              <w:rPr>
                <w:rFonts w:cs="Times New Roman"/>
                <w:sz w:val="24"/>
                <w:szCs w:val="24"/>
              </w:rPr>
              <w:t>2024</w:t>
            </w:r>
          </w:p>
        </w:tc>
        <w:tc>
          <w:tcPr>
            <w:tcW w:w="1982" w:type="dxa"/>
            <w:vMerge/>
            <w:tcBorders>
              <w:left w:val="single" w:sz="4" w:space="0" w:color="auto"/>
              <w:bottom w:val="nil"/>
              <w:right w:val="single" w:sz="4" w:space="0" w:color="auto"/>
            </w:tcBorders>
          </w:tcPr>
          <w:p w:rsidR="004042EC" w:rsidRPr="002C76A1" w:rsidRDefault="004042EC" w:rsidP="00865D17">
            <w:pPr>
              <w:pStyle w:val="ConsPlusNormal"/>
              <w:widowControl/>
              <w:ind w:left="105" w:hanging="105"/>
              <w:rPr>
                <w:rFonts w:ascii="Arial" w:hAnsi="Arial"/>
              </w:rPr>
            </w:pPr>
          </w:p>
        </w:tc>
      </w:tr>
      <w:tr w:rsidR="004042EC" w:rsidRPr="002C76A1" w:rsidTr="004042EC">
        <w:trPr>
          <w:cantSplit/>
          <w:trHeight w:val="1120"/>
        </w:trPr>
        <w:tc>
          <w:tcPr>
            <w:tcW w:w="3544" w:type="dxa"/>
            <w:tcBorders>
              <w:top w:val="single" w:sz="4" w:space="0" w:color="auto"/>
              <w:left w:val="single" w:sz="6" w:space="0" w:color="auto"/>
              <w:right w:val="single" w:sz="6" w:space="0" w:color="auto"/>
            </w:tcBorders>
          </w:tcPr>
          <w:p w:rsidR="004042EC" w:rsidRPr="002C76A1" w:rsidRDefault="004042EC" w:rsidP="004042EC">
            <w:pPr>
              <w:spacing w:after="0" w:line="240" w:lineRule="auto"/>
              <w:jc w:val="both"/>
              <w:rPr>
                <w:rFonts w:ascii="Arial" w:eastAsia="Times New Roman" w:hAnsi="Arial" w:cs="Times New Roman"/>
                <w:bCs/>
                <w:color w:val="000000"/>
                <w:sz w:val="24"/>
                <w:szCs w:val="24"/>
              </w:rPr>
            </w:pPr>
            <w:r w:rsidRPr="002C76A1">
              <w:rPr>
                <w:rFonts w:ascii="Arial" w:hAnsi="Arial" w:cs="Times New Roman"/>
                <w:sz w:val="24"/>
                <w:szCs w:val="24"/>
              </w:rPr>
              <w:t>Информирование руководителей учреждений о необходимости проведения мероприятий по энергосбережению и энергетической эффективности</w:t>
            </w:r>
          </w:p>
        </w:tc>
        <w:tc>
          <w:tcPr>
            <w:tcW w:w="1559" w:type="dxa"/>
            <w:tcBorders>
              <w:top w:val="single" w:sz="6" w:space="0" w:color="auto"/>
              <w:left w:val="single" w:sz="6" w:space="0" w:color="auto"/>
              <w:right w:val="single" w:sz="6" w:space="0" w:color="auto"/>
            </w:tcBorders>
          </w:tcPr>
          <w:p w:rsidR="004042EC" w:rsidRPr="002C76A1" w:rsidRDefault="004042EC" w:rsidP="004042EC">
            <w:pPr>
              <w:spacing w:after="0"/>
              <w:jc w:val="center"/>
              <w:rPr>
                <w:rFonts w:ascii="Arial" w:hAnsi="Arial"/>
                <w:sz w:val="24"/>
                <w:szCs w:val="24"/>
              </w:rPr>
            </w:pPr>
            <w:r w:rsidRPr="002C76A1">
              <w:rPr>
                <w:rFonts w:ascii="Arial" w:hAnsi="Arial"/>
                <w:sz w:val="24"/>
                <w:szCs w:val="24"/>
              </w:rPr>
              <w:t>0</w:t>
            </w:r>
          </w:p>
        </w:tc>
        <w:tc>
          <w:tcPr>
            <w:tcW w:w="1276" w:type="dxa"/>
            <w:tcBorders>
              <w:top w:val="single" w:sz="6" w:space="0" w:color="auto"/>
              <w:left w:val="single" w:sz="6" w:space="0" w:color="auto"/>
              <w:right w:val="single" w:sz="4" w:space="0" w:color="auto"/>
            </w:tcBorders>
          </w:tcPr>
          <w:p w:rsidR="004042EC" w:rsidRPr="002C76A1" w:rsidRDefault="004042EC" w:rsidP="00865D17">
            <w:pPr>
              <w:pStyle w:val="ConsPlusCell"/>
              <w:widowControl/>
              <w:jc w:val="center"/>
              <w:rPr>
                <w:rFonts w:cs="Times New Roman"/>
                <w:sz w:val="24"/>
                <w:szCs w:val="24"/>
              </w:rPr>
            </w:pPr>
            <w:r w:rsidRPr="002C76A1">
              <w:rPr>
                <w:rFonts w:cs="Times New Roman"/>
                <w:sz w:val="24"/>
                <w:szCs w:val="24"/>
              </w:rPr>
              <w:t>0</w:t>
            </w:r>
          </w:p>
        </w:tc>
        <w:tc>
          <w:tcPr>
            <w:tcW w:w="1278" w:type="dxa"/>
            <w:tcBorders>
              <w:top w:val="single" w:sz="6" w:space="0" w:color="auto"/>
              <w:left w:val="single" w:sz="4" w:space="0" w:color="auto"/>
              <w:right w:val="single" w:sz="6" w:space="0" w:color="auto"/>
            </w:tcBorders>
          </w:tcPr>
          <w:p w:rsidR="004042EC" w:rsidRPr="002C76A1" w:rsidRDefault="004042EC" w:rsidP="00865D17">
            <w:pPr>
              <w:pStyle w:val="ConsPlusCell"/>
              <w:widowControl/>
              <w:jc w:val="center"/>
              <w:rPr>
                <w:rFonts w:cs="Times New Roman"/>
                <w:sz w:val="24"/>
                <w:szCs w:val="24"/>
              </w:rPr>
            </w:pPr>
            <w:r w:rsidRPr="002C76A1">
              <w:rPr>
                <w:rFonts w:cs="Times New Roman"/>
                <w:sz w:val="24"/>
                <w:szCs w:val="24"/>
              </w:rPr>
              <w:t>0</w:t>
            </w:r>
          </w:p>
        </w:tc>
        <w:tc>
          <w:tcPr>
            <w:tcW w:w="1982" w:type="dxa"/>
            <w:tcBorders>
              <w:top w:val="single" w:sz="6" w:space="0" w:color="auto"/>
              <w:left w:val="single" w:sz="6" w:space="0" w:color="auto"/>
              <w:right w:val="single" w:sz="6" w:space="0" w:color="auto"/>
            </w:tcBorders>
          </w:tcPr>
          <w:p w:rsidR="004042EC" w:rsidRPr="002C76A1" w:rsidRDefault="004042EC" w:rsidP="004042EC">
            <w:pPr>
              <w:pStyle w:val="ConsPlusNormal"/>
              <w:widowControl/>
              <w:jc w:val="center"/>
              <w:rPr>
                <w:rFonts w:ascii="Arial" w:hAnsi="Arial"/>
              </w:rPr>
            </w:pPr>
            <w:r w:rsidRPr="002C76A1">
              <w:rPr>
                <w:rFonts w:ascii="Arial" w:hAnsi="Arial"/>
              </w:rPr>
              <w:t>-</w:t>
            </w:r>
          </w:p>
        </w:tc>
      </w:tr>
      <w:tr w:rsidR="004042EC" w:rsidRPr="002C76A1" w:rsidTr="004042EC">
        <w:trPr>
          <w:cantSplit/>
          <w:trHeight w:val="524"/>
        </w:trPr>
        <w:tc>
          <w:tcPr>
            <w:tcW w:w="3544" w:type="dxa"/>
            <w:tcBorders>
              <w:top w:val="single" w:sz="6" w:space="0" w:color="auto"/>
              <w:left w:val="single" w:sz="6" w:space="0" w:color="auto"/>
              <w:bottom w:val="single" w:sz="6" w:space="0" w:color="auto"/>
              <w:right w:val="single" w:sz="6" w:space="0" w:color="auto"/>
            </w:tcBorders>
          </w:tcPr>
          <w:p w:rsidR="004042EC" w:rsidRPr="002C76A1" w:rsidRDefault="004042EC" w:rsidP="00BD5CEA">
            <w:pPr>
              <w:spacing w:after="0" w:line="240" w:lineRule="auto"/>
              <w:jc w:val="both"/>
              <w:rPr>
                <w:rFonts w:ascii="Arial" w:eastAsia="Times New Roman" w:hAnsi="Arial" w:cs="Times New Roman"/>
                <w:bCs/>
                <w:color w:val="000000"/>
                <w:sz w:val="24"/>
                <w:szCs w:val="28"/>
              </w:rPr>
            </w:pPr>
            <w:r w:rsidRPr="002C76A1">
              <w:rPr>
                <w:rFonts w:ascii="Arial" w:hAnsi="Arial" w:cs="Times New Roman"/>
                <w:sz w:val="24"/>
                <w:szCs w:val="24"/>
              </w:rPr>
              <w:t xml:space="preserve">Обеспечение </w:t>
            </w:r>
            <w:proofErr w:type="gramStart"/>
            <w:r w:rsidRPr="002C76A1">
              <w:rPr>
                <w:rFonts w:ascii="Arial" w:hAnsi="Arial" w:cs="Times New Roman"/>
                <w:sz w:val="24"/>
                <w:szCs w:val="24"/>
              </w:rPr>
              <w:t>контроля</w:t>
            </w:r>
            <w:r w:rsidR="00BD5CEA" w:rsidRPr="002C76A1">
              <w:rPr>
                <w:rFonts w:ascii="Arial" w:hAnsi="Arial" w:cs="Times New Roman"/>
                <w:sz w:val="24"/>
                <w:szCs w:val="24"/>
              </w:rPr>
              <w:t xml:space="preserve"> за</w:t>
            </w:r>
            <w:proofErr w:type="gramEnd"/>
            <w:r w:rsidR="00BD5CEA" w:rsidRPr="002C76A1">
              <w:rPr>
                <w:rFonts w:ascii="Arial" w:hAnsi="Arial" w:cs="Times New Roman"/>
                <w:sz w:val="24"/>
                <w:szCs w:val="24"/>
              </w:rPr>
              <w:t xml:space="preserve"> потреблением электрической  </w:t>
            </w:r>
            <w:r w:rsidRPr="002C76A1">
              <w:rPr>
                <w:rFonts w:ascii="Arial" w:hAnsi="Arial" w:cs="Times New Roman"/>
                <w:sz w:val="24"/>
                <w:szCs w:val="24"/>
              </w:rPr>
              <w:t>энергии</w:t>
            </w:r>
          </w:p>
        </w:tc>
        <w:tc>
          <w:tcPr>
            <w:tcW w:w="1559" w:type="dxa"/>
            <w:tcBorders>
              <w:top w:val="single" w:sz="6" w:space="0" w:color="auto"/>
              <w:left w:val="single" w:sz="6" w:space="0" w:color="auto"/>
              <w:bottom w:val="single" w:sz="6" w:space="0" w:color="auto"/>
              <w:right w:val="single" w:sz="6" w:space="0" w:color="auto"/>
            </w:tcBorders>
          </w:tcPr>
          <w:p w:rsidR="004042EC" w:rsidRPr="002C76A1" w:rsidRDefault="004042EC" w:rsidP="00865D17">
            <w:pPr>
              <w:jc w:val="center"/>
              <w:rPr>
                <w:rFonts w:ascii="Arial" w:hAnsi="Arial"/>
                <w:sz w:val="24"/>
                <w:szCs w:val="24"/>
              </w:rPr>
            </w:pPr>
            <w:r w:rsidRPr="002C76A1">
              <w:rPr>
                <w:rFonts w:ascii="Arial" w:hAnsi="Arial"/>
                <w:sz w:val="24"/>
                <w:szCs w:val="24"/>
              </w:rPr>
              <w:t>0</w:t>
            </w:r>
          </w:p>
        </w:tc>
        <w:tc>
          <w:tcPr>
            <w:tcW w:w="1276" w:type="dxa"/>
            <w:tcBorders>
              <w:top w:val="single" w:sz="6" w:space="0" w:color="auto"/>
              <w:left w:val="single" w:sz="6" w:space="0" w:color="auto"/>
              <w:bottom w:val="single" w:sz="6" w:space="0" w:color="auto"/>
              <w:right w:val="single" w:sz="4" w:space="0" w:color="auto"/>
            </w:tcBorders>
          </w:tcPr>
          <w:p w:rsidR="004042EC" w:rsidRPr="002C76A1" w:rsidRDefault="004042EC" w:rsidP="00865D17">
            <w:pPr>
              <w:pStyle w:val="ConsPlusCell"/>
              <w:widowControl/>
              <w:jc w:val="center"/>
              <w:rPr>
                <w:rFonts w:cs="Times New Roman"/>
                <w:sz w:val="24"/>
                <w:szCs w:val="24"/>
              </w:rPr>
            </w:pPr>
            <w:r w:rsidRPr="002C76A1">
              <w:rPr>
                <w:rFonts w:cs="Times New Roman"/>
                <w:sz w:val="24"/>
                <w:szCs w:val="24"/>
              </w:rPr>
              <w:t>0</w:t>
            </w:r>
          </w:p>
        </w:tc>
        <w:tc>
          <w:tcPr>
            <w:tcW w:w="1278" w:type="dxa"/>
            <w:tcBorders>
              <w:top w:val="single" w:sz="6" w:space="0" w:color="auto"/>
              <w:left w:val="single" w:sz="4" w:space="0" w:color="auto"/>
              <w:bottom w:val="single" w:sz="6" w:space="0" w:color="auto"/>
              <w:right w:val="single" w:sz="6" w:space="0" w:color="auto"/>
            </w:tcBorders>
          </w:tcPr>
          <w:p w:rsidR="004042EC" w:rsidRPr="002C76A1" w:rsidRDefault="004042EC" w:rsidP="00865D17">
            <w:pPr>
              <w:pStyle w:val="ConsPlusCell"/>
              <w:widowControl/>
              <w:jc w:val="center"/>
              <w:rPr>
                <w:rFonts w:cs="Times New Roman"/>
                <w:sz w:val="24"/>
                <w:szCs w:val="24"/>
              </w:rPr>
            </w:pPr>
            <w:r w:rsidRPr="002C76A1">
              <w:rPr>
                <w:rFonts w:cs="Times New Roman"/>
                <w:sz w:val="24"/>
                <w:szCs w:val="24"/>
              </w:rPr>
              <w:t>0</w:t>
            </w:r>
          </w:p>
        </w:tc>
        <w:tc>
          <w:tcPr>
            <w:tcW w:w="1982" w:type="dxa"/>
            <w:tcBorders>
              <w:top w:val="single" w:sz="6" w:space="0" w:color="auto"/>
              <w:left w:val="single" w:sz="6" w:space="0" w:color="auto"/>
              <w:bottom w:val="single" w:sz="6" w:space="0" w:color="auto"/>
              <w:right w:val="single" w:sz="6" w:space="0" w:color="auto"/>
            </w:tcBorders>
          </w:tcPr>
          <w:p w:rsidR="004042EC" w:rsidRPr="002C76A1" w:rsidRDefault="004042EC" w:rsidP="004042EC">
            <w:pPr>
              <w:pStyle w:val="ConsPlusNormal"/>
              <w:widowControl/>
              <w:jc w:val="center"/>
              <w:rPr>
                <w:rFonts w:ascii="Arial" w:hAnsi="Arial"/>
              </w:rPr>
            </w:pPr>
            <w:r w:rsidRPr="002C76A1">
              <w:rPr>
                <w:rFonts w:ascii="Arial" w:hAnsi="Arial"/>
              </w:rPr>
              <w:t>-</w:t>
            </w:r>
          </w:p>
        </w:tc>
      </w:tr>
      <w:tr w:rsidR="004042EC" w:rsidRPr="002C76A1" w:rsidTr="004042EC">
        <w:trPr>
          <w:cantSplit/>
          <w:trHeight w:val="240"/>
        </w:trPr>
        <w:tc>
          <w:tcPr>
            <w:tcW w:w="3544" w:type="dxa"/>
            <w:tcBorders>
              <w:top w:val="single" w:sz="6" w:space="0" w:color="auto"/>
              <w:left w:val="single" w:sz="6" w:space="0" w:color="auto"/>
              <w:bottom w:val="single" w:sz="6" w:space="0" w:color="auto"/>
              <w:right w:val="single" w:sz="6" w:space="0" w:color="auto"/>
            </w:tcBorders>
          </w:tcPr>
          <w:p w:rsidR="004042EC" w:rsidRPr="002C76A1" w:rsidRDefault="004042EC" w:rsidP="00865D17">
            <w:pPr>
              <w:pStyle w:val="ConsPlusCell"/>
              <w:widowControl/>
              <w:rPr>
                <w:rFonts w:cs="Times New Roman"/>
                <w:sz w:val="24"/>
                <w:szCs w:val="24"/>
              </w:rPr>
            </w:pPr>
            <w:r w:rsidRPr="002C76A1">
              <w:rPr>
                <w:rFonts w:cs="Times New Roman"/>
                <w:sz w:val="24"/>
                <w:szCs w:val="24"/>
              </w:rPr>
              <w:t xml:space="preserve">Итого </w:t>
            </w:r>
          </w:p>
        </w:tc>
        <w:tc>
          <w:tcPr>
            <w:tcW w:w="1559" w:type="dxa"/>
            <w:tcBorders>
              <w:top w:val="single" w:sz="6" w:space="0" w:color="auto"/>
              <w:left w:val="single" w:sz="6" w:space="0" w:color="auto"/>
              <w:bottom w:val="single" w:sz="6" w:space="0" w:color="auto"/>
              <w:right w:val="single" w:sz="6" w:space="0" w:color="auto"/>
            </w:tcBorders>
          </w:tcPr>
          <w:p w:rsidR="004042EC" w:rsidRPr="002C76A1" w:rsidRDefault="004042EC" w:rsidP="00865D17">
            <w:pPr>
              <w:pStyle w:val="ConsPlusCell"/>
              <w:widowControl/>
              <w:jc w:val="center"/>
              <w:rPr>
                <w:rFonts w:cs="Times New Roman"/>
                <w:sz w:val="24"/>
                <w:szCs w:val="24"/>
              </w:rPr>
            </w:pPr>
            <w:r w:rsidRPr="002C76A1">
              <w:rPr>
                <w:rFonts w:cs="Times New Roman"/>
                <w:sz w:val="24"/>
                <w:szCs w:val="24"/>
              </w:rPr>
              <w:t>0</w:t>
            </w:r>
          </w:p>
        </w:tc>
        <w:tc>
          <w:tcPr>
            <w:tcW w:w="1276" w:type="dxa"/>
            <w:tcBorders>
              <w:top w:val="single" w:sz="6" w:space="0" w:color="auto"/>
              <w:left w:val="single" w:sz="6" w:space="0" w:color="auto"/>
              <w:bottom w:val="single" w:sz="6" w:space="0" w:color="auto"/>
              <w:right w:val="single" w:sz="4" w:space="0" w:color="auto"/>
            </w:tcBorders>
          </w:tcPr>
          <w:p w:rsidR="004042EC" w:rsidRPr="002C76A1" w:rsidRDefault="004042EC" w:rsidP="00865D17">
            <w:pPr>
              <w:pStyle w:val="ConsPlusCell"/>
              <w:widowControl/>
              <w:jc w:val="center"/>
              <w:rPr>
                <w:rFonts w:cs="Times New Roman"/>
                <w:sz w:val="24"/>
                <w:szCs w:val="24"/>
              </w:rPr>
            </w:pPr>
            <w:r w:rsidRPr="002C76A1">
              <w:rPr>
                <w:rFonts w:cs="Times New Roman"/>
                <w:sz w:val="24"/>
                <w:szCs w:val="24"/>
              </w:rPr>
              <w:t>0</w:t>
            </w:r>
          </w:p>
        </w:tc>
        <w:tc>
          <w:tcPr>
            <w:tcW w:w="1278" w:type="dxa"/>
            <w:tcBorders>
              <w:top w:val="single" w:sz="6" w:space="0" w:color="auto"/>
              <w:left w:val="single" w:sz="4" w:space="0" w:color="auto"/>
              <w:bottom w:val="single" w:sz="6" w:space="0" w:color="auto"/>
              <w:right w:val="single" w:sz="6" w:space="0" w:color="auto"/>
            </w:tcBorders>
          </w:tcPr>
          <w:p w:rsidR="004042EC" w:rsidRPr="002C76A1" w:rsidRDefault="004042EC" w:rsidP="00865D17">
            <w:pPr>
              <w:pStyle w:val="ConsPlusCell"/>
              <w:widowControl/>
              <w:jc w:val="center"/>
              <w:rPr>
                <w:rFonts w:cs="Times New Roman"/>
                <w:sz w:val="24"/>
                <w:szCs w:val="24"/>
              </w:rPr>
            </w:pPr>
            <w:r w:rsidRPr="002C76A1">
              <w:rPr>
                <w:rFonts w:cs="Times New Roman"/>
                <w:sz w:val="24"/>
                <w:szCs w:val="24"/>
              </w:rPr>
              <w:t>0</w:t>
            </w:r>
          </w:p>
        </w:tc>
        <w:tc>
          <w:tcPr>
            <w:tcW w:w="1982" w:type="dxa"/>
            <w:tcBorders>
              <w:top w:val="single" w:sz="6" w:space="0" w:color="auto"/>
              <w:left w:val="single" w:sz="6" w:space="0" w:color="auto"/>
              <w:bottom w:val="single" w:sz="6" w:space="0" w:color="auto"/>
              <w:right w:val="single" w:sz="6" w:space="0" w:color="auto"/>
            </w:tcBorders>
          </w:tcPr>
          <w:p w:rsidR="004042EC" w:rsidRPr="002C76A1" w:rsidRDefault="004042EC" w:rsidP="00865D17">
            <w:pPr>
              <w:pStyle w:val="ae"/>
              <w:jc w:val="center"/>
              <w:rPr>
                <w:rFonts w:ascii="Arial" w:hAnsi="Arial"/>
              </w:rPr>
            </w:pPr>
            <w:r w:rsidRPr="002C76A1">
              <w:rPr>
                <w:rFonts w:ascii="Arial" w:hAnsi="Arial"/>
              </w:rPr>
              <w:t>-</w:t>
            </w:r>
          </w:p>
        </w:tc>
      </w:tr>
    </w:tbl>
    <w:p w:rsidR="00BF4E68" w:rsidRPr="002C76A1" w:rsidRDefault="00BF4E68" w:rsidP="00BF4E68">
      <w:pPr>
        <w:pStyle w:val="ConsPlusNormal"/>
        <w:ind w:left="1080" w:hanging="1080"/>
        <w:jc w:val="center"/>
        <w:outlineLvl w:val="2"/>
        <w:rPr>
          <w:rFonts w:ascii="Arial" w:hAnsi="Arial"/>
          <w:szCs w:val="28"/>
        </w:rPr>
      </w:pPr>
      <w:r w:rsidRPr="002C76A1">
        <w:rPr>
          <w:rFonts w:ascii="Arial" w:hAnsi="Arial"/>
          <w:szCs w:val="28"/>
        </w:rPr>
        <w:t>3.2.Подпрограмма 2. «Технические и технологические мероприятия по энергосбережению и повышению энергетической эффективности»</w:t>
      </w:r>
    </w:p>
    <w:p w:rsidR="00BF4E68" w:rsidRPr="002C76A1" w:rsidRDefault="00BF4E68" w:rsidP="00BF4E68">
      <w:pPr>
        <w:pStyle w:val="ConsPlusNormal"/>
        <w:jc w:val="center"/>
        <w:rPr>
          <w:rFonts w:ascii="Arial" w:hAnsi="Arial"/>
          <w:szCs w:val="28"/>
        </w:rPr>
      </w:pPr>
      <w:r w:rsidRPr="002C76A1">
        <w:rPr>
          <w:rFonts w:ascii="Arial" w:hAnsi="Arial"/>
          <w:szCs w:val="28"/>
        </w:rPr>
        <w:t>(далее – Подпрограмма 2)</w:t>
      </w:r>
    </w:p>
    <w:p w:rsidR="00BF4E68" w:rsidRPr="002C76A1" w:rsidRDefault="00BF4E68" w:rsidP="00BF4E68">
      <w:pPr>
        <w:spacing w:after="0" w:line="240" w:lineRule="auto"/>
        <w:jc w:val="center"/>
        <w:rPr>
          <w:rFonts w:ascii="Arial" w:hAnsi="Arial" w:cs="Times New Roman"/>
          <w:sz w:val="24"/>
          <w:szCs w:val="28"/>
        </w:rPr>
      </w:pPr>
    </w:p>
    <w:p w:rsidR="00BF4E68" w:rsidRPr="002C76A1" w:rsidRDefault="00BF4E68" w:rsidP="00BF4E68">
      <w:pPr>
        <w:spacing w:after="0" w:line="240" w:lineRule="auto"/>
        <w:jc w:val="center"/>
        <w:rPr>
          <w:rFonts w:ascii="Arial" w:hAnsi="Arial" w:cs="Times New Roman"/>
          <w:sz w:val="24"/>
          <w:szCs w:val="28"/>
        </w:rPr>
      </w:pPr>
      <w:r w:rsidRPr="002C76A1">
        <w:rPr>
          <w:rFonts w:ascii="Arial" w:hAnsi="Arial" w:cs="Times New Roman"/>
          <w:sz w:val="24"/>
          <w:szCs w:val="28"/>
        </w:rPr>
        <w:t>3.2.1.ПАСПОРТ Подпрограммы 2</w:t>
      </w:r>
    </w:p>
    <w:p w:rsidR="00BF4E68" w:rsidRPr="002C76A1" w:rsidRDefault="00BF4E68" w:rsidP="00BF4E68">
      <w:pPr>
        <w:spacing w:after="0" w:line="240" w:lineRule="auto"/>
        <w:jc w:val="center"/>
        <w:rPr>
          <w:rFonts w:ascii="Arial" w:hAnsi="Arial" w:cs="Times New Roman"/>
          <w:sz w:val="24"/>
          <w:szCs w:val="28"/>
        </w:rPr>
      </w:pPr>
    </w:p>
    <w:tbl>
      <w:tblPr>
        <w:tblStyle w:val="ad"/>
        <w:tblW w:w="0" w:type="auto"/>
        <w:tblLook w:val="04A0"/>
      </w:tblPr>
      <w:tblGrid>
        <w:gridCol w:w="3135"/>
        <w:gridCol w:w="6718"/>
      </w:tblGrid>
      <w:tr w:rsidR="00BF4E68" w:rsidRPr="002C76A1" w:rsidTr="00865D17">
        <w:tc>
          <w:tcPr>
            <w:tcW w:w="3369" w:type="dxa"/>
          </w:tcPr>
          <w:p w:rsidR="00BF4E68" w:rsidRPr="002C76A1" w:rsidRDefault="00BF4E68" w:rsidP="00BF4E68">
            <w:pPr>
              <w:widowControl w:val="0"/>
              <w:autoSpaceDE w:val="0"/>
              <w:jc w:val="both"/>
              <w:rPr>
                <w:rFonts w:ascii="Arial" w:hAnsi="Arial" w:cs="Times New Roman"/>
                <w:sz w:val="24"/>
              </w:rPr>
            </w:pPr>
            <w:r w:rsidRPr="002C76A1">
              <w:rPr>
                <w:rFonts w:ascii="Arial" w:hAnsi="Arial" w:cs="Times New Roman"/>
                <w:sz w:val="24"/>
                <w:szCs w:val="24"/>
              </w:rPr>
              <w:t>Муниципальный заказчик-координатор Подпрограммы 2</w:t>
            </w:r>
          </w:p>
        </w:tc>
        <w:tc>
          <w:tcPr>
            <w:tcW w:w="6484" w:type="dxa"/>
          </w:tcPr>
          <w:p w:rsidR="00BF4E68" w:rsidRPr="002C76A1" w:rsidRDefault="000D479C" w:rsidP="0044216C">
            <w:pPr>
              <w:jc w:val="both"/>
              <w:rPr>
                <w:rFonts w:ascii="Arial" w:hAnsi="Arial" w:cs="Times New Roman"/>
                <w:sz w:val="24"/>
                <w:szCs w:val="24"/>
              </w:rPr>
            </w:pPr>
            <w:r>
              <w:rPr>
                <w:rFonts w:ascii="Arial" w:hAnsi="Arial" w:cs="Times New Roman"/>
                <w:sz w:val="24"/>
                <w:szCs w:val="24"/>
              </w:rPr>
              <w:t>Администрация</w:t>
            </w:r>
            <w:r w:rsidR="0044216C" w:rsidRPr="002C76A1">
              <w:rPr>
                <w:rFonts w:ascii="Arial" w:hAnsi="Arial" w:cs="Times New Roman"/>
                <w:sz w:val="24"/>
                <w:szCs w:val="24"/>
              </w:rPr>
              <w:t xml:space="preserve"> </w:t>
            </w:r>
            <w:proofErr w:type="spellStart"/>
            <w:r w:rsidR="0044216C" w:rsidRPr="002C76A1">
              <w:rPr>
                <w:rFonts w:ascii="Arial" w:hAnsi="Arial" w:cs="Times New Roman"/>
                <w:sz w:val="24"/>
                <w:szCs w:val="24"/>
              </w:rPr>
              <w:t>Старорудкинского</w:t>
            </w:r>
            <w:proofErr w:type="spellEnd"/>
            <w:r w:rsidR="0044216C" w:rsidRPr="002C76A1">
              <w:rPr>
                <w:rFonts w:ascii="Arial" w:hAnsi="Arial" w:cs="Times New Roman"/>
                <w:sz w:val="24"/>
                <w:szCs w:val="24"/>
              </w:rPr>
              <w:t xml:space="preserve"> </w:t>
            </w:r>
            <w:r w:rsidR="00BF4E68" w:rsidRPr="002C76A1">
              <w:rPr>
                <w:rFonts w:ascii="Arial" w:hAnsi="Arial" w:cs="Times New Roman"/>
                <w:sz w:val="24"/>
                <w:szCs w:val="24"/>
              </w:rPr>
              <w:t xml:space="preserve">сельсовета </w:t>
            </w:r>
            <w:proofErr w:type="spellStart"/>
            <w:r w:rsidR="00BF4E68" w:rsidRPr="002C76A1">
              <w:rPr>
                <w:rFonts w:ascii="Arial" w:hAnsi="Arial" w:cs="Times New Roman"/>
                <w:sz w:val="24"/>
                <w:szCs w:val="24"/>
              </w:rPr>
              <w:t>Шарангского</w:t>
            </w:r>
            <w:proofErr w:type="spellEnd"/>
            <w:r w:rsidR="00BF4E68" w:rsidRPr="002C76A1">
              <w:rPr>
                <w:rFonts w:ascii="Arial" w:hAnsi="Arial" w:cs="Times New Roman"/>
                <w:sz w:val="24"/>
                <w:szCs w:val="24"/>
              </w:rPr>
              <w:t xml:space="preserve"> муниципального района Нижегородской области</w:t>
            </w:r>
          </w:p>
        </w:tc>
      </w:tr>
      <w:tr w:rsidR="00BF4E68" w:rsidRPr="002C76A1" w:rsidTr="00865D17">
        <w:tc>
          <w:tcPr>
            <w:tcW w:w="3369" w:type="dxa"/>
          </w:tcPr>
          <w:p w:rsidR="00BF4E68" w:rsidRPr="002C76A1" w:rsidRDefault="00BF4E68" w:rsidP="00BF4E68">
            <w:pPr>
              <w:widowControl w:val="0"/>
              <w:autoSpaceDE w:val="0"/>
              <w:jc w:val="both"/>
              <w:rPr>
                <w:rFonts w:ascii="Arial" w:hAnsi="Arial" w:cs="Times New Roman"/>
                <w:sz w:val="24"/>
              </w:rPr>
            </w:pPr>
            <w:r w:rsidRPr="002C76A1">
              <w:rPr>
                <w:rFonts w:ascii="Arial" w:hAnsi="Arial" w:cs="Times New Roman"/>
                <w:sz w:val="24"/>
                <w:szCs w:val="24"/>
              </w:rPr>
              <w:t xml:space="preserve">Соисполнители </w:t>
            </w:r>
            <w:r w:rsidRPr="002C76A1">
              <w:rPr>
                <w:rFonts w:ascii="Arial" w:hAnsi="Arial" w:cs="Times New Roman"/>
                <w:sz w:val="24"/>
                <w:szCs w:val="24"/>
              </w:rPr>
              <w:lastRenderedPageBreak/>
              <w:t>Подпрограммы 2</w:t>
            </w:r>
          </w:p>
        </w:tc>
        <w:tc>
          <w:tcPr>
            <w:tcW w:w="6484" w:type="dxa"/>
          </w:tcPr>
          <w:p w:rsidR="00BF4E68" w:rsidRPr="002C76A1" w:rsidRDefault="00BF4E68" w:rsidP="0044216C">
            <w:pPr>
              <w:jc w:val="both"/>
              <w:rPr>
                <w:rFonts w:ascii="Arial" w:hAnsi="Arial" w:cs="Times New Roman"/>
                <w:sz w:val="24"/>
                <w:szCs w:val="24"/>
              </w:rPr>
            </w:pPr>
            <w:r w:rsidRPr="002C76A1">
              <w:rPr>
                <w:rFonts w:ascii="Arial" w:hAnsi="Arial" w:cs="Times New Roman"/>
                <w:sz w:val="24"/>
                <w:szCs w:val="24"/>
              </w:rPr>
              <w:lastRenderedPageBreak/>
              <w:t>Админи</w:t>
            </w:r>
            <w:r w:rsidR="000D479C">
              <w:rPr>
                <w:rFonts w:ascii="Arial" w:hAnsi="Arial" w:cs="Times New Roman"/>
                <w:sz w:val="24"/>
                <w:szCs w:val="24"/>
              </w:rPr>
              <w:t>страция</w:t>
            </w:r>
            <w:r w:rsidR="0044216C" w:rsidRPr="002C76A1">
              <w:rPr>
                <w:rFonts w:ascii="Arial" w:hAnsi="Arial" w:cs="Times New Roman"/>
                <w:sz w:val="24"/>
                <w:szCs w:val="24"/>
              </w:rPr>
              <w:t xml:space="preserve"> </w:t>
            </w:r>
            <w:proofErr w:type="spellStart"/>
            <w:r w:rsidR="0044216C" w:rsidRPr="002C76A1">
              <w:rPr>
                <w:rFonts w:ascii="Arial" w:hAnsi="Arial" w:cs="Times New Roman"/>
                <w:sz w:val="24"/>
                <w:szCs w:val="24"/>
              </w:rPr>
              <w:t>Старорудкинскаого</w:t>
            </w:r>
            <w:proofErr w:type="spellEnd"/>
            <w:r w:rsidR="0044216C" w:rsidRPr="002C76A1">
              <w:rPr>
                <w:rFonts w:ascii="Arial" w:hAnsi="Arial" w:cs="Times New Roman"/>
                <w:sz w:val="24"/>
                <w:szCs w:val="24"/>
              </w:rPr>
              <w:t xml:space="preserve"> </w:t>
            </w:r>
            <w:r w:rsidRPr="002C76A1">
              <w:rPr>
                <w:rFonts w:ascii="Arial" w:hAnsi="Arial" w:cs="Times New Roman"/>
                <w:sz w:val="24"/>
                <w:szCs w:val="24"/>
              </w:rPr>
              <w:t xml:space="preserve">сельсовета </w:t>
            </w:r>
            <w:proofErr w:type="spellStart"/>
            <w:r w:rsidRPr="002C76A1">
              <w:rPr>
                <w:rFonts w:ascii="Arial" w:hAnsi="Arial" w:cs="Times New Roman"/>
                <w:sz w:val="24"/>
                <w:szCs w:val="24"/>
              </w:rPr>
              <w:lastRenderedPageBreak/>
              <w:t>Шарангского</w:t>
            </w:r>
            <w:proofErr w:type="spellEnd"/>
            <w:r w:rsidRPr="002C76A1">
              <w:rPr>
                <w:rFonts w:ascii="Arial" w:hAnsi="Arial" w:cs="Times New Roman"/>
                <w:sz w:val="24"/>
                <w:szCs w:val="24"/>
              </w:rPr>
              <w:t xml:space="preserve"> муниципального района Нижегородской области</w:t>
            </w:r>
          </w:p>
        </w:tc>
      </w:tr>
      <w:tr w:rsidR="00BF4E68" w:rsidRPr="002C76A1" w:rsidTr="00865D17">
        <w:tc>
          <w:tcPr>
            <w:tcW w:w="3369" w:type="dxa"/>
          </w:tcPr>
          <w:p w:rsidR="00BF4E68" w:rsidRPr="002C76A1" w:rsidRDefault="00BF4E68" w:rsidP="00BF4E68">
            <w:pPr>
              <w:widowControl w:val="0"/>
              <w:autoSpaceDE w:val="0"/>
              <w:jc w:val="both"/>
              <w:rPr>
                <w:rFonts w:ascii="Arial" w:hAnsi="Arial" w:cs="Times New Roman"/>
                <w:sz w:val="24"/>
              </w:rPr>
            </w:pPr>
            <w:r w:rsidRPr="002C76A1">
              <w:rPr>
                <w:rFonts w:ascii="Arial" w:hAnsi="Arial" w:cs="Times New Roman"/>
                <w:sz w:val="24"/>
                <w:szCs w:val="24"/>
              </w:rPr>
              <w:lastRenderedPageBreak/>
              <w:t>Цели Подпрограммы 2</w:t>
            </w:r>
          </w:p>
        </w:tc>
        <w:tc>
          <w:tcPr>
            <w:tcW w:w="6484" w:type="dxa"/>
          </w:tcPr>
          <w:p w:rsidR="00BF4E68" w:rsidRPr="002C76A1" w:rsidRDefault="007A3643" w:rsidP="007A3643">
            <w:pPr>
              <w:pStyle w:val="ConsPlusNormal"/>
              <w:jc w:val="both"/>
              <w:rPr>
                <w:rFonts w:ascii="Arial" w:hAnsi="Arial"/>
              </w:rPr>
            </w:pPr>
            <w:r w:rsidRPr="002C76A1">
              <w:rPr>
                <w:rFonts w:ascii="Arial" w:hAnsi="Arial"/>
              </w:rPr>
              <w:t>обеспечение рационального использования энергетических ресурсов за счет реализации мероприятий по энергосбережению и повышению энергетической эффективности</w:t>
            </w:r>
          </w:p>
        </w:tc>
      </w:tr>
      <w:tr w:rsidR="00BF4E68" w:rsidRPr="002C76A1" w:rsidTr="00865D17">
        <w:tc>
          <w:tcPr>
            <w:tcW w:w="3369" w:type="dxa"/>
          </w:tcPr>
          <w:p w:rsidR="00BF4E68" w:rsidRPr="002C76A1" w:rsidRDefault="00BF4E68" w:rsidP="00BF4E68">
            <w:pPr>
              <w:widowControl w:val="0"/>
              <w:autoSpaceDE w:val="0"/>
              <w:jc w:val="both"/>
              <w:rPr>
                <w:rFonts w:ascii="Arial" w:hAnsi="Arial" w:cs="Times New Roman"/>
                <w:sz w:val="24"/>
              </w:rPr>
            </w:pPr>
            <w:r w:rsidRPr="002C76A1">
              <w:rPr>
                <w:rFonts w:ascii="Arial" w:hAnsi="Arial" w:cs="Times New Roman"/>
                <w:sz w:val="24"/>
                <w:szCs w:val="24"/>
              </w:rPr>
              <w:t>Задачи Подпрограммы 2</w:t>
            </w:r>
          </w:p>
        </w:tc>
        <w:tc>
          <w:tcPr>
            <w:tcW w:w="6484" w:type="dxa"/>
          </w:tcPr>
          <w:p w:rsidR="007A3643" w:rsidRPr="002C76A1" w:rsidRDefault="007A3643" w:rsidP="007A3643">
            <w:pPr>
              <w:pStyle w:val="ConsPlusNormal"/>
              <w:jc w:val="both"/>
              <w:rPr>
                <w:rFonts w:ascii="Arial" w:hAnsi="Arial"/>
              </w:rPr>
            </w:pPr>
            <w:r w:rsidRPr="002C76A1">
              <w:rPr>
                <w:rFonts w:ascii="Arial" w:hAnsi="Arial"/>
              </w:rPr>
              <w:t>- экономия энергетических ресурсов;</w:t>
            </w:r>
          </w:p>
          <w:p w:rsidR="007A3643" w:rsidRPr="002C76A1" w:rsidRDefault="007A3643" w:rsidP="007A3643">
            <w:pPr>
              <w:pStyle w:val="ConsPlusNormal"/>
              <w:jc w:val="both"/>
              <w:rPr>
                <w:rFonts w:ascii="Arial" w:hAnsi="Arial"/>
              </w:rPr>
            </w:pPr>
            <w:r w:rsidRPr="002C76A1">
              <w:rPr>
                <w:rFonts w:ascii="Arial" w:hAnsi="Arial"/>
              </w:rPr>
              <w:t>- обеспечение учета всего объема потребляемых энергетических ресурсов;</w:t>
            </w:r>
          </w:p>
          <w:p w:rsidR="00BF4E68" w:rsidRPr="002C76A1" w:rsidRDefault="007A3643" w:rsidP="007A3643">
            <w:pPr>
              <w:jc w:val="both"/>
              <w:rPr>
                <w:rFonts w:ascii="Arial" w:hAnsi="Arial" w:cs="Times New Roman"/>
                <w:sz w:val="24"/>
                <w:szCs w:val="24"/>
              </w:rPr>
            </w:pPr>
            <w:r w:rsidRPr="002C76A1">
              <w:rPr>
                <w:rFonts w:ascii="Arial" w:hAnsi="Arial"/>
                <w:sz w:val="24"/>
              </w:rPr>
              <w:t xml:space="preserve">- </w:t>
            </w:r>
            <w:r w:rsidRPr="002C76A1">
              <w:rPr>
                <w:rFonts w:ascii="Arial" w:hAnsi="Arial" w:cs="Times New Roman"/>
                <w:sz w:val="24"/>
                <w:szCs w:val="24"/>
              </w:rPr>
              <w:t>снижение затрат на оплату энергетических ресурсов</w:t>
            </w:r>
          </w:p>
        </w:tc>
      </w:tr>
      <w:tr w:rsidR="00BF4E68" w:rsidRPr="002C76A1" w:rsidTr="00865D17">
        <w:tc>
          <w:tcPr>
            <w:tcW w:w="3369" w:type="dxa"/>
          </w:tcPr>
          <w:p w:rsidR="00BF4E68" w:rsidRPr="002C76A1" w:rsidRDefault="00BF4E68" w:rsidP="002F241B">
            <w:pPr>
              <w:widowControl w:val="0"/>
              <w:autoSpaceDE w:val="0"/>
              <w:jc w:val="both"/>
              <w:rPr>
                <w:rFonts w:ascii="Arial" w:hAnsi="Arial" w:cs="Times New Roman"/>
                <w:sz w:val="24"/>
              </w:rPr>
            </w:pPr>
            <w:r w:rsidRPr="002C76A1">
              <w:rPr>
                <w:rFonts w:ascii="Arial" w:hAnsi="Arial" w:cs="Times New Roman"/>
                <w:sz w:val="24"/>
                <w:szCs w:val="24"/>
              </w:rPr>
              <w:t xml:space="preserve">Этапы и сроки реализации Подпрограммы </w:t>
            </w:r>
            <w:r w:rsidR="002F241B" w:rsidRPr="002C76A1">
              <w:rPr>
                <w:rFonts w:ascii="Arial" w:hAnsi="Arial" w:cs="Times New Roman"/>
                <w:sz w:val="24"/>
                <w:szCs w:val="24"/>
              </w:rPr>
              <w:t>2</w:t>
            </w:r>
          </w:p>
        </w:tc>
        <w:tc>
          <w:tcPr>
            <w:tcW w:w="6484" w:type="dxa"/>
          </w:tcPr>
          <w:p w:rsidR="00BF4E68" w:rsidRPr="002C76A1" w:rsidRDefault="00BF4E68" w:rsidP="00865D17">
            <w:pPr>
              <w:widowControl w:val="0"/>
              <w:autoSpaceDE w:val="0"/>
              <w:jc w:val="both"/>
              <w:rPr>
                <w:rFonts w:ascii="Arial" w:hAnsi="Arial" w:cs="Times New Roman"/>
                <w:sz w:val="24"/>
              </w:rPr>
            </w:pPr>
            <w:r w:rsidRPr="002C76A1">
              <w:rPr>
                <w:rFonts w:ascii="Arial" w:hAnsi="Arial" w:cs="Times New Roman"/>
                <w:bCs/>
                <w:sz w:val="24"/>
                <w:szCs w:val="24"/>
              </w:rPr>
              <w:t>Подпрограмма реализуется за 2022 – 2024 годы в один этап</w:t>
            </w:r>
          </w:p>
          <w:p w:rsidR="00BF4E68" w:rsidRPr="002C76A1" w:rsidRDefault="00BF4E68" w:rsidP="00865D17">
            <w:pPr>
              <w:widowControl w:val="0"/>
              <w:autoSpaceDE w:val="0"/>
              <w:jc w:val="both"/>
              <w:rPr>
                <w:rFonts w:ascii="Arial" w:hAnsi="Arial" w:cs="Times New Roman"/>
                <w:sz w:val="24"/>
                <w:szCs w:val="24"/>
              </w:rPr>
            </w:pPr>
          </w:p>
        </w:tc>
      </w:tr>
      <w:tr w:rsidR="00BF4E68" w:rsidRPr="002C76A1" w:rsidTr="0079368C">
        <w:trPr>
          <w:trHeight w:val="3080"/>
        </w:trPr>
        <w:tc>
          <w:tcPr>
            <w:tcW w:w="3369" w:type="dxa"/>
          </w:tcPr>
          <w:p w:rsidR="00BF4E68" w:rsidRPr="002C76A1" w:rsidRDefault="00BF4E68" w:rsidP="00F757C1">
            <w:pPr>
              <w:rPr>
                <w:rFonts w:ascii="Arial" w:hAnsi="Arial" w:cs="Times New Roman"/>
                <w:sz w:val="24"/>
                <w:szCs w:val="24"/>
              </w:rPr>
            </w:pPr>
            <w:r w:rsidRPr="002C76A1">
              <w:rPr>
                <w:rFonts w:ascii="Arial" w:hAnsi="Arial" w:cs="Times New Roman"/>
                <w:sz w:val="24"/>
                <w:szCs w:val="24"/>
              </w:rPr>
              <w:t>О</w:t>
            </w:r>
            <w:r w:rsidRPr="002C76A1">
              <w:rPr>
                <w:rFonts w:ascii="Arial" w:hAnsi="Arial" w:cs="Times New Roman"/>
                <w:noProof/>
                <w:sz w:val="24"/>
                <w:szCs w:val="24"/>
              </w:rPr>
              <w:t xml:space="preserve">бъемы и источники финансирования Подпрограммы </w:t>
            </w:r>
            <w:r w:rsidR="00F757C1" w:rsidRPr="002C76A1">
              <w:rPr>
                <w:rFonts w:ascii="Arial" w:hAnsi="Arial" w:cs="Times New Roman"/>
                <w:noProof/>
                <w:sz w:val="24"/>
                <w:szCs w:val="24"/>
              </w:rPr>
              <w:t>2</w:t>
            </w:r>
          </w:p>
        </w:tc>
        <w:tc>
          <w:tcPr>
            <w:tcW w:w="6484" w:type="dxa"/>
          </w:tcPr>
          <w:p w:rsidR="00BF4E68" w:rsidRPr="002C76A1" w:rsidRDefault="00BF4E68" w:rsidP="00865D17">
            <w:pPr>
              <w:pStyle w:val="a7"/>
              <w:shd w:val="clear" w:color="auto" w:fill="auto"/>
              <w:spacing w:after="0" w:line="240" w:lineRule="auto"/>
              <w:rPr>
                <w:rFonts w:ascii="Arial" w:hAnsi="Arial"/>
                <w:noProof/>
                <w:sz w:val="24"/>
                <w:szCs w:val="24"/>
              </w:rPr>
            </w:pPr>
            <w:r w:rsidRPr="002C76A1">
              <w:rPr>
                <w:rFonts w:ascii="Arial" w:hAnsi="Arial"/>
                <w:noProof/>
                <w:sz w:val="24"/>
                <w:szCs w:val="24"/>
              </w:rPr>
              <w:t xml:space="preserve">Источник финансирования Подпрограммы  </w:t>
            </w:r>
            <w:r w:rsidR="00F757C1" w:rsidRPr="002C76A1">
              <w:rPr>
                <w:rFonts w:ascii="Arial" w:hAnsi="Arial"/>
                <w:noProof/>
                <w:sz w:val="24"/>
                <w:szCs w:val="24"/>
              </w:rPr>
              <w:t>2</w:t>
            </w:r>
            <w:r w:rsidRPr="002C76A1">
              <w:rPr>
                <w:rFonts w:ascii="Arial" w:hAnsi="Arial"/>
                <w:noProof/>
                <w:sz w:val="24"/>
                <w:szCs w:val="24"/>
              </w:rPr>
              <w:t xml:space="preserve"> – бюджет поселения</w:t>
            </w:r>
          </w:p>
          <w:tbl>
            <w:tblPr>
              <w:tblStyle w:val="ad"/>
              <w:tblW w:w="0" w:type="auto"/>
              <w:tblLook w:val="04A0"/>
            </w:tblPr>
            <w:tblGrid>
              <w:gridCol w:w="2125"/>
              <w:gridCol w:w="817"/>
              <w:gridCol w:w="817"/>
              <w:gridCol w:w="817"/>
              <w:gridCol w:w="1916"/>
            </w:tblGrid>
            <w:tr w:rsidR="00BF4E68" w:rsidRPr="002C76A1" w:rsidTr="00F757C1">
              <w:tc>
                <w:tcPr>
                  <w:tcW w:w="1641" w:type="dxa"/>
                  <w:vMerge w:val="restart"/>
                </w:tcPr>
                <w:p w:rsidR="00BF4E68" w:rsidRPr="002C76A1" w:rsidRDefault="00BF4E68" w:rsidP="00865D17">
                  <w:pPr>
                    <w:rPr>
                      <w:rFonts w:ascii="Arial" w:hAnsi="Arial" w:cs="Times New Roman"/>
                      <w:sz w:val="24"/>
                      <w:szCs w:val="20"/>
                    </w:rPr>
                  </w:pPr>
                  <w:r w:rsidRPr="002C76A1">
                    <w:rPr>
                      <w:rFonts w:ascii="Arial" w:hAnsi="Arial" w:cs="Times New Roman"/>
                      <w:sz w:val="24"/>
                      <w:szCs w:val="20"/>
                    </w:rPr>
                    <w:t>Источники финансирования</w:t>
                  </w:r>
                </w:p>
              </w:tc>
              <w:tc>
                <w:tcPr>
                  <w:tcW w:w="4617" w:type="dxa"/>
                  <w:gridSpan w:val="4"/>
                </w:tcPr>
                <w:p w:rsidR="00BF4E68" w:rsidRPr="002C76A1" w:rsidRDefault="00BF4E68" w:rsidP="00865D17">
                  <w:pPr>
                    <w:jc w:val="center"/>
                    <w:rPr>
                      <w:rFonts w:ascii="Arial" w:hAnsi="Arial" w:cs="Times New Roman"/>
                      <w:sz w:val="24"/>
                      <w:szCs w:val="20"/>
                    </w:rPr>
                  </w:pPr>
                  <w:r w:rsidRPr="002C76A1">
                    <w:rPr>
                      <w:rFonts w:ascii="Arial" w:hAnsi="Arial" w:cs="Times New Roman"/>
                      <w:sz w:val="24"/>
                      <w:szCs w:val="20"/>
                    </w:rPr>
                    <w:t>годы</w:t>
                  </w:r>
                </w:p>
              </w:tc>
            </w:tr>
            <w:tr w:rsidR="00BF4E68" w:rsidRPr="002C76A1" w:rsidTr="002D6495">
              <w:tc>
                <w:tcPr>
                  <w:tcW w:w="1641" w:type="dxa"/>
                  <w:vMerge/>
                </w:tcPr>
                <w:p w:rsidR="00BF4E68" w:rsidRPr="002C76A1" w:rsidRDefault="00BF4E68" w:rsidP="00865D17">
                  <w:pPr>
                    <w:rPr>
                      <w:rFonts w:ascii="Arial" w:hAnsi="Arial" w:cs="Times New Roman"/>
                      <w:sz w:val="24"/>
                      <w:szCs w:val="20"/>
                    </w:rPr>
                  </w:pPr>
                </w:p>
              </w:tc>
              <w:tc>
                <w:tcPr>
                  <w:tcW w:w="1029" w:type="dxa"/>
                </w:tcPr>
                <w:p w:rsidR="00BF4E68" w:rsidRPr="002C76A1" w:rsidRDefault="00BF4E68" w:rsidP="00865D17">
                  <w:pPr>
                    <w:jc w:val="center"/>
                    <w:rPr>
                      <w:rFonts w:ascii="Arial" w:hAnsi="Arial" w:cs="Times New Roman"/>
                      <w:sz w:val="24"/>
                      <w:szCs w:val="20"/>
                    </w:rPr>
                  </w:pPr>
                  <w:r w:rsidRPr="002C76A1">
                    <w:rPr>
                      <w:rFonts w:ascii="Arial" w:hAnsi="Arial" w:cs="Times New Roman"/>
                      <w:sz w:val="24"/>
                      <w:szCs w:val="20"/>
                    </w:rPr>
                    <w:t>2022</w:t>
                  </w:r>
                </w:p>
              </w:tc>
              <w:tc>
                <w:tcPr>
                  <w:tcW w:w="1030" w:type="dxa"/>
                </w:tcPr>
                <w:p w:rsidR="00BF4E68" w:rsidRPr="002C76A1" w:rsidRDefault="00BF4E68" w:rsidP="00865D17">
                  <w:pPr>
                    <w:jc w:val="center"/>
                    <w:rPr>
                      <w:rFonts w:ascii="Arial" w:hAnsi="Arial" w:cs="Times New Roman"/>
                      <w:sz w:val="24"/>
                      <w:szCs w:val="20"/>
                    </w:rPr>
                  </w:pPr>
                  <w:r w:rsidRPr="002C76A1">
                    <w:rPr>
                      <w:rFonts w:ascii="Arial" w:hAnsi="Arial" w:cs="Times New Roman"/>
                      <w:sz w:val="24"/>
                      <w:szCs w:val="20"/>
                    </w:rPr>
                    <w:t>2023</w:t>
                  </w:r>
                </w:p>
              </w:tc>
              <w:tc>
                <w:tcPr>
                  <w:tcW w:w="1030" w:type="dxa"/>
                </w:tcPr>
                <w:p w:rsidR="00BF4E68" w:rsidRPr="002C76A1" w:rsidRDefault="00BF4E68" w:rsidP="00865D17">
                  <w:pPr>
                    <w:jc w:val="center"/>
                    <w:rPr>
                      <w:rFonts w:ascii="Arial" w:hAnsi="Arial" w:cs="Times New Roman"/>
                      <w:sz w:val="24"/>
                      <w:szCs w:val="20"/>
                    </w:rPr>
                  </w:pPr>
                  <w:r w:rsidRPr="002C76A1">
                    <w:rPr>
                      <w:rFonts w:ascii="Arial" w:hAnsi="Arial" w:cs="Times New Roman"/>
                      <w:sz w:val="24"/>
                      <w:szCs w:val="20"/>
                    </w:rPr>
                    <w:t>2024</w:t>
                  </w:r>
                </w:p>
              </w:tc>
              <w:tc>
                <w:tcPr>
                  <w:tcW w:w="1528" w:type="dxa"/>
                </w:tcPr>
                <w:p w:rsidR="00BF4E68" w:rsidRPr="002C76A1" w:rsidRDefault="00BF4E68" w:rsidP="002D6495">
                  <w:pPr>
                    <w:jc w:val="center"/>
                    <w:rPr>
                      <w:rFonts w:ascii="Arial" w:hAnsi="Arial" w:cs="Times New Roman"/>
                      <w:sz w:val="24"/>
                      <w:szCs w:val="20"/>
                    </w:rPr>
                  </w:pPr>
                  <w:r w:rsidRPr="002C76A1">
                    <w:rPr>
                      <w:rFonts w:ascii="Arial" w:hAnsi="Arial" w:cs="Times New Roman"/>
                      <w:sz w:val="24"/>
                      <w:szCs w:val="20"/>
                    </w:rPr>
                    <w:t xml:space="preserve">Всего за период реализации Подпрограммы </w:t>
                  </w:r>
                  <w:r w:rsidR="002D6495" w:rsidRPr="002C76A1">
                    <w:rPr>
                      <w:rFonts w:ascii="Arial" w:hAnsi="Arial" w:cs="Times New Roman"/>
                      <w:sz w:val="24"/>
                      <w:szCs w:val="20"/>
                    </w:rPr>
                    <w:t>2</w:t>
                  </w:r>
                </w:p>
              </w:tc>
            </w:tr>
            <w:tr w:rsidR="00F757C1" w:rsidRPr="002C76A1" w:rsidTr="002D6495">
              <w:tc>
                <w:tcPr>
                  <w:tcW w:w="1641" w:type="dxa"/>
                </w:tcPr>
                <w:p w:rsidR="00F757C1" w:rsidRPr="002C76A1" w:rsidRDefault="00F757C1" w:rsidP="00865D17">
                  <w:pPr>
                    <w:rPr>
                      <w:rFonts w:ascii="Arial" w:hAnsi="Arial" w:cs="Times New Roman"/>
                      <w:sz w:val="24"/>
                      <w:szCs w:val="20"/>
                    </w:rPr>
                  </w:pPr>
                  <w:r w:rsidRPr="002C76A1">
                    <w:rPr>
                      <w:rFonts w:ascii="Arial" w:hAnsi="Arial" w:cs="Times New Roman"/>
                      <w:sz w:val="24"/>
                      <w:szCs w:val="20"/>
                    </w:rPr>
                    <w:t>Бюджет поселения</w:t>
                  </w:r>
                </w:p>
              </w:tc>
              <w:tc>
                <w:tcPr>
                  <w:tcW w:w="1029" w:type="dxa"/>
                </w:tcPr>
                <w:p w:rsidR="00F757C1" w:rsidRPr="002C76A1" w:rsidRDefault="006372A6" w:rsidP="00865D17">
                  <w:pPr>
                    <w:jc w:val="center"/>
                    <w:rPr>
                      <w:rFonts w:ascii="Arial" w:hAnsi="Arial" w:cs="Times New Roman"/>
                      <w:sz w:val="24"/>
                      <w:szCs w:val="20"/>
                    </w:rPr>
                  </w:pPr>
                  <w:r w:rsidRPr="002C76A1">
                    <w:rPr>
                      <w:rFonts w:ascii="Arial" w:hAnsi="Arial" w:cs="Times New Roman"/>
                      <w:sz w:val="24"/>
                      <w:szCs w:val="20"/>
                    </w:rPr>
                    <w:t>313,3</w:t>
                  </w:r>
                </w:p>
              </w:tc>
              <w:tc>
                <w:tcPr>
                  <w:tcW w:w="1030" w:type="dxa"/>
                </w:tcPr>
                <w:p w:rsidR="00F757C1" w:rsidRPr="002C76A1" w:rsidRDefault="006372A6" w:rsidP="00865D17">
                  <w:pPr>
                    <w:jc w:val="center"/>
                    <w:rPr>
                      <w:rFonts w:ascii="Arial" w:hAnsi="Arial" w:cs="Times New Roman"/>
                      <w:sz w:val="24"/>
                      <w:szCs w:val="20"/>
                    </w:rPr>
                  </w:pPr>
                  <w:r w:rsidRPr="002C76A1">
                    <w:rPr>
                      <w:rFonts w:ascii="Arial" w:hAnsi="Arial" w:cs="Times New Roman"/>
                      <w:sz w:val="24"/>
                      <w:szCs w:val="20"/>
                    </w:rPr>
                    <w:t>313,3</w:t>
                  </w:r>
                </w:p>
              </w:tc>
              <w:tc>
                <w:tcPr>
                  <w:tcW w:w="1030" w:type="dxa"/>
                </w:tcPr>
                <w:p w:rsidR="00F757C1" w:rsidRPr="002C76A1" w:rsidRDefault="006372A6" w:rsidP="00865D17">
                  <w:pPr>
                    <w:jc w:val="center"/>
                    <w:rPr>
                      <w:rFonts w:ascii="Arial" w:hAnsi="Arial" w:cs="Times New Roman"/>
                      <w:sz w:val="24"/>
                      <w:szCs w:val="20"/>
                    </w:rPr>
                  </w:pPr>
                  <w:r w:rsidRPr="002C76A1">
                    <w:rPr>
                      <w:rFonts w:ascii="Arial" w:hAnsi="Arial" w:cs="Times New Roman"/>
                      <w:sz w:val="24"/>
                      <w:szCs w:val="20"/>
                    </w:rPr>
                    <w:t>313,3</w:t>
                  </w:r>
                </w:p>
              </w:tc>
              <w:tc>
                <w:tcPr>
                  <w:tcW w:w="1528" w:type="dxa"/>
                </w:tcPr>
                <w:p w:rsidR="00F757C1" w:rsidRPr="002C76A1" w:rsidRDefault="006372A6" w:rsidP="00865D17">
                  <w:pPr>
                    <w:jc w:val="center"/>
                    <w:rPr>
                      <w:rFonts w:ascii="Arial" w:hAnsi="Arial" w:cs="Times New Roman"/>
                      <w:sz w:val="24"/>
                      <w:szCs w:val="20"/>
                    </w:rPr>
                  </w:pPr>
                  <w:r w:rsidRPr="002C76A1">
                    <w:rPr>
                      <w:rFonts w:ascii="Arial" w:hAnsi="Arial" w:cs="Times New Roman"/>
                      <w:sz w:val="24"/>
                      <w:szCs w:val="20"/>
                    </w:rPr>
                    <w:t>939,9</w:t>
                  </w:r>
                </w:p>
              </w:tc>
            </w:tr>
            <w:tr w:rsidR="00F757C1" w:rsidRPr="002C76A1" w:rsidTr="002D6495">
              <w:tc>
                <w:tcPr>
                  <w:tcW w:w="1641" w:type="dxa"/>
                </w:tcPr>
                <w:p w:rsidR="00F757C1" w:rsidRPr="002C76A1" w:rsidRDefault="00F757C1" w:rsidP="00865D17">
                  <w:pPr>
                    <w:rPr>
                      <w:rFonts w:ascii="Arial" w:hAnsi="Arial" w:cs="Times New Roman"/>
                      <w:sz w:val="24"/>
                      <w:szCs w:val="20"/>
                    </w:rPr>
                  </w:pPr>
                  <w:r w:rsidRPr="002C76A1">
                    <w:rPr>
                      <w:rFonts w:ascii="Arial" w:hAnsi="Arial" w:cs="Times New Roman"/>
                      <w:sz w:val="24"/>
                      <w:szCs w:val="20"/>
                    </w:rPr>
                    <w:t>Всего по программе</w:t>
                  </w:r>
                </w:p>
              </w:tc>
              <w:tc>
                <w:tcPr>
                  <w:tcW w:w="1029" w:type="dxa"/>
                </w:tcPr>
                <w:p w:rsidR="00F757C1" w:rsidRPr="002C76A1" w:rsidRDefault="006372A6" w:rsidP="006372A6">
                  <w:pPr>
                    <w:jc w:val="center"/>
                    <w:rPr>
                      <w:rFonts w:ascii="Arial" w:hAnsi="Arial" w:cs="Times New Roman"/>
                      <w:sz w:val="24"/>
                      <w:szCs w:val="20"/>
                    </w:rPr>
                  </w:pPr>
                  <w:r w:rsidRPr="002C76A1">
                    <w:rPr>
                      <w:rFonts w:ascii="Arial" w:hAnsi="Arial" w:cs="Times New Roman"/>
                      <w:sz w:val="24"/>
                      <w:szCs w:val="20"/>
                    </w:rPr>
                    <w:t>313,3</w:t>
                  </w:r>
                </w:p>
              </w:tc>
              <w:tc>
                <w:tcPr>
                  <w:tcW w:w="1030" w:type="dxa"/>
                </w:tcPr>
                <w:p w:rsidR="00F757C1" w:rsidRPr="002C76A1" w:rsidRDefault="006372A6" w:rsidP="006372A6">
                  <w:pPr>
                    <w:jc w:val="center"/>
                    <w:rPr>
                      <w:rFonts w:ascii="Arial" w:hAnsi="Arial" w:cs="Times New Roman"/>
                      <w:sz w:val="24"/>
                      <w:szCs w:val="20"/>
                    </w:rPr>
                  </w:pPr>
                  <w:r w:rsidRPr="002C76A1">
                    <w:rPr>
                      <w:rFonts w:ascii="Arial" w:hAnsi="Arial" w:cs="Times New Roman"/>
                      <w:sz w:val="24"/>
                      <w:szCs w:val="20"/>
                    </w:rPr>
                    <w:t>313,3</w:t>
                  </w:r>
                </w:p>
              </w:tc>
              <w:tc>
                <w:tcPr>
                  <w:tcW w:w="1030" w:type="dxa"/>
                </w:tcPr>
                <w:p w:rsidR="00F757C1" w:rsidRPr="002C76A1" w:rsidRDefault="006372A6" w:rsidP="006372A6">
                  <w:pPr>
                    <w:jc w:val="center"/>
                    <w:rPr>
                      <w:rFonts w:ascii="Arial" w:hAnsi="Arial" w:cs="Times New Roman"/>
                      <w:sz w:val="24"/>
                      <w:szCs w:val="20"/>
                    </w:rPr>
                  </w:pPr>
                  <w:r w:rsidRPr="002C76A1">
                    <w:rPr>
                      <w:rFonts w:ascii="Arial" w:hAnsi="Arial" w:cs="Times New Roman"/>
                      <w:sz w:val="24"/>
                      <w:szCs w:val="20"/>
                    </w:rPr>
                    <w:t>313,3</w:t>
                  </w:r>
                </w:p>
              </w:tc>
              <w:tc>
                <w:tcPr>
                  <w:tcW w:w="1528" w:type="dxa"/>
                </w:tcPr>
                <w:p w:rsidR="00F757C1" w:rsidRPr="002C76A1" w:rsidRDefault="006372A6" w:rsidP="00865D17">
                  <w:pPr>
                    <w:jc w:val="center"/>
                    <w:rPr>
                      <w:rFonts w:ascii="Arial" w:hAnsi="Arial" w:cs="Times New Roman"/>
                      <w:sz w:val="24"/>
                      <w:szCs w:val="20"/>
                    </w:rPr>
                  </w:pPr>
                  <w:r w:rsidRPr="002C76A1">
                    <w:rPr>
                      <w:rFonts w:ascii="Arial" w:hAnsi="Arial" w:cs="Times New Roman"/>
                      <w:sz w:val="24"/>
                      <w:szCs w:val="20"/>
                    </w:rPr>
                    <w:t>939,9</w:t>
                  </w:r>
                </w:p>
              </w:tc>
            </w:tr>
          </w:tbl>
          <w:p w:rsidR="00BF4E68" w:rsidRPr="002C76A1" w:rsidRDefault="00BF4E68" w:rsidP="00865D17">
            <w:pPr>
              <w:rPr>
                <w:rFonts w:ascii="Arial" w:hAnsi="Arial" w:cs="Times New Roman"/>
                <w:sz w:val="24"/>
                <w:szCs w:val="24"/>
              </w:rPr>
            </w:pPr>
          </w:p>
        </w:tc>
      </w:tr>
      <w:tr w:rsidR="00BF4E68" w:rsidRPr="002C76A1" w:rsidTr="00865D17">
        <w:tc>
          <w:tcPr>
            <w:tcW w:w="3369" w:type="dxa"/>
          </w:tcPr>
          <w:p w:rsidR="00BF4E68" w:rsidRPr="002C76A1" w:rsidRDefault="00BF4E68" w:rsidP="00F757C1">
            <w:pPr>
              <w:rPr>
                <w:rFonts w:ascii="Arial" w:hAnsi="Arial" w:cs="Times New Roman"/>
                <w:sz w:val="24"/>
                <w:szCs w:val="24"/>
              </w:rPr>
            </w:pPr>
            <w:r w:rsidRPr="002C76A1">
              <w:rPr>
                <w:rFonts w:ascii="Arial" w:hAnsi="Arial" w:cs="Times New Roman"/>
                <w:sz w:val="24"/>
                <w:szCs w:val="24"/>
              </w:rPr>
              <w:t xml:space="preserve">Система организации </w:t>
            </w:r>
            <w:proofErr w:type="gramStart"/>
            <w:r w:rsidRPr="002C76A1">
              <w:rPr>
                <w:rFonts w:ascii="Arial" w:hAnsi="Arial" w:cs="Times New Roman"/>
                <w:sz w:val="24"/>
                <w:szCs w:val="24"/>
              </w:rPr>
              <w:t>контроля за</w:t>
            </w:r>
            <w:proofErr w:type="gramEnd"/>
            <w:r w:rsidRPr="002C76A1">
              <w:rPr>
                <w:rFonts w:ascii="Arial" w:hAnsi="Arial" w:cs="Times New Roman"/>
                <w:sz w:val="24"/>
                <w:szCs w:val="24"/>
              </w:rPr>
              <w:t xml:space="preserve"> исполнением Подпрограммы </w:t>
            </w:r>
            <w:r w:rsidR="00F757C1" w:rsidRPr="002C76A1">
              <w:rPr>
                <w:rFonts w:ascii="Arial" w:hAnsi="Arial" w:cs="Times New Roman"/>
                <w:sz w:val="24"/>
                <w:szCs w:val="24"/>
              </w:rPr>
              <w:t>2</w:t>
            </w:r>
          </w:p>
        </w:tc>
        <w:tc>
          <w:tcPr>
            <w:tcW w:w="6484" w:type="dxa"/>
          </w:tcPr>
          <w:p w:rsidR="00BF4E68" w:rsidRPr="002C76A1" w:rsidRDefault="00BF4E68" w:rsidP="000D479C">
            <w:pPr>
              <w:pStyle w:val="a7"/>
              <w:shd w:val="clear" w:color="auto" w:fill="auto"/>
              <w:spacing w:after="0" w:line="240" w:lineRule="auto"/>
              <w:rPr>
                <w:rFonts w:ascii="Arial" w:hAnsi="Arial"/>
                <w:noProof/>
                <w:sz w:val="24"/>
                <w:szCs w:val="24"/>
              </w:rPr>
            </w:pPr>
            <w:r w:rsidRPr="002C76A1">
              <w:rPr>
                <w:rFonts w:ascii="Arial" w:hAnsi="Arial"/>
                <w:sz w:val="24"/>
                <w:szCs w:val="24"/>
              </w:rPr>
              <w:t xml:space="preserve">Администрация </w:t>
            </w:r>
            <w:proofErr w:type="spellStart"/>
            <w:r w:rsidR="0044216C" w:rsidRPr="002C76A1">
              <w:rPr>
                <w:rFonts w:ascii="Arial" w:hAnsi="Arial"/>
                <w:sz w:val="24"/>
                <w:szCs w:val="24"/>
              </w:rPr>
              <w:t>Старорудкинского</w:t>
            </w:r>
            <w:proofErr w:type="spellEnd"/>
            <w:r w:rsidR="0044216C" w:rsidRPr="002C76A1">
              <w:rPr>
                <w:rFonts w:ascii="Arial" w:hAnsi="Arial"/>
                <w:sz w:val="24"/>
                <w:szCs w:val="24"/>
              </w:rPr>
              <w:t xml:space="preserve"> </w:t>
            </w:r>
            <w:r w:rsidRPr="002C76A1">
              <w:rPr>
                <w:rFonts w:ascii="Arial" w:hAnsi="Arial"/>
                <w:sz w:val="24"/>
                <w:szCs w:val="24"/>
              </w:rPr>
              <w:t>сельсовета</w:t>
            </w:r>
          </w:p>
        </w:tc>
      </w:tr>
      <w:tr w:rsidR="00BF4E68" w:rsidRPr="002C76A1" w:rsidTr="00865D17">
        <w:tc>
          <w:tcPr>
            <w:tcW w:w="3369" w:type="dxa"/>
          </w:tcPr>
          <w:p w:rsidR="00BF4E68" w:rsidRPr="002C76A1" w:rsidRDefault="00BF4E68" w:rsidP="00F757C1">
            <w:pPr>
              <w:rPr>
                <w:rFonts w:ascii="Arial" w:hAnsi="Arial" w:cs="Times New Roman"/>
                <w:sz w:val="24"/>
                <w:szCs w:val="24"/>
              </w:rPr>
            </w:pPr>
            <w:r w:rsidRPr="002C76A1">
              <w:rPr>
                <w:rFonts w:ascii="Arial" w:hAnsi="Arial" w:cs="Times New Roman"/>
                <w:sz w:val="24"/>
                <w:szCs w:val="24"/>
              </w:rPr>
              <w:t xml:space="preserve">Индикаторы достижения цели Подпрограммы </w:t>
            </w:r>
            <w:r w:rsidR="00F757C1" w:rsidRPr="002C76A1">
              <w:rPr>
                <w:rFonts w:ascii="Arial" w:hAnsi="Arial" w:cs="Times New Roman"/>
                <w:sz w:val="24"/>
                <w:szCs w:val="24"/>
              </w:rPr>
              <w:t>2</w:t>
            </w:r>
          </w:p>
        </w:tc>
        <w:tc>
          <w:tcPr>
            <w:tcW w:w="6484" w:type="dxa"/>
          </w:tcPr>
          <w:p w:rsidR="00F757C1" w:rsidRPr="002C76A1" w:rsidRDefault="00BF4E68" w:rsidP="00F757C1">
            <w:pPr>
              <w:pStyle w:val="ConsPlusNormal"/>
              <w:jc w:val="both"/>
              <w:rPr>
                <w:rFonts w:ascii="Arial" w:hAnsi="Arial"/>
              </w:rPr>
            </w:pPr>
            <w:r w:rsidRPr="002C76A1">
              <w:rPr>
                <w:rFonts w:ascii="Arial" w:hAnsi="Arial"/>
              </w:rPr>
              <w:t xml:space="preserve">- </w:t>
            </w:r>
            <w:r w:rsidR="00F757C1" w:rsidRPr="002C76A1">
              <w:rPr>
                <w:rFonts w:ascii="Arial" w:hAnsi="Arial"/>
              </w:rPr>
              <w:t>снижение удельных показателей энергопотребления;</w:t>
            </w:r>
          </w:p>
          <w:p w:rsidR="00BF4E68" w:rsidRPr="002C76A1" w:rsidRDefault="00F757C1" w:rsidP="00F757C1">
            <w:pPr>
              <w:jc w:val="both"/>
              <w:rPr>
                <w:rFonts w:ascii="Arial" w:hAnsi="Arial" w:cs="Times New Roman"/>
                <w:sz w:val="24"/>
                <w:szCs w:val="24"/>
              </w:rPr>
            </w:pPr>
            <w:r w:rsidRPr="002C76A1">
              <w:rPr>
                <w:rFonts w:ascii="Arial" w:hAnsi="Arial" w:cs="Times New Roman"/>
                <w:sz w:val="24"/>
                <w:szCs w:val="24"/>
              </w:rPr>
              <w:t>- проведение реконструкции уличного освещения позволит снизить затраты на техническое обслуживание на 6,5% и снижение затрат на оплату потребляемой электроэнергии на 5-10%</w:t>
            </w:r>
          </w:p>
        </w:tc>
      </w:tr>
    </w:tbl>
    <w:p w:rsidR="00BF4E68" w:rsidRPr="002C76A1" w:rsidRDefault="00BF4E68" w:rsidP="00BF4E68">
      <w:pPr>
        <w:spacing w:after="0" w:line="240" w:lineRule="auto"/>
        <w:jc w:val="center"/>
        <w:rPr>
          <w:rFonts w:ascii="Arial" w:hAnsi="Arial" w:cs="Times New Roman"/>
          <w:sz w:val="24"/>
          <w:szCs w:val="28"/>
        </w:rPr>
      </w:pPr>
    </w:p>
    <w:p w:rsidR="00BF4E68" w:rsidRPr="002C76A1" w:rsidRDefault="00BF4E68" w:rsidP="00BF4E68">
      <w:pPr>
        <w:pStyle w:val="ConsPlusNormal"/>
        <w:ind w:firstLine="540"/>
        <w:jc w:val="center"/>
        <w:rPr>
          <w:rFonts w:ascii="Arial" w:hAnsi="Arial"/>
          <w:szCs w:val="28"/>
        </w:rPr>
      </w:pPr>
      <w:r w:rsidRPr="002C76A1">
        <w:rPr>
          <w:rFonts w:ascii="Arial" w:hAnsi="Arial"/>
          <w:szCs w:val="28"/>
        </w:rPr>
        <w:t>3.</w:t>
      </w:r>
      <w:r w:rsidR="00F757C1" w:rsidRPr="002C76A1">
        <w:rPr>
          <w:rFonts w:ascii="Arial" w:hAnsi="Arial"/>
          <w:szCs w:val="28"/>
        </w:rPr>
        <w:t>2</w:t>
      </w:r>
      <w:r w:rsidRPr="002C76A1">
        <w:rPr>
          <w:rFonts w:ascii="Arial" w:hAnsi="Arial"/>
          <w:szCs w:val="28"/>
        </w:rPr>
        <w:t xml:space="preserve">.2.Текстовая часть Подпрограммы </w:t>
      </w:r>
      <w:r w:rsidR="00F757C1" w:rsidRPr="002C76A1">
        <w:rPr>
          <w:rFonts w:ascii="Arial" w:hAnsi="Arial"/>
          <w:szCs w:val="28"/>
        </w:rPr>
        <w:t>2</w:t>
      </w:r>
      <w:r w:rsidRPr="002C76A1">
        <w:rPr>
          <w:rFonts w:ascii="Arial" w:hAnsi="Arial"/>
          <w:szCs w:val="28"/>
        </w:rPr>
        <w:t xml:space="preserve"> </w:t>
      </w:r>
    </w:p>
    <w:p w:rsidR="00BF4E68" w:rsidRPr="002C76A1" w:rsidRDefault="00BF4E68" w:rsidP="00BF4E68">
      <w:pPr>
        <w:pStyle w:val="ConsPlusNormal"/>
        <w:ind w:firstLine="540"/>
        <w:jc w:val="center"/>
        <w:rPr>
          <w:rFonts w:ascii="Arial" w:hAnsi="Arial"/>
          <w:szCs w:val="28"/>
        </w:rPr>
      </w:pPr>
    </w:p>
    <w:p w:rsidR="00BF4E68" w:rsidRPr="002C76A1" w:rsidRDefault="00F757C1" w:rsidP="00F757C1">
      <w:pPr>
        <w:pStyle w:val="ConsPlusNormal"/>
        <w:ind w:left="720"/>
        <w:jc w:val="center"/>
        <w:rPr>
          <w:rFonts w:ascii="Arial" w:hAnsi="Arial"/>
          <w:szCs w:val="28"/>
        </w:rPr>
      </w:pPr>
      <w:r w:rsidRPr="002C76A1">
        <w:rPr>
          <w:rFonts w:ascii="Arial" w:hAnsi="Arial"/>
          <w:szCs w:val="28"/>
        </w:rPr>
        <w:t>3.2.2.1.</w:t>
      </w:r>
      <w:r w:rsidR="00BF4E68" w:rsidRPr="002C76A1">
        <w:rPr>
          <w:rFonts w:ascii="Arial" w:hAnsi="Arial"/>
          <w:szCs w:val="28"/>
        </w:rPr>
        <w:t xml:space="preserve">Содержание проблемы. </w:t>
      </w:r>
    </w:p>
    <w:p w:rsidR="00BF4E68" w:rsidRPr="002C76A1" w:rsidRDefault="00BF4E68" w:rsidP="00BF4E68">
      <w:pPr>
        <w:pStyle w:val="ConsPlusNormal"/>
        <w:ind w:left="1800"/>
        <w:jc w:val="center"/>
        <w:rPr>
          <w:rFonts w:ascii="Arial" w:hAnsi="Arial"/>
          <w:szCs w:val="28"/>
        </w:rPr>
      </w:pPr>
    </w:p>
    <w:p w:rsidR="00667C85" w:rsidRPr="002C76A1" w:rsidRDefault="00667C85" w:rsidP="00B760FC">
      <w:pPr>
        <w:spacing w:after="0" w:line="240" w:lineRule="auto"/>
        <w:ind w:firstLine="567"/>
        <w:jc w:val="both"/>
        <w:rPr>
          <w:rFonts w:ascii="Arial" w:hAnsi="Arial" w:cs="Times New Roman"/>
          <w:bCs/>
          <w:sz w:val="24"/>
          <w:szCs w:val="28"/>
        </w:rPr>
      </w:pPr>
      <w:r w:rsidRPr="002C76A1">
        <w:rPr>
          <w:rFonts w:ascii="Arial" w:hAnsi="Arial" w:cs="Times New Roman"/>
          <w:bCs/>
          <w:sz w:val="24"/>
          <w:szCs w:val="28"/>
        </w:rPr>
        <w:t>Реализация муниципальной политики в области энергосбережения и повышения энергетической эффективности имеет комплексный подход, который сформулирован на федеральном уровне и включает в себя осуществление региональных и муниципальных программ энергосбережения, программ энергосбережения организаций и предприятий бюджетной сферы и иных организаций.</w:t>
      </w:r>
    </w:p>
    <w:p w:rsidR="00667C85" w:rsidRPr="002C76A1" w:rsidRDefault="00667C85" w:rsidP="00667C85">
      <w:pPr>
        <w:pStyle w:val="a9"/>
        <w:rPr>
          <w:rFonts w:cs="Times New Roman"/>
          <w:sz w:val="24"/>
          <w:szCs w:val="28"/>
        </w:rPr>
      </w:pPr>
      <w:r w:rsidRPr="002C76A1">
        <w:rPr>
          <w:rFonts w:cs="Times New Roman"/>
          <w:sz w:val="24"/>
          <w:szCs w:val="28"/>
        </w:rPr>
        <w:t>Основным приоритетом реализации Программы является осуществление модернизации систем уличного наружного освещения сельского поселения в целях уменьшения электропотребления.</w:t>
      </w:r>
    </w:p>
    <w:p w:rsidR="00667C85" w:rsidRPr="002C76A1" w:rsidRDefault="00667C85" w:rsidP="00667C85">
      <w:pPr>
        <w:pStyle w:val="a9"/>
        <w:rPr>
          <w:rFonts w:cs="Times New Roman"/>
          <w:bCs/>
          <w:sz w:val="24"/>
          <w:szCs w:val="28"/>
        </w:rPr>
      </w:pPr>
      <w:r w:rsidRPr="002C76A1">
        <w:rPr>
          <w:rFonts w:cs="Times New Roman"/>
          <w:bCs/>
          <w:sz w:val="24"/>
          <w:szCs w:val="28"/>
        </w:rPr>
        <w:t>Реализация муниципальной программы позволит обеспечить комплексное урегулирование наиболее острых и проблемных вопросов и системное развитие энергосбережения и повышени</w:t>
      </w:r>
      <w:r w:rsidR="001951B8" w:rsidRPr="002C76A1">
        <w:rPr>
          <w:rFonts w:cs="Times New Roman"/>
          <w:bCs/>
          <w:sz w:val="24"/>
          <w:szCs w:val="28"/>
        </w:rPr>
        <w:t>я</w:t>
      </w:r>
      <w:r w:rsidRPr="002C76A1">
        <w:rPr>
          <w:rFonts w:cs="Times New Roman"/>
          <w:bCs/>
          <w:sz w:val="24"/>
          <w:szCs w:val="28"/>
        </w:rPr>
        <w:t xml:space="preserve"> энергетической эффективности на территории </w:t>
      </w:r>
      <w:r w:rsidR="001951B8" w:rsidRPr="002C76A1">
        <w:rPr>
          <w:rFonts w:cs="Times New Roman"/>
          <w:bCs/>
          <w:sz w:val="24"/>
          <w:szCs w:val="28"/>
        </w:rPr>
        <w:t>п</w:t>
      </w:r>
      <w:r w:rsidRPr="002C76A1">
        <w:rPr>
          <w:rFonts w:cs="Times New Roman"/>
          <w:bCs/>
          <w:sz w:val="24"/>
          <w:szCs w:val="28"/>
        </w:rPr>
        <w:t>оселения.</w:t>
      </w:r>
    </w:p>
    <w:p w:rsidR="00BF4E68" w:rsidRPr="002C76A1" w:rsidRDefault="00BF4E68" w:rsidP="00667C85">
      <w:pPr>
        <w:pStyle w:val="ConsPlusNormal"/>
        <w:jc w:val="both"/>
        <w:rPr>
          <w:rFonts w:ascii="Arial" w:hAnsi="Arial"/>
          <w:szCs w:val="28"/>
        </w:rPr>
      </w:pPr>
    </w:p>
    <w:p w:rsidR="00BF4E68" w:rsidRPr="002C76A1" w:rsidRDefault="00F757C1" w:rsidP="00F757C1">
      <w:pPr>
        <w:pStyle w:val="ConsPlusNormal"/>
        <w:ind w:left="720"/>
        <w:jc w:val="center"/>
        <w:rPr>
          <w:rFonts w:ascii="Arial" w:hAnsi="Arial"/>
          <w:szCs w:val="28"/>
        </w:rPr>
      </w:pPr>
      <w:r w:rsidRPr="002C76A1">
        <w:rPr>
          <w:rFonts w:ascii="Arial" w:hAnsi="Arial"/>
          <w:szCs w:val="28"/>
        </w:rPr>
        <w:t>3.2.2.2.</w:t>
      </w:r>
      <w:r w:rsidR="00BF4E68" w:rsidRPr="002C76A1">
        <w:rPr>
          <w:rFonts w:ascii="Arial" w:hAnsi="Arial"/>
          <w:szCs w:val="28"/>
        </w:rPr>
        <w:t xml:space="preserve">Цели и </w:t>
      </w:r>
      <w:r w:rsidRPr="002C76A1">
        <w:rPr>
          <w:rFonts w:ascii="Arial" w:hAnsi="Arial"/>
          <w:szCs w:val="28"/>
        </w:rPr>
        <w:t>задачи Подпрограммы 2</w:t>
      </w:r>
    </w:p>
    <w:p w:rsidR="00BF4E68" w:rsidRPr="002C76A1" w:rsidRDefault="00BF4E68" w:rsidP="00BF4E68">
      <w:pPr>
        <w:pStyle w:val="ConsPlusNormal"/>
        <w:ind w:left="1800"/>
        <w:jc w:val="center"/>
        <w:rPr>
          <w:rFonts w:ascii="Arial" w:hAnsi="Arial"/>
          <w:szCs w:val="28"/>
        </w:rPr>
      </w:pPr>
    </w:p>
    <w:p w:rsidR="00BF4E68" w:rsidRPr="002C76A1" w:rsidRDefault="00BF4E68" w:rsidP="00BF4E68">
      <w:pPr>
        <w:pStyle w:val="consplusnonformat"/>
        <w:spacing w:before="0" w:beforeAutospacing="0" w:after="0" w:afterAutospacing="0"/>
        <w:rPr>
          <w:rFonts w:ascii="Arial" w:hAnsi="Arial"/>
          <w:szCs w:val="28"/>
        </w:rPr>
      </w:pPr>
      <w:r w:rsidRPr="002C76A1">
        <w:rPr>
          <w:rFonts w:ascii="Arial" w:hAnsi="Arial"/>
          <w:szCs w:val="28"/>
        </w:rPr>
        <w:lastRenderedPageBreak/>
        <w:tab/>
        <w:t xml:space="preserve">Основной целью Подпрограммы </w:t>
      </w:r>
      <w:r w:rsidR="00F757C1" w:rsidRPr="002C76A1">
        <w:rPr>
          <w:rFonts w:ascii="Arial" w:hAnsi="Arial"/>
          <w:szCs w:val="28"/>
        </w:rPr>
        <w:t>2</w:t>
      </w:r>
      <w:r w:rsidRPr="002C76A1">
        <w:rPr>
          <w:rFonts w:ascii="Arial" w:hAnsi="Arial"/>
          <w:szCs w:val="28"/>
        </w:rPr>
        <w:t xml:space="preserve"> является:</w:t>
      </w:r>
    </w:p>
    <w:p w:rsidR="00BF4E68" w:rsidRPr="002C76A1" w:rsidRDefault="00BF4E68" w:rsidP="00BF4E68">
      <w:pPr>
        <w:pStyle w:val="ConsPlusNormal"/>
        <w:ind w:firstLine="540"/>
        <w:jc w:val="both"/>
        <w:rPr>
          <w:rFonts w:ascii="Arial" w:hAnsi="Arial"/>
          <w:szCs w:val="28"/>
        </w:rPr>
      </w:pPr>
      <w:r w:rsidRPr="002C76A1">
        <w:rPr>
          <w:rFonts w:ascii="Arial" w:hAnsi="Arial"/>
          <w:szCs w:val="28"/>
        </w:rPr>
        <w:t xml:space="preserve">- </w:t>
      </w:r>
      <w:r w:rsidR="00F757C1" w:rsidRPr="002C76A1">
        <w:rPr>
          <w:rFonts w:ascii="Arial" w:hAnsi="Arial"/>
          <w:szCs w:val="28"/>
        </w:rPr>
        <w:t>обеспечение рационального использования энергетических ресурсов за счет реализации мероприятий по энергосбережению и повышению энергетической эффективности</w:t>
      </w:r>
      <w:r w:rsidRPr="002C76A1">
        <w:rPr>
          <w:rFonts w:ascii="Arial" w:hAnsi="Arial"/>
          <w:szCs w:val="28"/>
        </w:rPr>
        <w:t>.</w:t>
      </w:r>
    </w:p>
    <w:p w:rsidR="00BF4E68" w:rsidRPr="002C76A1" w:rsidRDefault="00BF4E68" w:rsidP="00BF4E68">
      <w:pPr>
        <w:pStyle w:val="ConsPlusNormal"/>
        <w:ind w:firstLine="540"/>
        <w:jc w:val="both"/>
        <w:rPr>
          <w:rFonts w:ascii="Arial" w:hAnsi="Arial"/>
          <w:szCs w:val="28"/>
        </w:rPr>
      </w:pPr>
      <w:r w:rsidRPr="002C76A1">
        <w:rPr>
          <w:rFonts w:ascii="Arial" w:hAnsi="Arial"/>
          <w:szCs w:val="28"/>
        </w:rPr>
        <w:t xml:space="preserve">Для достижения поставленных целей в ходе реализации Подпрограммы </w:t>
      </w:r>
      <w:r w:rsidR="00F757C1" w:rsidRPr="002C76A1">
        <w:rPr>
          <w:rFonts w:ascii="Arial" w:hAnsi="Arial"/>
          <w:szCs w:val="28"/>
        </w:rPr>
        <w:t>2</w:t>
      </w:r>
      <w:r w:rsidRPr="002C76A1">
        <w:rPr>
          <w:rFonts w:ascii="Arial" w:hAnsi="Arial"/>
          <w:szCs w:val="28"/>
        </w:rPr>
        <w:t xml:space="preserve"> необходимо решить следующие задачи:</w:t>
      </w:r>
    </w:p>
    <w:p w:rsidR="00F757C1" w:rsidRPr="002C76A1" w:rsidRDefault="00F757C1" w:rsidP="00F757C1">
      <w:pPr>
        <w:pStyle w:val="ConsPlusNormal"/>
        <w:jc w:val="both"/>
        <w:rPr>
          <w:rFonts w:ascii="Arial" w:hAnsi="Arial"/>
          <w:szCs w:val="28"/>
        </w:rPr>
      </w:pPr>
      <w:r w:rsidRPr="002C76A1">
        <w:rPr>
          <w:rFonts w:ascii="Arial" w:hAnsi="Arial"/>
          <w:szCs w:val="28"/>
        </w:rPr>
        <w:tab/>
      </w:r>
      <w:r w:rsidR="00BF4E68" w:rsidRPr="002C76A1">
        <w:rPr>
          <w:rFonts w:ascii="Arial" w:hAnsi="Arial"/>
          <w:szCs w:val="28"/>
        </w:rPr>
        <w:t xml:space="preserve">- </w:t>
      </w:r>
      <w:r w:rsidRPr="002C76A1">
        <w:rPr>
          <w:rFonts w:ascii="Arial" w:hAnsi="Arial"/>
          <w:szCs w:val="28"/>
        </w:rPr>
        <w:t>экономия энергетических ресурсов;</w:t>
      </w:r>
    </w:p>
    <w:p w:rsidR="00F757C1" w:rsidRPr="002C76A1" w:rsidRDefault="00F757C1" w:rsidP="00F757C1">
      <w:pPr>
        <w:pStyle w:val="ConsPlusNormal"/>
        <w:jc w:val="both"/>
        <w:rPr>
          <w:rFonts w:ascii="Arial" w:hAnsi="Arial"/>
          <w:szCs w:val="28"/>
        </w:rPr>
      </w:pPr>
      <w:r w:rsidRPr="002C76A1">
        <w:rPr>
          <w:rFonts w:ascii="Arial" w:hAnsi="Arial"/>
          <w:szCs w:val="28"/>
        </w:rPr>
        <w:tab/>
        <w:t>- обеспечение учета всего объема потребляемых энергетических ресурсов;</w:t>
      </w:r>
    </w:p>
    <w:p w:rsidR="00BF4E68" w:rsidRPr="002C76A1" w:rsidRDefault="00F757C1" w:rsidP="00F757C1">
      <w:pPr>
        <w:pStyle w:val="ConsPlusNormal"/>
        <w:ind w:firstLine="540"/>
        <w:jc w:val="both"/>
        <w:rPr>
          <w:rFonts w:ascii="Arial" w:hAnsi="Arial"/>
          <w:szCs w:val="28"/>
        </w:rPr>
      </w:pPr>
      <w:r w:rsidRPr="002C76A1">
        <w:rPr>
          <w:rFonts w:ascii="Arial" w:hAnsi="Arial"/>
          <w:szCs w:val="28"/>
        </w:rPr>
        <w:t>- снижение затрат на оплату энергетических ресурсов</w:t>
      </w:r>
      <w:r w:rsidR="00BF4E68" w:rsidRPr="002C76A1">
        <w:rPr>
          <w:rFonts w:ascii="Arial" w:hAnsi="Arial"/>
          <w:szCs w:val="28"/>
        </w:rPr>
        <w:t>.</w:t>
      </w:r>
    </w:p>
    <w:p w:rsidR="00BF4E68" w:rsidRPr="002C76A1" w:rsidRDefault="00BF4E68" w:rsidP="00BF4E68">
      <w:pPr>
        <w:pStyle w:val="ConsPlusNormal"/>
        <w:jc w:val="both"/>
        <w:rPr>
          <w:rFonts w:ascii="Arial" w:hAnsi="Arial"/>
          <w:szCs w:val="28"/>
        </w:rPr>
      </w:pPr>
    </w:p>
    <w:p w:rsidR="00BF4E68" w:rsidRPr="002C76A1" w:rsidRDefault="00BF4E68" w:rsidP="00BF4E68">
      <w:pPr>
        <w:pStyle w:val="ConsPlusNormal"/>
        <w:ind w:firstLine="540"/>
        <w:jc w:val="center"/>
        <w:rPr>
          <w:rFonts w:ascii="Arial" w:hAnsi="Arial"/>
          <w:szCs w:val="28"/>
        </w:rPr>
      </w:pPr>
      <w:r w:rsidRPr="002C76A1">
        <w:rPr>
          <w:rFonts w:ascii="Arial" w:hAnsi="Arial"/>
          <w:szCs w:val="28"/>
        </w:rPr>
        <w:t>3.</w:t>
      </w:r>
      <w:r w:rsidR="00F757C1" w:rsidRPr="002C76A1">
        <w:rPr>
          <w:rFonts w:ascii="Arial" w:hAnsi="Arial"/>
          <w:szCs w:val="28"/>
        </w:rPr>
        <w:t>2</w:t>
      </w:r>
      <w:r w:rsidRPr="002C76A1">
        <w:rPr>
          <w:rFonts w:ascii="Arial" w:hAnsi="Arial"/>
          <w:szCs w:val="28"/>
        </w:rPr>
        <w:t xml:space="preserve">.2.3.Сроки и этапы реализации Подпрограммы </w:t>
      </w:r>
      <w:r w:rsidR="00F757C1" w:rsidRPr="002C76A1">
        <w:rPr>
          <w:rFonts w:ascii="Arial" w:hAnsi="Arial"/>
          <w:szCs w:val="28"/>
        </w:rPr>
        <w:t>2</w:t>
      </w:r>
    </w:p>
    <w:p w:rsidR="00BF4E68" w:rsidRPr="002C76A1" w:rsidRDefault="00BF4E68" w:rsidP="00BF4E68">
      <w:pPr>
        <w:pStyle w:val="ConsPlusNormal"/>
        <w:ind w:firstLine="540"/>
        <w:jc w:val="center"/>
        <w:rPr>
          <w:rFonts w:ascii="Arial" w:hAnsi="Arial"/>
          <w:szCs w:val="28"/>
        </w:rPr>
      </w:pPr>
    </w:p>
    <w:p w:rsidR="00BF4E68" w:rsidRPr="002C76A1" w:rsidRDefault="00BF4E68" w:rsidP="00BF4E68">
      <w:pPr>
        <w:pStyle w:val="ConsPlusNormal"/>
        <w:ind w:firstLine="567"/>
        <w:jc w:val="both"/>
        <w:rPr>
          <w:rFonts w:ascii="Arial" w:hAnsi="Arial"/>
          <w:szCs w:val="28"/>
        </w:rPr>
      </w:pPr>
      <w:r w:rsidRPr="002C76A1">
        <w:rPr>
          <w:rFonts w:ascii="Arial" w:hAnsi="Arial"/>
          <w:szCs w:val="28"/>
        </w:rPr>
        <w:t xml:space="preserve">Подпрограмма </w:t>
      </w:r>
      <w:r w:rsidR="002D6495" w:rsidRPr="002C76A1">
        <w:rPr>
          <w:rFonts w:ascii="Arial" w:hAnsi="Arial"/>
          <w:szCs w:val="28"/>
        </w:rPr>
        <w:t>2</w:t>
      </w:r>
      <w:r w:rsidRPr="002C76A1">
        <w:rPr>
          <w:rFonts w:ascii="Arial" w:hAnsi="Arial"/>
          <w:szCs w:val="28"/>
        </w:rPr>
        <w:t xml:space="preserve"> реализуется с 2022 по 2024 годы.</w:t>
      </w:r>
    </w:p>
    <w:p w:rsidR="00F757C1" w:rsidRPr="002C76A1" w:rsidRDefault="00BF4E68" w:rsidP="00F757C1">
      <w:pPr>
        <w:pStyle w:val="ConsPlusNormal"/>
        <w:ind w:firstLine="567"/>
        <w:jc w:val="both"/>
        <w:rPr>
          <w:rFonts w:ascii="Arial" w:hAnsi="Arial"/>
          <w:szCs w:val="28"/>
        </w:rPr>
      </w:pPr>
      <w:r w:rsidRPr="002C76A1">
        <w:rPr>
          <w:rFonts w:ascii="Arial" w:hAnsi="Arial"/>
          <w:szCs w:val="28"/>
        </w:rPr>
        <w:t xml:space="preserve">Подпрограмма </w:t>
      </w:r>
      <w:r w:rsidR="002D6495" w:rsidRPr="002C76A1">
        <w:rPr>
          <w:rFonts w:ascii="Arial" w:hAnsi="Arial"/>
          <w:szCs w:val="28"/>
        </w:rPr>
        <w:t>2</w:t>
      </w:r>
      <w:r w:rsidRPr="002C76A1">
        <w:rPr>
          <w:rFonts w:ascii="Arial" w:hAnsi="Arial"/>
          <w:szCs w:val="28"/>
        </w:rPr>
        <w:t xml:space="preserve"> выполняется в один этап. </w:t>
      </w:r>
    </w:p>
    <w:p w:rsidR="00F757C1" w:rsidRPr="002C76A1" w:rsidRDefault="00F757C1" w:rsidP="00F757C1">
      <w:pPr>
        <w:pStyle w:val="ConsPlusNormal"/>
        <w:ind w:firstLine="567"/>
        <w:jc w:val="both"/>
        <w:rPr>
          <w:rFonts w:ascii="Arial" w:hAnsi="Arial"/>
          <w:szCs w:val="28"/>
        </w:rPr>
      </w:pPr>
      <w:r w:rsidRPr="002C76A1">
        <w:rPr>
          <w:rFonts w:ascii="Arial" w:hAnsi="Arial"/>
          <w:szCs w:val="28"/>
        </w:rPr>
        <w:t>Мероприятия Подпрограммы</w:t>
      </w:r>
      <w:r w:rsidR="002D6495" w:rsidRPr="002C76A1">
        <w:rPr>
          <w:rFonts w:ascii="Arial" w:hAnsi="Arial"/>
          <w:szCs w:val="28"/>
        </w:rPr>
        <w:t xml:space="preserve"> 2</w:t>
      </w:r>
      <w:r w:rsidRPr="002C76A1">
        <w:rPr>
          <w:rFonts w:ascii="Arial" w:hAnsi="Arial"/>
          <w:szCs w:val="28"/>
        </w:rPr>
        <w:t xml:space="preserve"> осуществляются в течение всего срока реализации Подпрограммы</w:t>
      </w:r>
      <w:r w:rsidR="002D6495" w:rsidRPr="002C76A1">
        <w:rPr>
          <w:rFonts w:ascii="Arial" w:hAnsi="Arial"/>
          <w:szCs w:val="28"/>
        </w:rPr>
        <w:t xml:space="preserve"> 2</w:t>
      </w:r>
      <w:r w:rsidRPr="002C76A1">
        <w:rPr>
          <w:rFonts w:ascii="Arial" w:hAnsi="Arial"/>
          <w:szCs w:val="28"/>
        </w:rPr>
        <w:t xml:space="preserve">. </w:t>
      </w:r>
    </w:p>
    <w:p w:rsidR="00BF4E68" w:rsidRPr="002C76A1" w:rsidRDefault="00BF4E68" w:rsidP="00BF4E68">
      <w:pPr>
        <w:pStyle w:val="ConsPlusNormal"/>
        <w:ind w:firstLine="567"/>
        <w:jc w:val="both"/>
        <w:rPr>
          <w:rFonts w:ascii="Arial" w:hAnsi="Arial"/>
          <w:szCs w:val="28"/>
        </w:rPr>
      </w:pPr>
    </w:p>
    <w:p w:rsidR="00BF4E68" w:rsidRPr="002C76A1" w:rsidRDefault="00BF4E68" w:rsidP="00BF4E68">
      <w:pPr>
        <w:spacing w:after="0" w:line="240" w:lineRule="auto"/>
        <w:jc w:val="center"/>
        <w:rPr>
          <w:rFonts w:ascii="Arial" w:eastAsia="Times New Roman" w:hAnsi="Arial" w:cs="Times New Roman"/>
          <w:color w:val="000000"/>
          <w:sz w:val="24"/>
          <w:szCs w:val="28"/>
        </w:rPr>
      </w:pPr>
      <w:r w:rsidRPr="002C76A1">
        <w:rPr>
          <w:rFonts w:ascii="Arial" w:eastAsia="Times New Roman" w:hAnsi="Arial" w:cs="Times New Roman"/>
          <w:bCs/>
          <w:color w:val="000000"/>
          <w:sz w:val="24"/>
          <w:szCs w:val="28"/>
        </w:rPr>
        <w:t>3.</w:t>
      </w:r>
      <w:r w:rsidR="00F757C1" w:rsidRPr="002C76A1">
        <w:rPr>
          <w:rFonts w:ascii="Arial" w:eastAsia="Times New Roman" w:hAnsi="Arial" w:cs="Times New Roman"/>
          <w:bCs/>
          <w:color w:val="000000"/>
          <w:sz w:val="24"/>
          <w:szCs w:val="28"/>
        </w:rPr>
        <w:t>2</w:t>
      </w:r>
      <w:r w:rsidRPr="002C76A1">
        <w:rPr>
          <w:rFonts w:ascii="Arial" w:eastAsia="Times New Roman" w:hAnsi="Arial" w:cs="Times New Roman"/>
          <w:bCs/>
          <w:color w:val="000000"/>
          <w:sz w:val="24"/>
          <w:szCs w:val="28"/>
        </w:rPr>
        <w:t xml:space="preserve">.2.4. Управление Подпрограммой </w:t>
      </w:r>
      <w:r w:rsidR="00F757C1" w:rsidRPr="002C76A1">
        <w:rPr>
          <w:rFonts w:ascii="Arial" w:eastAsia="Times New Roman" w:hAnsi="Arial" w:cs="Times New Roman"/>
          <w:bCs/>
          <w:color w:val="000000"/>
          <w:sz w:val="24"/>
          <w:szCs w:val="28"/>
        </w:rPr>
        <w:t>2</w:t>
      </w:r>
      <w:r w:rsidRPr="002C76A1">
        <w:rPr>
          <w:rFonts w:ascii="Arial" w:eastAsia="Times New Roman" w:hAnsi="Arial" w:cs="Times New Roman"/>
          <w:bCs/>
          <w:color w:val="000000"/>
          <w:sz w:val="24"/>
          <w:szCs w:val="28"/>
        </w:rPr>
        <w:t xml:space="preserve"> и механизм ее реализации</w:t>
      </w:r>
    </w:p>
    <w:p w:rsidR="00BF4E68" w:rsidRPr="002C76A1" w:rsidRDefault="00BF4E68" w:rsidP="00BF4E68">
      <w:pPr>
        <w:spacing w:after="0" w:line="240" w:lineRule="auto"/>
        <w:rPr>
          <w:rFonts w:ascii="Arial" w:eastAsia="Times New Roman" w:hAnsi="Arial" w:cs="Times New Roman"/>
          <w:color w:val="000000"/>
          <w:sz w:val="24"/>
          <w:szCs w:val="28"/>
        </w:rPr>
      </w:pPr>
      <w:r w:rsidRPr="002C76A1">
        <w:rPr>
          <w:rFonts w:ascii="Arial" w:eastAsia="Times New Roman" w:hAnsi="Arial" w:cs="Times New Roman"/>
          <w:color w:val="000000"/>
          <w:sz w:val="24"/>
          <w:szCs w:val="28"/>
        </w:rPr>
        <w:t> </w:t>
      </w:r>
    </w:p>
    <w:p w:rsidR="00BF4E68" w:rsidRPr="002C76A1" w:rsidRDefault="00535EBC" w:rsidP="00535EBC">
      <w:pPr>
        <w:shd w:val="clear" w:color="auto" w:fill="FFFFFF"/>
        <w:spacing w:after="0" w:line="240" w:lineRule="auto"/>
        <w:ind w:firstLine="567"/>
        <w:jc w:val="both"/>
        <w:rPr>
          <w:rFonts w:ascii="Arial" w:hAnsi="Arial" w:cs="Times New Roman"/>
          <w:sz w:val="24"/>
          <w:szCs w:val="28"/>
        </w:rPr>
      </w:pPr>
      <w:r>
        <w:rPr>
          <w:rFonts w:ascii="Arial" w:hAnsi="Arial" w:cs="Times New Roman"/>
          <w:sz w:val="24"/>
          <w:szCs w:val="28"/>
        </w:rPr>
        <w:t>Оперативное</w:t>
      </w:r>
      <w:r w:rsidR="00BF4E68" w:rsidRPr="002C76A1">
        <w:rPr>
          <w:rFonts w:ascii="Arial" w:hAnsi="Arial" w:cs="Times New Roman"/>
          <w:sz w:val="24"/>
          <w:szCs w:val="28"/>
        </w:rPr>
        <w:t xml:space="preserve"> управление реализацией Подпрограммы </w:t>
      </w:r>
      <w:r w:rsidR="00F757C1" w:rsidRPr="002C76A1">
        <w:rPr>
          <w:rFonts w:ascii="Arial" w:hAnsi="Arial" w:cs="Times New Roman"/>
          <w:sz w:val="24"/>
          <w:szCs w:val="28"/>
        </w:rPr>
        <w:t>2</w:t>
      </w:r>
      <w:r w:rsidR="00BF4E68" w:rsidRPr="002C76A1">
        <w:rPr>
          <w:rFonts w:ascii="Arial" w:hAnsi="Arial" w:cs="Times New Roman"/>
          <w:sz w:val="24"/>
          <w:szCs w:val="28"/>
        </w:rPr>
        <w:t xml:space="preserve"> осуществляет администрация </w:t>
      </w:r>
      <w:proofErr w:type="spellStart"/>
      <w:r w:rsidR="0044216C" w:rsidRPr="002C76A1">
        <w:rPr>
          <w:rFonts w:ascii="Arial" w:hAnsi="Arial" w:cs="Times New Roman"/>
          <w:sz w:val="24"/>
          <w:szCs w:val="28"/>
        </w:rPr>
        <w:t>Старорудкинского</w:t>
      </w:r>
      <w:proofErr w:type="spellEnd"/>
      <w:r w:rsidR="0044216C" w:rsidRPr="002C76A1">
        <w:rPr>
          <w:rFonts w:ascii="Arial" w:hAnsi="Arial" w:cs="Times New Roman"/>
          <w:sz w:val="24"/>
          <w:szCs w:val="28"/>
        </w:rPr>
        <w:t xml:space="preserve"> </w:t>
      </w:r>
      <w:r w:rsidR="00BF4E68" w:rsidRPr="002C76A1">
        <w:rPr>
          <w:rFonts w:ascii="Arial" w:hAnsi="Arial" w:cs="Times New Roman"/>
          <w:sz w:val="24"/>
          <w:szCs w:val="28"/>
        </w:rPr>
        <w:t>сельсовета.</w:t>
      </w:r>
    </w:p>
    <w:p w:rsidR="00BF4E68" w:rsidRPr="002C76A1" w:rsidRDefault="00BF4E68" w:rsidP="00BF4E68">
      <w:pPr>
        <w:pStyle w:val="ConsPlusNormal"/>
        <w:ind w:firstLine="567"/>
        <w:jc w:val="both"/>
        <w:rPr>
          <w:rFonts w:ascii="Arial" w:hAnsi="Arial"/>
          <w:szCs w:val="28"/>
        </w:rPr>
      </w:pPr>
    </w:p>
    <w:p w:rsidR="00BF4E68" w:rsidRPr="002C76A1" w:rsidRDefault="00BF4E68" w:rsidP="00BF4E68">
      <w:pPr>
        <w:pStyle w:val="ConsPlusNormal"/>
        <w:ind w:firstLine="540"/>
        <w:jc w:val="center"/>
        <w:rPr>
          <w:rFonts w:ascii="Arial" w:hAnsi="Arial"/>
          <w:szCs w:val="28"/>
        </w:rPr>
      </w:pPr>
      <w:r w:rsidRPr="002C76A1">
        <w:rPr>
          <w:rFonts w:ascii="Arial" w:hAnsi="Arial"/>
          <w:szCs w:val="28"/>
        </w:rPr>
        <w:t>3.</w:t>
      </w:r>
      <w:r w:rsidR="00F757C1" w:rsidRPr="002C76A1">
        <w:rPr>
          <w:rFonts w:ascii="Arial" w:hAnsi="Arial"/>
          <w:szCs w:val="28"/>
        </w:rPr>
        <w:t>2</w:t>
      </w:r>
      <w:r w:rsidRPr="002C76A1">
        <w:rPr>
          <w:rFonts w:ascii="Arial" w:hAnsi="Arial"/>
          <w:szCs w:val="28"/>
        </w:rPr>
        <w:t xml:space="preserve">.2.5.Система организации </w:t>
      </w:r>
      <w:proofErr w:type="gramStart"/>
      <w:r w:rsidRPr="002C76A1">
        <w:rPr>
          <w:rFonts w:ascii="Arial" w:hAnsi="Arial"/>
          <w:szCs w:val="28"/>
        </w:rPr>
        <w:t>контроля за</w:t>
      </w:r>
      <w:proofErr w:type="gramEnd"/>
      <w:r w:rsidRPr="002C76A1">
        <w:rPr>
          <w:rFonts w:ascii="Arial" w:hAnsi="Arial"/>
          <w:szCs w:val="28"/>
        </w:rPr>
        <w:t xml:space="preserve"> исполнением </w:t>
      </w:r>
    </w:p>
    <w:p w:rsidR="00BF4E68" w:rsidRPr="002C76A1" w:rsidRDefault="00BF4E68" w:rsidP="00BF4E68">
      <w:pPr>
        <w:pStyle w:val="ConsPlusNormal"/>
        <w:ind w:firstLine="540"/>
        <w:jc w:val="center"/>
        <w:rPr>
          <w:rFonts w:ascii="Arial" w:hAnsi="Arial"/>
          <w:szCs w:val="28"/>
        </w:rPr>
      </w:pPr>
      <w:r w:rsidRPr="002C76A1">
        <w:rPr>
          <w:rFonts w:ascii="Arial" w:hAnsi="Arial"/>
          <w:szCs w:val="28"/>
        </w:rPr>
        <w:t xml:space="preserve">Подпрограммы </w:t>
      </w:r>
      <w:r w:rsidR="00F757C1" w:rsidRPr="002C76A1">
        <w:rPr>
          <w:rFonts w:ascii="Arial" w:hAnsi="Arial"/>
          <w:szCs w:val="28"/>
        </w:rPr>
        <w:t>2</w:t>
      </w:r>
    </w:p>
    <w:p w:rsidR="00BF4E68" w:rsidRPr="002C76A1" w:rsidRDefault="00BF4E68" w:rsidP="00BF4E68">
      <w:pPr>
        <w:pStyle w:val="ConsPlusNormal"/>
        <w:ind w:firstLine="540"/>
        <w:jc w:val="center"/>
        <w:rPr>
          <w:rFonts w:ascii="Arial" w:hAnsi="Arial"/>
          <w:szCs w:val="28"/>
        </w:rPr>
      </w:pPr>
    </w:p>
    <w:p w:rsidR="00BF4E68" w:rsidRPr="002C76A1" w:rsidRDefault="00BF4E68" w:rsidP="00BF4E68">
      <w:pPr>
        <w:pStyle w:val="ConsPlusNormal"/>
        <w:ind w:firstLine="540"/>
        <w:jc w:val="both"/>
        <w:rPr>
          <w:rFonts w:ascii="Arial" w:hAnsi="Arial"/>
          <w:szCs w:val="28"/>
        </w:rPr>
      </w:pPr>
      <w:proofErr w:type="gramStart"/>
      <w:r w:rsidRPr="002C76A1">
        <w:rPr>
          <w:rFonts w:ascii="Arial" w:hAnsi="Arial"/>
          <w:szCs w:val="28"/>
        </w:rPr>
        <w:t>Контроль за</w:t>
      </w:r>
      <w:proofErr w:type="gramEnd"/>
      <w:r w:rsidRPr="002C76A1">
        <w:rPr>
          <w:rFonts w:ascii="Arial" w:hAnsi="Arial"/>
          <w:szCs w:val="28"/>
        </w:rPr>
        <w:t xml:space="preserve"> исполнением Подпрограммы </w:t>
      </w:r>
      <w:r w:rsidR="00F757C1" w:rsidRPr="002C76A1">
        <w:rPr>
          <w:rFonts w:ascii="Arial" w:hAnsi="Arial"/>
          <w:szCs w:val="28"/>
        </w:rPr>
        <w:t>2</w:t>
      </w:r>
      <w:r w:rsidRPr="002C76A1">
        <w:rPr>
          <w:rFonts w:ascii="Arial" w:hAnsi="Arial"/>
          <w:szCs w:val="28"/>
        </w:rPr>
        <w:t xml:space="preserve"> осуществляет администрация </w:t>
      </w:r>
      <w:proofErr w:type="spellStart"/>
      <w:r w:rsidR="0044216C" w:rsidRPr="002C76A1">
        <w:rPr>
          <w:rFonts w:ascii="Arial" w:hAnsi="Arial"/>
          <w:szCs w:val="28"/>
        </w:rPr>
        <w:t>Старорудкинского</w:t>
      </w:r>
      <w:proofErr w:type="spellEnd"/>
      <w:r w:rsidR="0044216C" w:rsidRPr="002C76A1">
        <w:rPr>
          <w:rFonts w:ascii="Arial" w:hAnsi="Arial"/>
          <w:szCs w:val="28"/>
        </w:rPr>
        <w:t xml:space="preserve"> </w:t>
      </w:r>
      <w:r w:rsidRPr="002C76A1">
        <w:rPr>
          <w:rFonts w:ascii="Arial" w:hAnsi="Arial"/>
          <w:szCs w:val="28"/>
        </w:rPr>
        <w:t>сельсовета.</w:t>
      </w:r>
    </w:p>
    <w:p w:rsidR="00BF4E68" w:rsidRPr="002C76A1" w:rsidRDefault="00BF4E68" w:rsidP="00BF4E68">
      <w:pPr>
        <w:spacing w:after="0" w:line="240" w:lineRule="auto"/>
        <w:jc w:val="center"/>
        <w:rPr>
          <w:rFonts w:ascii="Arial" w:hAnsi="Arial"/>
          <w:sz w:val="24"/>
          <w:szCs w:val="24"/>
        </w:rPr>
      </w:pPr>
    </w:p>
    <w:p w:rsidR="00BF4E68" w:rsidRPr="002C76A1" w:rsidRDefault="00BF4E68" w:rsidP="00BF4E68">
      <w:pPr>
        <w:spacing w:after="0" w:line="240" w:lineRule="auto"/>
        <w:jc w:val="center"/>
        <w:rPr>
          <w:rFonts w:ascii="Arial" w:hAnsi="Arial" w:cs="Times New Roman"/>
          <w:sz w:val="24"/>
          <w:szCs w:val="28"/>
        </w:rPr>
      </w:pPr>
      <w:r w:rsidRPr="002C76A1">
        <w:rPr>
          <w:rFonts w:ascii="Arial" w:hAnsi="Arial" w:cs="Times New Roman"/>
          <w:sz w:val="24"/>
          <w:szCs w:val="28"/>
        </w:rPr>
        <w:t xml:space="preserve">Мероприятия Подпрограммы </w:t>
      </w:r>
      <w:r w:rsidR="005B5592" w:rsidRPr="002C76A1">
        <w:rPr>
          <w:rFonts w:ascii="Arial" w:hAnsi="Arial" w:cs="Times New Roman"/>
          <w:sz w:val="24"/>
          <w:szCs w:val="28"/>
        </w:rPr>
        <w:t>2</w:t>
      </w:r>
    </w:p>
    <w:p w:rsidR="00BF4E68" w:rsidRPr="002C76A1" w:rsidRDefault="00BF4E68" w:rsidP="00BF4E68">
      <w:pPr>
        <w:spacing w:after="0" w:line="240" w:lineRule="auto"/>
        <w:jc w:val="center"/>
        <w:rPr>
          <w:rFonts w:ascii="Arial" w:hAnsi="Arial"/>
          <w:sz w:val="24"/>
          <w:szCs w:val="24"/>
        </w:rPr>
      </w:pPr>
    </w:p>
    <w:tbl>
      <w:tblPr>
        <w:tblW w:w="9639" w:type="dxa"/>
        <w:tblInd w:w="70" w:type="dxa"/>
        <w:tblLayout w:type="fixed"/>
        <w:tblCellMar>
          <w:left w:w="70" w:type="dxa"/>
          <w:right w:w="70" w:type="dxa"/>
        </w:tblCellMar>
        <w:tblLook w:val="0000"/>
      </w:tblPr>
      <w:tblGrid>
        <w:gridCol w:w="3686"/>
        <w:gridCol w:w="1276"/>
        <w:gridCol w:w="1134"/>
        <w:gridCol w:w="1275"/>
        <w:gridCol w:w="2268"/>
      </w:tblGrid>
      <w:tr w:rsidR="00BF4E68" w:rsidRPr="002C76A1" w:rsidTr="00B760FC">
        <w:trPr>
          <w:cantSplit/>
          <w:trHeight w:val="360"/>
        </w:trPr>
        <w:tc>
          <w:tcPr>
            <w:tcW w:w="3686" w:type="dxa"/>
            <w:vMerge w:val="restart"/>
            <w:tcBorders>
              <w:top w:val="single" w:sz="4" w:space="0" w:color="auto"/>
              <w:left w:val="single" w:sz="4" w:space="0" w:color="auto"/>
              <w:bottom w:val="single" w:sz="4" w:space="0" w:color="auto"/>
              <w:right w:val="single" w:sz="4" w:space="0" w:color="auto"/>
            </w:tcBorders>
          </w:tcPr>
          <w:p w:rsidR="00BF4E68" w:rsidRPr="002C76A1" w:rsidRDefault="00BF4E68" w:rsidP="00865D17">
            <w:pPr>
              <w:pStyle w:val="ConsPlusCell"/>
              <w:widowControl/>
              <w:rPr>
                <w:rFonts w:cs="Times New Roman"/>
                <w:sz w:val="24"/>
                <w:szCs w:val="24"/>
              </w:rPr>
            </w:pPr>
            <w:r w:rsidRPr="002C76A1">
              <w:rPr>
                <w:rFonts w:cs="Times New Roman"/>
                <w:sz w:val="24"/>
                <w:szCs w:val="24"/>
              </w:rPr>
              <w:t xml:space="preserve">Наименование мероприятия </w:t>
            </w:r>
          </w:p>
        </w:tc>
        <w:tc>
          <w:tcPr>
            <w:tcW w:w="3685" w:type="dxa"/>
            <w:gridSpan w:val="3"/>
            <w:tcBorders>
              <w:top w:val="single" w:sz="6" w:space="0" w:color="auto"/>
              <w:left w:val="single" w:sz="4" w:space="0" w:color="auto"/>
              <w:bottom w:val="single" w:sz="6" w:space="0" w:color="auto"/>
              <w:right w:val="single" w:sz="4" w:space="0" w:color="auto"/>
            </w:tcBorders>
          </w:tcPr>
          <w:p w:rsidR="00BF4E68" w:rsidRPr="002C76A1" w:rsidRDefault="00BF4E68" w:rsidP="00865D17">
            <w:pPr>
              <w:pStyle w:val="ae"/>
              <w:jc w:val="center"/>
              <w:rPr>
                <w:rFonts w:ascii="Arial" w:hAnsi="Arial"/>
              </w:rPr>
            </w:pPr>
            <w:r w:rsidRPr="002C76A1">
              <w:rPr>
                <w:rFonts w:ascii="Arial" w:hAnsi="Arial"/>
              </w:rPr>
              <w:t>Объем финансирования по годам, тыс</w:t>
            </w:r>
            <w:proofErr w:type="gramStart"/>
            <w:r w:rsidRPr="002C76A1">
              <w:rPr>
                <w:rFonts w:ascii="Arial" w:hAnsi="Arial"/>
              </w:rPr>
              <w:t>.р</w:t>
            </w:r>
            <w:proofErr w:type="gramEnd"/>
            <w:r w:rsidRPr="002C76A1">
              <w:rPr>
                <w:rFonts w:ascii="Arial" w:hAnsi="Arial"/>
              </w:rPr>
              <w:t>ублей</w:t>
            </w:r>
          </w:p>
        </w:tc>
        <w:tc>
          <w:tcPr>
            <w:tcW w:w="2268" w:type="dxa"/>
            <w:vMerge w:val="restart"/>
            <w:tcBorders>
              <w:top w:val="single" w:sz="4" w:space="0" w:color="auto"/>
              <w:left w:val="single" w:sz="4" w:space="0" w:color="auto"/>
              <w:right w:val="single" w:sz="4" w:space="0" w:color="auto"/>
            </w:tcBorders>
          </w:tcPr>
          <w:p w:rsidR="00BF4E68" w:rsidRPr="002C76A1" w:rsidRDefault="00BF4E68" w:rsidP="00865D17">
            <w:pPr>
              <w:pStyle w:val="ConsPlusCell"/>
              <w:widowControl/>
              <w:jc w:val="center"/>
              <w:rPr>
                <w:rFonts w:cs="Times New Roman"/>
                <w:sz w:val="24"/>
                <w:szCs w:val="24"/>
              </w:rPr>
            </w:pPr>
            <w:r w:rsidRPr="002C76A1">
              <w:rPr>
                <w:rFonts w:cs="Times New Roman"/>
                <w:sz w:val="24"/>
                <w:szCs w:val="24"/>
              </w:rPr>
              <w:t>Источник финансирования</w:t>
            </w:r>
          </w:p>
          <w:p w:rsidR="00BF4E68" w:rsidRPr="002C76A1" w:rsidRDefault="00BF4E68" w:rsidP="00865D17">
            <w:pPr>
              <w:pStyle w:val="ConsPlusNormal"/>
              <w:ind w:left="105" w:hanging="105"/>
              <w:jc w:val="center"/>
              <w:rPr>
                <w:rFonts w:ascii="Arial" w:hAnsi="Arial"/>
              </w:rPr>
            </w:pPr>
            <w:r w:rsidRPr="002C76A1">
              <w:rPr>
                <w:rFonts w:ascii="Arial" w:hAnsi="Arial"/>
              </w:rPr>
              <w:t>2022-2024</w:t>
            </w:r>
          </w:p>
        </w:tc>
      </w:tr>
      <w:tr w:rsidR="00BF4E68" w:rsidRPr="002C76A1" w:rsidTr="00B760FC">
        <w:trPr>
          <w:cantSplit/>
          <w:trHeight w:val="442"/>
        </w:trPr>
        <w:tc>
          <w:tcPr>
            <w:tcW w:w="3686" w:type="dxa"/>
            <w:vMerge/>
            <w:tcBorders>
              <w:top w:val="single" w:sz="4" w:space="0" w:color="auto"/>
              <w:left w:val="single" w:sz="4" w:space="0" w:color="auto"/>
              <w:bottom w:val="single" w:sz="4" w:space="0" w:color="auto"/>
              <w:right w:val="single" w:sz="4" w:space="0" w:color="auto"/>
            </w:tcBorders>
            <w:vAlign w:val="center"/>
          </w:tcPr>
          <w:p w:rsidR="00BF4E68" w:rsidRPr="002C76A1" w:rsidRDefault="00BF4E68" w:rsidP="00865D17">
            <w:pPr>
              <w:rPr>
                <w:rFonts w:ascii="Arial" w:hAnsi="Arial"/>
                <w:sz w:val="24"/>
                <w:szCs w:val="24"/>
              </w:rPr>
            </w:pPr>
          </w:p>
        </w:tc>
        <w:tc>
          <w:tcPr>
            <w:tcW w:w="1276" w:type="dxa"/>
            <w:tcBorders>
              <w:top w:val="single" w:sz="6" w:space="0" w:color="auto"/>
              <w:left w:val="single" w:sz="4" w:space="0" w:color="auto"/>
              <w:bottom w:val="nil"/>
              <w:right w:val="single" w:sz="6" w:space="0" w:color="auto"/>
            </w:tcBorders>
          </w:tcPr>
          <w:p w:rsidR="00BF4E68" w:rsidRPr="002C76A1" w:rsidRDefault="00BF4E68" w:rsidP="00865D17">
            <w:pPr>
              <w:jc w:val="center"/>
              <w:rPr>
                <w:rFonts w:ascii="Arial" w:hAnsi="Arial"/>
                <w:sz w:val="24"/>
                <w:szCs w:val="24"/>
              </w:rPr>
            </w:pPr>
            <w:r w:rsidRPr="002C76A1">
              <w:rPr>
                <w:rFonts w:ascii="Arial" w:hAnsi="Arial"/>
                <w:sz w:val="24"/>
                <w:szCs w:val="24"/>
              </w:rPr>
              <w:t>2022</w:t>
            </w:r>
          </w:p>
        </w:tc>
        <w:tc>
          <w:tcPr>
            <w:tcW w:w="1134" w:type="dxa"/>
            <w:tcBorders>
              <w:top w:val="single" w:sz="6" w:space="0" w:color="auto"/>
              <w:left w:val="single" w:sz="6" w:space="0" w:color="auto"/>
              <w:bottom w:val="nil"/>
              <w:right w:val="single" w:sz="4" w:space="0" w:color="auto"/>
            </w:tcBorders>
          </w:tcPr>
          <w:p w:rsidR="00BF4E68" w:rsidRPr="002C76A1" w:rsidRDefault="00BF4E68" w:rsidP="00865D17">
            <w:pPr>
              <w:pStyle w:val="ConsPlusCell"/>
              <w:widowControl/>
              <w:jc w:val="center"/>
              <w:rPr>
                <w:rFonts w:cs="Times New Roman"/>
                <w:sz w:val="24"/>
                <w:szCs w:val="24"/>
              </w:rPr>
            </w:pPr>
            <w:r w:rsidRPr="002C76A1">
              <w:rPr>
                <w:sz w:val="24"/>
              </w:rPr>
              <w:t>2023</w:t>
            </w:r>
          </w:p>
        </w:tc>
        <w:tc>
          <w:tcPr>
            <w:tcW w:w="1275" w:type="dxa"/>
            <w:tcBorders>
              <w:top w:val="single" w:sz="6" w:space="0" w:color="auto"/>
              <w:left w:val="single" w:sz="4" w:space="0" w:color="auto"/>
              <w:bottom w:val="nil"/>
              <w:right w:val="single" w:sz="4" w:space="0" w:color="auto"/>
            </w:tcBorders>
          </w:tcPr>
          <w:p w:rsidR="00BF4E68" w:rsidRPr="002C76A1" w:rsidRDefault="00BF4E68" w:rsidP="00865D17">
            <w:pPr>
              <w:pStyle w:val="ConsPlusCell"/>
              <w:widowControl/>
              <w:jc w:val="center"/>
              <w:rPr>
                <w:rFonts w:cs="Times New Roman"/>
                <w:sz w:val="24"/>
                <w:szCs w:val="24"/>
              </w:rPr>
            </w:pPr>
            <w:r w:rsidRPr="002C76A1">
              <w:rPr>
                <w:rFonts w:cs="Times New Roman"/>
                <w:sz w:val="24"/>
                <w:szCs w:val="24"/>
              </w:rPr>
              <w:t>2024</w:t>
            </w:r>
          </w:p>
        </w:tc>
        <w:tc>
          <w:tcPr>
            <w:tcW w:w="2268" w:type="dxa"/>
            <w:vMerge/>
            <w:tcBorders>
              <w:left w:val="single" w:sz="4" w:space="0" w:color="auto"/>
              <w:bottom w:val="nil"/>
              <w:right w:val="single" w:sz="4" w:space="0" w:color="auto"/>
            </w:tcBorders>
          </w:tcPr>
          <w:p w:rsidR="00BF4E68" w:rsidRPr="002C76A1" w:rsidRDefault="00BF4E68" w:rsidP="00865D17">
            <w:pPr>
              <w:pStyle w:val="ConsPlusNormal"/>
              <w:widowControl/>
              <w:ind w:left="105" w:hanging="105"/>
              <w:rPr>
                <w:rFonts w:ascii="Arial" w:hAnsi="Arial"/>
              </w:rPr>
            </w:pPr>
          </w:p>
        </w:tc>
      </w:tr>
      <w:tr w:rsidR="005B5592" w:rsidRPr="002C76A1" w:rsidTr="00B760FC">
        <w:trPr>
          <w:cantSplit/>
          <w:trHeight w:val="238"/>
        </w:trPr>
        <w:tc>
          <w:tcPr>
            <w:tcW w:w="3686" w:type="dxa"/>
            <w:tcBorders>
              <w:top w:val="single" w:sz="4" w:space="0" w:color="auto"/>
              <w:left w:val="single" w:sz="6" w:space="0" w:color="auto"/>
              <w:right w:val="single" w:sz="6" w:space="0" w:color="auto"/>
            </w:tcBorders>
          </w:tcPr>
          <w:p w:rsidR="005B5592" w:rsidRPr="002C76A1" w:rsidRDefault="005B5592" w:rsidP="000C0FE9">
            <w:pPr>
              <w:spacing w:after="0" w:line="240" w:lineRule="auto"/>
              <w:jc w:val="both"/>
              <w:rPr>
                <w:rFonts w:ascii="Arial" w:hAnsi="Arial" w:cs="Times New Roman"/>
                <w:sz w:val="24"/>
                <w:szCs w:val="24"/>
              </w:rPr>
            </w:pPr>
            <w:r w:rsidRPr="002C76A1">
              <w:rPr>
                <w:rFonts w:ascii="Arial" w:hAnsi="Arial" w:cs="Times New Roman"/>
                <w:sz w:val="24"/>
                <w:szCs w:val="24"/>
              </w:rPr>
              <w:t>Уличное освещение</w:t>
            </w:r>
          </w:p>
        </w:tc>
        <w:tc>
          <w:tcPr>
            <w:tcW w:w="1276" w:type="dxa"/>
            <w:tcBorders>
              <w:top w:val="single" w:sz="6" w:space="0" w:color="auto"/>
              <w:left w:val="single" w:sz="6" w:space="0" w:color="auto"/>
              <w:right w:val="single" w:sz="6" w:space="0" w:color="auto"/>
            </w:tcBorders>
          </w:tcPr>
          <w:p w:rsidR="005B5592" w:rsidRPr="002C76A1" w:rsidRDefault="0089140D" w:rsidP="000C0FE9">
            <w:pPr>
              <w:spacing w:after="0"/>
              <w:jc w:val="center"/>
              <w:rPr>
                <w:rFonts w:ascii="Arial" w:hAnsi="Arial" w:cs="Times New Roman"/>
                <w:sz w:val="24"/>
                <w:szCs w:val="24"/>
              </w:rPr>
            </w:pPr>
            <w:r w:rsidRPr="002C76A1">
              <w:rPr>
                <w:rFonts w:ascii="Arial" w:hAnsi="Arial" w:cs="Times New Roman"/>
                <w:sz w:val="24"/>
                <w:szCs w:val="24"/>
              </w:rPr>
              <w:t>210,8</w:t>
            </w:r>
          </w:p>
        </w:tc>
        <w:tc>
          <w:tcPr>
            <w:tcW w:w="1134" w:type="dxa"/>
            <w:tcBorders>
              <w:top w:val="single" w:sz="6" w:space="0" w:color="auto"/>
              <w:left w:val="single" w:sz="6" w:space="0" w:color="auto"/>
              <w:right w:val="single" w:sz="4" w:space="0" w:color="auto"/>
            </w:tcBorders>
          </w:tcPr>
          <w:p w:rsidR="005B5592" w:rsidRPr="002C76A1" w:rsidRDefault="0089140D" w:rsidP="00865D17">
            <w:pPr>
              <w:pStyle w:val="ConsPlusCell"/>
              <w:widowControl/>
              <w:jc w:val="center"/>
              <w:rPr>
                <w:rFonts w:cs="Times New Roman"/>
                <w:sz w:val="24"/>
                <w:szCs w:val="24"/>
              </w:rPr>
            </w:pPr>
            <w:r w:rsidRPr="002C76A1">
              <w:rPr>
                <w:rFonts w:cs="Times New Roman"/>
                <w:sz w:val="24"/>
                <w:szCs w:val="24"/>
              </w:rPr>
              <w:t>210,8</w:t>
            </w:r>
          </w:p>
        </w:tc>
        <w:tc>
          <w:tcPr>
            <w:tcW w:w="1275" w:type="dxa"/>
            <w:tcBorders>
              <w:top w:val="single" w:sz="6" w:space="0" w:color="auto"/>
              <w:left w:val="single" w:sz="4" w:space="0" w:color="auto"/>
              <w:right w:val="single" w:sz="6" w:space="0" w:color="auto"/>
            </w:tcBorders>
          </w:tcPr>
          <w:p w:rsidR="005B5592" w:rsidRPr="002C76A1" w:rsidRDefault="0089140D" w:rsidP="00865D17">
            <w:pPr>
              <w:pStyle w:val="ConsPlusCell"/>
              <w:widowControl/>
              <w:jc w:val="center"/>
              <w:rPr>
                <w:rFonts w:cs="Times New Roman"/>
                <w:sz w:val="24"/>
                <w:szCs w:val="24"/>
              </w:rPr>
            </w:pPr>
            <w:r w:rsidRPr="002C76A1">
              <w:rPr>
                <w:rFonts w:cs="Times New Roman"/>
                <w:sz w:val="24"/>
                <w:szCs w:val="24"/>
              </w:rPr>
              <w:t>210,8</w:t>
            </w:r>
          </w:p>
        </w:tc>
        <w:tc>
          <w:tcPr>
            <w:tcW w:w="2268" w:type="dxa"/>
            <w:tcBorders>
              <w:top w:val="single" w:sz="6" w:space="0" w:color="auto"/>
              <w:left w:val="single" w:sz="6" w:space="0" w:color="auto"/>
              <w:right w:val="single" w:sz="6" w:space="0" w:color="auto"/>
            </w:tcBorders>
          </w:tcPr>
          <w:p w:rsidR="005B5592" w:rsidRPr="002C76A1" w:rsidRDefault="000C0FE9" w:rsidP="00865D17">
            <w:pPr>
              <w:pStyle w:val="ConsPlusNormal"/>
              <w:widowControl/>
              <w:jc w:val="center"/>
              <w:rPr>
                <w:rFonts w:ascii="Arial" w:hAnsi="Arial"/>
              </w:rPr>
            </w:pPr>
            <w:r w:rsidRPr="002C76A1">
              <w:rPr>
                <w:rFonts w:ascii="Arial" w:hAnsi="Arial"/>
              </w:rPr>
              <w:t>бюджет поселения</w:t>
            </w:r>
          </w:p>
        </w:tc>
      </w:tr>
      <w:tr w:rsidR="000C0FE9" w:rsidRPr="002C76A1" w:rsidTr="00B760FC">
        <w:trPr>
          <w:cantSplit/>
          <w:trHeight w:val="524"/>
        </w:trPr>
        <w:tc>
          <w:tcPr>
            <w:tcW w:w="3686" w:type="dxa"/>
            <w:tcBorders>
              <w:top w:val="single" w:sz="6" w:space="0" w:color="auto"/>
              <w:left w:val="single" w:sz="6" w:space="0" w:color="auto"/>
              <w:bottom w:val="single" w:sz="6" w:space="0" w:color="auto"/>
              <w:right w:val="single" w:sz="6" w:space="0" w:color="auto"/>
            </w:tcBorders>
          </w:tcPr>
          <w:p w:rsidR="000C0FE9" w:rsidRPr="002C76A1" w:rsidRDefault="000C0FE9" w:rsidP="000C0FE9">
            <w:pPr>
              <w:spacing w:after="0" w:line="240" w:lineRule="auto"/>
              <w:jc w:val="both"/>
              <w:rPr>
                <w:rFonts w:ascii="Arial" w:hAnsi="Arial" w:cs="Times New Roman"/>
                <w:sz w:val="24"/>
                <w:szCs w:val="24"/>
              </w:rPr>
            </w:pPr>
            <w:r w:rsidRPr="002C76A1">
              <w:rPr>
                <w:rFonts w:ascii="Arial" w:hAnsi="Arial" w:cs="Times New Roman"/>
                <w:sz w:val="24"/>
                <w:szCs w:val="24"/>
              </w:rPr>
              <w:t>Закупка и установка энергосберегающих ламп и светильников для уличного освещения</w:t>
            </w:r>
          </w:p>
        </w:tc>
        <w:tc>
          <w:tcPr>
            <w:tcW w:w="1276" w:type="dxa"/>
            <w:tcBorders>
              <w:top w:val="single" w:sz="6" w:space="0" w:color="auto"/>
              <w:left w:val="single" w:sz="6" w:space="0" w:color="auto"/>
              <w:bottom w:val="single" w:sz="6" w:space="0" w:color="auto"/>
              <w:right w:val="single" w:sz="6" w:space="0" w:color="auto"/>
            </w:tcBorders>
          </w:tcPr>
          <w:p w:rsidR="000C0FE9" w:rsidRPr="002C76A1" w:rsidRDefault="0044216C" w:rsidP="0089140D">
            <w:pPr>
              <w:spacing w:after="0"/>
              <w:jc w:val="center"/>
              <w:rPr>
                <w:rFonts w:ascii="Arial" w:hAnsi="Arial" w:cs="Times New Roman"/>
                <w:sz w:val="24"/>
                <w:szCs w:val="24"/>
              </w:rPr>
            </w:pPr>
            <w:r w:rsidRPr="002C76A1">
              <w:rPr>
                <w:rFonts w:ascii="Arial" w:hAnsi="Arial" w:cs="Times New Roman"/>
                <w:sz w:val="24"/>
                <w:szCs w:val="24"/>
              </w:rPr>
              <w:t>1</w:t>
            </w:r>
            <w:r w:rsidR="0089140D" w:rsidRPr="002C76A1">
              <w:rPr>
                <w:rFonts w:ascii="Arial" w:hAnsi="Arial" w:cs="Times New Roman"/>
                <w:sz w:val="24"/>
                <w:szCs w:val="24"/>
              </w:rPr>
              <w:t>0</w:t>
            </w:r>
            <w:r w:rsidR="000C0FE9" w:rsidRPr="002C76A1">
              <w:rPr>
                <w:rFonts w:ascii="Arial" w:hAnsi="Arial" w:cs="Times New Roman"/>
                <w:sz w:val="24"/>
                <w:szCs w:val="24"/>
              </w:rPr>
              <w:t>,0</w:t>
            </w:r>
          </w:p>
        </w:tc>
        <w:tc>
          <w:tcPr>
            <w:tcW w:w="1134" w:type="dxa"/>
            <w:tcBorders>
              <w:top w:val="single" w:sz="6" w:space="0" w:color="auto"/>
              <w:left w:val="single" w:sz="6" w:space="0" w:color="auto"/>
              <w:bottom w:val="single" w:sz="6" w:space="0" w:color="auto"/>
              <w:right w:val="single" w:sz="4" w:space="0" w:color="auto"/>
            </w:tcBorders>
          </w:tcPr>
          <w:p w:rsidR="000C0FE9" w:rsidRPr="002C76A1" w:rsidRDefault="0044216C" w:rsidP="0089140D">
            <w:pPr>
              <w:pStyle w:val="ConsPlusCell"/>
              <w:widowControl/>
              <w:jc w:val="center"/>
              <w:rPr>
                <w:rFonts w:cs="Times New Roman"/>
                <w:sz w:val="24"/>
                <w:szCs w:val="24"/>
              </w:rPr>
            </w:pPr>
            <w:r w:rsidRPr="002C76A1">
              <w:rPr>
                <w:rFonts w:cs="Times New Roman"/>
                <w:sz w:val="24"/>
                <w:szCs w:val="24"/>
              </w:rPr>
              <w:t>1</w:t>
            </w:r>
            <w:r w:rsidR="0089140D" w:rsidRPr="002C76A1">
              <w:rPr>
                <w:rFonts w:cs="Times New Roman"/>
                <w:sz w:val="24"/>
                <w:szCs w:val="24"/>
              </w:rPr>
              <w:t>0</w:t>
            </w:r>
            <w:r w:rsidR="000C0FE9" w:rsidRPr="002C76A1">
              <w:rPr>
                <w:rFonts w:cs="Times New Roman"/>
                <w:sz w:val="24"/>
                <w:szCs w:val="24"/>
              </w:rPr>
              <w:t>,0</w:t>
            </w:r>
          </w:p>
        </w:tc>
        <w:tc>
          <w:tcPr>
            <w:tcW w:w="1275" w:type="dxa"/>
            <w:tcBorders>
              <w:top w:val="single" w:sz="6" w:space="0" w:color="auto"/>
              <w:left w:val="single" w:sz="4" w:space="0" w:color="auto"/>
              <w:bottom w:val="single" w:sz="6" w:space="0" w:color="auto"/>
              <w:right w:val="single" w:sz="6" w:space="0" w:color="auto"/>
            </w:tcBorders>
          </w:tcPr>
          <w:p w:rsidR="000C0FE9" w:rsidRPr="002C76A1" w:rsidRDefault="0044216C" w:rsidP="0089140D">
            <w:pPr>
              <w:pStyle w:val="ConsPlusCell"/>
              <w:widowControl/>
              <w:jc w:val="center"/>
              <w:rPr>
                <w:rFonts w:cs="Times New Roman"/>
                <w:sz w:val="24"/>
                <w:szCs w:val="24"/>
              </w:rPr>
            </w:pPr>
            <w:r w:rsidRPr="002C76A1">
              <w:rPr>
                <w:rFonts w:cs="Times New Roman"/>
                <w:sz w:val="24"/>
                <w:szCs w:val="24"/>
              </w:rPr>
              <w:t>1</w:t>
            </w:r>
            <w:r w:rsidR="0089140D" w:rsidRPr="002C76A1">
              <w:rPr>
                <w:rFonts w:cs="Times New Roman"/>
                <w:sz w:val="24"/>
                <w:szCs w:val="24"/>
              </w:rPr>
              <w:t>0</w:t>
            </w:r>
            <w:r w:rsidR="000C0FE9" w:rsidRPr="002C76A1">
              <w:rPr>
                <w:rFonts w:cs="Times New Roman"/>
                <w:sz w:val="24"/>
                <w:szCs w:val="24"/>
              </w:rPr>
              <w:t>,0</w:t>
            </w:r>
          </w:p>
        </w:tc>
        <w:tc>
          <w:tcPr>
            <w:tcW w:w="2268" w:type="dxa"/>
            <w:tcBorders>
              <w:top w:val="single" w:sz="6" w:space="0" w:color="auto"/>
              <w:left w:val="single" w:sz="6" w:space="0" w:color="auto"/>
              <w:bottom w:val="single" w:sz="6" w:space="0" w:color="auto"/>
              <w:right w:val="single" w:sz="6" w:space="0" w:color="auto"/>
            </w:tcBorders>
          </w:tcPr>
          <w:p w:rsidR="000C0FE9" w:rsidRPr="002C76A1" w:rsidRDefault="000C0FE9" w:rsidP="000C0FE9">
            <w:pPr>
              <w:jc w:val="center"/>
              <w:rPr>
                <w:rFonts w:ascii="Arial" w:hAnsi="Arial" w:cs="Times New Roman"/>
                <w:sz w:val="24"/>
              </w:rPr>
            </w:pPr>
            <w:r w:rsidRPr="002C76A1">
              <w:rPr>
                <w:rFonts w:ascii="Arial" w:hAnsi="Arial" w:cs="Times New Roman"/>
                <w:sz w:val="24"/>
              </w:rPr>
              <w:t>бюджет поселения</w:t>
            </w:r>
          </w:p>
        </w:tc>
      </w:tr>
      <w:tr w:rsidR="000C0FE9" w:rsidRPr="002C76A1" w:rsidTr="00B760FC">
        <w:trPr>
          <w:cantSplit/>
          <w:trHeight w:val="524"/>
        </w:trPr>
        <w:tc>
          <w:tcPr>
            <w:tcW w:w="3686" w:type="dxa"/>
            <w:tcBorders>
              <w:top w:val="single" w:sz="6" w:space="0" w:color="auto"/>
              <w:left w:val="single" w:sz="6" w:space="0" w:color="auto"/>
              <w:bottom w:val="single" w:sz="6" w:space="0" w:color="auto"/>
              <w:right w:val="single" w:sz="6" w:space="0" w:color="auto"/>
            </w:tcBorders>
          </w:tcPr>
          <w:p w:rsidR="000C0FE9" w:rsidRPr="002C76A1" w:rsidRDefault="000C0FE9" w:rsidP="000C0FE9">
            <w:pPr>
              <w:spacing w:after="0"/>
              <w:jc w:val="both"/>
              <w:rPr>
                <w:rFonts w:ascii="Arial" w:hAnsi="Arial" w:cs="Times New Roman"/>
                <w:sz w:val="24"/>
                <w:szCs w:val="24"/>
              </w:rPr>
            </w:pPr>
            <w:r w:rsidRPr="002C76A1">
              <w:rPr>
                <w:rFonts w:ascii="Arial" w:hAnsi="Arial" w:cs="Times New Roman"/>
                <w:sz w:val="24"/>
                <w:szCs w:val="24"/>
              </w:rPr>
              <w:t>Обслуживание сетей уличного освещения</w:t>
            </w:r>
          </w:p>
        </w:tc>
        <w:tc>
          <w:tcPr>
            <w:tcW w:w="1276" w:type="dxa"/>
            <w:tcBorders>
              <w:top w:val="single" w:sz="6" w:space="0" w:color="auto"/>
              <w:left w:val="single" w:sz="6" w:space="0" w:color="auto"/>
              <w:bottom w:val="single" w:sz="6" w:space="0" w:color="auto"/>
              <w:right w:val="single" w:sz="6" w:space="0" w:color="auto"/>
            </w:tcBorders>
          </w:tcPr>
          <w:p w:rsidR="000C0FE9" w:rsidRPr="002C76A1" w:rsidRDefault="00D34C6A" w:rsidP="00865D17">
            <w:pPr>
              <w:jc w:val="center"/>
              <w:rPr>
                <w:rFonts w:ascii="Arial" w:hAnsi="Arial" w:cs="Times New Roman"/>
                <w:sz w:val="24"/>
                <w:szCs w:val="24"/>
              </w:rPr>
            </w:pPr>
            <w:r w:rsidRPr="002C76A1">
              <w:rPr>
                <w:rFonts w:ascii="Arial" w:hAnsi="Arial" w:cs="Times New Roman"/>
                <w:sz w:val="24"/>
                <w:szCs w:val="24"/>
              </w:rPr>
              <w:t>92,5</w:t>
            </w:r>
          </w:p>
        </w:tc>
        <w:tc>
          <w:tcPr>
            <w:tcW w:w="1134" w:type="dxa"/>
            <w:tcBorders>
              <w:top w:val="single" w:sz="6" w:space="0" w:color="auto"/>
              <w:left w:val="single" w:sz="6" w:space="0" w:color="auto"/>
              <w:bottom w:val="single" w:sz="6" w:space="0" w:color="auto"/>
              <w:right w:val="single" w:sz="4" w:space="0" w:color="auto"/>
            </w:tcBorders>
          </w:tcPr>
          <w:p w:rsidR="000C0FE9" w:rsidRPr="002C76A1" w:rsidRDefault="00D34C6A" w:rsidP="00D34C6A">
            <w:pPr>
              <w:pStyle w:val="ConsPlusCell"/>
              <w:widowControl/>
              <w:jc w:val="center"/>
              <w:rPr>
                <w:rFonts w:cs="Times New Roman"/>
                <w:sz w:val="24"/>
                <w:szCs w:val="24"/>
              </w:rPr>
            </w:pPr>
            <w:r w:rsidRPr="002C76A1">
              <w:rPr>
                <w:rFonts w:cs="Times New Roman"/>
                <w:sz w:val="24"/>
                <w:szCs w:val="24"/>
              </w:rPr>
              <w:t>92,5</w:t>
            </w:r>
            <w:r w:rsidR="000C0FE9" w:rsidRPr="002C76A1">
              <w:rPr>
                <w:rFonts w:cs="Times New Roman"/>
                <w:sz w:val="24"/>
                <w:szCs w:val="24"/>
              </w:rPr>
              <w:t>,</w:t>
            </w:r>
          </w:p>
        </w:tc>
        <w:tc>
          <w:tcPr>
            <w:tcW w:w="1275" w:type="dxa"/>
            <w:tcBorders>
              <w:top w:val="single" w:sz="6" w:space="0" w:color="auto"/>
              <w:left w:val="single" w:sz="4" w:space="0" w:color="auto"/>
              <w:bottom w:val="single" w:sz="6" w:space="0" w:color="auto"/>
              <w:right w:val="single" w:sz="6" w:space="0" w:color="auto"/>
            </w:tcBorders>
          </w:tcPr>
          <w:p w:rsidR="000C0FE9" w:rsidRPr="002C76A1" w:rsidRDefault="00D34C6A" w:rsidP="00D34C6A">
            <w:pPr>
              <w:pStyle w:val="ConsPlusCell"/>
              <w:widowControl/>
              <w:jc w:val="center"/>
              <w:rPr>
                <w:rFonts w:cs="Times New Roman"/>
                <w:sz w:val="24"/>
                <w:szCs w:val="24"/>
              </w:rPr>
            </w:pPr>
            <w:r w:rsidRPr="002C76A1">
              <w:rPr>
                <w:rFonts w:cs="Times New Roman"/>
                <w:sz w:val="24"/>
                <w:szCs w:val="24"/>
              </w:rPr>
              <w:t>92,5</w:t>
            </w:r>
          </w:p>
        </w:tc>
        <w:tc>
          <w:tcPr>
            <w:tcW w:w="2268" w:type="dxa"/>
            <w:tcBorders>
              <w:top w:val="single" w:sz="6" w:space="0" w:color="auto"/>
              <w:left w:val="single" w:sz="6" w:space="0" w:color="auto"/>
              <w:bottom w:val="single" w:sz="6" w:space="0" w:color="auto"/>
              <w:right w:val="single" w:sz="6" w:space="0" w:color="auto"/>
            </w:tcBorders>
          </w:tcPr>
          <w:p w:rsidR="000C0FE9" w:rsidRPr="002C76A1" w:rsidRDefault="000C0FE9" w:rsidP="000C0FE9">
            <w:pPr>
              <w:jc w:val="center"/>
              <w:rPr>
                <w:rFonts w:ascii="Arial" w:hAnsi="Arial" w:cs="Times New Roman"/>
                <w:sz w:val="24"/>
              </w:rPr>
            </w:pPr>
            <w:r w:rsidRPr="002C76A1">
              <w:rPr>
                <w:rFonts w:ascii="Arial" w:hAnsi="Arial" w:cs="Times New Roman"/>
                <w:sz w:val="24"/>
              </w:rPr>
              <w:t>бюджет поселения</w:t>
            </w:r>
          </w:p>
        </w:tc>
      </w:tr>
      <w:tr w:rsidR="00BF4E68" w:rsidRPr="002C76A1" w:rsidTr="00B760FC">
        <w:trPr>
          <w:cantSplit/>
          <w:trHeight w:val="240"/>
        </w:trPr>
        <w:tc>
          <w:tcPr>
            <w:tcW w:w="3686" w:type="dxa"/>
            <w:tcBorders>
              <w:top w:val="single" w:sz="6" w:space="0" w:color="auto"/>
              <w:left w:val="single" w:sz="6" w:space="0" w:color="auto"/>
              <w:bottom w:val="single" w:sz="6" w:space="0" w:color="auto"/>
              <w:right w:val="single" w:sz="6" w:space="0" w:color="auto"/>
            </w:tcBorders>
          </w:tcPr>
          <w:p w:rsidR="00BF4E68" w:rsidRPr="002C76A1" w:rsidRDefault="00BF4E68" w:rsidP="0079368C">
            <w:pPr>
              <w:pStyle w:val="ConsPlusCell"/>
              <w:widowControl/>
              <w:tabs>
                <w:tab w:val="right" w:pos="3404"/>
              </w:tabs>
              <w:rPr>
                <w:rFonts w:cs="Times New Roman"/>
                <w:sz w:val="24"/>
                <w:szCs w:val="24"/>
              </w:rPr>
            </w:pPr>
            <w:r w:rsidRPr="002C76A1">
              <w:rPr>
                <w:rFonts w:cs="Times New Roman"/>
                <w:sz w:val="24"/>
                <w:szCs w:val="24"/>
              </w:rPr>
              <w:t xml:space="preserve">Итого </w:t>
            </w:r>
            <w:r w:rsidR="0079368C" w:rsidRPr="002C76A1">
              <w:rPr>
                <w:rFonts w:cs="Times New Roman"/>
                <w:sz w:val="24"/>
                <w:szCs w:val="24"/>
              </w:rPr>
              <w:tab/>
            </w:r>
          </w:p>
        </w:tc>
        <w:tc>
          <w:tcPr>
            <w:tcW w:w="1276" w:type="dxa"/>
            <w:tcBorders>
              <w:top w:val="single" w:sz="6" w:space="0" w:color="auto"/>
              <w:left w:val="single" w:sz="6" w:space="0" w:color="auto"/>
              <w:bottom w:val="single" w:sz="6" w:space="0" w:color="auto"/>
              <w:right w:val="single" w:sz="6" w:space="0" w:color="auto"/>
            </w:tcBorders>
          </w:tcPr>
          <w:p w:rsidR="00BF4E68" w:rsidRPr="002C76A1" w:rsidRDefault="006372A6" w:rsidP="00865D17">
            <w:pPr>
              <w:pStyle w:val="ConsPlusCell"/>
              <w:widowControl/>
              <w:jc w:val="center"/>
              <w:rPr>
                <w:rFonts w:cs="Times New Roman"/>
                <w:sz w:val="24"/>
                <w:szCs w:val="24"/>
              </w:rPr>
            </w:pPr>
            <w:r w:rsidRPr="002C76A1">
              <w:rPr>
                <w:rFonts w:cs="Times New Roman"/>
                <w:sz w:val="24"/>
                <w:szCs w:val="24"/>
              </w:rPr>
              <w:t>313.3</w:t>
            </w:r>
          </w:p>
        </w:tc>
        <w:tc>
          <w:tcPr>
            <w:tcW w:w="1134" w:type="dxa"/>
            <w:tcBorders>
              <w:top w:val="single" w:sz="6" w:space="0" w:color="auto"/>
              <w:left w:val="single" w:sz="6" w:space="0" w:color="auto"/>
              <w:bottom w:val="single" w:sz="6" w:space="0" w:color="auto"/>
              <w:right w:val="single" w:sz="4" w:space="0" w:color="auto"/>
            </w:tcBorders>
          </w:tcPr>
          <w:p w:rsidR="00BF4E68" w:rsidRPr="002C76A1" w:rsidRDefault="006372A6" w:rsidP="00865D17">
            <w:pPr>
              <w:pStyle w:val="ConsPlusCell"/>
              <w:widowControl/>
              <w:jc w:val="center"/>
              <w:rPr>
                <w:rFonts w:cs="Times New Roman"/>
                <w:sz w:val="24"/>
                <w:szCs w:val="24"/>
              </w:rPr>
            </w:pPr>
            <w:r w:rsidRPr="002C76A1">
              <w:rPr>
                <w:rFonts w:cs="Times New Roman"/>
                <w:sz w:val="24"/>
                <w:szCs w:val="24"/>
              </w:rPr>
              <w:t>313.3</w:t>
            </w:r>
          </w:p>
        </w:tc>
        <w:tc>
          <w:tcPr>
            <w:tcW w:w="1275" w:type="dxa"/>
            <w:tcBorders>
              <w:top w:val="single" w:sz="6" w:space="0" w:color="auto"/>
              <w:left w:val="single" w:sz="4" w:space="0" w:color="auto"/>
              <w:bottom w:val="single" w:sz="6" w:space="0" w:color="auto"/>
              <w:right w:val="single" w:sz="6" w:space="0" w:color="auto"/>
            </w:tcBorders>
          </w:tcPr>
          <w:p w:rsidR="00BF4E68" w:rsidRPr="002C76A1" w:rsidRDefault="006372A6" w:rsidP="00865D17">
            <w:pPr>
              <w:pStyle w:val="ConsPlusCell"/>
              <w:widowControl/>
              <w:jc w:val="center"/>
              <w:rPr>
                <w:rFonts w:cs="Times New Roman"/>
                <w:sz w:val="24"/>
                <w:szCs w:val="24"/>
              </w:rPr>
            </w:pPr>
            <w:r w:rsidRPr="002C76A1">
              <w:rPr>
                <w:rFonts w:cs="Times New Roman"/>
                <w:sz w:val="24"/>
                <w:szCs w:val="24"/>
              </w:rPr>
              <w:t>313.3</w:t>
            </w:r>
          </w:p>
        </w:tc>
        <w:tc>
          <w:tcPr>
            <w:tcW w:w="2268" w:type="dxa"/>
            <w:tcBorders>
              <w:top w:val="single" w:sz="6" w:space="0" w:color="auto"/>
              <w:left w:val="single" w:sz="6" w:space="0" w:color="auto"/>
              <w:bottom w:val="single" w:sz="6" w:space="0" w:color="auto"/>
              <w:right w:val="single" w:sz="6" w:space="0" w:color="auto"/>
            </w:tcBorders>
          </w:tcPr>
          <w:p w:rsidR="00BF4E68" w:rsidRPr="002C76A1" w:rsidRDefault="00BF4E68" w:rsidP="00865D17">
            <w:pPr>
              <w:pStyle w:val="ae"/>
              <w:jc w:val="center"/>
              <w:rPr>
                <w:rFonts w:ascii="Arial" w:hAnsi="Arial"/>
              </w:rPr>
            </w:pPr>
            <w:r w:rsidRPr="002C76A1">
              <w:rPr>
                <w:rFonts w:ascii="Arial" w:hAnsi="Arial"/>
              </w:rPr>
              <w:t>-</w:t>
            </w:r>
          </w:p>
        </w:tc>
      </w:tr>
    </w:tbl>
    <w:p w:rsidR="00106872" w:rsidRPr="002C76A1" w:rsidRDefault="00106872" w:rsidP="00535EBC">
      <w:pPr>
        <w:pStyle w:val="ConsPlusNormal"/>
        <w:outlineLvl w:val="2"/>
        <w:rPr>
          <w:rFonts w:ascii="Arial" w:hAnsi="Arial"/>
        </w:rPr>
      </w:pPr>
    </w:p>
    <w:sectPr w:rsidR="00106872" w:rsidRPr="002C76A1" w:rsidSect="006771B4">
      <w:pgSz w:w="11906" w:h="16838"/>
      <w:pgMar w:top="851" w:right="851" w:bottom="851"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7"/>
    <w:multiLevelType w:val="multilevel"/>
    <w:tmpl w:val="00000006"/>
    <w:lvl w:ilvl="0">
      <w:start w:val="1"/>
      <w:numFmt w:val="bullet"/>
      <w:lvlText w:val="-"/>
      <w:lvlJc w:val="left"/>
      <w:rPr>
        <w:rFonts w:ascii="Times New Roman" w:hAnsi="Times New Roman"/>
        <w:b w:val="0"/>
        <w:i w:val="0"/>
        <w:smallCaps w:val="0"/>
        <w:strike w:val="0"/>
        <w:color w:val="000000"/>
        <w:spacing w:val="0"/>
        <w:w w:val="100"/>
        <w:position w:val="0"/>
        <w:sz w:val="27"/>
        <w:u w:val="none"/>
      </w:rPr>
    </w:lvl>
    <w:lvl w:ilvl="1">
      <w:start w:val="2018"/>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2">
      <w:start w:val="2018"/>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2018"/>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2018"/>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2018"/>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2018"/>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2018"/>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2018"/>
      <w:numFmt w:val="decimal"/>
      <w:lvlText w:val="%2"/>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abstractNum w:abstractNumId="2">
    <w:nsid w:val="00000009"/>
    <w:multiLevelType w:val="multilevel"/>
    <w:tmpl w:val="4A864B16"/>
    <w:lvl w:ilvl="0">
      <w:start w:val="2021"/>
      <w:numFmt w:val="decimal"/>
      <w:lvlText w:val="%1"/>
      <w:lvlJc w:val="left"/>
      <w:pPr>
        <w:ind w:left="425"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1">
      <w:start w:val="2019"/>
      <w:numFmt w:val="decimal"/>
      <w:lvlText w:val="%1"/>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2">
      <w:start w:val="2019"/>
      <w:numFmt w:val="decimal"/>
      <w:lvlText w:val="%1"/>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3">
      <w:start w:val="2019"/>
      <w:numFmt w:val="decimal"/>
      <w:lvlText w:val="%1"/>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4">
      <w:start w:val="2019"/>
      <w:numFmt w:val="decimal"/>
      <w:lvlText w:val="%1"/>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5">
      <w:start w:val="2019"/>
      <w:numFmt w:val="decimal"/>
      <w:lvlText w:val="%1"/>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6">
      <w:start w:val="2019"/>
      <w:numFmt w:val="decimal"/>
      <w:lvlText w:val="%1"/>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7">
      <w:start w:val="2019"/>
      <w:numFmt w:val="decimal"/>
      <w:lvlText w:val="%1"/>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8">
      <w:start w:val="2019"/>
      <w:numFmt w:val="decimal"/>
      <w:lvlText w:val="%1"/>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abstractNum>
  <w:abstractNum w:abstractNumId="3">
    <w:nsid w:val="004212AB"/>
    <w:multiLevelType w:val="hybridMultilevel"/>
    <w:tmpl w:val="E0FA620A"/>
    <w:lvl w:ilvl="0" w:tplc="0419000F">
      <w:start w:val="1"/>
      <w:numFmt w:val="decimal"/>
      <w:lvlText w:val="%1."/>
      <w:lvlJc w:val="left"/>
      <w:pPr>
        <w:ind w:left="380" w:hanging="360"/>
      </w:p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4">
    <w:nsid w:val="04B23DEE"/>
    <w:multiLevelType w:val="multilevel"/>
    <w:tmpl w:val="4E103070"/>
    <w:lvl w:ilvl="0">
      <w:start w:val="3"/>
      <w:numFmt w:val="decimal"/>
      <w:lvlText w:val="%1."/>
      <w:lvlJc w:val="left"/>
      <w:pPr>
        <w:ind w:left="1080" w:hanging="360"/>
      </w:pPr>
      <w:rPr>
        <w:rFonts w:hint="default"/>
      </w:rPr>
    </w:lvl>
    <w:lvl w:ilvl="1">
      <w:start w:val="1"/>
      <w:numFmt w:val="decimal"/>
      <w:isLgl/>
      <w:lvlText w:val="%1.%2."/>
      <w:lvlJc w:val="left"/>
      <w:pPr>
        <w:ind w:left="1620" w:hanging="900"/>
      </w:pPr>
      <w:rPr>
        <w:rFonts w:hint="default"/>
      </w:rPr>
    </w:lvl>
    <w:lvl w:ilvl="2">
      <w:start w:val="2"/>
      <w:numFmt w:val="decimal"/>
      <w:isLgl/>
      <w:lvlText w:val="%1.%2.%3."/>
      <w:lvlJc w:val="left"/>
      <w:pPr>
        <w:ind w:left="1620" w:hanging="900"/>
      </w:pPr>
      <w:rPr>
        <w:rFonts w:hint="default"/>
      </w:rPr>
    </w:lvl>
    <w:lvl w:ilvl="3">
      <w:start w:val="1"/>
      <w:numFmt w:val="decimal"/>
      <w:isLgl/>
      <w:lvlText w:val="%1.%2.%3.%4."/>
      <w:lvlJc w:val="left"/>
      <w:pPr>
        <w:ind w:left="1800" w:hanging="1080"/>
      </w:pPr>
      <w:rPr>
        <w:rFonts w:hint="default"/>
        <w:b/>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5">
    <w:nsid w:val="07D943E8"/>
    <w:multiLevelType w:val="hybridMultilevel"/>
    <w:tmpl w:val="99861986"/>
    <w:lvl w:ilvl="0" w:tplc="918C40B0">
      <w:numFmt w:val="bullet"/>
      <w:lvlText w:val="•"/>
      <w:lvlJc w:val="left"/>
      <w:pPr>
        <w:ind w:left="38" w:hanging="149"/>
      </w:pPr>
      <w:rPr>
        <w:rFonts w:ascii="Times New Roman" w:eastAsia="Times New Roman" w:hAnsi="Times New Roman" w:cs="Times New Roman" w:hint="default"/>
        <w:w w:val="100"/>
        <w:sz w:val="22"/>
        <w:szCs w:val="22"/>
        <w:lang w:val="ru-RU" w:eastAsia="en-US" w:bidi="ar-SA"/>
      </w:rPr>
    </w:lvl>
    <w:lvl w:ilvl="1" w:tplc="005E7CCC">
      <w:numFmt w:val="bullet"/>
      <w:lvlText w:val="•"/>
      <w:lvlJc w:val="left"/>
      <w:pPr>
        <w:ind w:left="633" w:hanging="149"/>
      </w:pPr>
      <w:rPr>
        <w:rFonts w:hint="default"/>
        <w:lang w:val="ru-RU" w:eastAsia="en-US" w:bidi="ar-SA"/>
      </w:rPr>
    </w:lvl>
    <w:lvl w:ilvl="2" w:tplc="0090E97E">
      <w:numFmt w:val="bullet"/>
      <w:lvlText w:val="•"/>
      <w:lvlJc w:val="left"/>
      <w:pPr>
        <w:ind w:left="1226" w:hanging="149"/>
      </w:pPr>
      <w:rPr>
        <w:rFonts w:hint="default"/>
        <w:lang w:val="ru-RU" w:eastAsia="en-US" w:bidi="ar-SA"/>
      </w:rPr>
    </w:lvl>
    <w:lvl w:ilvl="3" w:tplc="42B44D64">
      <w:numFmt w:val="bullet"/>
      <w:lvlText w:val="•"/>
      <w:lvlJc w:val="left"/>
      <w:pPr>
        <w:ind w:left="1819" w:hanging="149"/>
      </w:pPr>
      <w:rPr>
        <w:rFonts w:hint="default"/>
        <w:lang w:val="ru-RU" w:eastAsia="en-US" w:bidi="ar-SA"/>
      </w:rPr>
    </w:lvl>
    <w:lvl w:ilvl="4" w:tplc="568A7DE0">
      <w:numFmt w:val="bullet"/>
      <w:lvlText w:val="•"/>
      <w:lvlJc w:val="left"/>
      <w:pPr>
        <w:ind w:left="2412" w:hanging="149"/>
      </w:pPr>
      <w:rPr>
        <w:rFonts w:hint="default"/>
        <w:lang w:val="ru-RU" w:eastAsia="en-US" w:bidi="ar-SA"/>
      </w:rPr>
    </w:lvl>
    <w:lvl w:ilvl="5" w:tplc="61207F6C">
      <w:numFmt w:val="bullet"/>
      <w:lvlText w:val="•"/>
      <w:lvlJc w:val="left"/>
      <w:pPr>
        <w:ind w:left="3005" w:hanging="149"/>
      </w:pPr>
      <w:rPr>
        <w:rFonts w:hint="default"/>
        <w:lang w:val="ru-RU" w:eastAsia="en-US" w:bidi="ar-SA"/>
      </w:rPr>
    </w:lvl>
    <w:lvl w:ilvl="6" w:tplc="E8F6CC62">
      <w:numFmt w:val="bullet"/>
      <w:lvlText w:val="•"/>
      <w:lvlJc w:val="left"/>
      <w:pPr>
        <w:ind w:left="3598" w:hanging="149"/>
      </w:pPr>
      <w:rPr>
        <w:rFonts w:hint="default"/>
        <w:lang w:val="ru-RU" w:eastAsia="en-US" w:bidi="ar-SA"/>
      </w:rPr>
    </w:lvl>
    <w:lvl w:ilvl="7" w:tplc="7B8051F6">
      <w:numFmt w:val="bullet"/>
      <w:lvlText w:val="•"/>
      <w:lvlJc w:val="left"/>
      <w:pPr>
        <w:ind w:left="4191" w:hanging="149"/>
      </w:pPr>
      <w:rPr>
        <w:rFonts w:hint="default"/>
        <w:lang w:val="ru-RU" w:eastAsia="en-US" w:bidi="ar-SA"/>
      </w:rPr>
    </w:lvl>
    <w:lvl w:ilvl="8" w:tplc="DBFCFE5C">
      <w:numFmt w:val="bullet"/>
      <w:lvlText w:val="•"/>
      <w:lvlJc w:val="left"/>
      <w:pPr>
        <w:ind w:left="4784" w:hanging="149"/>
      </w:pPr>
      <w:rPr>
        <w:rFonts w:hint="default"/>
        <w:lang w:val="ru-RU" w:eastAsia="en-US" w:bidi="ar-SA"/>
      </w:rPr>
    </w:lvl>
  </w:abstractNum>
  <w:abstractNum w:abstractNumId="6">
    <w:nsid w:val="1CA06BE8"/>
    <w:multiLevelType w:val="multilevel"/>
    <w:tmpl w:val="D7C6554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
    <w:nsid w:val="3395291C"/>
    <w:multiLevelType w:val="multilevel"/>
    <w:tmpl w:val="4E103070"/>
    <w:lvl w:ilvl="0">
      <w:start w:val="3"/>
      <w:numFmt w:val="decimal"/>
      <w:lvlText w:val="%1."/>
      <w:lvlJc w:val="left"/>
      <w:pPr>
        <w:ind w:left="1080" w:hanging="360"/>
      </w:pPr>
      <w:rPr>
        <w:rFonts w:hint="default"/>
      </w:rPr>
    </w:lvl>
    <w:lvl w:ilvl="1">
      <w:start w:val="1"/>
      <w:numFmt w:val="decimal"/>
      <w:isLgl/>
      <w:lvlText w:val="%1.%2."/>
      <w:lvlJc w:val="left"/>
      <w:pPr>
        <w:ind w:left="1620" w:hanging="900"/>
      </w:pPr>
      <w:rPr>
        <w:rFonts w:hint="default"/>
      </w:rPr>
    </w:lvl>
    <w:lvl w:ilvl="2">
      <w:start w:val="2"/>
      <w:numFmt w:val="decimal"/>
      <w:isLgl/>
      <w:lvlText w:val="%1.%2.%3."/>
      <w:lvlJc w:val="left"/>
      <w:pPr>
        <w:ind w:left="1620" w:hanging="900"/>
      </w:pPr>
      <w:rPr>
        <w:rFonts w:hint="default"/>
      </w:rPr>
    </w:lvl>
    <w:lvl w:ilvl="3">
      <w:start w:val="1"/>
      <w:numFmt w:val="decimal"/>
      <w:isLgl/>
      <w:lvlText w:val="%1.%2.%3.%4."/>
      <w:lvlJc w:val="left"/>
      <w:pPr>
        <w:ind w:left="1800" w:hanging="1080"/>
      </w:pPr>
      <w:rPr>
        <w:rFonts w:hint="default"/>
        <w:b/>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8">
    <w:nsid w:val="33EC28E4"/>
    <w:multiLevelType w:val="multilevel"/>
    <w:tmpl w:val="5F9C79CE"/>
    <w:lvl w:ilvl="0">
      <w:start w:val="1"/>
      <w:numFmt w:val="none"/>
      <w:pStyle w:val="Heading1"/>
      <w:suff w:val="nothing"/>
      <w:lvlText w:val=""/>
      <w:lvlJc w:val="left"/>
      <w:pPr>
        <w:ind w:left="0"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9">
    <w:nsid w:val="366803A8"/>
    <w:multiLevelType w:val="hybridMultilevel"/>
    <w:tmpl w:val="C292E8D6"/>
    <w:lvl w:ilvl="0" w:tplc="EEFE3F6E">
      <w:start w:val="1"/>
      <w:numFmt w:val="decimal"/>
      <w:lvlText w:val="%1."/>
      <w:lvlJc w:val="left"/>
      <w:pPr>
        <w:ind w:left="855" w:hanging="49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6735A4F"/>
    <w:multiLevelType w:val="hybridMultilevel"/>
    <w:tmpl w:val="D4B6EEF6"/>
    <w:lvl w:ilvl="0" w:tplc="04190013">
      <w:start w:val="1"/>
      <w:numFmt w:val="upperRoman"/>
      <w:lvlText w:val="%1."/>
      <w:lvlJc w:val="right"/>
      <w:pPr>
        <w:ind w:left="1320" w:hanging="360"/>
      </w:pPr>
    </w:lvl>
    <w:lvl w:ilvl="1" w:tplc="04190019" w:tentative="1">
      <w:start w:val="1"/>
      <w:numFmt w:val="lowerLetter"/>
      <w:lvlText w:val="%2."/>
      <w:lvlJc w:val="left"/>
      <w:pPr>
        <w:ind w:left="2040" w:hanging="360"/>
      </w:pPr>
    </w:lvl>
    <w:lvl w:ilvl="2" w:tplc="0419001B" w:tentative="1">
      <w:start w:val="1"/>
      <w:numFmt w:val="lowerRoman"/>
      <w:lvlText w:val="%3."/>
      <w:lvlJc w:val="right"/>
      <w:pPr>
        <w:ind w:left="2760" w:hanging="180"/>
      </w:pPr>
    </w:lvl>
    <w:lvl w:ilvl="3" w:tplc="0419000F" w:tentative="1">
      <w:start w:val="1"/>
      <w:numFmt w:val="decimal"/>
      <w:lvlText w:val="%4."/>
      <w:lvlJc w:val="left"/>
      <w:pPr>
        <w:ind w:left="3480" w:hanging="360"/>
      </w:pPr>
    </w:lvl>
    <w:lvl w:ilvl="4" w:tplc="04190019" w:tentative="1">
      <w:start w:val="1"/>
      <w:numFmt w:val="lowerLetter"/>
      <w:lvlText w:val="%5."/>
      <w:lvlJc w:val="left"/>
      <w:pPr>
        <w:ind w:left="4200" w:hanging="360"/>
      </w:pPr>
    </w:lvl>
    <w:lvl w:ilvl="5" w:tplc="0419001B" w:tentative="1">
      <w:start w:val="1"/>
      <w:numFmt w:val="lowerRoman"/>
      <w:lvlText w:val="%6."/>
      <w:lvlJc w:val="right"/>
      <w:pPr>
        <w:ind w:left="4920" w:hanging="180"/>
      </w:pPr>
    </w:lvl>
    <w:lvl w:ilvl="6" w:tplc="0419000F" w:tentative="1">
      <w:start w:val="1"/>
      <w:numFmt w:val="decimal"/>
      <w:lvlText w:val="%7."/>
      <w:lvlJc w:val="left"/>
      <w:pPr>
        <w:ind w:left="5640" w:hanging="360"/>
      </w:pPr>
    </w:lvl>
    <w:lvl w:ilvl="7" w:tplc="04190019" w:tentative="1">
      <w:start w:val="1"/>
      <w:numFmt w:val="lowerLetter"/>
      <w:lvlText w:val="%8."/>
      <w:lvlJc w:val="left"/>
      <w:pPr>
        <w:ind w:left="6360" w:hanging="360"/>
      </w:pPr>
    </w:lvl>
    <w:lvl w:ilvl="8" w:tplc="0419001B" w:tentative="1">
      <w:start w:val="1"/>
      <w:numFmt w:val="lowerRoman"/>
      <w:lvlText w:val="%9."/>
      <w:lvlJc w:val="right"/>
      <w:pPr>
        <w:ind w:left="7080" w:hanging="180"/>
      </w:pPr>
    </w:lvl>
  </w:abstractNum>
  <w:abstractNum w:abstractNumId="11">
    <w:nsid w:val="7B6530D5"/>
    <w:multiLevelType w:val="multilevel"/>
    <w:tmpl w:val="C80E71FA"/>
    <w:lvl w:ilvl="0">
      <w:start w:val="5"/>
      <w:numFmt w:val="bullet"/>
      <w:lvlText w:val="-"/>
      <w:lvlJc w:val="left"/>
      <w:pPr>
        <w:ind w:left="0" w:firstLine="0"/>
      </w:pPr>
      <w:rPr>
        <w:rFonts w:ascii="Times New Roman" w:hAnsi="Times New Roman" w:hint="default"/>
        <w:b w:val="0"/>
        <w:i w:val="0"/>
        <w:smallCaps w:val="0"/>
        <w:strike w:val="0"/>
        <w:color w:val="000000"/>
        <w:spacing w:val="0"/>
        <w:w w:val="100"/>
        <w:position w:val="0"/>
        <w:sz w:val="27"/>
        <w:u w:val="none"/>
      </w:rPr>
    </w:lvl>
    <w:lvl w:ilvl="1">
      <w:start w:val="2020"/>
      <w:numFmt w:val="decimal"/>
      <w:lvlText w:val="%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2">
      <w:start w:val="2018"/>
      <w:numFmt w:val="decimal"/>
      <w:lvlText w:val="%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3">
      <w:start w:val="2018"/>
      <w:numFmt w:val="decimal"/>
      <w:lvlText w:val="%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4">
      <w:start w:val="2018"/>
      <w:numFmt w:val="decimal"/>
      <w:lvlText w:val="%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5">
      <w:start w:val="2018"/>
      <w:numFmt w:val="decimal"/>
      <w:lvlText w:val="%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6">
      <w:start w:val="2018"/>
      <w:numFmt w:val="decimal"/>
      <w:lvlText w:val="%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7">
      <w:start w:val="2018"/>
      <w:numFmt w:val="decimal"/>
      <w:lvlText w:val="%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lvl w:ilvl="8">
      <w:start w:val="2018"/>
      <w:numFmt w:val="decimal"/>
      <w:lvlText w:val="%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7"/>
        <w:szCs w:val="27"/>
        <w:u w:val="none"/>
      </w:rPr>
    </w:lvl>
  </w:abstractNum>
  <w:num w:numId="1">
    <w:abstractNumId w:val="8"/>
  </w:num>
  <w:num w:numId="2">
    <w:abstractNumId w:val="6"/>
  </w:num>
  <w:num w:numId="3">
    <w:abstractNumId w:val="1"/>
  </w:num>
  <w:num w:numId="4">
    <w:abstractNumId w:val="10"/>
  </w:num>
  <w:num w:numId="5">
    <w:abstractNumId w:val="3"/>
  </w:num>
  <w:num w:numId="6">
    <w:abstractNumId w:val="2"/>
  </w:num>
  <w:num w:numId="7">
    <w:abstractNumId w:val="11"/>
  </w:num>
  <w:num w:numId="8">
    <w:abstractNumId w:val="9"/>
  </w:num>
  <w:num w:numId="9">
    <w:abstractNumId w:val="4"/>
  </w:num>
  <w:num w:numId="10">
    <w:abstractNumId w:val="0"/>
  </w:num>
  <w:num w:numId="11">
    <w:abstractNumId w:val="5"/>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D28CA"/>
    <w:rsid w:val="00002913"/>
    <w:rsid w:val="00003F0C"/>
    <w:rsid w:val="000079F3"/>
    <w:rsid w:val="0001643E"/>
    <w:rsid w:val="00023619"/>
    <w:rsid w:val="0003224F"/>
    <w:rsid w:val="00033595"/>
    <w:rsid w:val="00042D0B"/>
    <w:rsid w:val="00060F58"/>
    <w:rsid w:val="00064053"/>
    <w:rsid w:val="0006797F"/>
    <w:rsid w:val="00080E2F"/>
    <w:rsid w:val="00084368"/>
    <w:rsid w:val="000937AF"/>
    <w:rsid w:val="000B7B3B"/>
    <w:rsid w:val="000C0BA3"/>
    <w:rsid w:val="000C0FE9"/>
    <w:rsid w:val="000C7761"/>
    <w:rsid w:val="000D0995"/>
    <w:rsid w:val="000D479C"/>
    <w:rsid w:val="000E55EA"/>
    <w:rsid w:val="00106872"/>
    <w:rsid w:val="00114BD6"/>
    <w:rsid w:val="001253D4"/>
    <w:rsid w:val="00140E88"/>
    <w:rsid w:val="001451DF"/>
    <w:rsid w:val="0014708D"/>
    <w:rsid w:val="00151FF8"/>
    <w:rsid w:val="00184FF1"/>
    <w:rsid w:val="001951B8"/>
    <w:rsid w:val="001B7C2A"/>
    <w:rsid w:val="001D0560"/>
    <w:rsid w:val="001E51F4"/>
    <w:rsid w:val="002012DA"/>
    <w:rsid w:val="00221FAD"/>
    <w:rsid w:val="00237D5A"/>
    <w:rsid w:val="002A1D63"/>
    <w:rsid w:val="002B3EDB"/>
    <w:rsid w:val="002B6E2F"/>
    <w:rsid w:val="002C76A1"/>
    <w:rsid w:val="002D28CA"/>
    <w:rsid w:val="002D6495"/>
    <w:rsid w:val="002E17FE"/>
    <w:rsid w:val="002E3C2E"/>
    <w:rsid w:val="002E461B"/>
    <w:rsid w:val="002F241B"/>
    <w:rsid w:val="00304387"/>
    <w:rsid w:val="00313057"/>
    <w:rsid w:val="0032372A"/>
    <w:rsid w:val="00352483"/>
    <w:rsid w:val="00353E09"/>
    <w:rsid w:val="0036322D"/>
    <w:rsid w:val="00375414"/>
    <w:rsid w:val="00395083"/>
    <w:rsid w:val="003C09B3"/>
    <w:rsid w:val="003C13AB"/>
    <w:rsid w:val="003E1E00"/>
    <w:rsid w:val="004042EC"/>
    <w:rsid w:val="00411DEF"/>
    <w:rsid w:val="004173DB"/>
    <w:rsid w:val="00417EFD"/>
    <w:rsid w:val="0042182E"/>
    <w:rsid w:val="00422CCB"/>
    <w:rsid w:val="00425F1A"/>
    <w:rsid w:val="0044216C"/>
    <w:rsid w:val="00445A62"/>
    <w:rsid w:val="004529B3"/>
    <w:rsid w:val="004548AB"/>
    <w:rsid w:val="00456634"/>
    <w:rsid w:val="0048797B"/>
    <w:rsid w:val="004A3AC4"/>
    <w:rsid w:val="004D0F24"/>
    <w:rsid w:val="005177AB"/>
    <w:rsid w:val="0052683A"/>
    <w:rsid w:val="00526C1E"/>
    <w:rsid w:val="00535EBC"/>
    <w:rsid w:val="00541440"/>
    <w:rsid w:val="005500A4"/>
    <w:rsid w:val="00582355"/>
    <w:rsid w:val="005A5319"/>
    <w:rsid w:val="005B5592"/>
    <w:rsid w:val="005C3FF0"/>
    <w:rsid w:val="006222DB"/>
    <w:rsid w:val="006337B7"/>
    <w:rsid w:val="006372A6"/>
    <w:rsid w:val="006441F2"/>
    <w:rsid w:val="0064503C"/>
    <w:rsid w:val="00646028"/>
    <w:rsid w:val="00650527"/>
    <w:rsid w:val="00653B9E"/>
    <w:rsid w:val="00667C85"/>
    <w:rsid w:val="0067270C"/>
    <w:rsid w:val="006771B4"/>
    <w:rsid w:val="006851A5"/>
    <w:rsid w:val="00693F48"/>
    <w:rsid w:val="00695D9C"/>
    <w:rsid w:val="006A19C5"/>
    <w:rsid w:val="006A64B5"/>
    <w:rsid w:val="006C3805"/>
    <w:rsid w:val="0073714C"/>
    <w:rsid w:val="00740968"/>
    <w:rsid w:val="007525AD"/>
    <w:rsid w:val="0079368C"/>
    <w:rsid w:val="007A3643"/>
    <w:rsid w:val="007B0876"/>
    <w:rsid w:val="007B6772"/>
    <w:rsid w:val="007D10F7"/>
    <w:rsid w:val="007D4406"/>
    <w:rsid w:val="007D6F65"/>
    <w:rsid w:val="007E5EAE"/>
    <w:rsid w:val="007F4346"/>
    <w:rsid w:val="008029E9"/>
    <w:rsid w:val="00804A28"/>
    <w:rsid w:val="00812EE6"/>
    <w:rsid w:val="0083299C"/>
    <w:rsid w:val="00836C56"/>
    <w:rsid w:val="008411C5"/>
    <w:rsid w:val="0084182C"/>
    <w:rsid w:val="0084415D"/>
    <w:rsid w:val="00865D17"/>
    <w:rsid w:val="008747F6"/>
    <w:rsid w:val="0089140D"/>
    <w:rsid w:val="008A61DF"/>
    <w:rsid w:val="008E6960"/>
    <w:rsid w:val="00903B92"/>
    <w:rsid w:val="009240B7"/>
    <w:rsid w:val="00933783"/>
    <w:rsid w:val="00936CE6"/>
    <w:rsid w:val="009507D7"/>
    <w:rsid w:val="009600A2"/>
    <w:rsid w:val="00977AB2"/>
    <w:rsid w:val="00980D5B"/>
    <w:rsid w:val="00991F33"/>
    <w:rsid w:val="009D7547"/>
    <w:rsid w:val="009E0C14"/>
    <w:rsid w:val="009E60E9"/>
    <w:rsid w:val="00A0737A"/>
    <w:rsid w:val="00A22941"/>
    <w:rsid w:val="00A60D0B"/>
    <w:rsid w:val="00A81AF4"/>
    <w:rsid w:val="00A81E34"/>
    <w:rsid w:val="00A843CE"/>
    <w:rsid w:val="00A84959"/>
    <w:rsid w:val="00A907F8"/>
    <w:rsid w:val="00AC31D7"/>
    <w:rsid w:val="00AD4F8F"/>
    <w:rsid w:val="00AF1909"/>
    <w:rsid w:val="00B241E7"/>
    <w:rsid w:val="00B3568C"/>
    <w:rsid w:val="00B46B0E"/>
    <w:rsid w:val="00B5251E"/>
    <w:rsid w:val="00B547EC"/>
    <w:rsid w:val="00B66904"/>
    <w:rsid w:val="00B760FC"/>
    <w:rsid w:val="00BA4731"/>
    <w:rsid w:val="00BA4F64"/>
    <w:rsid w:val="00BA677E"/>
    <w:rsid w:val="00BA71CD"/>
    <w:rsid w:val="00BD36E7"/>
    <w:rsid w:val="00BD5CEA"/>
    <w:rsid w:val="00BD7E25"/>
    <w:rsid w:val="00BE18DF"/>
    <w:rsid w:val="00BF4E68"/>
    <w:rsid w:val="00C03289"/>
    <w:rsid w:val="00C35FE6"/>
    <w:rsid w:val="00C4267D"/>
    <w:rsid w:val="00C949FA"/>
    <w:rsid w:val="00CA4DE2"/>
    <w:rsid w:val="00CB01DA"/>
    <w:rsid w:val="00CB1276"/>
    <w:rsid w:val="00CB1666"/>
    <w:rsid w:val="00CB7143"/>
    <w:rsid w:val="00CC3AE2"/>
    <w:rsid w:val="00CF3B05"/>
    <w:rsid w:val="00D028FA"/>
    <w:rsid w:val="00D34532"/>
    <w:rsid w:val="00D34C6A"/>
    <w:rsid w:val="00D4027F"/>
    <w:rsid w:val="00D407FD"/>
    <w:rsid w:val="00D51864"/>
    <w:rsid w:val="00D55254"/>
    <w:rsid w:val="00D56B6F"/>
    <w:rsid w:val="00DA6986"/>
    <w:rsid w:val="00DC1E59"/>
    <w:rsid w:val="00DC5D13"/>
    <w:rsid w:val="00DE39F0"/>
    <w:rsid w:val="00E001F2"/>
    <w:rsid w:val="00E327D8"/>
    <w:rsid w:val="00E34EE0"/>
    <w:rsid w:val="00E375CE"/>
    <w:rsid w:val="00E37A18"/>
    <w:rsid w:val="00E678D1"/>
    <w:rsid w:val="00EA2062"/>
    <w:rsid w:val="00EA75F6"/>
    <w:rsid w:val="00EB2307"/>
    <w:rsid w:val="00EB3DAA"/>
    <w:rsid w:val="00EB4124"/>
    <w:rsid w:val="00ED1BFA"/>
    <w:rsid w:val="00ED1F1E"/>
    <w:rsid w:val="00EE1D07"/>
    <w:rsid w:val="00F46D58"/>
    <w:rsid w:val="00F53FD2"/>
    <w:rsid w:val="00F64E20"/>
    <w:rsid w:val="00F65A2D"/>
    <w:rsid w:val="00F757C1"/>
    <w:rsid w:val="00FA4DCE"/>
    <w:rsid w:val="00FA624A"/>
    <w:rsid w:val="00FB6D60"/>
    <w:rsid w:val="00FC6DF8"/>
    <w:rsid w:val="00FD2A5C"/>
    <w:rsid w:val="00FF792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28CA"/>
    <w:rPr>
      <w:rFonts w:eastAsiaTheme="minorEastAsia"/>
      <w:lang w:eastAsia="ru-RU"/>
    </w:rPr>
  </w:style>
  <w:style w:type="paragraph" w:styleId="3">
    <w:name w:val="heading 3"/>
    <w:basedOn w:val="a"/>
    <w:next w:val="a"/>
    <w:link w:val="30"/>
    <w:qFormat/>
    <w:rsid w:val="000E55EA"/>
    <w:pPr>
      <w:keepNext/>
      <w:tabs>
        <w:tab w:val="num" w:pos="0"/>
      </w:tabs>
      <w:suppressAutoHyphens/>
      <w:spacing w:before="40" w:after="40" w:line="240" w:lineRule="auto"/>
      <w:jc w:val="center"/>
      <w:outlineLvl w:val="2"/>
    </w:pPr>
    <w:rPr>
      <w:rFonts w:ascii="Arial" w:eastAsia="Times New Roman" w:hAnsi="Arial" w:cs="Arial"/>
      <w:b/>
      <w:bCs/>
      <w:szCs w:val="20"/>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qFormat/>
    <w:rsid w:val="002D28CA"/>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Heading1">
    <w:name w:val="Heading 1"/>
    <w:basedOn w:val="a"/>
    <w:qFormat/>
    <w:rsid w:val="00E001F2"/>
    <w:pPr>
      <w:keepNext/>
      <w:numPr>
        <w:numId w:val="1"/>
      </w:numPr>
      <w:suppressAutoHyphens/>
      <w:spacing w:before="40" w:after="0" w:line="216" w:lineRule="auto"/>
      <w:jc w:val="center"/>
      <w:outlineLvl w:val="0"/>
    </w:pPr>
    <w:rPr>
      <w:rFonts w:ascii="Times New Roman" w:eastAsia="Times New Roman" w:hAnsi="Times New Roman" w:cs="Times New Roman"/>
      <w:b/>
      <w:color w:val="00000A"/>
      <w:kern w:val="2"/>
      <w:sz w:val="32"/>
      <w:szCs w:val="20"/>
      <w:lang w:eastAsia="zh-CN"/>
    </w:rPr>
  </w:style>
  <w:style w:type="paragraph" w:customStyle="1" w:styleId="Heading2">
    <w:name w:val="Heading 2"/>
    <w:basedOn w:val="a"/>
    <w:qFormat/>
    <w:rsid w:val="00E001F2"/>
    <w:pPr>
      <w:keepNext/>
      <w:numPr>
        <w:ilvl w:val="1"/>
        <w:numId w:val="1"/>
      </w:numPr>
      <w:suppressAutoHyphens/>
      <w:spacing w:after="0" w:line="240" w:lineRule="auto"/>
      <w:jc w:val="center"/>
      <w:outlineLvl w:val="1"/>
    </w:pPr>
    <w:rPr>
      <w:rFonts w:ascii="Arial" w:eastAsia="Times New Roman" w:hAnsi="Arial" w:cs="Arial"/>
      <w:color w:val="00000A"/>
      <w:sz w:val="24"/>
      <w:szCs w:val="20"/>
      <w:lang w:eastAsia="zh-CN"/>
    </w:rPr>
  </w:style>
  <w:style w:type="paragraph" w:customStyle="1" w:styleId="Heading3">
    <w:name w:val="Heading 3"/>
    <w:basedOn w:val="a"/>
    <w:qFormat/>
    <w:rsid w:val="00E001F2"/>
    <w:pPr>
      <w:keepNext/>
      <w:numPr>
        <w:ilvl w:val="2"/>
        <w:numId w:val="1"/>
      </w:numPr>
      <w:suppressAutoHyphens/>
      <w:spacing w:before="40" w:after="40" w:line="240" w:lineRule="auto"/>
      <w:jc w:val="center"/>
      <w:outlineLvl w:val="2"/>
    </w:pPr>
    <w:rPr>
      <w:rFonts w:ascii="Arial" w:eastAsia="Times New Roman" w:hAnsi="Arial" w:cs="Arial"/>
      <w:b/>
      <w:bCs/>
      <w:color w:val="00000A"/>
      <w:szCs w:val="20"/>
      <w:lang w:eastAsia="zh-CN"/>
    </w:rPr>
  </w:style>
  <w:style w:type="paragraph" w:styleId="a3">
    <w:name w:val="Balloon Text"/>
    <w:basedOn w:val="a"/>
    <w:link w:val="a4"/>
    <w:uiPriority w:val="99"/>
    <w:semiHidden/>
    <w:unhideWhenUsed/>
    <w:rsid w:val="00E001F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001F2"/>
    <w:rPr>
      <w:rFonts w:ascii="Tahoma" w:eastAsiaTheme="minorEastAsia" w:hAnsi="Tahoma" w:cs="Tahoma"/>
      <w:sz w:val="16"/>
      <w:szCs w:val="16"/>
      <w:lang w:eastAsia="ru-RU"/>
    </w:rPr>
  </w:style>
  <w:style w:type="paragraph" w:styleId="a5">
    <w:name w:val="List Paragraph"/>
    <w:basedOn w:val="a"/>
    <w:link w:val="a6"/>
    <w:qFormat/>
    <w:rsid w:val="00033595"/>
    <w:pPr>
      <w:ind w:left="720"/>
      <w:contextualSpacing/>
    </w:pPr>
    <w:rPr>
      <w:rFonts w:ascii="Calibri" w:eastAsia="Times New Roman" w:hAnsi="Calibri" w:cs="Times New Roman"/>
      <w:lang w:eastAsia="en-US"/>
    </w:rPr>
  </w:style>
  <w:style w:type="paragraph" w:styleId="a7">
    <w:name w:val="Body Text"/>
    <w:aliases w:val="body text, Знак1,Основной текст Знак Знак,Основной текст Знак Знак Знак Знак Знак,Основной текст Знак Знак Знак Знак1,Основной текст Знак Знак Знак Знак Знак Знак Знак,Основной текст Знак2 Знак"/>
    <w:basedOn w:val="a"/>
    <w:link w:val="a8"/>
    <w:uiPriority w:val="99"/>
    <w:rsid w:val="00033595"/>
    <w:pPr>
      <w:shd w:val="clear" w:color="auto" w:fill="FFFFFF"/>
      <w:spacing w:after="3900" w:line="322" w:lineRule="exact"/>
    </w:pPr>
    <w:rPr>
      <w:rFonts w:ascii="Calibri" w:eastAsia="Times New Roman" w:hAnsi="Calibri" w:cs="Times New Roman"/>
      <w:sz w:val="20"/>
      <w:szCs w:val="20"/>
      <w:lang w:eastAsia="en-US"/>
    </w:rPr>
  </w:style>
  <w:style w:type="character" w:customStyle="1" w:styleId="a8">
    <w:name w:val="Основной текст Знак"/>
    <w:aliases w:val="body text Знак, Знак1 Знак,Основной текст Знак Знак Знак,Основной текст Знак Знак Знак Знак Знак Знак,Основной текст Знак Знак Знак Знак1 Знак,Основной текст Знак Знак Знак Знак Знак Знак Знак Знак,Основной текст Знак2 Знак Знак"/>
    <w:basedOn w:val="a0"/>
    <w:link w:val="a7"/>
    <w:uiPriority w:val="99"/>
    <w:rsid w:val="00033595"/>
    <w:rPr>
      <w:rFonts w:ascii="Calibri" w:eastAsia="Times New Roman" w:hAnsi="Calibri" w:cs="Times New Roman"/>
      <w:sz w:val="20"/>
      <w:szCs w:val="20"/>
      <w:shd w:val="clear" w:color="auto" w:fill="FFFFFF"/>
    </w:rPr>
  </w:style>
  <w:style w:type="paragraph" w:styleId="a9">
    <w:name w:val="No Spacing"/>
    <w:aliases w:val="для таблиц,Без интервала2"/>
    <w:link w:val="aa"/>
    <w:uiPriority w:val="1"/>
    <w:qFormat/>
    <w:rsid w:val="00033595"/>
    <w:pPr>
      <w:suppressAutoHyphens/>
      <w:spacing w:after="0" w:line="240" w:lineRule="auto"/>
      <w:ind w:firstLine="567"/>
      <w:jc w:val="both"/>
    </w:pPr>
    <w:rPr>
      <w:rFonts w:ascii="Arial" w:eastAsia="SimSun" w:hAnsi="Arial" w:cs="Arial"/>
      <w:sz w:val="20"/>
      <w:szCs w:val="20"/>
      <w:lang w:eastAsia="ar-SA"/>
    </w:rPr>
  </w:style>
  <w:style w:type="paragraph" w:customStyle="1" w:styleId="ConsPlusTitle">
    <w:name w:val="ConsPlusTitle"/>
    <w:link w:val="ConsPlusTitle0"/>
    <w:uiPriority w:val="99"/>
    <w:rsid w:val="00033595"/>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character" w:customStyle="1" w:styleId="ConsPlusTitle0">
    <w:name w:val="ConsPlusTitle Знак"/>
    <w:link w:val="ConsPlusTitle"/>
    <w:uiPriority w:val="99"/>
    <w:locked/>
    <w:rsid w:val="00033595"/>
    <w:rPr>
      <w:rFonts w:ascii="Times New Roman" w:eastAsia="Times New Roman" w:hAnsi="Times New Roman" w:cs="Times New Roman"/>
      <w:b/>
      <w:bCs/>
      <w:sz w:val="24"/>
      <w:szCs w:val="24"/>
      <w:lang w:eastAsia="ru-RU"/>
    </w:rPr>
  </w:style>
  <w:style w:type="character" w:customStyle="1" w:styleId="aa">
    <w:name w:val="Без интервала Знак"/>
    <w:aliases w:val="для таблиц Знак,Без интервала2 Знак"/>
    <w:link w:val="a9"/>
    <w:uiPriority w:val="99"/>
    <w:rsid w:val="00033595"/>
    <w:rPr>
      <w:rFonts w:ascii="Arial" w:eastAsia="SimSun" w:hAnsi="Arial" w:cs="Arial"/>
      <w:sz w:val="20"/>
      <w:szCs w:val="20"/>
      <w:lang w:eastAsia="ar-SA"/>
    </w:rPr>
  </w:style>
  <w:style w:type="character" w:customStyle="1" w:styleId="a6">
    <w:name w:val="Абзац списка Знак"/>
    <w:link w:val="a5"/>
    <w:locked/>
    <w:rsid w:val="00033595"/>
    <w:rPr>
      <w:rFonts w:ascii="Calibri" w:eastAsia="Times New Roman" w:hAnsi="Calibri" w:cs="Times New Roman"/>
    </w:rPr>
  </w:style>
  <w:style w:type="paragraph" w:styleId="ab">
    <w:name w:val="Normal (Web)"/>
    <w:basedOn w:val="a"/>
    <w:uiPriority w:val="99"/>
    <w:unhideWhenUsed/>
    <w:rsid w:val="006A64B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splusnonformat">
    <w:name w:val="consplusnonformat"/>
    <w:basedOn w:val="a"/>
    <w:rsid w:val="003C09B3"/>
    <w:pPr>
      <w:spacing w:before="100" w:beforeAutospacing="1" w:after="100" w:afterAutospacing="1" w:line="240" w:lineRule="auto"/>
    </w:pPr>
    <w:rPr>
      <w:rFonts w:ascii="Times New Roman" w:eastAsia="Times New Roman" w:hAnsi="Times New Roman" w:cs="Times New Roman"/>
      <w:sz w:val="24"/>
      <w:szCs w:val="24"/>
    </w:rPr>
  </w:style>
  <w:style w:type="character" w:styleId="ac">
    <w:name w:val="Hyperlink"/>
    <w:basedOn w:val="a0"/>
    <w:uiPriority w:val="99"/>
    <w:semiHidden/>
    <w:unhideWhenUsed/>
    <w:rsid w:val="00CB7143"/>
    <w:rPr>
      <w:color w:val="0000FF"/>
      <w:u w:val="single"/>
    </w:rPr>
  </w:style>
  <w:style w:type="paragraph" w:customStyle="1" w:styleId="a00">
    <w:name w:val="a0"/>
    <w:basedOn w:val="a"/>
    <w:rsid w:val="00CB7143"/>
    <w:pPr>
      <w:spacing w:before="100" w:beforeAutospacing="1" w:after="100" w:afterAutospacing="1" w:line="240" w:lineRule="auto"/>
    </w:pPr>
    <w:rPr>
      <w:rFonts w:ascii="Times New Roman" w:eastAsia="Times New Roman" w:hAnsi="Times New Roman" w:cs="Times New Roman"/>
      <w:sz w:val="24"/>
      <w:szCs w:val="24"/>
    </w:rPr>
  </w:style>
  <w:style w:type="table" w:styleId="ad">
    <w:name w:val="Table Grid"/>
    <w:basedOn w:val="a1"/>
    <w:uiPriority w:val="59"/>
    <w:rsid w:val="00836C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Cell">
    <w:name w:val="ConsPlusCell"/>
    <w:qFormat/>
    <w:rsid w:val="00A0737A"/>
    <w:pPr>
      <w:widowControl w:val="0"/>
      <w:suppressAutoHyphens/>
      <w:spacing w:after="0" w:line="240" w:lineRule="auto"/>
    </w:pPr>
    <w:rPr>
      <w:rFonts w:ascii="Arial" w:eastAsia="Times New Roman" w:hAnsi="Arial" w:cs="Arial"/>
      <w:kern w:val="2"/>
      <w:sz w:val="20"/>
      <w:szCs w:val="20"/>
      <w:lang w:eastAsia="zh-CN"/>
    </w:rPr>
  </w:style>
  <w:style w:type="character" w:customStyle="1" w:styleId="30">
    <w:name w:val="Заголовок 3 Знак"/>
    <w:basedOn w:val="a0"/>
    <w:link w:val="3"/>
    <w:rsid w:val="000E55EA"/>
    <w:rPr>
      <w:rFonts w:ascii="Arial" w:eastAsia="Times New Roman" w:hAnsi="Arial" w:cs="Arial"/>
      <w:b/>
      <w:bCs/>
      <w:szCs w:val="20"/>
      <w:lang w:eastAsia="zh-CN"/>
    </w:rPr>
  </w:style>
  <w:style w:type="paragraph" w:customStyle="1" w:styleId="TableParagraph">
    <w:name w:val="Table Paragraph"/>
    <w:basedOn w:val="a"/>
    <w:uiPriority w:val="1"/>
    <w:qFormat/>
    <w:rsid w:val="008029E9"/>
    <w:pPr>
      <w:widowControl w:val="0"/>
      <w:autoSpaceDE w:val="0"/>
      <w:autoSpaceDN w:val="0"/>
      <w:spacing w:after="0" w:line="240" w:lineRule="auto"/>
    </w:pPr>
    <w:rPr>
      <w:rFonts w:ascii="Times New Roman" w:eastAsia="Times New Roman" w:hAnsi="Times New Roman" w:cs="Times New Roman"/>
      <w:lang w:eastAsia="en-US"/>
    </w:rPr>
  </w:style>
  <w:style w:type="paragraph" w:styleId="ae">
    <w:name w:val="footer"/>
    <w:basedOn w:val="a"/>
    <w:link w:val="af"/>
    <w:rsid w:val="0010687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
    <w:name w:val="Нижний колонтитул Знак"/>
    <w:basedOn w:val="a0"/>
    <w:link w:val="ae"/>
    <w:rsid w:val="00106872"/>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78668886">
      <w:bodyDiv w:val="1"/>
      <w:marLeft w:val="0"/>
      <w:marRight w:val="0"/>
      <w:marTop w:val="0"/>
      <w:marBottom w:val="0"/>
      <w:divBdr>
        <w:top w:val="none" w:sz="0" w:space="0" w:color="auto"/>
        <w:left w:val="none" w:sz="0" w:space="0" w:color="auto"/>
        <w:bottom w:val="none" w:sz="0" w:space="0" w:color="auto"/>
        <w:right w:val="none" w:sz="0" w:space="0" w:color="auto"/>
      </w:divBdr>
    </w:div>
    <w:div w:id="437063089">
      <w:bodyDiv w:val="1"/>
      <w:marLeft w:val="0"/>
      <w:marRight w:val="0"/>
      <w:marTop w:val="0"/>
      <w:marBottom w:val="0"/>
      <w:divBdr>
        <w:top w:val="none" w:sz="0" w:space="0" w:color="auto"/>
        <w:left w:val="none" w:sz="0" w:space="0" w:color="auto"/>
        <w:bottom w:val="none" w:sz="0" w:space="0" w:color="auto"/>
        <w:right w:val="none" w:sz="0" w:space="0" w:color="auto"/>
      </w:divBdr>
    </w:div>
    <w:div w:id="780610061">
      <w:bodyDiv w:val="1"/>
      <w:marLeft w:val="0"/>
      <w:marRight w:val="0"/>
      <w:marTop w:val="0"/>
      <w:marBottom w:val="0"/>
      <w:divBdr>
        <w:top w:val="none" w:sz="0" w:space="0" w:color="auto"/>
        <w:left w:val="none" w:sz="0" w:space="0" w:color="auto"/>
        <w:bottom w:val="none" w:sz="0" w:space="0" w:color="auto"/>
        <w:right w:val="none" w:sz="0" w:space="0" w:color="auto"/>
      </w:divBdr>
    </w:div>
    <w:div w:id="1654869667">
      <w:bodyDiv w:val="1"/>
      <w:marLeft w:val="0"/>
      <w:marRight w:val="0"/>
      <w:marTop w:val="0"/>
      <w:marBottom w:val="0"/>
      <w:divBdr>
        <w:top w:val="none" w:sz="0" w:space="0" w:color="auto"/>
        <w:left w:val="none" w:sz="0" w:space="0" w:color="auto"/>
        <w:bottom w:val="none" w:sz="0" w:space="0" w:color="auto"/>
        <w:right w:val="none" w:sz="0" w:space="0" w:color="auto"/>
      </w:divBdr>
    </w:div>
    <w:div w:id="1674801045">
      <w:bodyDiv w:val="1"/>
      <w:marLeft w:val="0"/>
      <w:marRight w:val="0"/>
      <w:marTop w:val="0"/>
      <w:marBottom w:val="0"/>
      <w:divBdr>
        <w:top w:val="none" w:sz="0" w:space="0" w:color="auto"/>
        <w:left w:val="none" w:sz="0" w:space="0" w:color="auto"/>
        <w:bottom w:val="none" w:sz="0" w:space="0" w:color="auto"/>
        <w:right w:val="none" w:sz="0" w:space="0" w:color="auto"/>
      </w:divBdr>
    </w:div>
    <w:div w:id="1896429848">
      <w:bodyDiv w:val="1"/>
      <w:marLeft w:val="0"/>
      <w:marRight w:val="0"/>
      <w:marTop w:val="0"/>
      <w:marBottom w:val="0"/>
      <w:divBdr>
        <w:top w:val="none" w:sz="0" w:space="0" w:color="auto"/>
        <w:left w:val="none" w:sz="0" w:space="0" w:color="auto"/>
        <w:bottom w:val="none" w:sz="0" w:space="0" w:color="auto"/>
        <w:right w:val="none" w:sz="0" w:space="0" w:color="auto"/>
      </w:divBdr>
    </w:div>
    <w:div w:id="192402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466</TotalTime>
  <Pages>13</Pages>
  <Words>3253</Words>
  <Characters>18545</Characters>
  <Application>Microsoft Office Word</Application>
  <DocSecurity>0</DocSecurity>
  <Lines>154</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Специалист</cp:lastModifiedBy>
  <cp:revision>14</cp:revision>
  <dcterms:created xsi:type="dcterms:W3CDTF">2021-11-22T14:46:00Z</dcterms:created>
  <dcterms:modified xsi:type="dcterms:W3CDTF">2021-11-24T11:21:00Z</dcterms:modified>
</cp:coreProperties>
</file>