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Pr="00A44DEE" w:rsidRDefault="00BE3CFB" w:rsidP="00A44DEE">
      <w:pPr>
        <w:ind w:firstLine="567"/>
        <w:jc w:val="center"/>
        <w:rPr>
          <w:rFonts w:ascii="Arial" w:hAnsi="Arial" w:cs="Arial"/>
          <w:kern w:val="2"/>
          <w:sz w:val="24"/>
          <w:szCs w:val="24"/>
        </w:rPr>
      </w:pPr>
      <w:r w:rsidRPr="00A44DEE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Pr="00A44DEE" w:rsidRDefault="00BE3CFB" w:rsidP="00A44DEE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44DEE">
        <w:rPr>
          <w:rFonts w:ascii="Arial" w:hAnsi="Arial" w:cs="Arial"/>
          <w:b/>
          <w:kern w:val="2"/>
          <w:sz w:val="32"/>
          <w:szCs w:val="32"/>
        </w:rPr>
        <w:t>СЕЛЬСКИЙ СОВЕТ</w:t>
      </w:r>
    </w:p>
    <w:p w:rsidR="00BA4C2E" w:rsidRPr="00A44DEE" w:rsidRDefault="0009428B" w:rsidP="00A44DEE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44DEE"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 w:rsidRPr="00A44DEE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Pr="00A44DEE" w:rsidRDefault="00BE3CFB" w:rsidP="00A44DEE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44DEE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 w:rsidRPr="00A44DEE">
        <w:rPr>
          <w:rFonts w:ascii="Arial" w:hAnsi="Arial" w:cs="Arial"/>
          <w:b/>
          <w:kern w:val="2"/>
          <w:sz w:val="32"/>
          <w:szCs w:val="32"/>
        </w:rPr>
        <w:t>А</w:t>
      </w:r>
    </w:p>
    <w:p w:rsidR="00087097" w:rsidRPr="00A44DEE" w:rsidRDefault="00087097" w:rsidP="00A44DEE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44DEE"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D91B80" w:rsidRPr="00A44DEE" w:rsidRDefault="00D91B80" w:rsidP="00A44DEE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A44DEE"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9229D6" w:rsidRPr="00A44DEE" w:rsidRDefault="009229D6" w:rsidP="00964B0F">
      <w:pPr>
        <w:tabs>
          <w:tab w:val="left" w:pos="7830"/>
        </w:tabs>
        <w:jc w:val="both"/>
        <w:rPr>
          <w:rFonts w:ascii="Arial" w:hAnsi="Arial"/>
          <w:bCs/>
          <w:sz w:val="24"/>
          <w:szCs w:val="28"/>
        </w:rPr>
      </w:pPr>
      <w:r w:rsidRPr="00A44DEE">
        <w:rPr>
          <w:rFonts w:ascii="Arial" w:hAnsi="Arial"/>
          <w:sz w:val="24"/>
          <w:szCs w:val="28"/>
        </w:rPr>
        <w:t xml:space="preserve">28.05.2021 </w:t>
      </w:r>
      <w:r w:rsidRPr="00A44DEE">
        <w:rPr>
          <w:rFonts w:ascii="Arial" w:hAnsi="Arial"/>
          <w:sz w:val="24"/>
          <w:szCs w:val="28"/>
        </w:rPr>
        <w:tab/>
      </w:r>
      <w:r w:rsidRPr="00A44DEE">
        <w:rPr>
          <w:rFonts w:ascii="Arial" w:hAnsi="Arial"/>
          <w:sz w:val="24"/>
          <w:szCs w:val="28"/>
        </w:rPr>
        <w:tab/>
        <w:t>№ 14</w:t>
      </w:r>
    </w:p>
    <w:p w:rsidR="009229D6" w:rsidRPr="00A44DEE" w:rsidRDefault="009229D6" w:rsidP="00A44DEE">
      <w:pPr>
        <w:jc w:val="center"/>
        <w:rPr>
          <w:rFonts w:ascii="Arial" w:hAnsi="Arial"/>
          <w:b/>
          <w:sz w:val="32"/>
          <w:szCs w:val="28"/>
        </w:rPr>
      </w:pPr>
      <w:r w:rsidRPr="00A44DEE">
        <w:rPr>
          <w:rFonts w:ascii="Arial" w:hAnsi="Arial"/>
          <w:b/>
          <w:bCs/>
          <w:sz w:val="32"/>
          <w:szCs w:val="28"/>
        </w:rPr>
        <w:t>О внесении изменений и дополнений в П</w:t>
      </w:r>
      <w:r w:rsidRPr="00A44DEE">
        <w:rPr>
          <w:rFonts w:ascii="Arial" w:hAnsi="Arial"/>
          <w:b/>
          <w:sz w:val="32"/>
          <w:szCs w:val="28"/>
        </w:rPr>
        <w:t xml:space="preserve">равила санитарного содержания и благоустройства территории </w:t>
      </w:r>
      <w:proofErr w:type="spellStart"/>
      <w:r w:rsidRPr="00A44DEE">
        <w:rPr>
          <w:rFonts w:ascii="Arial" w:hAnsi="Arial"/>
          <w:b/>
          <w:sz w:val="32"/>
          <w:szCs w:val="28"/>
        </w:rPr>
        <w:t>Старорудкинского</w:t>
      </w:r>
      <w:proofErr w:type="spellEnd"/>
      <w:r w:rsidRPr="00A44DEE">
        <w:rPr>
          <w:rFonts w:ascii="Arial" w:hAnsi="Arial"/>
          <w:b/>
          <w:sz w:val="32"/>
          <w:szCs w:val="28"/>
        </w:rPr>
        <w:t xml:space="preserve"> сельсовета </w:t>
      </w:r>
      <w:proofErr w:type="spellStart"/>
      <w:r w:rsidRPr="00A44DEE">
        <w:rPr>
          <w:rFonts w:ascii="Arial" w:hAnsi="Arial"/>
          <w:b/>
          <w:sz w:val="32"/>
          <w:szCs w:val="28"/>
        </w:rPr>
        <w:t>Шарангского</w:t>
      </w:r>
      <w:proofErr w:type="spellEnd"/>
      <w:r w:rsidRPr="00A44DEE">
        <w:rPr>
          <w:rFonts w:ascii="Arial" w:hAnsi="Arial"/>
          <w:b/>
          <w:sz w:val="32"/>
          <w:szCs w:val="28"/>
        </w:rPr>
        <w:t xml:space="preserve"> муниципального района Нижегородской области, утвержденные решением сельского Совета </w:t>
      </w:r>
      <w:proofErr w:type="spellStart"/>
      <w:r w:rsidRPr="00A44DEE">
        <w:rPr>
          <w:rFonts w:ascii="Arial" w:hAnsi="Arial"/>
          <w:b/>
          <w:sz w:val="32"/>
          <w:szCs w:val="28"/>
        </w:rPr>
        <w:t>Старорудкинского</w:t>
      </w:r>
      <w:proofErr w:type="spellEnd"/>
      <w:r w:rsidRPr="00A44DEE">
        <w:rPr>
          <w:rFonts w:ascii="Arial" w:hAnsi="Arial"/>
          <w:b/>
          <w:sz w:val="32"/>
          <w:szCs w:val="28"/>
        </w:rPr>
        <w:t xml:space="preserve"> сельсовета </w:t>
      </w:r>
      <w:proofErr w:type="spellStart"/>
      <w:r w:rsidRPr="00A44DEE">
        <w:rPr>
          <w:rFonts w:ascii="Arial" w:hAnsi="Arial"/>
          <w:b/>
          <w:sz w:val="32"/>
          <w:szCs w:val="28"/>
        </w:rPr>
        <w:t>Шарангского</w:t>
      </w:r>
      <w:proofErr w:type="spellEnd"/>
      <w:r w:rsidRPr="00A44DEE">
        <w:rPr>
          <w:rFonts w:ascii="Arial" w:hAnsi="Arial"/>
          <w:b/>
          <w:sz w:val="32"/>
          <w:szCs w:val="28"/>
        </w:rPr>
        <w:t xml:space="preserve"> муниципального района Нижегородской области от16.12.2014 №23</w:t>
      </w:r>
    </w:p>
    <w:p w:rsidR="009229D6" w:rsidRPr="00A44DEE" w:rsidRDefault="009229D6" w:rsidP="00A44DEE">
      <w:pPr>
        <w:jc w:val="both"/>
        <w:rPr>
          <w:rFonts w:ascii="Arial" w:hAnsi="Arial"/>
          <w:sz w:val="24"/>
          <w:szCs w:val="28"/>
        </w:rPr>
      </w:pPr>
    </w:p>
    <w:p w:rsidR="009229D6" w:rsidRPr="00A44DEE" w:rsidRDefault="009229D6" w:rsidP="00A44DEE">
      <w:pPr>
        <w:pStyle w:val="1"/>
        <w:spacing w:line="240" w:lineRule="atLeast"/>
        <w:ind w:firstLine="567"/>
        <w:jc w:val="both"/>
        <w:rPr>
          <w:rFonts w:ascii="Arial" w:hAnsi="Arial"/>
          <w:spacing w:val="60"/>
          <w:sz w:val="24"/>
          <w:szCs w:val="28"/>
          <w:lang w:eastAsia="ru-RU"/>
        </w:rPr>
      </w:pPr>
      <w:proofErr w:type="gramStart"/>
      <w:r w:rsidRPr="00A44DEE">
        <w:rPr>
          <w:rFonts w:ascii="Arial" w:hAnsi="Arial"/>
          <w:sz w:val="24"/>
          <w:szCs w:val="28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Законом Нижегородской области от 10.09.2010 №144-З «Об обеспечении чистоты и порядка на территории Нижегородской области», Уставом </w:t>
      </w:r>
      <w:proofErr w:type="spellStart"/>
      <w:r w:rsidRPr="00A44DEE">
        <w:rPr>
          <w:rFonts w:ascii="Arial" w:hAnsi="Arial"/>
          <w:sz w:val="24"/>
          <w:szCs w:val="28"/>
        </w:rPr>
        <w:t>Старорудкинского</w:t>
      </w:r>
      <w:proofErr w:type="spellEnd"/>
      <w:r w:rsidRPr="00A44DEE">
        <w:rPr>
          <w:rFonts w:ascii="Arial" w:hAnsi="Arial"/>
          <w:sz w:val="24"/>
          <w:szCs w:val="28"/>
        </w:rPr>
        <w:t xml:space="preserve"> сельсовета </w:t>
      </w:r>
      <w:proofErr w:type="spellStart"/>
      <w:r w:rsidRPr="00A44DEE">
        <w:rPr>
          <w:rFonts w:ascii="Arial" w:hAnsi="Arial"/>
          <w:sz w:val="24"/>
          <w:szCs w:val="28"/>
        </w:rPr>
        <w:t>Шарангского</w:t>
      </w:r>
      <w:proofErr w:type="spellEnd"/>
      <w:r w:rsidRPr="00A44DEE">
        <w:rPr>
          <w:rFonts w:ascii="Arial" w:hAnsi="Arial"/>
          <w:sz w:val="24"/>
          <w:szCs w:val="28"/>
        </w:rPr>
        <w:t xml:space="preserve"> муниципального района Нижегородской области, в целях приведения в соответствие с </w:t>
      </w:r>
      <w:proofErr w:type="spellStart"/>
      <w:r w:rsidRPr="00A44DEE">
        <w:rPr>
          <w:rFonts w:ascii="Arial" w:hAnsi="Arial"/>
          <w:sz w:val="24"/>
          <w:szCs w:val="28"/>
        </w:rPr>
        <w:t>дейтсвуюущим</w:t>
      </w:r>
      <w:proofErr w:type="spellEnd"/>
      <w:r w:rsidRPr="00A44DEE">
        <w:rPr>
          <w:rFonts w:ascii="Arial" w:hAnsi="Arial"/>
          <w:sz w:val="24"/>
          <w:szCs w:val="28"/>
        </w:rPr>
        <w:t xml:space="preserve"> законодательством </w:t>
      </w:r>
      <w:r w:rsidR="00964B0F">
        <w:rPr>
          <w:rFonts w:ascii="Arial" w:hAnsi="Arial"/>
          <w:sz w:val="24"/>
          <w:szCs w:val="28"/>
          <w:lang w:eastAsia="ru-RU"/>
        </w:rPr>
        <w:t>сельский Совет</w:t>
      </w:r>
      <w:r w:rsidRPr="00A44DEE">
        <w:rPr>
          <w:rFonts w:ascii="Arial" w:hAnsi="Arial"/>
          <w:sz w:val="24"/>
          <w:szCs w:val="28"/>
          <w:lang w:eastAsia="ru-RU"/>
        </w:rPr>
        <w:t xml:space="preserve"> </w:t>
      </w:r>
      <w:r w:rsidR="00964B0F">
        <w:rPr>
          <w:rFonts w:ascii="Arial" w:hAnsi="Arial"/>
          <w:sz w:val="24"/>
          <w:szCs w:val="28"/>
          <w:lang w:eastAsia="ru-RU"/>
        </w:rPr>
        <w:t>р</w:t>
      </w:r>
      <w:r w:rsidRPr="00A44DEE">
        <w:rPr>
          <w:rFonts w:ascii="Arial" w:hAnsi="Arial"/>
          <w:spacing w:val="60"/>
          <w:sz w:val="24"/>
          <w:szCs w:val="28"/>
          <w:lang w:eastAsia="ru-RU"/>
        </w:rPr>
        <w:t>ешил:</w:t>
      </w:r>
      <w:proofErr w:type="gramEnd"/>
    </w:p>
    <w:p w:rsidR="009229D6" w:rsidRPr="00A44DEE" w:rsidRDefault="009229D6" w:rsidP="00A44DEE">
      <w:pPr>
        <w:pStyle w:val="1"/>
        <w:spacing w:line="240" w:lineRule="atLeast"/>
        <w:ind w:firstLine="567"/>
        <w:jc w:val="both"/>
        <w:rPr>
          <w:rFonts w:ascii="Arial" w:hAnsi="Arial"/>
          <w:sz w:val="24"/>
          <w:szCs w:val="28"/>
          <w:lang w:eastAsia="ru-RU"/>
        </w:rPr>
      </w:pPr>
      <w:r w:rsidRPr="00A44DEE">
        <w:rPr>
          <w:rFonts w:ascii="Arial" w:hAnsi="Arial"/>
          <w:sz w:val="24"/>
          <w:szCs w:val="28"/>
          <w:lang w:eastAsia="ru-RU"/>
        </w:rPr>
        <w:t xml:space="preserve">1. Внести следующие изменения и дополнения в </w:t>
      </w:r>
      <w:r w:rsidRPr="00A44DEE">
        <w:rPr>
          <w:rFonts w:ascii="Arial" w:hAnsi="Arial"/>
          <w:sz w:val="24"/>
          <w:szCs w:val="28"/>
          <w:shd w:val="clear" w:color="auto" w:fill="FFFFFF"/>
        </w:rPr>
        <w:t xml:space="preserve">Правила санитарного содержания и благоустройства территории </w:t>
      </w:r>
      <w:proofErr w:type="spellStart"/>
      <w:r w:rsidRPr="00A44DEE">
        <w:rPr>
          <w:rFonts w:ascii="Arial" w:hAnsi="Arial"/>
          <w:sz w:val="24"/>
          <w:szCs w:val="28"/>
          <w:shd w:val="clear" w:color="auto" w:fill="FFFFFF"/>
        </w:rPr>
        <w:t>Старорудкинского</w:t>
      </w:r>
      <w:proofErr w:type="spellEnd"/>
      <w:r w:rsidRPr="00A44DEE">
        <w:rPr>
          <w:rFonts w:ascii="Arial" w:hAnsi="Arial"/>
          <w:sz w:val="24"/>
          <w:szCs w:val="28"/>
          <w:shd w:val="clear" w:color="auto" w:fill="FFFFFF"/>
        </w:rPr>
        <w:t xml:space="preserve"> сельсовета </w:t>
      </w:r>
      <w:proofErr w:type="spellStart"/>
      <w:r w:rsidRPr="00A44DEE">
        <w:rPr>
          <w:rFonts w:ascii="Arial" w:hAnsi="Arial"/>
          <w:sz w:val="24"/>
          <w:szCs w:val="28"/>
          <w:shd w:val="clear" w:color="auto" w:fill="FFFFFF"/>
        </w:rPr>
        <w:t>Шарангского</w:t>
      </w:r>
      <w:proofErr w:type="spellEnd"/>
      <w:r w:rsidRPr="00A44DEE">
        <w:rPr>
          <w:rFonts w:ascii="Arial" w:hAnsi="Arial"/>
          <w:sz w:val="24"/>
          <w:szCs w:val="28"/>
          <w:shd w:val="clear" w:color="auto" w:fill="FFFFFF"/>
        </w:rPr>
        <w:t xml:space="preserve"> муниципального района Нижегородской области, утвержденные решением сельского Совета </w:t>
      </w:r>
      <w:proofErr w:type="spellStart"/>
      <w:r w:rsidRPr="00A44DEE">
        <w:rPr>
          <w:rFonts w:ascii="Arial" w:hAnsi="Arial"/>
          <w:sz w:val="24"/>
          <w:szCs w:val="28"/>
          <w:shd w:val="clear" w:color="auto" w:fill="FFFFFF"/>
        </w:rPr>
        <w:t>Старорудкинского</w:t>
      </w:r>
      <w:proofErr w:type="spellEnd"/>
      <w:r w:rsidRPr="00A44DEE">
        <w:rPr>
          <w:rFonts w:ascii="Arial" w:hAnsi="Arial"/>
          <w:sz w:val="24"/>
          <w:szCs w:val="28"/>
          <w:shd w:val="clear" w:color="auto" w:fill="FFFFFF"/>
        </w:rPr>
        <w:t xml:space="preserve"> сельсовета </w:t>
      </w:r>
      <w:proofErr w:type="spellStart"/>
      <w:r w:rsidRPr="00A44DEE">
        <w:rPr>
          <w:rFonts w:ascii="Arial" w:hAnsi="Arial"/>
          <w:sz w:val="24"/>
          <w:szCs w:val="28"/>
          <w:shd w:val="clear" w:color="auto" w:fill="FFFFFF"/>
        </w:rPr>
        <w:t>Шарангского</w:t>
      </w:r>
      <w:proofErr w:type="spellEnd"/>
      <w:r w:rsidRPr="00A44DEE">
        <w:rPr>
          <w:rFonts w:ascii="Arial" w:hAnsi="Arial"/>
          <w:sz w:val="24"/>
          <w:szCs w:val="28"/>
          <w:shd w:val="clear" w:color="auto" w:fill="FFFFFF"/>
        </w:rPr>
        <w:t xml:space="preserve"> муниципального района Нижегородской области от 16.12.2014 № 23</w:t>
      </w:r>
      <w:r w:rsidRPr="00A44DEE">
        <w:rPr>
          <w:rFonts w:ascii="Arial" w:hAnsi="Arial"/>
          <w:sz w:val="24"/>
          <w:szCs w:val="28"/>
          <w:lang w:eastAsia="ru-RU"/>
        </w:rPr>
        <w:t>:</w:t>
      </w:r>
    </w:p>
    <w:p w:rsidR="009229D6" w:rsidRPr="00A44DEE" w:rsidRDefault="009229D6" w:rsidP="00A44DEE">
      <w:pPr>
        <w:ind w:firstLine="540"/>
        <w:jc w:val="both"/>
        <w:rPr>
          <w:rFonts w:ascii="Arial" w:hAnsi="Arial"/>
          <w:sz w:val="24"/>
          <w:szCs w:val="28"/>
        </w:rPr>
      </w:pPr>
      <w:r w:rsidRPr="00A44DEE">
        <w:rPr>
          <w:rFonts w:ascii="Arial" w:hAnsi="Arial"/>
          <w:sz w:val="24"/>
          <w:szCs w:val="28"/>
        </w:rPr>
        <w:t>1.1. Пункт 17.9. изложить в следующей редакции: «Тротуары и расположенные на них посадочные площадки остановок пассажирского транспорта должны находиться в чистоте</w:t>
      </w:r>
      <w:proofErr w:type="gramStart"/>
      <w:r w:rsidRPr="00A44DEE">
        <w:rPr>
          <w:rFonts w:ascii="Arial" w:hAnsi="Arial"/>
          <w:sz w:val="24"/>
          <w:szCs w:val="28"/>
        </w:rPr>
        <w:t>.».</w:t>
      </w:r>
      <w:proofErr w:type="gramEnd"/>
    </w:p>
    <w:p w:rsidR="009229D6" w:rsidRPr="00A44DEE" w:rsidRDefault="009229D6" w:rsidP="00A44DEE">
      <w:pPr>
        <w:ind w:firstLine="540"/>
        <w:jc w:val="both"/>
        <w:rPr>
          <w:rFonts w:ascii="Arial" w:hAnsi="Arial"/>
          <w:sz w:val="24"/>
          <w:szCs w:val="28"/>
        </w:rPr>
      </w:pPr>
      <w:r w:rsidRPr="00A44DEE">
        <w:rPr>
          <w:rFonts w:ascii="Arial" w:hAnsi="Arial"/>
          <w:sz w:val="24"/>
          <w:szCs w:val="28"/>
        </w:rPr>
        <w:t xml:space="preserve">1.2. Дополнить пунктом 17.9.1. следующего содержания: «В жаркие дни (при температуре воздуха выше </w:t>
      </w:r>
      <w:smartTag w:uri="urn:schemas-microsoft-com:office:smarttags" w:element="metricconverter">
        <w:smartTagPr>
          <w:attr w:name="ProductID" w:val="25 °C"/>
        </w:smartTagPr>
        <w:r w:rsidRPr="00A44DEE">
          <w:rPr>
            <w:rFonts w:ascii="Arial" w:hAnsi="Arial"/>
            <w:sz w:val="24"/>
            <w:szCs w:val="28"/>
          </w:rPr>
          <w:t>25 °C</w:t>
        </w:r>
      </w:smartTag>
      <w:r w:rsidRPr="00A44DEE">
        <w:rPr>
          <w:rFonts w:ascii="Arial" w:hAnsi="Arial"/>
          <w:sz w:val="24"/>
          <w:szCs w:val="28"/>
        </w:rPr>
        <w:t>) поливка дорожных покрытий производится в период с 10 до 17 часов</w:t>
      </w:r>
      <w:proofErr w:type="gramStart"/>
      <w:r w:rsidRPr="00A44DEE">
        <w:rPr>
          <w:rFonts w:ascii="Arial" w:hAnsi="Arial"/>
          <w:sz w:val="24"/>
          <w:szCs w:val="28"/>
        </w:rPr>
        <w:t>.».</w:t>
      </w:r>
      <w:proofErr w:type="gramEnd"/>
    </w:p>
    <w:p w:rsidR="009229D6" w:rsidRPr="00A44DEE" w:rsidRDefault="009229D6" w:rsidP="00A44DEE">
      <w:pPr>
        <w:ind w:firstLine="540"/>
        <w:jc w:val="both"/>
        <w:rPr>
          <w:rFonts w:ascii="Arial" w:hAnsi="Arial"/>
          <w:sz w:val="24"/>
          <w:szCs w:val="28"/>
        </w:rPr>
      </w:pPr>
      <w:r w:rsidRPr="00A44DEE">
        <w:rPr>
          <w:rFonts w:ascii="Arial" w:hAnsi="Arial"/>
          <w:sz w:val="24"/>
          <w:szCs w:val="28"/>
        </w:rPr>
        <w:t>1.3. Дополнить пунктом 17.9.2. следующего содержания: «В течение купального сезона места, используемые для купания, должны находиться в чистоте. Для сбора мусора устанавливаются контейнеры. Вывоз мусора из них должен производиться в установленном порядке. Наличие мусора в местах, используемых для купания, не допускается</w:t>
      </w:r>
      <w:proofErr w:type="gramStart"/>
      <w:r w:rsidRPr="00A44DEE">
        <w:rPr>
          <w:rFonts w:ascii="Arial" w:hAnsi="Arial"/>
          <w:sz w:val="24"/>
          <w:szCs w:val="28"/>
        </w:rPr>
        <w:t>.».</w:t>
      </w:r>
      <w:proofErr w:type="gramEnd"/>
    </w:p>
    <w:p w:rsidR="009229D6" w:rsidRPr="00A44DEE" w:rsidRDefault="009229D6" w:rsidP="00A44DEE">
      <w:pPr>
        <w:ind w:firstLine="540"/>
        <w:jc w:val="both"/>
        <w:rPr>
          <w:rFonts w:ascii="Arial" w:hAnsi="Arial"/>
          <w:sz w:val="24"/>
          <w:szCs w:val="28"/>
        </w:rPr>
      </w:pPr>
      <w:r w:rsidRPr="00A44DEE">
        <w:rPr>
          <w:rFonts w:ascii="Arial" w:hAnsi="Arial"/>
          <w:sz w:val="24"/>
          <w:szCs w:val="28"/>
        </w:rPr>
        <w:t>1.4. Пункт 17.11. изложить в следующей редакции: «До 1 октября текущего года администрацией и дорожными службами должны быть подготовлены места для приема снега (</w:t>
      </w:r>
      <w:proofErr w:type="spellStart"/>
      <w:r w:rsidRPr="00A44DEE">
        <w:rPr>
          <w:rFonts w:ascii="Arial" w:hAnsi="Arial"/>
          <w:sz w:val="24"/>
          <w:szCs w:val="28"/>
        </w:rPr>
        <w:t>снегосвалки</w:t>
      </w:r>
      <w:proofErr w:type="spellEnd"/>
      <w:r w:rsidRPr="00A44DEE">
        <w:rPr>
          <w:rFonts w:ascii="Arial" w:hAnsi="Arial"/>
          <w:sz w:val="24"/>
          <w:szCs w:val="28"/>
        </w:rPr>
        <w:t xml:space="preserve">, </w:t>
      </w:r>
      <w:proofErr w:type="spellStart"/>
      <w:r w:rsidRPr="00A44DEE">
        <w:rPr>
          <w:rFonts w:ascii="Arial" w:hAnsi="Arial"/>
          <w:sz w:val="24"/>
          <w:szCs w:val="28"/>
        </w:rPr>
        <w:t>снегоплавильные</w:t>
      </w:r>
      <w:proofErr w:type="spellEnd"/>
      <w:r w:rsidRPr="00A44DEE">
        <w:rPr>
          <w:rFonts w:ascii="Arial" w:hAnsi="Arial"/>
          <w:sz w:val="24"/>
          <w:szCs w:val="28"/>
        </w:rPr>
        <w:t xml:space="preserve"> камеры, площадки для вывоза и временного складирования снега), уборочной техники к работе в зимний период. Базы для хранения </w:t>
      </w:r>
      <w:proofErr w:type="spellStart"/>
      <w:r w:rsidRPr="00A44DEE">
        <w:rPr>
          <w:rFonts w:ascii="Arial" w:hAnsi="Arial"/>
          <w:sz w:val="24"/>
          <w:szCs w:val="28"/>
        </w:rPr>
        <w:t>противогололедных</w:t>
      </w:r>
      <w:proofErr w:type="spellEnd"/>
      <w:r w:rsidRPr="00A44DEE">
        <w:rPr>
          <w:rFonts w:ascii="Arial" w:hAnsi="Arial"/>
          <w:sz w:val="24"/>
          <w:szCs w:val="28"/>
        </w:rPr>
        <w:t xml:space="preserve"> материалов должны быть полностью оборудованы и отремонтированы</w:t>
      </w:r>
      <w:proofErr w:type="gramStart"/>
      <w:r w:rsidRPr="00A44DEE">
        <w:rPr>
          <w:rFonts w:ascii="Arial" w:hAnsi="Arial"/>
          <w:sz w:val="24"/>
          <w:szCs w:val="28"/>
        </w:rPr>
        <w:t>.».</w:t>
      </w:r>
      <w:proofErr w:type="gramEnd"/>
    </w:p>
    <w:p w:rsidR="009229D6" w:rsidRPr="00A44DEE" w:rsidRDefault="009229D6" w:rsidP="00A44DEE">
      <w:pPr>
        <w:ind w:firstLine="540"/>
        <w:jc w:val="both"/>
        <w:rPr>
          <w:rFonts w:ascii="Arial" w:hAnsi="Arial" w:cs="Courier New"/>
          <w:sz w:val="24"/>
          <w:szCs w:val="28"/>
        </w:rPr>
      </w:pPr>
      <w:r w:rsidRPr="00A44DEE">
        <w:rPr>
          <w:rFonts w:ascii="Arial" w:hAnsi="Arial"/>
          <w:sz w:val="24"/>
          <w:szCs w:val="28"/>
        </w:rPr>
        <w:t xml:space="preserve">1.5. Пункт 17.19. изложить в </w:t>
      </w:r>
      <w:r w:rsidR="00964B0F">
        <w:rPr>
          <w:rFonts w:ascii="Arial" w:hAnsi="Arial"/>
          <w:sz w:val="24"/>
          <w:szCs w:val="28"/>
        </w:rPr>
        <w:t xml:space="preserve">следующей редакции: «Очистка от снега, наледи и обработка в случае гололеда (гололедицы) </w:t>
      </w:r>
      <w:proofErr w:type="spellStart"/>
      <w:r w:rsidR="00964B0F">
        <w:rPr>
          <w:rFonts w:ascii="Arial" w:hAnsi="Arial"/>
          <w:sz w:val="24"/>
          <w:szCs w:val="28"/>
        </w:rPr>
        <w:t>противогололедным</w:t>
      </w:r>
      <w:proofErr w:type="spellEnd"/>
      <w:r w:rsidR="00964B0F">
        <w:rPr>
          <w:rFonts w:ascii="Arial" w:hAnsi="Arial"/>
          <w:sz w:val="24"/>
          <w:szCs w:val="28"/>
        </w:rPr>
        <w:t xml:space="preserve"> материалом </w:t>
      </w:r>
      <w:r w:rsidRPr="00A44DEE">
        <w:rPr>
          <w:rFonts w:ascii="Arial" w:hAnsi="Arial"/>
          <w:sz w:val="24"/>
          <w:szCs w:val="28"/>
        </w:rPr>
        <w:t>дворовых те</w:t>
      </w:r>
      <w:r w:rsidR="00964B0F">
        <w:rPr>
          <w:rFonts w:ascii="Arial" w:hAnsi="Arial"/>
          <w:sz w:val="24"/>
          <w:szCs w:val="28"/>
        </w:rPr>
        <w:t xml:space="preserve">рриторий, проездов, тротуаров, пешеходных </w:t>
      </w:r>
      <w:r w:rsidRPr="00A44DEE">
        <w:rPr>
          <w:rFonts w:ascii="Arial" w:hAnsi="Arial"/>
          <w:sz w:val="24"/>
          <w:szCs w:val="28"/>
        </w:rPr>
        <w:t xml:space="preserve">дорожек, контейнерных </w:t>
      </w:r>
      <w:r w:rsidRPr="00A44DEE">
        <w:rPr>
          <w:rFonts w:ascii="Arial" w:hAnsi="Arial"/>
          <w:sz w:val="24"/>
          <w:szCs w:val="28"/>
        </w:rPr>
        <w:lastRenderedPageBreak/>
        <w:t>площадок и под</w:t>
      </w:r>
      <w:r w:rsidR="00964B0F">
        <w:rPr>
          <w:rFonts w:ascii="Arial" w:hAnsi="Arial"/>
          <w:sz w:val="24"/>
          <w:szCs w:val="28"/>
        </w:rPr>
        <w:t xml:space="preserve">ъездных путей к ним, дорожек и площадок в парках, скверах и бульварах, </w:t>
      </w:r>
      <w:r w:rsidRPr="00A44DEE">
        <w:rPr>
          <w:rFonts w:ascii="Arial" w:hAnsi="Arial"/>
          <w:sz w:val="24"/>
          <w:szCs w:val="28"/>
        </w:rPr>
        <w:t>остановок пассажирского транспорта должна быть выполнена до 7 часов</w:t>
      </w:r>
      <w:proofErr w:type="gramStart"/>
      <w:r w:rsidRPr="00A44DEE">
        <w:rPr>
          <w:rFonts w:ascii="Arial" w:hAnsi="Arial"/>
          <w:sz w:val="24"/>
          <w:szCs w:val="28"/>
        </w:rPr>
        <w:t>.».</w:t>
      </w:r>
      <w:proofErr w:type="gramEnd"/>
    </w:p>
    <w:p w:rsidR="009229D6" w:rsidRPr="00A44DEE" w:rsidRDefault="009229D6" w:rsidP="00A44DEE">
      <w:pPr>
        <w:pStyle w:val="1"/>
        <w:spacing w:line="240" w:lineRule="atLeast"/>
        <w:ind w:firstLine="567"/>
        <w:jc w:val="both"/>
        <w:rPr>
          <w:rFonts w:ascii="Arial" w:hAnsi="Arial"/>
          <w:sz w:val="24"/>
          <w:szCs w:val="28"/>
        </w:rPr>
      </w:pPr>
      <w:r w:rsidRPr="00A44DEE">
        <w:rPr>
          <w:rFonts w:ascii="Arial" w:hAnsi="Arial"/>
          <w:sz w:val="24"/>
          <w:szCs w:val="28"/>
          <w:lang w:eastAsia="ru-RU"/>
        </w:rPr>
        <w:t xml:space="preserve">2. Настоящее решение обнародовать в порядке, установленном Уставом </w:t>
      </w:r>
      <w:proofErr w:type="spellStart"/>
      <w:r w:rsidRPr="00A44DEE">
        <w:rPr>
          <w:rFonts w:ascii="Arial" w:hAnsi="Arial"/>
          <w:sz w:val="24"/>
          <w:szCs w:val="28"/>
          <w:shd w:val="clear" w:color="auto" w:fill="FFFFFF"/>
        </w:rPr>
        <w:t>Старорудкинского</w:t>
      </w:r>
      <w:proofErr w:type="spellEnd"/>
      <w:r w:rsidRPr="00A44DEE">
        <w:rPr>
          <w:rFonts w:ascii="Arial" w:hAnsi="Arial"/>
          <w:sz w:val="24"/>
          <w:szCs w:val="28"/>
          <w:lang w:eastAsia="ru-RU"/>
        </w:rPr>
        <w:t xml:space="preserve"> сельсовета </w:t>
      </w:r>
      <w:r w:rsidRPr="00A44DEE">
        <w:rPr>
          <w:rFonts w:ascii="Arial" w:hAnsi="Arial"/>
          <w:sz w:val="24"/>
          <w:szCs w:val="28"/>
        </w:rPr>
        <w:t xml:space="preserve">и разместить в информационно-телекоммуникационной сети Интернет на официальном сайте администрации </w:t>
      </w:r>
      <w:proofErr w:type="spellStart"/>
      <w:r w:rsidRPr="00A44DEE">
        <w:rPr>
          <w:rFonts w:ascii="Arial" w:hAnsi="Arial"/>
          <w:sz w:val="24"/>
          <w:szCs w:val="28"/>
        </w:rPr>
        <w:t>Шарангского</w:t>
      </w:r>
      <w:proofErr w:type="spellEnd"/>
      <w:r w:rsidRPr="00A44DEE">
        <w:rPr>
          <w:rFonts w:ascii="Arial" w:hAnsi="Arial"/>
          <w:sz w:val="24"/>
          <w:szCs w:val="28"/>
        </w:rPr>
        <w:t xml:space="preserve"> муниципального района.</w:t>
      </w:r>
    </w:p>
    <w:p w:rsidR="009229D6" w:rsidRPr="00A44DEE" w:rsidRDefault="009229D6" w:rsidP="00A44DEE">
      <w:pPr>
        <w:pStyle w:val="1"/>
        <w:spacing w:line="240" w:lineRule="atLeast"/>
        <w:ind w:firstLine="567"/>
        <w:jc w:val="both"/>
        <w:rPr>
          <w:rFonts w:ascii="Arial" w:hAnsi="Arial"/>
          <w:sz w:val="24"/>
          <w:szCs w:val="28"/>
          <w:lang w:eastAsia="ru-RU"/>
        </w:rPr>
      </w:pPr>
      <w:r w:rsidRPr="00A44DEE">
        <w:rPr>
          <w:rFonts w:ascii="Arial" w:hAnsi="Arial"/>
          <w:sz w:val="24"/>
          <w:szCs w:val="28"/>
          <w:lang w:eastAsia="ru-RU"/>
        </w:rPr>
        <w:t>3.Настоящее решение вступает в силу после его официального обнародования.</w:t>
      </w:r>
    </w:p>
    <w:p w:rsidR="00BA4C2E" w:rsidRPr="00964B0F" w:rsidRDefault="009229D6" w:rsidP="00964B0F">
      <w:pPr>
        <w:pStyle w:val="1"/>
        <w:spacing w:line="240" w:lineRule="atLeast"/>
        <w:ind w:firstLine="567"/>
        <w:jc w:val="both"/>
        <w:rPr>
          <w:rFonts w:ascii="Arial" w:hAnsi="Arial"/>
          <w:sz w:val="24"/>
          <w:szCs w:val="28"/>
          <w:lang w:eastAsia="ru-RU"/>
        </w:rPr>
      </w:pPr>
      <w:r w:rsidRPr="00A44DEE">
        <w:rPr>
          <w:rFonts w:ascii="Arial" w:hAnsi="Arial"/>
          <w:sz w:val="24"/>
          <w:szCs w:val="28"/>
          <w:lang w:eastAsia="ru-RU"/>
        </w:rPr>
        <w:t>4.</w:t>
      </w:r>
      <w:proofErr w:type="gramStart"/>
      <w:r w:rsidRPr="00A44DEE">
        <w:rPr>
          <w:rFonts w:ascii="Arial" w:hAnsi="Arial"/>
          <w:sz w:val="24"/>
          <w:szCs w:val="28"/>
          <w:lang w:eastAsia="ru-RU"/>
        </w:rPr>
        <w:t>Контроль за</w:t>
      </w:r>
      <w:proofErr w:type="gramEnd"/>
      <w:r w:rsidRPr="00A44DEE">
        <w:rPr>
          <w:rFonts w:ascii="Arial" w:hAnsi="Arial"/>
          <w:sz w:val="24"/>
          <w:szCs w:val="28"/>
          <w:lang w:eastAsia="ru-RU"/>
        </w:rPr>
        <w:t xml:space="preserve"> исполнением данного решения оставляю за собой.</w:t>
      </w:r>
    </w:p>
    <w:p w:rsidR="00F90FD1" w:rsidRDefault="00F90FD1" w:rsidP="00A44DEE">
      <w:pPr>
        <w:spacing w:after="240"/>
        <w:jc w:val="both"/>
        <w:rPr>
          <w:rFonts w:ascii="Arial" w:hAnsi="Arial" w:cs="Arial"/>
          <w:sz w:val="24"/>
          <w:szCs w:val="24"/>
        </w:rPr>
      </w:pPr>
    </w:p>
    <w:p w:rsidR="00964B0F" w:rsidRPr="00A44DEE" w:rsidRDefault="00964B0F" w:rsidP="00A44DEE">
      <w:pPr>
        <w:spacing w:after="240"/>
        <w:jc w:val="both"/>
        <w:rPr>
          <w:rFonts w:ascii="Arial" w:hAnsi="Arial" w:cs="Arial"/>
          <w:sz w:val="24"/>
          <w:szCs w:val="24"/>
        </w:rPr>
      </w:pPr>
    </w:p>
    <w:p w:rsidR="00BA4C2E" w:rsidRDefault="00BE3CFB" w:rsidP="00A44DEE">
      <w:pPr>
        <w:widowControl w:val="0"/>
        <w:autoSpaceDE w:val="0"/>
        <w:jc w:val="both"/>
        <w:rPr>
          <w:rFonts w:ascii="Arial" w:hAnsi="Arial" w:cs="Arial"/>
          <w:sz w:val="24"/>
          <w:szCs w:val="24"/>
        </w:rPr>
      </w:pPr>
      <w:r w:rsidRPr="00A44DEE">
        <w:rPr>
          <w:rFonts w:ascii="Arial" w:hAnsi="Arial" w:cs="Arial"/>
          <w:sz w:val="24"/>
          <w:szCs w:val="24"/>
        </w:rPr>
        <w:t>Глава местного самоуправления</w:t>
      </w:r>
      <w:r w:rsidRPr="00A44DEE">
        <w:rPr>
          <w:rFonts w:ascii="Arial" w:hAnsi="Arial" w:cs="Arial"/>
          <w:sz w:val="24"/>
          <w:szCs w:val="24"/>
        </w:rPr>
        <w:tab/>
      </w:r>
      <w:r w:rsidRPr="00A44DEE">
        <w:rPr>
          <w:rFonts w:ascii="Arial" w:hAnsi="Arial" w:cs="Arial"/>
          <w:sz w:val="24"/>
          <w:szCs w:val="24"/>
        </w:rPr>
        <w:tab/>
      </w:r>
      <w:r w:rsidRPr="00A44DEE">
        <w:rPr>
          <w:rFonts w:ascii="Arial" w:hAnsi="Arial" w:cs="Arial"/>
          <w:sz w:val="24"/>
          <w:szCs w:val="24"/>
        </w:rPr>
        <w:tab/>
      </w:r>
      <w:r w:rsidRPr="00A44DEE">
        <w:rPr>
          <w:rFonts w:ascii="Arial" w:hAnsi="Arial" w:cs="Arial"/>
          <w:sz w:val="24"/>
          <w:szCs w:val="24"/>
        </w:rPr>
        <w:tab/>
      </w:r>
      <w:r w:rsidRPr="00A44DEE">
        <w:rPr>
          <w:rFonts w:ascii="Arial" w:hAnsi="Arial" w:cs="Arial"/>
          <w:sz w:val="24"/>
          <w:szCs w:val="24"/>
        </w:rPr>
        <w:tab/>
      </w:r>
      <w:proofErr w:type="spellStart"/>
      <w:r w:rsidR="00406C6E" w:rsidRPr="00A44DEE">
        <w:rPr>
          <w:rFonts w:ascii="Arial" w:hAnsi="Arial" w:cs="Arial"/>
          <w:sz w:val="24"/>
          <w:szCs w:val="24"/>
        </w:rPr>
        <w:t>Н.Н.Лежнина</w:t>
      </w:r>
      <w:proofErr w:type="spellEnd"/>
    </w:p>
    <w:p w:rsidR="00F90FD1" w:rsidRPr="00A44DEE" w:rsidRDefault="00F90FD1" w:rsidP="00A44DEE">
      <w:pPr>
        <w:widowControl w:val="0"/>
        <w:autoSpaceDE w:val="0"/>
        <w:jc w:val="both"/>
        <w:rPr>
          <w:rFonts w:ascii="Arial" w:hAnsi="Arial" w:cs="Arial"/>
          <w:sz w:val="24"/>
          <w:szCs w:val="24"/>
        </w:rPr>
      </w:pPr>
    </w:p>
    <w:sectPr w:rsidR="00F90FD1" w:rsidRPr="00A44DEE" w:rsidSect="0094049C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4C2E"/>
    <w:rsid w:val="00087097"/>
    <w:rsid w:val="0009428B"/>
    <w:rsid w:val="000B063F"/>
    <w:rsid w:val="0031409C"/>
    <w:rsid w:val="00353BE9"/>
    <w:rsid w:val="0036160E"/>
    <w:rsid w:val="003C1123"/>
    <w:rsid w:val="00406C6E"/>
    <w:rsid w:val="00481354"/>
    <w:rsid w:val="004C59A3"/>
    <w:rsid w:val="0073057F"/>
    <w:rsid w:val="007B3852"/>
    <w:rsid w:val="008B0AD6"/>
    <w:rsid w:val="00914008"/>
    <w:rsid w:val="009229D6"/>
    <w:rsid w:val="00925BD8"/>
    <w:rsid w:val="0094049C"/>
    <w:rsid w:val="009639F0"/>
    <w:rsid w:val="00964B0F"/>
    <w:rsid w:val="00996172"/>
    <w:rsid w:val="00A44DEE"/>
    <w:rsid w:val="00AF11DF"/>
    <w:rsid w:val="00BA4C2E"/>
    <w:rsid w:val="00BE3CFB"/>
    <w:rsid w:val="00C76FB3"/>
    <w:rsid w:val="00D62761"/>
    <w:rsid w:val="00D91B80"/>
    <w:rsid w:val="00DE4E26"/>
    <w:rsid w:val="00EE1B1C"/>
    <w:rsid w:val="00F90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9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  <w:style w:type="paragraph" w:customStyle="1" w:styleId="1">
    <w:name w:val="Без интервала1"/>
    <w:rsid w:val="009229D6"/>
    <w:rPr>
      <w:rFonts w:ascii="Calibri" w:eastAsia="Times New Roman" w:hAnsi="Calibri" w:cs="Times New Roman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4</cp:revision>
  <cp:lastPrinted>2019-12-04T14:39:00Z</cp:lastPrinted>
  <dcterms:created xsi:type="dcterms:W3CDTF">2021-06-02T08:32:00Z</dcterms:created>
  <dcterms:modified xsi:type="dcterms:W3CDTF">2021-06-02T08:44:00Z</dcterms:modified>
  <dc:language>ru-RU</dc:language>
</cp:coreProperties>
</file>