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0B" w:rsidRPr="00A96F6C" w:rsidRDefault="00B0110B" w:rsidP="00A969FB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6C" w:rsidRPr="00A96F6C" w:rsidRDefault="00B0110B" w:rsidP="00A969FB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96F6C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B0110B" w:rsidRPr="00A96F6C" w:rsidRDefault="001732EE" w:rsidP="00A969FB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СТАРОРУДКИНСКОГО</w:t>
      </w:r>
      <w:r w:rsidR="00B0110B" w:rsidRPr="00A96F6C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B0110B" w:rsidRPr="00A96F6C" w:rsidRDefault="00B0110B" w:rsidP="00A969FB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96F6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B0110B" w:rsidRPr="00782CBD" w:rsidRDefault="00B0110B" w:rsidP="00A969FB">
      <w:pPr>
        <w:pStyle w:val="Heading1"/>
        <w:keepNext w:val="0"/>
        <w:widowControl w:val="0"/>
        <w:numPr>
          <w:ilvl w:val="0"/>
          <w:numId w:val="2"/>
        </w:numPr>
        <w:spacing w:before="0" w:line="240" w:lineRule="auto"/>
        <w:rPr>
          <w:rFonts w:ascii="Arial" w:hAnsi="Arial" w:cs="Arial"/>
          <w:spacing w:val="60"/>
          <w:szCs w:val="32"/>
        </w:rPr>
      </w:pPr>
      <w:r w:rsidRPr="00782CBD">
        <w:rPr>
          <w:rFonts w:ascii="Arial" w:hAnsi="Arial" w:cs="Arial"/>
          <w:szCs w:val="32"/>
        </w:rPr>
        <w:t>НИЖЕГОРОДСКОЙ ОБЛАСТИ</w:t>
      </w:r>
    </w:p>
    <w:p w:rsidR="00B0110B" w:rsidRPr="00782CBD" w:rsidRDefault="00B0110B" w:rsidP="00A969FB">
      <w:pPr>
        <w:pStyle w:val="Heading1"/>
        <w:keepNext w:val="0"/>
        <w:widowControl w:val="0"/>
        <w:numPr>
          <w:ilvl w:val="0"/>
          <w:numId w:val="2"/>
        </w:numPr>
        <w:spacing w:before="0" w:line="240" w:lineRule="auto"/>
        <w:ind w:left="142" w:hanging="142"/>
        <w:rPr>
          <w:rFonts w:ascii="Arial" w:hAnsi="Arial" w:cs="Arial"/>
          <w:spacing w:val="60"/>
          <w:sz w:val="24"/>
          <w:szCs w:val="24"/>
        </w:rPr>
      </w:pPr>
      <w:r w:rsidRPr="00782CBD">
        <w:rPr>
          <w:rFonts w:ascii="Arial" w:hAnsi="Arial" w:cs="Arial"/>
          <w:spacing w:val="60"/>
          <w:szCs w:val="32"/>
        </w:rPr>
        <w:t>ПОСТАНОВЛЕНИЕ</w:t>
      </w:r>
    </w:p>
    <w:p w:rsidR="00042D0B" w:rsidRPr="00A96F6C" w:rsidRDefault="00782CBD" w:rsidP="00A969FB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01.12.2020</w:t>
      </w:r>
      <w:r>
        <w:rPr>
          <w:rFonts w:ascii="Arial" w:hAnsi="Arial" w:cs="Arial"/>
          <w:sz w:val="24"/>
          <w:szCs w:val="24"/>
        </w:rPr>
        <w:tab/>
        <w:t>№ 53</w:t>
      </w:r>
    </w:p>
    <w:p w:rsidR="00B0110B" w:rsidRPr="00A96F6C" w:rsidRDefault="00B0110B" w:rsidP="00A969FB">
      <w:pPr>
        <w:ind w:left="850" w:right="850"/>
        <w:jc w:val="center"/>
        <w:rPr>
          <w:rFonts w:ascii="Arial" w:hAnsi="Arial" w:cs="Arial"/>
          <w:sz w:val="32"/>
          <w:szCs w:val="32"/>
        </w:rPr>
      </w:pPr>
      <w:r w:rsidRPr="00A96F6C">
        <w:rPr>
          <w:rFonts w:ascii="Arial" w:hAnsi="Arial" w:cs="Arial"/>
          <w:b/>
          <w:sz w:val="32"/>
          <w:szCs w:val="32"/>
        </w:rPr>
        <w:t xml:space="preserve">Об утверждении Основных направлений бюджетной и налоговой политики </w:t>
      </w:r>
      <w:proofErr w:type="spellStart"/>
      <w:r w:rsidR="001732EE">
        <w:rPr>
          <w:rFonts w:ascii="Arial" w:hAnsi="Arial" w:cs="Arial"/>
          <w:b/>
          <w:sz w:val="32"/>
          <w:szCs w:val="32"/>
        </w:rPr>
        <w:t>Старорудкинского</w:t>
      </w:r>
      <w:proofErr w:type="spellEnd"/>
      <w:r w:rsidRPr="00A96F6C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A96F6C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A96F6C">
        <w:rPr>
          <w:rFonts w:ascii="Arial" w:hAnsi="Arial" w:cs="Arial"/>
          <w:b/>
          <w:sz w:val="32"/>
          <w:szCs w:val="32"/>
        </w:rPr>
        <w:t xml:space="preserve"> муниципального района на 2021 год и на плановый период 2022 и 2023 годов</w:t>
      </w:r>
    </w:p>
    <w:p w:rsidR="00B0110B" w:rsidRPr="00A96F6C" w:rsidRDefault="00B0110B" w:rsidP="00A969FB">
      <w:pPr>
        <w:pStyle w:val="ConsPlusNormal"/>
        <w:widowControl/>
        <w:ind w:firstLine="0"/>
        <w:rPr>
          <w:b/>
          <w:sz w:val="32"/>
          <w:szCs w:val="32"/>
        </w:rPr>
      </w:pPr>
    </w:p>
    <w:p w:rsidR="00B0110B" w:rsidRPr="00A96F6C" w:rsidRDefault="00B0110B" w:rsidP="00A969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В соответствии со статьей 172 Бюджетного кодекса Российской Федерации и в целях разработки проекта решения сельского Совета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782CBD">
        <w:rPr>
          <w:rFonts w:ascii="Arial" w:hAnsi="Arial" w:cs="Arial"/>
          <w:sz w:val="24"/>
          <w:szCs w:val="24"/>
        </w:rPr>
        <w:t xml:space="preserve"> сельсовета</w:t>
      </w:r>
      <w:r w:rsidRPr="00A96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F6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муниципального района «О бюджете поселения на 2021 год» администрация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сельсовета </w:t>
      </w:r>
      <w:r w:rsidRPr="00A96F6C">
        <w:rPr>
          <w:rFonts w:ascii="Arial" w:hAnsi="Arial" w:cs="Arial"/>
          <w:b/>
          <w:sz w:val="24"/>
          <w:szCs w:val="24"/>
        </w:rPr>
        <w:t>постановляет</w:t>
      </w:r>
      <w:r w:rsidRPr="00A96F6C">
        <w:rPr>
          <w:rFonts w:ascii="Arial" w:hAnsi="Arial" w:cs="Arial"/>
          <w:sz w:val="24"/>
          <w:szCs w:val="24"/>
        </w:rPr>
        <w:t xml:space="preserve">: </w:t>
      </w:r>
    </w:p>
    <w:p w:rsidR="00B0110B" w:rsidRPr="00A96F6C" w:rsidRDefault="00A10065" w:rsidP="00A969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1.Утвердить прилагаемые Основные направления бюджетной и налоговой политики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96F6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муниципального района на 2021 год и на плановый период 2022 и 2023 годов.</w:t>
      </w:r>
    </w:p>
    <w:p w:rsidR="0004340D" w:rsidRPr="00A96F6C" w:rsidRDefault="00A10065" w:rsidP="00A969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2.</w:t>
      </w:r>
      <w:r w:rsidR="0004340D" w:rsidRPr="00A96F6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4340D" w:rsidRPr="00A96F6C">
        <w:rPr>
          <w:rFonts w:ascii="Arial" w:hAnsi="Arial" w:cs="Arial"/>
          <w:bCs/>
          <w:sz w:val="24"/>
          <w:szCs w:val="24"/>
        </w:rPr>
        <w:t xml:space="preserve">Настоящее постановление обнародовать в порядке, предусмотренном Уставом </w:t>
      </w:r>
      <w:proofErr w:type="spellStart"/>
      <w:r w:rsidR="001732EE">
        <w:rPr>
          <w:rFonts w:ascii="Arial" w:hAnsi="Arial" w:cs="Arial"/>
          <w:bCs/>
          <w:sz w:val="24"/>
          <w:szCs w:val="24"/>
        </w:rPr>
        <w:t>Старорудкинского</w:t>
      </w:r>
      <w:proofErr w:type="spellEnd"/>
      <w:r w:rsidR="0004340D" w:rsidRPr="00A96F6C">
        <w:rPr>
          <w:rFonts w:ascii="Arial" w:hAnsi="Arial" w:cs="Arial"/>
          <w:bCs/>
          <w:sz w:val="24"/>
          <w:szCs w:val="24"/>
        </w:rPr>
        <w:t xml:space="preserve"> сельсовета и разместить в информационно-телекоммуникационной сети «Интернет» на официальном </w:t>
      </w:r>
      <w:proofErr w:type="spellStart"/>
      <w:r w:rsidR="0004340D" w:rsidRPr="00A96F6C">
        <w:rPr>
          <w:rFonts w:ascii="Arial" w:hAnsi="Arial" w:cs="Arial"/>
          <w:bCs/>
          <w:sz w:val="24"/>
          <w:szCs w:val="24"/>
        </w:rPr>
        <w:t>сайте-http</w:t>
      </w:r>
      <w:proofErr w:type="spellEnd"/>
      <w:r w:rsidR="0004340D" w:rsidRPr="00A96F6C">
        <w:rPr>
          <w:rFonts w:ascii="Arial" w:hAnsi="Arial" w:cs="Arial"/>
          <w:bCs/>
          <w:sz w:val="24"/>
          <w:szCs w:val="24"/>
        </w:rPr>
        <w:t>://</w:t>
      </w:r>
      <w:proofErr w:type="spellStart"/>
      <w:r w:rsidR="0004340D" w:rsidRPr="00A96F6C">
        <w:rPr>
          <w:rFonts w:ascii="Arial" w:hAnsi="Arial" w:cs="Arial"/>
          <w:bCs/>
          <w:sz w:val="24"/>
          <w:szCs w:val="24"/>
        </w:rPr>
        <w:t>www.sharan</w:t>
      </w:r>
      <w:r w:rsidR="0004340D" w:rsidRPr="00A96F6C">
        <w:rPr>
          <w:rFonts w:ascii="Arial" w:hAnsi="Arial" w:cs="Arial"/>
          <w:bCs/>
          <w:sz w:val="24"/>
          <w:szCs w:val="24"/>
          <w:lang w:val="en-US"/>
        </w:rPr>
        <w:t>ga</w:t>
      </w:r>
      <w:proofErr w:type="spellEnd"/>
      <w:r w:rsidR="0004340D" w:rsidRPr="00A96F6C">
        <w:rPr>
          <w:rFonts w:ascii="Arial" w:hAnsi="Arial" w:cs="Arial"/>
          <w:bCs/>
          <w:sz w:val="24"/>
          <w:szCs w:val="24"/>
        </w:rPr>
        <w:t>.</w:t>
      </w:r>
      <w:proofErr w:type="spellStart"/>
      <w:r w:rsidR="0004340D" w:rsidRPr="00A96F6C">
        <w:rPr>
          <w:rFonts w:ascii="Arial" w:hAnsi="Arial" w:cs="Arial"/>
          <w:bCs/>
          <w:sz w:val="24"/>
          <w:szCs w:val="24"/>
          <w:lang w:val="en-US"/>
        </w:rPr>
        <w:t>nnov</w:t>
      </w:r>
      <w:proofErr w:type="spellEnd"/>
      <w:r w:rsidR="0004340D" w:rsidRPr="00A96F6C">
        <w:rPr>
          <w:rFonts w:ascii="Arial" w:hAnsi="Arial" w:cs="Arial"/>
          <w:bCs/>
          <w:sz w:val="24"/>
          <w:szCs w:val="24"/>
        </w:rPr>
        <w:t>.</w:t>
      </w:r>
      <w:proofErr w:type="spellStart"/>
      <w:r w:rsidR="0004340D" w:rsidRPr="00A96F6C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04340D" w:rsidRPr="00A96F6C">
        <w:rPr>
          <w:rFonts w:ascii="Arial" w:hAnsi="Arial" w:cs="Arial"/>
          <w:bCs/>
          <w:sz w:val="24"/>
          <w:szCs w:val="24"/>
        </w:rPr>
        <w:t xml:space="preserve"> в разделе «Сельские поселения - Администрация </w:t>
      </w:r>
      <w:proofErr w:type="spellStart"/>
      <w:r w:rsidR="001732EE">
        <w:rPr>
          <w:rFonts w:ascii="Arial" w:hAnsi="Arial" w:cs="Arial"/>
          <w:bCs/>
          <w:sz w:val="24"/>
          <w:szCs w:val="24"/>
        </w:rPr>
        <w:t>Старорудкинского</w:t>
      </w:r>
      <w:proofErr w:type="spellEnd"/>
      <w:r w:rsidR="0004340D" w:rsidRPr="00A96F6C">
        <w:rPr>
          <w:rFonts w:ascii="Arial" w:hAnsi="Arial" w:cs="Arial"/>
          <w:bCs/>
          <w:sz w:val="24"/>
          <w:szCs w:val="24"/>
        </w:rPr>
        <w:t xml:space="preserve"> сельсовета».</w:t>
      </w:r>
      <w:r w:rsidR="00A96F6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4340D" w:rsidRPr="00A96F6C" w:rsidRDefault="0004340D" w:rsidP="00A969FB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bCs/>
          <w:sz w:val="24"/>
          <w:szCs w:val="24"/>
        </w:rPr>
        <w:t>3. Настоящее постановление вступает в силу после его обнародования.</w:t>
      </w:r>
    </w:p>
    <w:p w:rsidR="0004340D" w:rsidRPr="00A96F6C" w:rsidRDefault="0004340D" w:rsidP="00A969FB">
      <w:pPr>
        <w:pStyle w:val="ConsPlusNormal"/>
        <w:ind w:firstLine="567"/>
        <w:jc w:val="both"/>
        <w:rPr>
          <w:sz w:val="24"/>
          <w:szCs w:val="24"/>
        </w:rPr>
      </w:pPr>
      <w:r w:rsidRPr="00A96F6C">
        <w:rPr>
          <w:sz w:val="24"/>
          <w:szCs w:val="24"/>
        </w:rPr>
        <w:t>4.</w:t>
      </w:r>
      <w:proofErr w:type="gramStart"/>
      <w:r w:rsidRPr="00A96F6C">
        <w:rPr>
          <w:sz w:val="24"/>
          <w:szCs w:val="24"/>
        </w:rPr>
        <w:t>Контроль за</w:t>
      </w:r>
      <w:proofErr w:type="gramEnd"/>
      <w:r w:rsidRPr="00A96F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4340D" w:rsidRPr="00A96F6C" w:rsidRDefault="0004340D" w:rsidP="00A969FB">
      <w:pPr>
        <w:pStyle w:val="ConsPlusNormal"/>
        <w:jc w:val="both"/>
        <w:rPr>
          <w:sz w:val="24"/>
          <w:szCs w:val="24"/>
        </w:rPr>
      </w:pPr>
    </w:p>
    <w:p w:rsidR="0004340D" w:rsidRPr="00A96F6C" w:rsidRDefault="0004340D" w:rsidP="00A969FB">
      <w:pPr>
        <w:ind w:firstLine="709"/>
        <w:rPr>
          <w:rFonts w:ascii="Arial" w:eastAsia="Calibri" w:hAnsi="Arial" w:cs="Arial"/>
          <w:sz w:val="24"/>
          <w:szCs w:val="24"/>
        </w:rPr>
      </w:pPr>
    </w:p>
    <w:p w:rsidR="0004340D" w:rsidRPr="00A96F6C" w:rsidRDefault="0051177A" w:rsidP="00A969FB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Г</w:t>
      </w:r>
      <w:r w:rsidR="0004340D" w:rsidRPr="00A96F6C">
        <w:rPr>
          <w:rFonts w:ascii="Arial" w:hAnsi="Arial" w:cs="Arial"/>
          <w:sz w:val="24"/>
          <w:szCs w:val="24"/>
        </w:rPr>
        <w:t>лав</w:t>
      </w:r>
      <w:r w:rsidRPr="00A96F6C">
        <w:rPr>
          <w:rFonts w:ascii="Arial" w:hAnsi="Arial" w:cs="Arial"/>
          <w:sz w:val="24"/>
          <w:szCs w:val="24"/>
        </w:rPr>
        <w:t>а</w:t>
      </w:r>
      <w:r w:rsidR="0004340D" w:rsidRPr="00A96F6C">
        <w:rPr>
          <w:rFonts w:ascii="Arial" w:hAnsi="Arial" w:cs="Arial"/>
          <w:sz w:val="24"/>
          <w:szCs w:val="24"/>
        </w:rPr>
        <w:t xml:space="preserve"> администрации</w:t>
      </w:r>
      <w:r w:rsidR="00A96F6C">
        <w:rPr>
          <w:rFonts w:ascii="Arial" w:hAnsi="Arial" w:cs="Arial"/>
          <w:sz w:val="24"/>
          <w:szCs w:val="24"/>
        </w:rPr>
        <w:tab/>
      </w:r>
      <w:proofErr w:type="spellStart"/>
      <w:r w:rsidR="001732EE">
        <w:rPr>
          <w:rFonts w:ascii="Arial" w:hAnsi="Arial" w:cs="Arial"/>
          <w:sz w:val="24"/>
          <w:szCs w:val="24"/>
        </w:rPr>
        <w:t>А.В.Лежнина</w:t>
      </w:r>
      <w:proofErr w:type="spellEnd"/>
    </w:p>
    <w:p w:rsidR="00A96F6C" w:rsidRDefault="00A96F6C" w:rsidP="00A969FB">
      <w:pPr>
        <w:suppressAutoHyphens w:val="0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340D" w:rsidRPr="00A96F6C" w:rsidRDefault="00891B76" w:rsidP="00A969FB">
      <w:pPr>
        <w:tabs>
          <w:tab w:val="left" w:pos="7938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УТВЕРЖДЕНЫ</w:t>
      </w:r>
    </w:p>
    <w:p w:rsidR="0004340D" w:rsidRPr="00A96F6C" w:rsidRDefault="0004340D" w:rsidP="00A969FB">
      <w:pPr>
        <w:tabs>
          <w:tab w:val="left" w:pos="7938"/>
        </w:tabs>
        <w:ind w:firstLine="567"/>
        <w:jc w:val="right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4340D" w:rsidRPr="00A96F6C" w:rsidRDefault="001732EE" w:rsidP="00A969FB">
      <w:pPr>
        <w:tabs>
          <w:tab w:val="left" w:pos="7938"/>
        </w:tabs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891B76">
        <w:rPr>
          <w:rFonts w:ascii="Arial" w:hAnsi="Arial" w:cs="Arial"/>
          <w:sz w:val="24"/>
          <w:szCs w:val="24"/>
        </w:rPr>
        <w:t xml:space="preserve"> сельсовета</w:t>
      </w:r>
    </w:p>
    <w:p w:rsidR="0004340D" w:rsidRPr="00A96F6C" w:rsidRDefault="0004340D" w:rsidP="00A969FB">
      <w:pPr>
        <w:tabs>
          <w:tab w:val="left" w:pos="7938"/>
        </w:tabs>
        <w:ind w:firstLine="567"/>
        <w:jc w:val="right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от </w:t>
      </w:r>
      <w:r w:rsidR="00B46A0C">
        <w:rPr>
          <w:rFonts w:ascii="Arial" w:hAnsi="Arial" w:cs="Arial"/>
          <w:sz w:val="24"/>
          <w:szCs w:val="24"/>
        </w:rPr>
        <w:t>01.12</w:t>
      </w:r>
      <w:r w:rsidR="00D308DC" w:rsidRPr="00A96F6C">
        <w:rPr>
          <w:rFonts w:ascii="Arial" w:hAnsi="Arial" w:cs="Arial"/>
          <w:sz w:val="24"/>
          <w:szCs w:val="24"/>
        </w:rPr>
        <w:t xml:space="preserve">.2020 </w:t>
      </w:r>
      <w:r w:rsidRPr="00A96F6C">
        <w:rPr>
          <w:rFonts w:ascii="Arial" w:hAnsi="Arial" w:cs="Arial"/>
          <w:sz w:val="24"/>
          <w:szCs w:val="24"/>
        </w:rPr>
        <w:t xml:space="preserve">№ </w:t>
      </w:r>
      <w:r w:rsidR="00D308DC" w:rsidRPr="00A96F6C">
        <w:rPr>
          <w:rFonts w:ascii="Arial" w:hAnsi="Arial" w:cs="Arial"/>
          <w:sz w:val="24"/>
          <w:szCs w:val="24"/>
        </w:rPr>
        <w:t>5</w:t>
      </w:r>
      <w:r w:rsidR="00891B76">
        <w:rPr>
          <w:rFonts w:ascii="Arial" w:hAnsi="Arial" w:cs="Arial"/>
          <w:sz w:val="24"/>
          <w:szCs w:val="24"/>
        </w:rPr>
        <w:t>3</w:t>
      </w:r>
    </w:p>
    <w:p w:rsidR="0004340D" w:rsidRPr="00A96F6C" w:rsidRDefault="0004340D" w:rsidP="00A969FB">
      <w:pPr>
        <w:tabs>
          <w:tab w:val="left" w:pos="7938"/>
        </w:tabs>
        <w:ind w:firstLine="567"/>
        <w:jc w:val="right"/>
        <w:rPr>
          <w:rFonts w:ascii="Arial" w:hAnsi="Arial" w:cs="Arial"/>
          <w:sz w:val="24"/>
          <w:szCs w:val="24"/>
        </w:rPr>
      </w:pPr>
    </w:p>
    <w:p w:rsidR="00A96F6C" w:rsidRDefault="0004340D" w:rsidP="00A969FB">
      <w:pPr>
        <w:tabs>
          <w:tab w:val="left" w:pos="793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96F6C">
        <w:rPr>
          <w:rFonts w:ascii="Arial" w:hAnsi="Arial" w:cs="Arial"/>
          <w:b/>
          <w:sz w:val="32"/>
          <w:szCs w:val="32"/>
        </w:rPr>
        <w:t xml:space="preserve">Основные направления бюджетной и налоговой политики </w:t>
      </w:r>
      <w:proofErr w:type="spellStart"/>
      <w:r w:rsidR="001732EE">
        <w:rPr>
          <w:rFonts w:ascii="Arial" w:hAnsi="Arial" w:cs="Arial"/>
          <w:b/>
          <w:sz w:val="32"/>
          <w:szCs w:val="32"/>
        </w:rPr>
        <w:t>Старорудкинского</w:t>
      </w:r>
      <w:proofErr w:type="spellEnd"/>
      <w:r w:rsidRPr="00A96F6C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A96F6C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A96F6C">
        <w:rPr>
          <w:rFonts w:ascii="Arial" w:hAnsi="Arial" w:cs="Arial"/>
          <w:b/>
          <w:sz w:val="32"/>
          <w:szCs w:val="32"/>
        </w:rPr>
        <w:t xml:space="preserve"> муниципального района на 2021 год и </w:t>
      </w:r>
      <w:proofErr w:type="gramStart"/>
      <w:r w:rsidRPr="00A96F6C">
        <w:rPr>
          <w:rFonts w:ascii="Arial" w:hAnsi="Arial" w:cs="Arial"/>
          <w:b/>
          <w:sz w:val="32"/>
          <w:szCs w:val="32"/>
        </w:rPr>
        <w:t>на</w:t>
      </w:r>
      <w:proofErr w:type="gramEnd"/>
      <w:r w:rsidRPr="00A96F6C">
        <w:rPr>
          <w:rFonts w:ascii="Arial" w:hAnsi="Arial" w:cs="Arial"/>
          <w:b/>
          <w:sz w:val="32"/>
          <w:szCs w:val="32"/>
        </w:rPr>
        <w:t xml:space="preserve"> плановый </w:t>
      </w:r>
    </w:p>
    <w:p w:rsidR="0004340D" w:rsidRPr="00A96F6C" w:rsidRDefault="0004340D" w:rsidP="00A969FB">
      <w:pPr>
        <w:tabs>
          <w:tab w:val="left" w:pos="793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96F6C">
        <w:rPr>
          <w:rFonts w:ascii="Arial" w:hAnsi="Arial" w:cs="Arial"/>
          <w:b/>
          <w:sz w:val="32"/>
          <w:szCs w:val="32"/>
        </w:rPr>
        <w:t xml:space="preserve">период 2022 и 2023 годов </w:t>
      </w:r>
    </w:p>
    <w:p w:rsidR="0004340D" w:rsidRPr="00A96F6C" w:rsidRDefault="0004340D" w:rsidP="00A969FB">
      <w:pPr>
        <w:tabs>
          <w:tab w:val="left" w:pos="793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4340D" w:rsidRPr="00A96F6C" w:rsidRDefault="0004340D" w:rsidP="00A969F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96F6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96F6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муниципального района на 2021 год и на плановый период 2022 и 2023 годов разработаны в соответствии со статьей 2</w:t>
      </w:r>
      <w:r w:rsidR="0051177A" w:rsidRPr="00A96F6C">
        <w:rPr>
          <w:rFonts w:ascii="Arial" w:hAnsi="Arial" w:cs="Arial"/>
          <w:sz w:val="24"/>
          <w:szCs w:val="24"/>
        </w:rPr>
        <w:t>5</w:t>
      </w:r>
      <w:r w:rsidRPr="00A96F6C">
        <w:rPr>
          <w:rFonts w:ascii="Arial" w:hAnsi="Arial" w:cs="Arial"/>
          <w:sz w:val="24"/>
          <w:szCs w:val="24"/>
        </w:rPr>
        <w:t xml:space="preserve"> решения сельского Совета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сельсовета от </w:t>
      </w:r>
      <w:r w:rsidR="00D93056">
        <w:rPr>
          <w:rFonts w:ascii="Arial" w:hAnsi="Arial" w:cs="Arial"/>
          <w:sz w:val="24"/>
          <w:szCs w:val="24"/>
        </w:rPr>
        <w:t>02</w:t>
      </w:r>
      <w:r w:rsidRPr="00A96F6C">
        <w:rPr>
          <w:rFonts w:ascii="Arial" w:hAnsi="Arial" w:cs="Arial"/>
          <w:sz w:val="24"/>
          <w:szCs w:val="24"/>
        </w:rPr>
        <w:t xml:space="preserve"> </w:t>
      </w:r>
      <w:r w:rsidR="00D93056">
        <w:rPr>
          <w:rFonts w:ascii="Arial" w:hAnsi="Arial" w:cs="Arial"/>
          <w:sz w:val="24"/>
          <w:szCs w:val="24"/>
        </w:rPr>
        <w:t>ноября</w:t>
      </w:r>
      <w:r w:rsidRPr="00A96F6C">
        <w:rPr>
          <w:rFonts w:ascii="Arial" w:hAnsi="Arial" w:cs="Arial"/>
          <w:sz w:val="24"/>
          <w:szCs w:val="24"/>
        </w:rPr>
        <w:t xml:space="preserve"> 201</w:t>
      </w:r>
      <w:r w:rsidR="0051177A" w:rsidRPr="00A96F6C">
        <w:rPr>
          <w:rFonts w:ascii="Arial" w:hAnsi="Arial" w:cs="Arial"/>
          <w:sz w:val="24"/>
          <w:szCs w:val="24"/>
        </w:rPr>
        <w:t>6</w:t>
      </w:r>
      <w:r w:rsidRPr="00A96F6C">
        <w:rPr>
          <w:rFonts w:ascii="Arial" w:hAnsi="Arial" w:cs="Arial"/>
          <w:sz w:val="24"/>
          <w:szCs w:val="24"/>
        </w:rPr>
        <w:t xml:space="preserve"> года № </w:t>
      </w:r>
      <w:r w:rsidR="00D93056">
        <w:rPr>
          <w:rFonts w:ascii="Arial" w:hAnsi="Arial" w:cs="Arial"/>
          <w:sz w:val="24"/>
          <w:szCs w:val="24"/>
        </w:rPr>
        <w:t>24</w:t>
      </w:r>
      <w:r w:rsidRPr="00A96F6C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</w:t>
      </w:r>
      <w:r w:rsidR="00071C9A" w:rsidRPr="00A96F6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90C56">
        <w:rPr>
          <w:rFonts w:ascii="Arial" w:hAnsi="Arial" w:cs="Arial"/>
          <w:sz w:val="24"/>
          <w:szCs w:val="24"/>
        </w:rPr>
        <w:t>Старо</w:t>
      </w:r>
      <w:r w:rsidR="00200FB7">
        <w:rPr>
          <w:rFonts w:ascii="Arial" w:hAnsi="Arial" w:cs="Arial"/>
          <w:sz w:val="24"/>
          <w:szCs w:val="24"/>
        </w:rPr>
        <w:t>рудкинского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сельсовет</w:t>
      </w:r>
      <w:r w:rsidR="00071C9A" w:rsidRPr="00A96F6C">
        <w:rPr>
          <w:rFonts w:ascii="Arial" w:hAnsi="Arial" w:cs="Arial"/>
          <w:sz w:val="24"/>
          <w:szCs w:val="24"/>
        </w:rPr>
        <w:t>а</w:t>
      </w:r>
      <w:r w:rsidRPr="00A96F6C">
        <w:rPr>
          <w:rFonts w:ascii="Arial" w:hAnsi="Arial" w:cs="Arial"/>
          <w:sz w:val="24"/>
          <w:szCs w:val="24"/>
        </w:rPr>
        <w:t>» с целью определения условий и основных подходов к формированию проекта бюджета</w:t>
      </w:r>
      <w:proofErr w:type="gramEnd"/>
      <w:r w:rsidRPr="00A96F6C">
        <w:rPr>
          <w:rFonts w:ascii="Arial" w:hAnsi="Arial" w:cs="Arial"/>
          <w:sz w:val="24"/>
          <w:szCs w:val="24"/>
        </w:rPr>
        <w:t xml:space="preserve"> поселения на 2021 год.</w:t>
      </w:r>
    </w:p>
    <w:p w:rsidR="0004340D" w:rsidRPr="00A96F6C" w:rsidRDefault="0004340D" w:rsidP="00A969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Бюджетная и налоговая политика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2F19EC" w:rsidRPr="00A96F6C">
        <w:rPr>
          <w:rFonts w:ascii="Arial" w:hAnsi="Arial" w:cs="Arial"/>
          <w:sz w:val="24"/>
          <w:szCs w:val="24"/>
        </w:rPr>
        <w:t xml:space="preserve"> сельсовета</w:t>
      </w:r>
      <w:r w:rsidRPr="00A96F6C">
        <w:rPr>
          <w:rFonts w:ascii="Arial" w:hAnsi="Arial" w:cs="Arial"/>
          <w:sz w:val="24"/>
          <w:szCs w:val="24"/>
        </w:rPr>
        <w:t xml:space="preserve"> на среднесрочную перспективу сохраняет преемственность целей и задач предыдущего планового периода и ориентирована в первую очередь на достижение стратегической цели – повышение качества жизни населения </w:t>
      </w:r>
      <w:r w:rsidR="002F19EC" w:rsidRPr="00A96F6C">
        <w:rPr>
          <w:rFonts w:ascii="Arial" w:hAnsi="Arial" w:cs="Arial"/>
          <w:sz w:val="24"/>
          <w:szCs w:val="24"/>
        </w:rPr>
        <w:t>поселения</w:t>
      </w:r>
      <w:r w:rsidRPr="00A96F6C">
        <w:rPr>
          <w:rFonts w:ascii="Arial" w:hAnsi="Arial" w:cs="Arial"/>
          <w:sz w:val="24"/>
          <w:szCs w:val="24"/>
        </w:rPr>
        <w:t xml:space="preserve">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04340D" w:rsidRPr="00A96F6C" w:rsidRDefault="0004340D" w:rsidP="00A969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Главными рисками, которые могут возникнуть в ходе реализации бюджетной и налоговой политики </w:t>
      </w:r>
      <w:r w:rsidR="002F19EC" w:rsidRPr="00A96F6C">
        <w:rPr>
          <w:rFonts w:ascii="Arial" w:hAnsi="Arial" w:cs="Arial"/>
          <w:sz w:val="24"/>
          <w:szCs w:val="24"/>
        </w:rPr>
        <w:t>поселения</w:t>
      </w:r>
      <w:r w:rsidRPr="00A96F6C">
        <w:rPr>
          <w:rFonts w:ascii="Arial" w:hAnsi="Arial" w:cs="Arial"/>
          <w:sz w:val="24"/>
          <w:szCs w:val="24"/>
        </w:rPr>
        <w:t>, являются:</w:t>
      </w:r>
    </w:p>
    <w:p w:rsidR="0004340D" w:rsidRPr="00A96F6C" w:rsidRDefault="0004340D" w:rsidP="00A969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- изменения норм федерального и областного законодательства, влекущие за собой снижение доходов и (или) увеличение расходов бюджета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2F19EC" w:rsidRPr="00A96F6C">
        <w:rPr>
          <w:rFonts w:ascii="Arial" w:hAnsi="Arial" w:cs="Arial"/>
          <w:sz w:val="24"/>
          <w:szCs w:val="24"/>
        </w:rPr>
        <w:t xml:space="preserve"> сельсовета</w:t>
      </w:r>
      <w:r w:rsidRPr="00A96F6C">
        <w:rPr>
          <w:rFonts w:ascii="Arial" w:hAnsi="Arial" w:cs="Arial"/>
          <w:sz w:val="24"/>
          <w:szCs w:val="24"/>
        </w:rPr>
        <w:t>;</w:t>
      </w:r>
    </w:p>
    <w:p w:rsidR="0004340D" w:rsidRPr="00A96F6C" w:rsidRDefault="0004340D" w:rsidP="00A969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ухудшение общеэкономической ситуации в Нижегородской области</w:t>
      </w:r>
      <w:r w:rsidR="002F19EC" w:rsidRPr="00A96F6C">
        <w:rPr>
          <w:rFonts w:ascii="Arial" w:hAnsi="Arial" w:cs="Arial"/>
          <w:sz w:val="24"/>
          <w:szCs w:val="24"/>
        </w:rPr>
        <w:t>,</w:t>
      </w:r>
      <w:r w:rsidRPr="00A96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F6C">
        <w:rPr>
          <w:rFonts w:ascii="Arial" w:hAnsi="Arial" w:cs="Arial"/>
          <w:sz w:val="24"/>
          <w:szCs w:val="24"/>
        </w:rPr>
        <w:t>Шарангском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муниципальном районе</w:t>
      </w:r>
      <w:r w:rsidR="002F19EC" w:rsidRPr="00A96F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Старорудкинском</w:t>
      </w:r>
      <w:proofErr w:type="spellEnd"/>
      <w:r w:rsidR="002F19EC" w:rsidRPr="00A96F6C">
        <w:rPr>
          <w:rFonts w:ascii="Arial" w:hAnsi="Arial" w:cs="Arial"/>
          <w:sz w:val="24"/>
          <w:szCs w:val="24"/>
        </w:rPr>
        <w:t xml:space="preserve"> сельсовете</w:t>
      </w:r>
      <w:r w:rsidRPr="00A96F6C">
        <w:rPr>
          <w:rFonts w:ascii="Arial" w:hAnsi="Arial" w:cs="Arial"/>
          <w:sz w:val="24"/>
          <w:szCs w:val="24"/>
        </w:rPr>
        <w:t>, приводящее к уменьшению поступлений налоговых и неналоговых доходов бюджета</w:t>
      </w:r>
      <w:r w:rsidR="002F19EC" w:rsidRPr="00A96F6C">
        <w:rPr>
          <w:rFonts w:ascii="Arial" w:hAnsi="Arial" w:cs="Arial"/>
          <w:sz w:val="24"/>
          <w:szCs w:val="24"/>
        </w:rPr>
        <w:t xml:space="preserve"> поселения</w:t>
      </w:r>
      <w:r w:rsidRPr="00A96F6C">
        <w:rPr>
          <w:rFonts w:ascii="Arial" w:hAnsi="Arial" w:cs="Arial"/>
          <w:sz w:val="24"/>
          <w:szCs w:val="24"/>
        </w:rPr>
        <w:t>.</w:t>
      </w:r>
    </w:p>
    <w:p w:rsidR="0004340D" w:rsidRPr="00A96F6C" w:rsidRDefault="0004340D" w:rsidP="00A969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04340D" w:rsidRPr="00A96F6C" w:rsidRDefault="0004340D" w:rsidP="00A969FB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86568" w:rsidRPr="00A96F6C" w:rsidRDefault="00386568" w:rsidP="00A969F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6F6C">
        <w:rPr>
          <w:rFonts w:ascii="Arial" w:hAnsi="Arial" w:cs="Arial"/>
          <w:b/>
          <w:sz w:val="24"/>
          <w:szCs w:val="24"/>
        </w:rPr>
        <w:t xml:space="preserve">1. Основные итоги реализации бюджетной и налоговой политики </w:t>
      </w:r>
      <w:proofErr w:type="spellStart"/>
      <w:r w:rsidR="001732EE">
        <w:rPr>
          <w:rFonts w:ascii="Arial" w:hAnsi="Arial" w:cs="Arial"/>
          <w:b/>
          <w:sz w:val="24"/>
          <w:szCs w:val="24"/>
        </w:rPr>
        <w:t>Старорудкинского</w:t>
      </w:r>
      <w:proofErr w:type="spellEnd"/>
      <w:r w:rsidR="00071C9A" w:rsidRPr="00A96F6C">
        <w:rPr>
          <w:rFonts w:ascii="Arial" w:hAnsi="Arial" w:cs="Arial"/>
          <w:b/>
          <w:sz w:val="24"/>
          <w:szCs w:val="24"/>
        </w:rPr>
        <w:t xml:space="preserve"> </w:t>
      </w:r>
      <w:r w:rsidRPr="00A96F6C">
        <w:rPr>
          <w:rFonts w:ascii="Arial" w:hAnsi="Arial" w:cs="Arial"/>
          <w:b/>
          <w:sz w:val="24"/>
          <w:szCs w:val="24"/>
        </w:rPr>
        <w:t>сельсовета в 2017-2019 годах</w:t>
      </w:r>
    </w:p>
    <w:p w:rsidR="00386568" w:rsidRPr="00A96F6C" w:rsidRDefault="00386568" w:rsidP="00A969F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86568" w:rsidRPr="00A96F6C" w:rsidRDefault="00386568" w:rsidP="00A969FB">
      <w:pPr>
        <w:pStyle w:val="ConsPlusNormal"/>
        <w:ind w:firstLine="567"/>
        <w:jc w:val="both"/>
        <w:rPr>
          <w:sz w:val="24"/>
          <w:szCs w:val="24"/>
        </w:rPr>
      </w:pPr>
      <w:r w:rsidRPr="00A96F6C">
        <w:rPr>
          <w:sz w:val="24"/>
          <w:szCs w:val="24"/>
        </w:rPr>
        <w:t xml:space="preserve">Бюджетная и налоговая политика </w:t>
      </w:r>
      <w:proofErr w:type="spellStart"/>
      <w:r w:rsidR="001732EE">
        <w:rPr>
          <w:sz w:val="24"/>
          <w:szCs w:val="24"/>
        </w:rPr>
        <w:t>Старорудкинского</w:t>
      </w:r>
      <w:proofErr w:type="spellEnd"/>
      <w:r w:rsidRPr="00A96F6C">
        <w:rPr>
          <w:sz w:val="24"/>
          <w:szCs w:val="24"/>
        </w:rPr>
        <w:t xml:space="preserve"> сельсовета в 2017 – 2019 годах была направлена на обеспечение устойчивости и сбалансированности бюджета поселения.</w:t>
      </w:r>
    </w:p>
    <w:p w:rsidR="00386568" w:rsidRPr="00A96F6C" w:rsidRDefault="00386568" w:rsidP="00A96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86568" w:rsidRPr="00A96F6C" w:rsidRDefault="00386568" w:rsidP="00A969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Динамика основных показателей бюджета поселения</w:t>
      </w:r>
      <w:r w:rsidR="001D4EA4" w:rsidRPr="00A96F6C">
        <w:rPr>
          <w:rFonts w:ascii="Arial" w:hAnsi="Arial" w:cs="Arial"/>
          <w:sz w:val="24"/>
          <w:szCs w:val="24"/>
        </w:rPr>
        <w:t xml:space="preserve"> </w:t>
      </w:r>
      <w:r w:rsidRPr="00A96F6C">
        <w:rPr>
          <w:rFonts w:ascii="Arial" w:hAnsi="Arial" w:cs="Arial"/>
          <w:sz w:val="24"/>
          <w:szCs w:val="24"/>
        </w:rPr>
        <w:t>за 2017 – 2019 годы</w:t>
      </w:r>
    </w:p>
    <w:p w:rsidR="00386568" w:rsidRPr="00A96F6C" w:rsidRDefault="00386568" w:rsidP="00A969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86568" w:rsidRPr="00A96F6C" w:rsidRDefault="001D4EA4" w:rsidP="00A969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тыс</w:t>
      </w:r>
      <w:r w:rsidR="00386568" w:rsidRPr="00A96F6C">
        <w:rPr>
          <w:rFonts w:ascii="Arial" w:hAnsi="Arial" w:cs="Arial"/>
          <w:sz w:val="24"/>
          <w:szCs w:val="24"/>
        </w:rPr>
        <w:t>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993"/>
        <w:gridCol w:w="1134"/>
        <w:gridCol w:w="1134"/>
        <w:gridCol w:w="992"/>
        <w:gridCol w:w="1134"/>
        <w:gridCol w:w="992"/>
      </w:tblGrid>
      <w:tr w:rsidR="00386568" w:rsidRPr="00A96F6C" w:rsidTr="006A15DA">
        <w:trPr>
          <w:trHeight w:val="425"/>
          <w:tblHeader/>
        </w:trPr>
        <w:tc>
          <w:tcPr>
            <w:tcW w:w="3510" w:type="dxa"/>
            <w:vAlign w:val="center"/>
          </w:tcPr>
          <w:p w:rsidR="00386568" w:rsidRPr="00A96F6C" w:rsidRDefault="00386568" w:rsidP="00A969F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86568" w:rsidRPr="00A96F6C" w:rsidRDefault="00386568" w:rsidP="00A969F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386568" w:rsidRPr="00A96F6C" w:rsidRDefault="00386568" w:rsidP="00A9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  <w:vAlign w:val="center"/>
          </w:tcPr>
          <w:p w:rsidR="00386568" w:rsidRPr="00A96F6C" w:rsidRDefault="00386568" w:rsidP="00A9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86568" w:rsidRPr="00A96F6C" w:rsidRDefault="00386568" w:rsidP="00A969F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  <w:vAlign w:val="center"/>
          </w:tcPr>
          <w:p w:rsidR="00386568" w:rsidRPr="00A96F6C" w:rsidRDefault="00386568" w:rsidP="00A969F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86568" w:rsidRPr="00A96F6C" w:rsidRDefault="00386568" w:rsidP="00A9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темп</w:t>
            </w:r>
          </w:p>
          <w:p w:rsidR="00386568" w:rsidRPr="00A96F6C" w:rsidRDefault="00386568" w:rsidP="00A9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роста, %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9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993" w:type="dxa"/>
            <w:vAlign w:val="center"/>
          </w:tcPr>
          <w:p w:rsidR="00386568" w:rsidRPr="00A96F6C" w:rsidRDefault="00BF2841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5633,6</w:t>
            </w:r>
          </w:p>
        </w:tc>
        <w:tc>
          <w:tcPr>
            <w:tcW w:w="1134" w:type="dxa"/>
            <w:vAlign w:val="center"/>
          </w:tcPr>
          <w:p w:rsidR="00386568" w:rsidRPr="00A96F6C" w:rsidRDefault="00593219" w:rsidP="00A969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91,1</w:t>
            </w:r>
          </w:p>
        </w:tc>
        <w:tc>
          <w:tcPr>
            <w:tcW w:w="1134" w:type="dxa"/>
            <w:vAlign w:val="center"/>
          </w:tcPr>
          <w:p w:rsidR="00386568" w:rsidRPr="00A96F6C" w:rsidRDefault="00BF2841" w:rsidP="00A96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10495,4</w:t>
            </w:r>
          </w:p>
        </w:tc>
        <w:tc>
          <w:tcPr>
            <w:tcW w:w="992" w:type="dxa"/>
            <w:vAlign w:val="center"/>
          </w:tcPr>
          <w:p w:rsidR="00386568" w:rsidRPr="00A96F6C" w:rsidRDefault="00241F38" w:rsidP="00A969FB">
            <w:pPr>
              <w:ind w:firstLine="3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186,3</w:t>
            </w:r>
          </w:p>
        </w:tc>
        <w:tc>
          <w:tcPr>
            <w:tcW w:w="1134" w:type="dxa"/>
            <w:vAlign w:val="center"/>
          </w:tcPr>
          <w:p w:rsidR="00386568" w:rsidRPr="00A96F6C" w:rsidRDefault="001732EE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9093,9</w:t>
            </w:r>
          </w:p>
        </w:tc>
        <w:tc>
          <w:tcPr>
            <w:tcW w:w="992" w:type="dxa"/>
            <w:vAlign w:val="center"/>
          </w:tcPr>
          <w:p w:rsidR="00386568" w:rsidRPr="00A96F6C" w:rsidRDefault="00241F38" w:rsidP="00A969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86,6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9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993" w:type="dxa"/>
            <w:vAlign w:val="center"/>
          </w:tcPr>
          <w:p w:rsidR="00386568" w:rsidRPr="00A96F6C" w:rsidRDefault="00BF2841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1861,2</w:t>
            </w:r>
          </w:p>
        </w:tc>
        <w:tc>
          <w:tcPr>
            <w:tcW w:w="1134" w:type="dxa"/>
            <w:vAlign w:val="center"/>
          </w:tcPr>
          <w:p w:rsidR="00386568" w:rsidRPr="00A96F6C" w:rsidRDefault="00593219" w:rsidP="00A969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125,9</w:t>
            </w:r>
          </w:p>
        </w:tc>
        <w:tc>
          <w:tcPr>
            <w:tcW w:w="1134" w:type="dxa"/>
            <w:vAlign w:val="center"/>
          </w:tcPr>
          <w:p w:rsidR="00386568" w:rsidRPr="00A96F6C" w:rsidRDefault="00BF2841" w:rsidP="00A96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1639,2</w:t>
            </w:r>
          </w:p>
        </w:tc>
        <w:tc>
          <w:tcPr>
            <w:tcW w:w="992" w:type="dxa"/>
            <w:vAlign w:val="center"/>
          </w:tcPr>
          <w:p w:rsidR="00386568" w:rsidRPr="00A96F6C" w:rsidRDefault="00241F38" w:rsidP="00A969FB">
            <w:pPr>
              <w:ind w:firstLine="3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88,0</w:t>
            </w:r>
          </w:p>
        </w:tc>
        <w:tc>
          <w:tcPr>
            <w:tcW w:w="1134" w:type="dxa"/>
            <w:vAlign w:val="center"/>
          </w:tcPr>
          <w:p w:rsidR="00386568" w:rsidRPr="00A96F6C" w:rsidRDefault="001732EE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1687,4</w:t>
            </w:r>
          </w:p>
        </w:tc>
        <w:tc>
          <w:tcPr>
            <w:tcW w:w="992" w:type="dxa"/>
            <w:vAlign w:val="center"/>
          </w:tcPr>
          <w:p w:rsidR="00386568" w:rsidRPr="00A96F6C" w:rsidRDefault="009A1642" w:rsidP="00A969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96F6C">
              <w:rPr>
                <w:rFonts w:ascii="Arial" w:hAnsi="Arial" w:cs="Arial"/>
                <w:iCs/>
                <w:sz w:val="24"/>
                <w:szCs w:val="24"/>
              </w:rPr>
              <w:t>102,9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9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386568" w:rsidRPr="00A96F6C" w:rsidRDefault="00BF2841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3772,3</w:t>
            </w:r>
          </w:p>
        </w:tc>
        <w:tc>
          <w:tcPr>
            <w:tcW w:w="1134" w:type="dxa"/>
            <w:vAlign w:val="center"/>
          </w:tcPr>
          <w:p w:rsidR="00386568" w:rsidRPr="00A96F6C" w:rsidRDefault="00593219" w:rsidP="00A969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124,7</w:t>
            </w:r>
          </w:p>
        </w:tc>
        <w:tc>
          <w:tcPr>
            <w:tcW w:w="1134" w:type="dxa"/>
            <w:vAlign w:val="center"/>
          </w:tcPr>
          <w:p w:rsidR="00386568" w:rsidRPr="00A96F6C" w:rsidRDefault="00BF2841" w:rsidP="00A96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8856,2</w:t>
            </w:r>
          </w:p>
        </w:tc>
        <w:tc>
          <w:tcPr>
            <w:tcW w:w="992" w:type="dxa"/>
            <w:vAlign w:val="center"/>
          </w:tcPr>
          <w:p w:rsidR="00386568" w:rsidRPr="00A96F6C" w:rsidRDefault="00241F38" w:rsidP="00A969FB">
            <w:pPr>
              <w:ind w:firstLine="3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234,7</w:t>
            </w:r>
          </w:p>
        </w:tc>
        <w:tc>
          <w:tcPr>
            <w:tcW w:w="1134" w:type="dxa"/>
            <w:vAlign w:val="center"/>
          </w:tcPr>
          <w:p w:rsidR="00386568" w:rsidRPr="00A96F6C" w:rsidRDefault="001732EE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7406,5</w:t>
            </w:r>
          </w:p>
        </w:tc>
        <w:tc>
          <w:tcPr>
            <w:tcW w:w="992" w:type="dxa"/>
            <w:vAlign w:val="center"/>
          </w:tcPr>
          <w:p w:rsidR="00386568" w:rsidRPr="00A96F6C" w:rsidRDefault="00F55D72" w:rsidP="00A969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83,6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9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993" w:type="dxa"/>
            <w:vAlign w:val="center"/>
          </w:tcPr>
          <w:p w:rsidR="00386568" w:rsidRPr="00A96F6C" w:rsidRDefault="00BF2841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5177,8</w:t>
            </w:r>
          </w:p>
        </w:tc>
        <w:tc>
          <w:tcPr>
            <w:tcW w:w="1134" w:type="dxa"/>
            <w:vAlign w:val="center"/>
          </w:tcPr>
          <w:p w:rsidR="00386568" w:rsidRPr="00A96F6C" w:rsidRDefault="00F55D72" w:rsidP="00A969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86,3</w:t>
            </w:r>
          </w:p>
        </w:tc>
        <w:tc>
          <w:tcPr>
            <w:tcW w:w="1134" w:type="dxa"/>
            <w:vAlign w:val="center"/>
          </w:tcPr>
          <w:p w:rsidR="00386568" w:rsidRPr="00A96F6C" w:rsidRDefault="00BF2841" w:rsidP="00A96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10831,5</w:t>
            </w:r>
          </w:p>
        </w:tc>
        <w:tc>
          <w:tcPr>
            <w:tcW w:w="992" w:type="dxa"/>
            <w:vAlign w:val="center"/>
          </w:tcPr>
          <w:p w:rsidR="00386568" w:rsidRPr="00A96F6C" w:rsidRDefault="00241F38" w:rsidP="00A969FB">
            <w:pPr>
              <w:ind w:firstLine="3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209,1</w:t>
            </w:r>
          </w:p>
        </w:tc>
        <w:tc>
          <w:tcPr>
            <w:tcW w:w="1134" w:type="dxa"/>
            <w:vAlign w:val="center"/>
          </w:tcPr>
          <w:p w:rsidR="00386568" w:rsidRPr="00A96F6C" w:rsidRDefault="00BF2841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9232,5</w:t>
            </w:r>
          </w:p>
        </w:tc>
        <w:tc>
          <w:tcPr>
            <w:tcW w:w="992" w:type="dxa"/>
            <w:vAlign w:val="center"/>
          </w:tcPr>
          <w:p w:rsidR="00386568" w:rsidRPr="00A96F6C" w:rsidRDefault="00241F38" w:rsidP="00A969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85,2</w:t>
            </w:r>
          </w:p>
        </w:tc>
      </w:tr>
      <w:tr w:rsidR="00386568" w:rsidRPr="00A96F6C" w:rsidTr="006A15DA">
        <w:tc>
          <w:tcPr>
            <w:tcW w:w="3510" w:type="dxa"/>
            <w:vAlign w:val="bottom"/>
          </w:tcPr>
          <w:p w:rsidR="00386568" w:rsidRPr="00A96F6C" w:rsidRDefault="00386568" w:rsidP="00A969FB">
            <w:pPr>
              <w:ind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A96F6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Дефицит/</w:t>
            </w:r>
            <w:proofErr w:type="spellStart"/>
            <w:r w:rsidRPr="00A96F6C">
              <w:rPr>
                <w:rFonts w:ascii="Arial" w:hAnsi="Arial" w:cs="Arial"/>
                <w:bCs/>
                <w:sz w:val="24"/>
                <w:szCs w:val="24"/>
              </w:rPr>
              <w:t>Профицит</w:t>
            </w:r>
            <w:proofErr w:type="spellEnd"/>
            <w:r w:rsidRPr="00A96F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86568" w:rsidRPr="00A96F6C" w:rsidRDefault="00195857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+</w:t>
            </w:r>
            <w:r w:rsidR="00B744D0">
              <w:rPr>
                <w:rFonts w:ascii="Arial" w:hAnsi="Arial" w:cs="Arial"/>
                <w:sz w:val="24"/>
                <w:szCs w:val="24"/>
              </w:rPr>
              <w:t>455</w:t>
            </w:r>
            <w:r w:rsidRPr="00A96F6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386568" w:rsidRPr="00A96F6C" w:rsidRDefault="00386568" w:rsidP="00A96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568" w:rsidRPr="00A96F6C" w:rsidRDefault="00317B78" w:rsidP="00A96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-</w:t>
            </w:r>
            <w:r w:rsidR="00B744D0">
              <w:rPr>
                <w:rFonts w:ascii="Arial" w:hAnsi="Arial" w:cs="Arial"/>
                <w:sz w:val="24"/>
                <w:szCs w:val="24"/>
              </w:rPr>
              <w:t>336,1</w:t>
            </w:r>
          </w:p>
        </w:tc>
        <w:tc>
          <w:tcPr>
            <w:tcW w:w="992" w:type="dxa"/>
            <w:vAlign w:val="center"/>
          </w:tcPr>
          <w:p w:rsidR="00386568" w:rsidRPr="00A96F6C" w:rsidRDefault="00386568" w:rsidP="00A969FB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568" w:rsidRPr="00A96F6C" w:rsidRDefault="00386568" w:rsidP="00A969F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F6C">
              <w:rPr>
                <w:rFonts w:ascii="Arial" w:hAnsi="Arial" w:cs="Arial"/>
                <w:sz w:val="24"/>
                <w:szCs w:val="24"/>
              </w:rPr>
              <w:t>-</w:t>
            </w:r>
            <w:r w:rsidR="00B744D0">
              <w:rPr>
                <w:rFonts w:ascii="Arial" w:hAnsi="Arial" w:cs="Arial"/>
                <w:sz w:val="24"/>
                <w:szCs w:val="24"/>
              </w:rPr>
              <w:t>13</w:t>
            </w:r>
            <w:r w:rsidR="00317B78" w:rsidRPr="00A96F6C">
              <w:rPr>
                <w:rFonts w:ascii="Arial" w:hAnsi="Arial" w:cs="Arial"/>
                <w:sz w:val="24"/>
                <w:szCs w:val="24"/>
              </w:rPr>
              <w:t>8,</w:t>
            </w:r>
            <w:r w:rsidR="00B744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86568" w:rsidRPr="00A96F6C" w:rsidRDefault="00386568" w:rsidP="00A96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065" w:rsidRPr="00A96F6C" w:rsidRDefault="00A10065" w:rsidP="00A969F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D1549" w:rsidRPr="00A96F6C" w:rsidRDefault="004D1549" w:rsidP="00A969F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Доходы бюджета поселения в 2019 году получены в объеме </w:t>
      </w:r>
      <w:r w:rsidR="00B744D0">
        <w:rPr>
          <w:rFonts w:ascii="Arial" w:hAnsi="Arial" w:cs="Arial"/>
          <w:sz w:val="24"/>
          <w:szCs w:val="24"/>
        </w:rPr>
        <w:t>9093</w:t>
      </w:r>
      <w:r w:rsidR="00317B78" w:rsidRPr="00A96F6C">
        <w:rPr>
          <w:rFonts w:ascii="Arial" w:hAnsi="Arial" w:cs="Arial"/>
          <w:sz w:val="24"/>
          <w:szCs w:val="24"/>
        </w:rPr>
        <w:t>,9</w:t>
      </w:r>
      <w:r w:rsidR="00B95A44" w:rsidRPr="00A96F6C">
        <w:rPr>
          <w:rFonts w:ascii="Arial" w:hAnsi="Arial" w:cs="Arial"/>
          <w:sz w:val="24"/>
          <w:szCs w:val="24"/>
        </w:rPr>
        <w:t>тыс</w:t>
      </w:r>
      <w:r w:rsidRPr="00A96F6C">
        <w:rPr>
          <w:rFonts w:ascii="Arial" w:hAnsi="Arial" w:cs="Arial"/>
          <w:sz w:val="24"/>
          <w:szCs w:val="24"/>
        </w:rPr>
        <w:t>. рублей</w:t>
      </w:r>
      <w:r w:rsidR="00174BB8" w:rsidRPr="00A96F6C">
        <w:rPr>
          <w:rFonts w:ascii="Arial" w:hAnsi="Arial" w:cs="Arial"/>
          <w:sz w:val="24"/>
          <w:szCs w:val="24"/>
        </w:rPr>
        <w:t>, р</w:t>
      </w:r>
      <w:r w:rsidRPr="00A96F6C">
        <w:rPr>
          <w:rFonts w:ascii="Arial" w:hAnsi="Arial" w:cs="Arial"/>
          <w:sz w:val="24"/>
          <w:szCs w:val="24"/>
        </w:rPr>
        <w:t xml:space="preserve">асходы бюджета поселения в 2019 году исполнены в объеме </w:t>
      </w:r>
      <w:r w:rsidR="00B744D0">
        <w:rPr>
          <w:rFonts w:ascii="Arial" w:hAnsi="Arial" w:cs="Arial"/>
          <w:sz w:val="24"/>
          <w:szCs w:val="24"/>
        </w:rPr>
        <w:t>9232,5</w:t>
      </w:r>
      <w:r w:rsidR="00174BB8" w:rsidRPr="00A96F6C">
        <w:rPr>
          <w:rFonts w:ascii="Arial" w:hAnsi="Arial" w:cs="Arial"/>
          <w:sz w:val="24"/>
          <w:szCs w:val="24"/>
        </w:rPr>
        <w:t>тыс. рублей.</w:t>
      </w:r>
    </w:p>
    <w:p w:rsidR="004D1549" w:rsidRPr="00A96F6C" w:rsidRDefault="004D154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A96F6C">
        <w:rPr>
          <w:rFonts w:ascii="Arial" w:eastAsia="SimSun" w:hAnsi="Arial" w:cs="Arial"/>
          <w:color w:val="000000"/>
          <w:sz w:val="24"/>
          <w:szCs w:val="24"/>
        </w:rPr>
        <w:t xml:space="preserve">Обеспечено своевременное и в полном объеме исполнение всех принятых расходных обязательств, в том числе в части повышения заработной платы работникам бюджетной сферы в соответствии с Указами Президента Российской Федерации от 7 мая 2012 года. </w:t>
      </w:r>
    </w:p>
    <w:p w:rsidR="00CC4BDB" w:rsidRPr="00A96F6C" w:rsidRDefault="00CC4BDB" w:rsidP="00A969FB">
      <w:pPr>
        <w:pStyle w:val="11"/>
        <w:spacing w:before="0" w:line="240" w:lineRule="auto"/>
        <w:ind w:firstLine="567"/>
        <w:jc w:val="both"/>
        <w:rPr>
          <w:rFonts w:ascii="Arial" w:eastAsia="SimSun" w:hAnsi="Arial" w:cs="Arial"/>
          <w:b w:val="0"/>
          <w:sz w:val="24"/>
          <w:szCs w:val="24"/>
        </w:rPr>
      </w:pPr>
      <w:r w:rsidRPr="00A96F6C">
        <w:rPr>
          <w:rFonts w:ascii="Arial" w:eastAsia="SimSun" w:hAnsi="Arial" w:cs="Arial"/>
          <w:b w:val="0"/>
          <w:sz w:val="24"/>
          <w:szCs w:val="24"/>
        </w:rPr>
        <w:t>В целях повышения качества бюджетного планирования, повышения результативности и эффективности использования сре</w:t>
      </w:r>
      <w:proofErr w:type="gramStart"/>
      <w:r w:rsidRPr="00A96F6C">
        <w:rPr>
          <w:rFonts w:ascii="Arial" w:eastAsia="SimSun" w:hAnsi="Arial" w:cs="Arial"/>
          <w:b w:val="0"/>
          <w:sz w:val="24"/>
          <w:szCs w:val="24"/>
        </w:rPr>
        <w:t>дств в 2</w:t>
      </w:r>
      <w:proofErr w:type="gramEnd"/>
      <w:r w:rsidRPr="00A96F6C">
        <w:rPr>
          <w:rFonts w:ascii="Arial" w:eastAsia="SimSun" w:hAnsi="Arial" w:cs="Arial"/>
          <w:b w:val="0"/>
          <w:sz w:val="24"/>
          <w:szCs w:val="24"/>
        </w:rPr>
        <w:t xml:space="preserve">017 – 2019 годах проводилась работа по следующим направлениям: </w:t>
      </w:r>
    </w:p>
    <w:p w:rsidR="002B4BD3" w:rsidRPr="00A96F6C" w:rsidRDefault="002B4BD3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- осуществление финансирования расходов с применением механизма утверждения предельных объемов финансирования на каждый квартал с целью недопущения образования просроченной кредиторской задолженности; </w:t>
      </w:r>
    </w:p>
    <w:p w:rsidR="002B4BD3" w:rsidRPr="00A96F6C" w:rsidRDefault="002B4BD3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- обеспечение открытости и прозрачности информации о бюджетном процессе, об исполнении бюджета поселения, о бюджетных показателях </w:t>
      </w:r>
      <w:proofErr w:type="spellStart"/>
      <w:r w:rsidR="00891B76">
        <w:rPr>
          <w:rFonts w:ascii="Arial" w:eastAsia="SimSun" w:hAnsi="Arial" w:cs="Arial"/>
          <w:color w:val="auto"/>
          <w:sz w:val="24"/>
          <w:szCs w:val="24"/>
        </w:rPr>
        <w:t>Старо</w:t>
      </w:r>
      <w:r w:rsidR="00071C9A" w:rsidRPr="00A96F6C">
        <w:rPr>
          <w:rFonts w:ascii="Arial" w:eastAsia="SimSun" w:hAnsi="Arial" w:cs="Arial"/>
          <w:color w:val="auto"/>
          <w:sz w:val="24"/>
          <w:szCs w:val="24"/>
        </w:rPr>
        <w:t>рудкинского</w:t>
      </w:r>
      <w:proofErr w:type="spellEnd"/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сельсовета посредством информационно-телекоммуникационной сети "Интернет"; </w:t>
      </w:r>
    </w:p>
    <w:p w:rsidR="002B4BD3" w:rsidRPr="00A96F6C" w:rsidRDefault="002B4BD3" w:rsidP="00A969FB">
      <w:pPr>
        <w:pStyle w:val="11"/>
        <w:spacing w:before="0" w:line="240" w:lineRule="auto"/>
        <w:ind w:firstLine="567"/>
        <w:jc w:val="both"/>
        <w:rPr>
          <w:rFonts w:ascii="Arial" w:eastAsia="SimSun" w:hAnsi="Arial" w:cs="Arial"/>
          <w:b w:val="0"/>
          <w:sz w:val="24"/>
          <w:szCs w:val="24"/>
        </w:rPr>
      </w:pPr>
      <w:r w:rsidRPr="00A96F6C">
        <w:rPr>
          <w:rFonts w:ascii="Arial" w:eastAsia="SimSun" w:hAnsi="Arial" w:cs="Arial"/>
          <w:b w:val="0"/>
          <w:sz w:val="24"/>
          <w:szCs w:val="24"/>
        </w:rPr>
        <w:t xml:space="preserve">- ежегодное проведение публичных слушаний по годовому отчету об исполнении бюджета поселения и по проекту бюджета поселения на очередной финансовый год в целях выявления общественного мнения по вопросам формирования и исполнения бюджета поселения. </w:t>
      </w:r>
    </w:p>
    <w:p w:rsidR="002F6B3F" w:rsidRPr="00A96F6C" w:rsidRDefault="002F6B3F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color w:val="auto"/>
          <w:sz w:val="24"/>
          <w:szCs w:val="24"/>
        </w:rPr>
      </w:pP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Исполнение бюджета поселения в 2020 году осуществляется в условиях ухудшения экономической ситуации, связанной с введением ограничительных мер, направленных на борьбу с распространением новой </w:t>
      </w:r>
      <w:proofErr w:type="spellStart"/>
      <w:r w:rsidRPr="00A96F6C">
        <w:rPr>
          <w:rFonts w:ascii="Arial" w:eastAsia="SimSun" w:hAnsi="Arial" w:cs="Arial"/>
          <w:color w:val="auto"/>
          <w:sz w:val="24"/>
          <w:szCs w:val="24"/>
        </w:rPr>
        <w:t>коронавирусной</w:t>
      </w:r>
      <w:proofErr w:type="spellEnd"/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инфекции, оказывает влияние на исполнение налоговых и неналоговых доходов. </w:t>
      </w:r>
    </w:p>
    <w:p w:rsidR="00863C49" w:rsidRPr="00A96F6C" w:rsidRDefault="002F6B3F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eastAsia="SimSun" w:hAnsi="Arial" w:cs="Arial"/>
          <w:i/>
          <w:color w:val="auto"/>
          <w:sz w:val="24"/>
          <w:szCs w:val="24"/>
        </w:rPr>
        <w:t xml:space="preserve"> </w:t>
      </w:r>
      <w:proofErr w:type="gramStart"/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Исполнение бюджета поселения за январь – сентябрь 2020 года составило по доходам </w:t>
      </w:r>
      <w:r w:rsidR="00D93056">
        <w:rPr>
          <w:rFonts w:ascii="Arial" w:eastAsia="SimSun" w:hAnsi="Arial" w:cs="Arial"/>
          <w:color w:val="auto"/>
          <w:sz w:val="24"/>
          <w:szCs w:val="24"/>
        </w:rPr>
        <w:t>7207,3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. рублей или </w:t>
      </w:r>
      <w:r w:rsidR="00D93056">
        <w:rPr>
          <w:rFonts w:ascii="Arial" w:eastAsia="SimSun" w:hAnsi="Arial" w:cs="Arial"/>
          <w:color w:val="auto"/>
          <w:sz w:val="24"/>
          <w:szCs w:val="24"/>
        </w:rPr>
        <w:t>70,8</w:t>
      </w:r>
      <w:r w:rsidRPr="00A96F6C">
        <w:rPr>
          <w:rFonts w:ascii="Arial" w:eastAsia="SimSun" w:hAnsi="Arial" w:cs="Arial"/>
          <w:color w:val="auto"/>
          <w:sz w:val="24"/>
          <w:szCs w:val="24"/>
        </w:rPr>
        <w:t>% к годовому плану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, ниже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уров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ня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2019 года на </w:t>
      </w:r>
      <w:r w:rsidR="00D93056">
        <w:rPr>
          <w:rFonts w:ascii="Arial" w:eastAsia="SimSun" w:hAnsi="Arial" w:cs="Arial"/>
          <w:color w:val="auto"/>
          <w:sz w:val="24"/>
          <w:szCs w:val="24"/>
        </w:rPr>
        <w:t>286,8тыс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.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рублей, в том числе налоговые и неналоговые доходы получены в объеме </w:t>
      </w:r>
      <w:r w:rsidR="00D93056">
        <w:rPr>
          <w:rFonts w:ascii="Arial" w:eastAsia="SimSun" w:hAnsi="Arial" w:cs="Arial"/>
          <w:color w:val="auto"/>
          <w:sz w:val="24"/>
          <w:szCs w:val="24"/>
        </w:rPr>
        <w:t>1036,6тыс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. рублей, что составляет </w:t>
      </w:r>
      <w:r w:rsidR="00D93056">
        <w:rPr>
          <w:rFonts w:ascii="Arial" w:eastAsia="SimSun" w:hAnsi="Arial" w:cs="Arial"/>
          <w:color w:val="auto"/>
          <w:sz w:val="24"/>
          <w:szCs w:val="24"/>
        </w:rPr>
        <w:t>61,9</w:t>
      </w:r>
      <w:r w:rsidRPr="00A96F6C">
        <w:rPr>
          <w:rFonts w:ascii="Arial" w:eastAsia="SimSun" w:hAnsi="Arial" w:cs="Arial"/>
          <w:color w:val="auto"/>
          <w:sz w:val="24"/>
          <w:szCs w:val="24"/>
        </w:rPr>
        <w:t>% к годовому плану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, ниже</w:t>
      </w:r>
      <w:r w:rsidRPr="00A96F6C">
        <w:rPr>
          <w:rFonts w:ascii="Arial" w:eastAsia="SimSun" w:hAnsi="Arial" w:cs="Arial"/>
          <w:color w:val="auto"/>
          <w:sz w:val="24"/>
          <w:szCs w:val="24"/>
        </w:rPr>
        <w:t xml:space="preserve"> уровня 2019 года на </w:t>
      </w:r>
      <w:r w:rsidR="001825ED">
        <w:rPr>
          <w:rFonts w:ascii="Arial" w:eastAsia="SimSun" w:hAnsi="Arial" w:cs="Arial"/>
          <w:color w:val="auto"/>
          <w:sz w:val="24"/>
          <w:szCs w:val="24"/>
        </w:rPr>
        <w:t>108,5</w:t>
      </w:r>
      <w:r w:rsidR="00496535" w:rsidRPr="00A96F6C">
        <w:rPr>
          <w:rFonts w:ascii="Arial" w:eastAsia="SimSun" w:hAnsi="Arial" w:cs="Arial"/>
          <w:color w:val="auto"/>
          <w:sz w:val="24"/>
          <w:szCs w:val="24"/>
        </w:rPr>
        <w:t>тыс</w:t>
      </w:r>
      <w:r w:rsidRPr="00A96F6C">
        <w:rPr>
          <w:rFonts w:ascii="Arial" w:eastAsia="SimSun" w:hAnsi="Arial" w:cs="Arial"/>
          <w:color w:val="auto"/>
          <w:sz w:val="24"/>
          <w:szCs w:val="24"/>
        </w:rPr>
        <w:t>. рублей.</w:t>
      </w:r>
      <w:r w:rsidR="00767D88" w:rsidRPr="00A96F6C">
        <w:rPr>
          <w:rFonts w:ascii="Arial" w:eastAsia="SimSun" w:hAnsi="Arial" w:cs="Arial"/>
          <w:color w:val="auto"/>
          <w:sz w:val="24"/>
          <w:szCs w:val="24"/>
        </w:rPr>
        <w:t xml:space="preserve"> </w:t>
      </w:r>
      <w:proofErr w:type="gramEnd"/>
    </w:p>
    <w:p w:rsidR="00863C49" w:rsidRPr="00A96F6C" w:rsidRDefault="00D97003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eastAsia="SimSun" w:hAnsi="Arial" w:cs="Arial"/>
          <w:sz w:val="24"/>
          <w:szCs w:val="24"/>
        </w:rPr>
        <w:t>До конца 2020 года существует риск дальнейшего неисполнения бюджета поселения, обусловленный сложившейся экономической ситуацией.</w:t>
      </w:r>
      <w:r w:rsidR="00863C49" w:rsidRPr="00A96F6C">
        <w:rPr>
          <w:rFonts w:ascii="Arial" w:eastAsia="SimSun" w:hAnsi="Arial" w:cs="Arial"/>
          <w:sz w:val="24"/>
          <w:szCs w:val="24"/>
        </w:rPr>
        <w:t xml:space="preserve"> </w:t>
      </w:r>
    </w:p>
    <w:p w:rsidR="00863C49" w:rsidRPr="00A96F6C" w:rsidRDefault="00863C4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63C49" w:rsidRP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b/>
          <w:sz w:val="24"/>
          <w:szCs w:val="24"/>
        </w:rPr>
        <w:t>2. Основные направления налоговой политики</w:t>
      </w:r>
    </w:p>
    <w:p w:rsidR="00863C49" w:rsidRPr="00A96F6C" w:rsidRDefault="00863C4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63C49" w:rsidRP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Налоговая политика в области доходов в 2021-2023 годах будет выстраиваться с учетом реализации изменений федерального законодательства, законодательства Нижегородской области, муниципальных правовых актов Шарангского </w:t>
      </w:r>
      <w:r w:rsidR="00174BB8" w:rsidRPr="00A96F6C">
        <w:rPr>
          <w:rFonts w:ascii="Arial" w:hAnsi="Arial" w:cs="Arial"/>
          <w:sz w:val="24"/>
          <w:szCs w:val="24"/>
        </w:rPr>
        <w:t xml:space="preserve">муниципального </w:t>
      </w:r>
      <w:r w:rsidRPr="00A96F6C">
        <w:rPr>
          <w:rFonts w:ascii="Arial" w:hAnsi="Arial" w:cs="Arial"/>
          <w:sz w:val="24"/>
          <w:szCs w:val="24"/>
        </w:rPr>
        <w:t xml:space="preserve">района и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сельсовета.</w:t>
      </w:r>
      <w:r w:rsidR="00863C49" w:rsidRPr="00A96F6C">
        <w:rPr>
          <w:rFonts w:ascii="Arial" w:hAnsi="Arial" w:cs="Arial"/>
          <w:sz w:val="24"/>
          <w:szCs w:val="24"/>
        </w:rPr>
        <w:t xml:space="preserve"> </w:t>
      </w:r>
    </w:p>
    <w:p w:rsidR="00863C49" w:rsidRP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96F6C">
        <w:rPr>
          <w:rFonts w:ascii="Arial" w:hAnsi="Arial" w:cs="Arial"/>
          <w:sz w:val="24"/>
          <w:szCs w:val="24"/>
        </w:rPr>
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Нижегородской области, налоговая политика на 2021 год и на плановый период 2022 и 2023 годов будет направлена на обеспечение сбалансированности и устойчивости бюджета поселения в условиях восстановления экономической активности после преодоления негативных последствий для экономики, обусловленных распространением </w:t>
      </w:r>
      <w:proofErr w:type="spellStart"/>
      <w:r w:rsidRPr="00A96F6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инфекции.</w:t>
      </w:r>
      <w:proofErr w:type="gramEnd"/>
    </w:p>
    <w:p w:rsidR="00863C49" w:rsidRP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Основными на</w:t>
      </w:r>
      <w:r w:rsidR="00071C9A" w:rsidRPr="00A96F6C">
        <w:rPr>
          <w:rFonts w:ascii="Arial" w:hAnsi="Arial" w:cs="Arial"/>
          <w:sz w:val="24"/>
          <w:szCs w:val="24"/>
        </w:rPr>
        <w:t xml:space="preserve">правлениями налоговой политики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сельсовета на 2021-2023 годы определены:</w:t>
      </w:r>
    </w:p>
    <w:p w:rsidR="00863C49" w:rsidRP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сохранение и развитие налогового потенциала на территории поселения;</w:t>
      </w:r>
      <w:r w:rsidR="00863C49" w:rsidRPr="00A96F6C">
        <w:rPr>
          <w:rFonts w:ascii="Arial" w:hAnsi="Arial" w:cs="Arial"/>
          <w:sz w:val="24"/>
          <w:szCs w:val="24"/>
        </w:rPr>
        <w:t xml:space="preserve"> </w:t>
      </w:r>
    </w:p>
    <w:p w:rsidR="00863C49" w:rsidRP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lastRenderedPageBreak/>
        <w:t>- мобилизация доходов бюджета поселения за счет эффективного администрирования местных налогов и повышения собираемости налогов, поступающих в бюджет поселения;</w:t>
      </w:r>
      <w:r w:rsidR="00863C49" w:rsidRPr="00A96F6C">
        <w:rPr>
          <w:rFonts w:ascii="Arial" w:hAnsi="Arial" w:cs="Arial"/>
          <w:sz w:val="24"/>
          <w:szCs w:val="24"/>
        </w:rPr>
        <w:t xml:space="preserve"> </w:t>
      </w:r>
    </w:p>
    <w:p w:rsidR="00341C5C" w:rsidRP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 - осуществление налоговой политики с учетом оптимизации налоговых льгот по местным налогам на основе проведения оценки налоговых расходов;</w:t>
      </w:r>
    </w:p>
    <w:p w:rsidR="00341C5C" w:rsidRP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совершенствование нормативно-правовых актов о налогах, принятых органом местного самоуправления, с учетом изменений федерального законодательства;</w:t>
      </w:r>
    </w:p>
    <w:p w:rsidR="00341C5C" w:rsidRP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проведение мероприятий по повышению эффективности управления муниципальной собственностью.</w:t>
      </w:r>
    </w:p>
    <w:p w:rsidR="00174BB8" w:rsidRPr="008D1FA0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Формирование налоговых и неналоговых доходов будет основываться на вступающих в силу на федеральном и региональном уровне, а также планируемых к принятию с 2021 года </w:t>
      </w:r>
      <w:r w:rsidR="008D1FA0">
        <w:rPr>
          <w:rFonts w:ascii="Arial" w:hAnsi="Arial" w:cs="Arial"/>
          <w:sz w:val="24"/>
          <w:szCs w:val="24"/>
        </w:rPr>
        <w:t>изменениях законодательства.</w:t>
      </w:r>
    </w:p>
    <w:p w:rsid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Также в соответствии с планируемыми изменениями законодательства предусматривается: </w:t>
      </w:r>
      <w:r w:rsidR="00E363EE" w:rsidRPr="00A96F6C">
        <w:rPr>
          <w:rFonts w:ascii="Arial" w:hAnsi="Arial" w:cs="Arial"/>
          <w:sz w:val="24"/>
          <w:szCs w:val="24"/>
        </w:rPr>
        <w:tab/>
      </w:r>
    </w:p>
    <w:p w:rsidR="00A96F6C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- с 2021 года (срок вступления закона в силу в случае его принятия – по истечении 180 дней со дня его опубликования) наделение органов местного самоуправления полномочиями по выявлению правообладателей ранее учтенных объектов недвижимости и направлению сведений для внесения их в Единый государственный реестр недвижимости; </w:t>
      </w:r>
    </w:p>
    <w:p w:rsidR="00767D88" w:rsidRDefault="000C120D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вступление с 2021 года в силу результатов государственной кадастровой оценки земель сельскохозяйственного назначения, населенных пунктов, промышленности и иного специального назначения, лесного фонда, земель запаса, а также объектов недвижимости</w:t>
      </w:r>
      <w:r w:rsidR="00E363EE" w:rsidRPr="00A96F6C">
        <w:rPr>
          <w:rFonts w:ascii="Arial" w:hAnsi="Arial" w:cs="Arial"/>
          <w:sz w:val="24"/>
          <w:szCs w:val="24"/>
        </w:rPr>
        <w:t>.</w:t>
      </w:r>
      <w:r w:rsidRPr="00A96F6C">
        <w:rPr>
          <w:rFonts w:ascii="Arial" w:hAnsi="Arial" w:cs="Arial"/>
          <w:sz w:val="24"/>
          <w:szCs w:val="24"/>
        </w:rPr>
        <w:t xml:space="preserve"> </w:t>
      </w:r>
    </w:p>
    <w:p w:rsidR="00A96F6C" w:rsidRDefault="00A96F6C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67D88" w:rsidRDefault="00767D88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3. Основные направления бюджетной политики</w:t>
      </w:r>
    </w:p>
    <w:p w:rsidR="00A96F6C" w:rsidRDefault="00A96F6C" w:rsidP="00A969FB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A96F6C" w:rsidRDefault="00767D88" w:rsidP="00A969FB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Учитывая высокую неопределенность в оценке последствий сложной экономической ситуации в 2020 году, связанной с введением ограничительных мер, направленных на борьбу с распространением </w:t>
      </w:r>
      <w:proofErr w:type="spellStart"/>
      <w:r w:rsidRPr="00A96F6C">
        <w:rPr>
          <w:rFonts w:ascii="Arial" w:hAnsi="Arial" w:cs="Arial"/>
          <w:sz w:val="24"/>
          <w:szCs w:val="24"/>
        </w:rPr>
        <w:t>кор</w:t>
      </w:r>
      <w:r w:rsidR="008D1FA0">
        <w:rPr>
          <w:rFonts w:ascii="Arial" w:hAnsi="Arial" w:cs="Arial"/>
          <w:sz w:val="24"/>
          <w:szCs w:val="24"/>
        </w:rPr>
        <w:t>о</w:t>
      </w:r>
      <w:r w:rsidRPr="00A96F6C">
        <w:rPr>
          <w:rFonts w:ascii="Arial" w:hAnsi="Arial" w:cs="Arial"/>
          <w:sz w:val="24"/>
          <w:szCs w:val="24"/>
        </w:rPr>
        <w:t>навирусной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инфекции, основной задачей бюджетной политики на 2021-2023 годы будет обеспечение сбалансированности и устойчивости бюджета поселения, в том числе за счет:</w:t>
      </w:r>
    </w:p>
    <w:p w:rsidR="00A96F6C" w:rsidRDefault="00A96F6C" w:rsidP="00A969FB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A96F6C" w:rsidRDefault="00767D88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формирования реалистичного прогноза поступления доходов;</w:t>
      </w:r>
    </w:p>
    <w:p w:rsidR="00A96F6C" w:rsidRDefault="00767D88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недопущения принятия новых расходных обязательств, не обеспеченных источниками финансирования.</w:t>
      </w:r>
    </w:p>
    <w:p w:rsidR="00A96F6C" w:rsidRDefault="00767D88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В условиях ограниченности бюджетных ресурсов следующей задачей бюджетной политики является осуществление мер по повышению эффективности использования бюджетных средств, в том числе за счет:</w:t>
      </w:r>
    </w:p>
    <w:p w:rsidR="00A96F6C" w:rsidRDefault="00767D88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проведения в 2021 году оптимизации расходов бюджета поселения, за исключением расходов на оплату труда, до 10% к уровню предыдущего года;</w:t>
      </w:r>
    </w:p>
    <w:p w:rsidR="00A96F6C" w:rsidRDefault="00767D88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повышения качества оказываемых муниципальных услуг (работ).</w:t>
      </w:r>
    </w:p>
    <w:p w:rsidR="00A96F6C" w:rsidRDefault="00767D88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Особое внимание будет уделяться повышению эффективности муниципального управления, а именно:</w:t>
      </w:r>
    </w:p>
    <w:p w:rsidR="00A96F6C" w:rsidRDefault="00767D88" w:rsidP="00A969FB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совершенствованию инструментов программного планирования;</w:t>
      </w:r>
    </w:p>
    <w:p w:rsidR="00A96F6C" w:rsidRDefault="00767D88" w:rsidP="00A969FB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повышения качества финансового менеджмента, осуществляемого главными администраторами средств бюджета поселения;</w:t>
      </w:r>
    </w:p>
    <w:p w:rsidR="00A60839" w:rsidRDefault="00767D88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реализации принципов открытости и прозрачности управления финансами.</w:t>
      </w:r>
    </w:p>
    <w:p w:rsidR="00B1511E" w:rsidRDefault="00B1511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4. Основные подходы к формированию бюджета поселения</w:t>
      </w:r>
    </w:p>
    <w:p w:rsidR="00A96F6C" w:rsidRDefault="00B1511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Бюджетная политика в области расходов на 2021 -2023 годы в первую очередь будет направлена на обеспечение безусловного исполнения действующих расходных обязательств с сохранением следующих приоритетов бюджетных расходов:</w:t>
      </w:r>
    </w:p>
    <w:p w:rsidR="00A96F6C" w:rsidRDefault="00B1511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lastRenderedPageBreak/>
        <w:t>- обеспечение сохранения параметров по уровню заработной платы отдельных категорий работников социальной сферы, установленных Указами Президента Российской Федерации от 7 мая 2012 года;</w:t>
      </w:r>
    </w:p>
    <w:p w:rsidR="00A96F6C" w:rsidRDefault="00B1511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96F6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социально-значимых расходов, реализуемых на территории </w:t>
      </w:r>
      <w:proofErr w:type="spellStart"/>
      <w:r w:rsidR="001732EE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A96F6C">
        <w:rPr>
          <w:rFonts w:ascii="Arial" w:hAnsi="Arial" w:cs="Arial"/>
          <w:sz w:val="24"/>
          <w:szCs w:val="24"/>
        </w:rPr>
        <w:t xml:space="preserve"> сельсовета;</w:t>
      </w:r>
    </w:p>
    <w:p w:rsidR="00A96F6C" w:rsidRDefault="00B1511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реализация мероприятий, направленных на повышение качества жизни населения.</w:t>
      </w:r>
    </w:p>
    <w:p w:rsidR="00A96F6C" w:rsidRDefault="00B1511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Основные параметры бюджета поселения будут определены исходя из ожидаемого прогноза поступления доходов и допустимого уровня дефицита бюджета поселения.</w:t>
      </w:r>
    </w:p>
    <w:p w:rsidR="00A96F6C" w:rsidRDefault="00B1511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Расходы на выплату заработной платы с начислениями работникам будут формироваться в пределах существующей штатной численности работников, с </w:t>
      </w:r>
      <w:proofErr w:type="gramStart"/>
      <w:r w:rsidRPr="00A96F6C">
        <w:rPr>
          <w:rFonts w:ascii="Arial" w:hAnsi="Arial" w:cs="Arial"/>
          <w:sz w:val="24"/>
          <w:szCs w:val="24"/>
        </w:rPr>
        <w:t>учетом</w:t>
      </w:r>
      <w:proofErr w:type="gramEnd"/>
      <w:r w:rsidRPr="00A96F6C">
        <w:rPr>
          <w:rFonts w:ascii="Arial" w:hAnsi="Arial" w:cs="Arial"/>
          <w:sz w:val="24"/>
          <w:szCs w:val="24"/>
        </w:rPr>
        <w:t xml:space="preserve"> установленного на федеральном уровне минимального размера оплаты труда.</w:t>
      </w:r>
    </w:p>
    <w:p w:rsidR="00A96F6C" w:rsidRDefault="009D358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5. Повышение эффективности управления исполнением бюджета </w:t>
      </w:r>
      <w:r w:rsidR="00284E9F" w:rsidRPr="00A96F6C">
        <w:rPr>
          <w:rFonts w:ascii="Arial" w:hAnsi="Arial" w:cs="Arial"/>
          <w:sz w:val="24"/>
          <w:szCs w:val="24"/>
        </w:rPr>
        <w:t>поселения</w:t>
      </w:r>
    </w:p>
    <w:p w:rsidR="00A96F6C" w:rsidRDefault="009D358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Организация исполнения бюджета поселения будет ориентирована на совершенствование процедуры кассового исполнения бюджета поселения, в том числе:</w:t>
      </w:r>
    </w:p>
    <w:p w:rsidR="00A96F6C" w:rsidRDefault="009D358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повышение качества прогнозирования кассового плана, направленное на обеспечение непрерывности и своевременности кассовых выплат;</w:t>
      </w:r>
    </w:p>
    <w:p w:rsidR="00A96F6C" w:rsidRDefault="009D358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принятие бюджетных обязательств только в пределах доведенных лимитов бюджетных обязательств;</w:t>
      </w:r>
    </w:p>
    <w:p w:rsidR="00A96F6C" w:rsidRDefault="009D358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A96F6C">
        <w:rPr>
          <w:rFonts w:ascii="Arial" w:hAnsi="Arial" w:cs="Arial"/>
          <w:sz w:val="24"/>
          <w:szCs w:val="24"/>
        </w:rPr>
        <w:t>контроля за</w:t>
      </w:r>
      <w:proofErr w:type="gramEnd"/>
      <w:r w:rsidRPr="00A96F6C">
        <w:rPr>
          <w:rFonts w:ascii="Arial" w:hAnsi="Arial" w:cs="Arial"/>
          <w:sz w:val="24"/>
          <w:szCs w:val="24"/>
        </w:rPr>
        <w:t xml:space="preserve"> отсутствием кредиторской задолженности по принятым обязательствам;</w:t>
      </w:r>
    </w:p>
    <w:p w:rsidR="00A96F6C" w:rsidRDefault="009D358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совершенствование системы учета и отчетности;</w:t>
      </w:r>
    </w:p>
    <w:p w:rsidR="00A60839" w:rsidRDefault="009D358E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обеспечение доступности к информации о финансовой деятельности, результатах использования бюджетных средств.</w:t>
      </w:r>
    </w:p>
    <w:p w:rsidR="006F1B79" w:rsidRDefault="001D6AC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6</w:t>
      </w:r>
      <w:r w:rsidR="006F1B79" w:rsidRPr="00A96F6C">
        <w:rPr>
          <w:rFonts w:ascii="Arial" w:hAnsi="Arial" w:cs="Arial"/>
          <w:sz w:val="24"/>
          <w:szCs w:val="24"/>
        </w:rPr>
        <w:t>. Политика в сфере финансового контроля</w:t>
      </w:r>
    </w:p>
    <w:p w:rsidR="00A96F6C" w:rsidRDefault="006F1B7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 xml:space="preserve">Развитие и совершенствование системы муниципального финансового контроля, в том числе в сфере закупок, будет направлено </w:t>
      </w:r>
      <w:proofErr w:type="gramStart"/>
      <w:r w:rsidRPr="00A96F6C">
        <w:rPr>
          <w:rFonts w:ascii="Arial" w:hAnsi="Arial" w:cs="Arial"/>
          <w:sz w:val="24"/>
          <w:szCs w:val="24"/>
        </w:rPr>
        <w:t>на</w:t>
      </w:r>
      <w:proofErr w:type="gramEnd"/>
      <w:r w:rsidRPr="00A96F6C">
        <w:rPr>
          <w:rFonts w:ascii="Arial" w:hAnsi="Arial" w:cs="Arial"/>
          <w:sz w:val="24"/>
          <w:szCs w:val="24"/>
        </w:rPr>
        <w:t>:</w:t>
      </w:r>
    </w:p>
    <w:p w:rsidR="00A96F6C" w:rsidRDefault="006F1B7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осуществление контрольной деятельности в целях обеспечения соблюдения положений правовых актов, регулирующих бюджетные правоотношения и правоотношения в сфере закупок;</w:t>
      </w:r>
    </w:p>
    <w:p w:rsidR="00A96F6C" w:rsidRDefault="006F1B7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стандартизацию контрольной деятельности в соответствии со стандартами внутреннего государственного (муниципального) финансового контроля, предусматривающую единые принципы контрольной деятельности, правила планирования контрольных мероприятий, оформления и реализации их результатов и правила составления отчетности о результатах контрольной деятельности;</w:t>
      </w:r>
    </w:p>
    <w:p w:rsidR="00A96F6C" w:rsidRDefault="006F1B7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проведение контрольных мероприятий, направленных на предупреждение и предотвращение нарушений бюджетного законодательства и законодательства о контрактной системе в сфере закупок;</w:t>
      </w:r>
    </w:p>
    <w:p w:rsidR="00A96F6C" w:rsidRDefault="006F1B7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пресечение и исключение негативных последствий нарушений законодательства, обеспечение применения ответственности за нарушения бюджетного законодательства и законодательства о контрактной системе;</w:t>
      </w:r>
    </w:p>
    <w:p w:rsidR="006F1B79" w:rsidRPr="00A96F6C" w:rsidRDefault="006F1B79" w:rsidP="00A969F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6F6C">
        <w:rPr>
          <w:rFonts w:ascii="Arial" w:hAnsi="Arial" w:cs="Arial"/>
          <w:sz w:val="24"/>
          <w:szCs w:val="24"/>
        </w:rPr>
        <w:t>- проведение профилактической работы по предупреждению нарушений бюджетного законодательства и законодательства о контрактной системе.</w:t>
      </w:r>
    </w:p>
    <w:sectPr w:rsidR="006F1B79" w:rsidRPr="00A96F6C" w:rsidSect="00A96F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FA4ADD"/>
    <w:multiLevelType w:val="multilevel"/>
    <w:tmpl w:val="738E836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110B"/>
    <w:rsid w:val="00042D0B"/>
    <w:rsid w:val="0004340D"/>
    <w:rsid w:val="00071C9A"/>
    <w:rsid w:val="00090C56"/>
    <w:rsid w:val="000949AE"/>
    <w:rsid w:val="000C120D"/>
    <w:rsid w:val="000D3E75"/>
    <w:rsid w:val="001732EE"/>
    <w:rsid w:val="00174BB8"/>
    <w:rsid w:val="001825ED"/>
    <w:rsid w:val="00195857"/>
    <w:rsid w:val="001A1496"/>
    <w:rsid w:val="001B7492"/>
    <w:rsid w:val="001D4EA4"/>
    <w:rsid w:val="001D6AC9"/>
    <w:rsid w:val="00200FB7"/>
    <w:rsid w:val="00241F38"/>
    <w:rsid w:val="00284E9F"/>
    <w:rsid w:val="002B4BD3"/>
    <w:rsid w:val="002F19EC"/>
    <w:rsid w:val="002F6B3F"/>
    <w:rsid w:val="00317B78"/>
    <w:rsid w:val="00341C5C"/>
    <w:rsid w:val="00383CC1"/>
    <w:rsid w:val="00386568"/>
    <w:rsid w:val="003E2728"/>
    <w:rsid w:val="004715AB"/>
    <w:rsid w:val="004774CC"/>
    <w:rsid w:val="00496535"/>
    <w:rsid w:val="004D1549"/>
    <w:rsid w:val="0051177A"/>
    <w:rsid w:val="00593219"/>
    <w:rsid w:val="00610270"/>
    <w:rsid w:val="00656D60"/>
    <w:rsid w:val="00677921"/>
    <w:rsid w:val="006F1B79"/>
    <w:rsid w:val="006F30CE"/>
    <w:rsid w:val="00767D88"/>
    <w:rsid w:val="00782CBD"/>
    <w:rsid w:val="0081006F"/>
    <w:rsid w:val="00863C49"/>
    <w:rsid w:val="00891B76"/>
    <w:rsid w:val="008D1FA0"/>
    <w:rsid w:val="00990C1D"/>
    <w:rsid w:val="009A1642"/>
    <w:rsid w:val="009D358E"/>
    <w:rsid w:val="009D5D3F"/>
    <w:rsid w:val="00A10065"/>
    <w:rsid w:val="00A60839"/>
    <w:rsid w:val="00A920B6"/>
    <w:rsid w:val="00A969FB"/>
    <w:rsid w:val="00A96F6C"/>
    <w:rsid w:val="00AE4C4D"/>
    <w:rsid w:val="00B0110B"/>
    <w:rsid w:val="00B1511E"/>
    <w:rsid w:val="00B46A0C"/>
    <w:rsid w:val="00B744D0"/>
    <w:rsid w:val="00B95A44"/>
    <w:rsid w:val="00BA71C6"/>
    <w:rsid w:val="00BF2841"/>
    <w:rsid w:val="00C00CF5"/>
    <w:rsid w:val="00CB02D4"/>
    <w:rsid w:val="00CC27D1"/>
    <w:rsid w:val="00CC4BDB"/>
    <w:rsid w:val="00D308DC"/>
    <w:rsid w:val="00D93056"/>
    <w:rsid w:val="00D97003"/>
    <w:rsid w:val="00E363EE"/>
    <w:rsid w:val="00E50F0C"/>
    <w:rsid w:val="00F33B62"/>
    <w:rsid w:val="00F55D72"/>
    <w:rsid w:val="00F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0110B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B0110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B0110B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01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0B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ConsNonformat">
    <w:name w:val="ConsNonformat"/>
    <w:rsid w:val="00B011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0110B"/>
    <w:pPr>
      <w:widowControl w:val="0"/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rsid w:val="0004340D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1">
    <w:name w:val="Без интервала1"/>
    <w:qFormat/>
    <w:rsid w:val="0004340D"/>
    <w:pPr>
      <w:suppressAutoHyphens/>
      <w:spacing w:after="0" w:line="240" w:lineRule="auto"/>
    </w:pPr>
    <w:rPr>
      <w:rFonts w:ascii="Liberation Serif" w:eastAsia="Times New Roman" w:hAnsi="Liberation Serif" w:cs="Mangal"/>
      <w:sz w:val="20"/>
      <w:szCs w:val="20"/>
      <w:lang w:eastAsia="ru-RU" w:bidi="hi-IN"/>
    </w:rPr>
  </w:style>
  <w:style w:type="paragraph" w:customStyle="1" w:styleId="11">
    <w:name w:val="Заголовок 11"/>
    <w:basedOn w:val="a"/>
    <w:qFormat/>
    <w:rsid w:val="004D1549"/>
    <w:pPr>
      <w:keepNext/>
      <w:numPr>
        <w:numId w:val="3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21">
    <w:name w:val="Заголовок 21"/>
    <w:basedOn w:val="a"/>
    <w:qFormat/>
    <w:rsid w:val="004D1549"/>
    <w:pPr>
      <w:keepNext/>
      <w:numPr>
        <w:ilvl w:val="1"/>
        <w:numId w:val="3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31">
    <w:name w:val="Заголовок 31"/>
    <w:basedOn w:val="a"/>
    <w:qFormat/>
    <w:rsid w:val="004D1549"/>
    <w:pPr>
      <w:keepNext/>
      <w:numPr>
        <w:ilvl w:val="2"/>
        <w:numId w:val="3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4D154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No Spacing"/>
    <w:qFormat/>
    <w:rsid w:val="00767D8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F1B79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2020-11-11T05:39:00Z</cp:lastPrinted>
  <dcterms:created xsi:type="dcterms:W3CDTF">2020-12-08T06:15:00Z</dcterms:created>
  <dcterms:modified xsi:type="dcterms:W3CDTF">2020-12-29T12:27:00Z</dcterms:modified>
</cp:coreProperties>
</file>