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АДМИНИСТРАЦИЯ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  <w:t>19.03.2020</w:t>
        <w:tab/>
        <w:tab/>
        <w:tab/>
        <w:tab/>
        <w:tab/>
        <w:tab/>
        <w:tab/>
        <w:tab/>
        <w:tab/>
        <w:t>№13</w:t>
      </w:r>
    </w:p>
    <w:p>
      <w:pPr>
        <w:pStyle w:val="Style22"/>
        <w:numPr>
          <w:ilvl w:val="0"/>
          <w:numId w:val="1"/>
        </w:numPr>
        <w:spacing w:lineRule="auto" w:line="240"/>
        <w:jc w:val="center"/>
        <w:rPr/>
      </w:pPr>
      <w:r>
        <w:rPr>
          <w:rFonts w:cs="Arial" w:ascii="Arial" w:hAnsi="Arial"/>
          <w:b/>
          <w:sz w:val="32"/>
        </w:rPr>
        <w:t>О внесении изменений в постановление администрации Старорудкинского сельсовета от 27.11.2019 №39 «</w:t>
      </w:r>
      <w:r>
        <w:rPr>
          <w:rFonts w:cs="Arial" w:ascii="Arial" w:hAnsi="Arial"/>
          <w:b/>
          <w:sz w:val="32"/>
          <w:szCs w:val="28"/>
        </w:rPr>
        <w:t xml:space="preserve">Об утверждении Положения об архиве </w:t>
      </w:r>
    </w:p>
    <w:p>
      <w:pPr>
        <w:pStyle w:val="Style22"/>
        <w:numPr>
          <w:ilvl w:val="0"/>
          <w:numId w:val="1"/>
        </w:numPr>
        <w:spacing w:lineRule="auto" w:line="240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администрации Старорудкинского сельсовета»</w:t>
      </w:r>
    </w:p>
    <w:p>
      <w:pPr>
        <w:pStyle w:val="Style22"/>
        <w:numPr>
          <w:ilvl w:val="0"/>
          <w:numId w:val="1"/>
        </w:numPr>
        <w:spacing w:lineRule="auto" w:line="240"/>
        <w:jc w:val="center"/>
        <w:rPr>
          <w:rFonts w:ascii="Arial" w:hAnsi="Arial" w:cs="Arial"/>
          <w:b/>
          <w:b/>
          <w:sz w:val="24"/>
          <w:szCs w:val="28"/>
        </w:rPr>
      </w:pPr>
      <w:r>
        <w:rPr>
          <w:rFonts w:cs="Arial" w:ascii="Arial" w:hAnsi="Arial"/>
          <w:b/>
          <w:sz w:val="24"/>
          <w:szCs w:val="28"/>
        </w:rPr>
      </w:r>
    </w:p>
    <w:p>
      <w:pPr>
        <w:pStyle w:val="Style22"/>
        <w:numPr>
          <w:ilvl w:val="0"/>
          <w:numId w:val="1"/>
        </w:numPr>
        <w:spacing w:lineRule="auto" w:line="240"/>
        <w:ind w:left="0" w:firstLine="567"/>
        <w:jc w:val="both"/>
        <w:outlineLvl w:val="2"/>
        <w:rPr/>
      </w:pPr>
      <w:r>
        <w:rPr>
          <w:rFonts w:cs="Arial" w:ascii="Arial" w:hAnsi="Arial"/>
          <w:spacing w:val="2"/>
          <w:sz w:val="24"/>
          <w:shd w:fill="FFFFFF" w:val="clear"/>
        </w:rPr>
        <w:t xml:space="preserve">В </w:t>
      </w:r>
      <w:r>
        <w:rPr>
          <w:rFonts w:cs="Arial" w:ascii="Arial" w:hAnsi="Arial"/>
          <w:color w:val="000000"/>
          <w:spacing w:val="2"/>
          <w:sz w:val="24"/>
          <w:shd w:fill="FFFFFF" w:val="clear"/>
        </w:rPr>
        <w:t>соответствии со статьей 6 Федерального закона от 22 октября 2004 года N 125-ФЗ "Об архивном деле в Российской Федерации",</w:t>
      </w:r>
      <w:r>
        <w:rPr>
          <w:rFonts w:cs="Arial" w:ascii="Arial" w:hAnsi="Arial"/>
          <w:spacing w:val="2"/>
          <w:sz w:val="24"/>
          <w:shd w:fill="FFFFFF" w:val="clear"/>
        </w:rPr>
        <w:t xml:space="preserve"> </w:t>
      </w:r>
      <w:r>
        <w:rPr>
          <w:rFonts w:cs="Arial" w:ascii="Arial" w:hAnsi="Arial"/>
          <w:sz w:val="24"/>
        </w:rPr>
        <w:t>Приказом Федерального архивного агентства от 11 апреля 2018 года № 42 «Об утверждении примерного положения об экспертной комиссии организации», Уставом Старорудкинского сельсовета, администрация Старорудкинского сельсовета постановляет:</w:t>
      </w:r>
    </w:p>
    <w:p>
      <w:pPr>
        <w:pStyle w:val="Style22"/>
        <w:numPr>
          <w:ilvl w:val="0"/>
          <w:numId w:val="1"/>
        </w:numPr>
        <w:spacing w:lineRule="auto" w:line="240"/>
        <w:ind w:left="0" w:firstLine="567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1.Внести изменения в Положение об архиве администрации Старорудкинского сельсовета, утвержденное постановлением администрации Старорудкинского сельсовета от 27.11.2019 №39 «Об утверждении Положения об архиве администрации Старорудкинского сельсовета»:</w:t>
      </w:r>
    </w:p>
    <w:p>
      <w:pPr>
        <w:pStyle w:val="Style22"/>
        <w:numPr>
          <w:ilvl w:val="0"/>
          <w:numId w:val="1"/>
        </w:numPr>
        <w:spacing w:lineRule="auto" w:line="240"/>
        <w:ind w:left="0" w:firstLine="567"/>
        <w:jc w:val="both"/>
        <w:rPr/>
      </w:pPr>
      <w:r>
        <w:rPr>
          <w:rFonts w:cs="Arial" w:ascii="Arial" w:hAnsi="Arial"/>
          <w:sz w:val="24"/>
        </w:rPr>
        <w:t>в пункте 4.1.5. раздела 4:</w:t>
      </w:r>
    </w:p>
    <w:p>
      <w:pPr>
        <w:pStyle w:val="Style22"/>
        <w:numPr>
          <w:ilvl w:val="0"/>
          <w:numId w:val="1"/>
        </w:numPr>
        <w:spacing w:lineRule="auto" w:line="240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подпункт б) изложить в следующей редакции:</w:t>
      </w:r>
    </w:p>
    <w:p>
      <w:pPr>
        <w:pStyle w:val="Style22"/>
        <w:numPr>
          <w:ilvl w:val="0"/>
          <w:numId w:val="1"/>
        </w:numPr>
        <w:spacing w:lineRule="auto" w:line="240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«на утверждение ЭПК федерального государственного архива или уполномоченного органа исполнительной власти субъекта Российской Федерации в сфере архивного дела, описи дел постоянного хранения;»</w:t>
      </w:r>
    </w:p>
    <w:p>
      <w:pPr>
        <w:pStyle w:val="Style22"/>
        <w:numPr>
          <w:ilvl w:val="0"/>
          <w:numId w:val="1"/>
        </w:numPr>
        <w:spacing w:lineRule="auto" w:line="240"/>
        <w:ind w:left="0" w:firstLine="567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2.Обнародовать настоящее постановление в порядке, определенном Уставом Старорудкинского сельсовета Шарангского муниципального района Нижегородской области.</w:t>
      </w:r>
    </w:p>
    <w:p>
      <w:pPr>
        <w:pStyle w:val="Style22"/>
        <w:numPr>
          <w:ilvl w:val="0"/>
          <w:numId w:val="1"/>
        </w:numPr>
        <w:spacing w:lineRule="auto" w:line="240"/>
        <w:ind w:left="0" w:firstLine="567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3.Контроль за исполнением настоящего постановления оставляю за собой.</w:t>
      </w:r>
    </w:p>
    <w:p>
      <w:pPr>
        <w:pStyle w:val="Style22"/>
        <w:numPr>
          <w:ilvl w:val="0"/>
          <w:numId w:val="1"/>
        </w:numPr>
        <w:spacing w:lineRule="auto" w:line="240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Style22"/>
        <w:numPr>
          <w:ilvl w:val="0"/>
          <w:numId w:val="1"/>
        </w:numPr>
        <w:spacing w:lineRule="auto" w:line="240"/>
        <w:jc w:val="both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p>
      <w:pPr>
        <w:pStyle w:val="Style22"/>
        <w:numPr>
          <w:ilvl w:val="0"/>
          <w:numId w:val="1"/>
        </w:numPr>
        <w:spacing w:lineRule="auto" w:line="240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Глава администрации</w:t>
        <w:tab/>
        <w:tab/>
        <w:tab/>
        <w:tab/>
        <w:t>А.В.Лежнина</w:t>
      </w:r>
    </w:p>
    <w:p>
      <w:pPr>
        <w:pStyle w:val="Style22"/>
        <w:numPr>
          <w:ilvl w:val="0"/>
          <w:numId w:val="1"/>
        </w:numPr>
        <w:spacing w:lineRule="auto" w:line="240" w:before="0" w:after="200"/>
        <w:contextualSpacing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  <w:rPr>
        <w:sz w:val="32"/>
        <w:b/>
        <w:szCs w:val="28"/>
        <w:rFonts w:ascii="Arial" w:hAnsi="Arial" w:cs="Arial"/>
      </w:rPr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WW8Num1z0">
    <w:name w:val="WW8Num1z0"/>
    <w:qFormat/>
    <w:rPr>
      <w:rFonts w:ascii="Arial" w:hAnsi="Arial" w:cs="Arial"/>
      <w:b/>
      <w:sz w:val="32"/>
      <w:szCs w:val="28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4">
    <w:name w:val="Основной шрифт абзаца"/>
    <w:qFormat/>
    <w:rPr/>
  </w:style>
  <w:style w:type="character" w:styleId="ConsPlusNormal">
    <w:name w:val="ConsPlusNormal Знак"/>
    <w:basedOn w:val="Style14"/>
    <w:qFormat/>
    <w:rPr>
      <w:rFonts w:ascii="Arial" w:hAnsi="Arial" w:cs="Arial"/>
      <w:lang w:val="ru-RU" w:bidi="ar-SA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2">
    <w:name w:val="Абзац списка"/>
    <w:basedOn w:val="Normal"/>
    <w:qFormat/>
    <w:pPr>
      <w:suppressAutoHyphens w:val="true"/>
      <w:spacing w:lineRule="auto" w:line="276" w:before="0" w:after="200"/>
      <w:ind w:left="720" w:hanging="0"/>
      <w:contextualSpacing/>
    </w:pPr>
    <w:rPr>
      <w:rFonts w:ascii="Calibri" w:hAnsi="Calibri" w:eastAsia="Calibri" w:cs="Calibri"/>
      <w:color w:val="00000A"/>
      <w:sz w:val="22"/>
      <w:szCs w:val="22"/>
      <w:lang w:eastAsia="zh-CN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6</TotalTime>
  <Application>LibreOffice/6.4.2.2$Windows_X86_64 LibreOffice_project/4e471d8c02c9c90f512f7f9ead8875b57fcb1ec3</Application>
  <Pages>1</Pages>
  <Words>159</Words>
  <Characters>1278</Characters>
  <CharactersWithSpaces>1436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2020-03-30T15:47:00Z</dcterms:created>
  <dc:creator>User</dc:creator>
  <dc:description/>
  <cp:keywords/>
  <dc:language>ru-RU</dc:language>
  <cp:lastModifiedBy>Специалист</cp:lastModifiedBy>
  <cp:lastPrinted>2020-03-30T15:54:00Z</cp:lastPrinted>
  <dcterms:modified xsi:type="dcterms:W3CDTF">2020-03-30T15:54:00Z</dcterms:modified>
  <cp:revision>4</cp:revision>
  <dc:subject/>
  <dc:title>                                                                  </dc:title>
</cp:coreProperties>
</file>