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42F" w:rsidRPr="009B1E53" w:rsidRDefault="0018242F" w:rsidP="009B1E53">
      <w:pPr>
        <w:spacing w:line="240" w:lineRule="auto"/>
        <w:jc w:val="center"/>
        <w:rPr>
          <w:rFonts w:ascii="Arial" w:hAnsi="Arial"/>
          <w:b/>
          <w:sz w:val="32"/>
        </w:rPr>
      </w:pPr>
      <w:r w:rsidRPr="009B1E53">
        <w:rPr>
          <w:rFonts w:ascii="Arial" w:hAnsi="Arial"/>
          <w:b/>
          <w:noProof/>
          <w:sz w:val="32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42F" w:rsidRPr="009B1E53" w:rsidRDefault="0018242F" w:rsidP="009B1E53">
      <w:pPr>
        <w:spacing w:line="240" w:lineRule="auto"/>
        <w:jc w:val="center"/>
        <w:rPr>
          <w:rFonts w:ascii="Arial" w:hAnsi="Arial" w:cs="Times New Roman"/>
          <w:b/>
          <w:sz w:val="32"/>
          <w:szCs w:val="24"/>
        </w:rPr>
      </w:pPr>
      <w:r w:rsidRPr="009B1E53">
        <w:rPr>
          <w:rFonts w:ascii="Arial" w:hAnsi="Arial" w:cs="Times New Roman"/>
          <w:b/>
          <w:sz w:val="32"/>
          <w:szCs w:val="24"/>
        </w:rPr>
        <w:t>С</w:t>
      </w:r>
      <w:r w:rsidR="002A147E" w:rsidRPr="009B1E53">
        <w:rPr>
          <w:rFonts w:ascii="Arial" w:hAnsi="Arial" w:cs="Times New Roman"/>
          <w:b/>
          <w:sz w:val="32"/>
          <w:szCs w:val="24"/>
        </w:rPr>
        <w:t xml:space="preserve">ЕЛЬСКИЙ СОВЕТ СТАРОРУДКИНСОГО </w:t>
      </w:r>
      <w:r w:rsidRPr="009B1E53">
        <w:rPr>
          <w:rFonts w:ascii="Arial" w:hAnsi="Arial" w:cs="Times New Roman"/>
          <w:b/>
          <w:sz w:val="32"/>
          <w:szCs w:val="24"/>
        </w:rPr>
        <w:t>СЕЛЬСОВЕТА</w:t>
      </w:r>
    </w:p>
    <w:p w:rsidR="0018242F" w:rsidRPr="009B1E53" w:rsidRDefault="002A147E" w:rsidP="009B1E53">
      <w:pPr>
        <w:spacing w:line="240" w:lineRule="auto"/>
        <w:jc w:val="center"/>
        <w:rPr>
          <w:rFonts w:ascii="Arial" w:hAnsi="Arial" w:cs="Times New Roman"/>
          <w:b/>
          <w:sz w:val="32"/>
          <w:szCs w:val="24"/>
        </w:rPr>
      </w:pPr>
      <w:r w:rsidRPr="009B1E53">
        <w:rPr>
          <w:rFonts w:ascii="Arial" w:hAnsi="Arial" w:cs="Times New Roman"/>
          <w:b/>
          <w:sz w:val="32"/>
          <w:szCs w:val="24"/>
        </w:rPr>
        <w:t>ШАРАНГСКОГО МУНИЦИПАЛЬНОГО</w:t>
      </w:r>
      <w:r w:rsidR="0018242F" w:rsidRPr="009B1E53">
        <w:rPr>
          <w:rFonts w:ascii="Arial" w:hAnsi="Arial" w:cs="Times New Roman"/>
          <w:b/>
          <w:sz w:val="32"/>
          <w:szCs w:val="24"/>
        </w:rPr>
        <w:t xml:space="preserve"> РАЙОНА</w:t>
      </w:r>
    </w:p>
    <w:p w:rsidR="0018242F" w:rsidRPr="009B1E53" w:rsidRDefault="002A147E" w:rsidP="009B1E53">
      <w:pPr>
        <w:spacing w:line="240" w:lineRule="auto"/>
        <w:jc w:val="center"/>
        <w:rPr>
          <w:rFonts w:ascii="Arial" w:hAnsi="Arial" w:cs="Times New Roman"/>
          <w:b/>
          <w:sz w:val="32"/>
          <w:szCs w:val="24"/>
        </w:rPr>
      </w:pPr>
      <w:r w:rsidRPr="009B1E53">
        <w:rPr>
          <w:rFonts w:ascii="Arial" w:hAnsi="Arial" w:cs="Times New Roman"/>
          <w:b/>
          <w:sz w:val="32"/>
          <w:szCs w:val="24"/>
        </w:rPr>
        <w:t xml:space="preserve">НИЖЕГОРОДСКОЙ </w:t>
      </w:r>
      <w:r w:rsidR="0018242F" w:rsidRPr="009B1E53">
        <w:rPr>
          <w:rFonts w:ascii="Arial" w:hAnsi="Arial" w:cs="Times New Roman"/>
          <w:b/>
          <w:sz w:val="32"/>
          <w:szCs w:val="24"/>
        </w:rPr>
        <w:t>ОБЛАСТИ</w:t>
      </w:r>
    </w:p>
    <w:p w:rsidR="002A147E" w:rsidRPr="009B1E53" w:rsidRDefault="0018242F" w:rsidP="009B1E53">
      <w:pPr>
        <w:tabs>
          <w:tab w:val="left" w:pos="3300"/>
        </w:tabs>
        <w:spacing w:line="240" w:lineRule="auto"/>
        <w:jc w:val="center"/>
        <w:rPr>
          <w:rFonts w:ascii="Arial" w:hAnsi="Arial" w:cs="Times New Roman"/>
          <w:b/>
          <w:sz w:val="32"/>
          <w:szCs w:val="24"/>
        </w:rPr>
      </w:pPr>
      <w:r w:rsidRPr="009B1E53">
        <w:rPr>
          <w:rFonts w:ascii="Arial" w:hAnsi="Arial" w:cs="Times New Roman"/>
          <w:b/>
          <w:sz w:val="32"/>
          <w:szCs w:val="24"/>
        </w:rPr>
        <w:t>Р</w:t>
      </w:r>
      <w:r w:rsidR="00225423" w:rsidRPr="009B1E53">
        <w:rPr>
          <w:rFonts w:ascii="Arial" w:hAnsi="Arial" w:cs="Times New Roman"/>
          <w:b/>
          <w:sz w:val="32"/>
          <w:szCs w:val="24"/>
        </w:rPr>
        <w:t>ЕШЕНИЕ</w:t>
      </w:r>
    </w:p>
    <w:p w:rsidR="00457D10" w:rsidRPr="00375A4D" w:rsidRDefault="00B3583C" w:rsidP="00375A4D">
      <w:pPr>
        <w:tabs>
          <w:tab w:val="left" w:pos="3300"/>
        </w:tabs>
        <w:spacing w:line="240" w:lineRule="auto"/>
        <w:jc w:val="both"/>
        <w:rPr>
          <w:rFonts w:ascii="Arial" w:hAnsi="Arial" w:cs="Times New Roman"/>
          <w:sz w:val="24"/>
          <w:szCs w:val="24"/>
        </w:rPr>
      </w:pPr>
      <w:r w:rsidRPr="00375A4D">
        <w:rPr>
          <w:rFonts w:ascii="Arial" w:hAnsi="Arial" w:cs="Times New Roman"/>
          <w:sz w:val="24"/>
          <w:szCs w:val="28"/>
        </w:rPr>
        <w:t>12.12. 2019</w:t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A147E" w:rsidRPr="00375A4D">
        <w:rPr>
          <w:rFonts w:ascii="Arial" w:hAnsi="Arial" w:cs="Times New Roman"/>
          <w:sz w:val="24"/>
          <w:szCs w:val="28"/>
        </w:rPr>
        <w:tab/>
      </w:r>
      <w:r w:rsidR="00225423" w:rsidRPr="00375A4D">
        <w:rPr>
          <w:rFonts w:ascii="Arial" w:hAnsi="Arial" w:cs="Times New Roman"/>
          <w:sz w:val="24"/>
          <w:szCs w:val="28"/>
        </w:rPr>
        <w:t>№</w:t>
      </w:r>
      <w:r w:rsidR="0018242F" w:rsidRPr="00375A4D">
        <w:rPr>
          <w:rFonts w:ascii="Arial" w:hAnsi="Arial" w:cs="Times New Roman"/>
          <w:sz w:val="24"/>
          <w:szCs w:val="28"/>
        </w:rPr>
        <w:t xml:space="preserve"> </w:t>
      </w:r>
      <w:r w:rsidRPr="00375A4D">
        <w:rPr>
          <w:rFonts w:ascii="Arial" w:hAnsi="Arial" w:cs="Times New Roman"/>
          <w:sz w:val="24"/>
          <w:szCs w:val="28"/>
        </w:rPr>
        <w:t>21</w:t>
      </w:r>
    </w:p>
    <w:p w:rsidR="002F0E30" w:rsidRPr="009B1E53" w:rsidRDefault="00225423" w:rsidP="009B1E53">
      <w:pPr>
        <w:spacing w:line="240" w:lineRule="auto"/>
        <w:jc w:val="center"/>
        <w:rPr>
          <w:rFonts w:ascii="Arial" w:hAnsi="Arial" w:cs="Times New Roman"/>
          <w:b/>
          <w:sz w:val="32"/>
          <w:szCs w:val="28"/>
        </w:rPr>
      </w:pPr>
      <w:r w:rsidRPr="009B1E53">
        <w:rPr>
          <w:rFonts w:ascii="Arial" w:hAnsi="Arial" w:cs="Times New Roman"/>
          <w:b/>
          <w:sz w:val="32"/>
          <w:szCs w:val="28"/>
        </w:rPr>
        <w:t>Об установление налога на имущество</w:t>
      </w:r>
      <w:r w:rsidR="002A147E" w:rsidRPr="009B1E53">
        <w:rPr>
          <w:rFonts w:ascii="Arial" w:hAnsi="Arial" w:cs="Times New Roman"/>
          <w:b/>
          <w:sz w:val="32"/>
          <w:szCs w:val="28"/>
        </w:rPr>
        <w:t xml:space="preserve"> </w:t>
      </w:r>
      <w:r w:rsidRPr="009B1E53">
        <w:rPr>
          <w:rFonts w:ascii="Arial" w:hAnsi="Arial" w:cs="Times New Roman"/>
          <w:b/>
          <w:sz w:val="32"/>
          <w:szCs w:val="28"/>
        </w:rPr>
        <w:t xml:space="preserve">физических лиц на территории </w:t>
      </w:r>
      <w:proofErr w:type="spellStart"/>
      <w:r w:rsidRPr="009B1E53">
        <w:rPr>
          <w:rFonts w:ascii="Arial" w:hAnsi="Arial" w:cs="Times New Roman"/>
          <w:b/>
          <w:sz w:val="32"/>
          <w:szCs w:val="28"/>
        </w:rPr>
        <w:t>Старорудк</w:t>
      </w:r>
      <w:r w:rsidR="002A147E" w:rsidRPr="009B1E53">
        <w:rPr>
          <w:rFonts w:ascii="Arial" w:hAnsi="Arial" w:cs="Times New Roman"/>
          <w:b/>
          <w:sz w:val="32"/>
          <w:szCs w:val="28"/>
        </w:rPr>
        <w:t>инского</w:t>
      </w:r>
      <w:proofErr w:type="spellEnd"/>
      <w:r w:rsidR="002A147E" w:rsidRPr="009B1E53">
        <w:rPr>
          <w:rFonts w:ascii="Arial" w:hAnsi="Arial" w:cs="Times New Roman"/>
          <w:b/>
          <w:sz w:val="32"/>
          <w:szCs w:val="28"/>
        </w:rPr>
        <w:t xml:space="preserve"> </w:t>
      </w:r>
      <w:r w:rsidRPr="009B1E53">
        <w:rPr>
          <w:rFonts w:ascii="Arial" w:hAnsi="Arial" w:cs="Times New Roman"/>
          <w:b/>
          <w:sz w:val="32"/>
          <w:szCs w:val="28"/>
        </w:rPr>
        <w:t xml:space="preserve">сельсовета </w:t>
      </w:r>
      <w:proofErr w:type="spellStart"/>
      <w:r w:rsidRPr="009B1E53">
        <w:rPr>
          <w:rFonts w:ascii="Arial" w:hAnsi="Arial" w:cs="Times New Roman"/>
          <w:b/>
          <w:sz w:val="32"/>
          <w:szCs w:val="28"/>
        </w:rPr>
        <w:t>Шарангского</w:t>
      </w:r>
      <w:proofErr w:type="spellEnd"/>
      <w:r w:rsidRPr="009B1E53">
        <w:rPr>
          <w:rFonts w:ascii="Arial" w:hAnsi="Arial" w:cs="Times New Roman"/>
          <w:b/>
          <w:sz w:val="32"/>
          <w:szCs w:val="28"/>
        </w:rPr>
        <w:t xml:space="preserve"> муниципального района</w:t>
      </w:r>
      <w:r w:rsidR="002F0E30" w:rsidRPr="009B1E53">
        <w:rPr>
          <w:rFonts w:ascii="Arial" w:hAnsi="Arial" w:cs="Times New Roman"/>
          <w:b/>
          <w:sz w:val="32"/>
          <w:szCs w:val="28"/>
        </w:rPr>
        <w:t xml:space="preserve"> Нижегородской области</w:t>
      </w:r>
    </w:p>
    <w:p w:rsidR="00225423" w:rsidRPr="00375A4D" w:rsidRDefault="00225423" w:rsidP="00375A4D">
      <w:pPr>
        <w:spacing w:line="240" w:lineRule="auto"/>
        <w:jc w:val="both"/>
        <w:rPr>
          <w:rFonts w:ascii="Arial" w:hAnsi="Arial" w:cs="Times New Roman"/>
          <w:sz w:val="24"/>
          <w:szCs w:val="28"/>
        </w:rPr>
      </w:pPr>
    </w:p>
    <w:p w:rsidR="00930468" w:rsidRPr="00375A4D" w:rsidRDefault="00930468" w:rsidP="00375A4D">
      <w:pPr>
        <w:spacing w:after="0" w:line="240" w:lineRule="auto"/>
        <w:ind w:firstLine="540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В соответствии</w:t>
      </w:r>
      <w:r w:rsidR="008126A1">
        <w:rPr>
          <w:rFonts w:ascii="Arial" w:eastAsia="Times New Roman" w:hAnsi="Arial" w:cs="Times New Roman"/>
          <w:sz w:val="24"/>
          <w:szCs w:val="28"/>
        </w:rPr>
        <w:t xml:space="preserve"> с главой 32 Налогового кодекса Российской Федерации </w:t>
      </w:r>
      <w:r w:rsidRPr="00375A4D">
        <w:rPr>
          <w:rFonts w:ascii="Arial" w:eastAsia="Times New Roman" w:hAnsi="Arial" w:cs="Times New Roman"/>
          <w:sz w:val="24"/>
          <w:szCs w:val="28"/>
        </w:rPr>
        <w:t xml:space="preserve">сельский Совет </w:t>
      </w:r>
      <w:proofErr w:type="spellStart"/>
      <w:r w:rsidRPr="00375A4D">
        <w:rPr>
          <w:rFonts w:ascii="Arial" w:eastAsia="Times New Roman" w:hAnsi="Arial" w:cs="Times New Roman"/>
          <w:sz w:val="24"/>
          <w:szCs w:val="28"/>
        </w:rPr>
        <w:t>Старорудкин</w:t>
      </w:r>
      <w:r w:rsidR="008126A1">
        <w:rPr>
          <w:rFonts w:ascii="Arial" w:eastAsia="Times New Roman" w:hAnsi="Arial" w:cs="Times New Roman"/>
          <w:sz w:val="24"/>
          <w:szCs w:val="28"/>
        </w:rPr>
        <w:t>ского</w:t>
      </w:r>
      <w:proofErr w:type="spellEnd"/>
      <w:r w:rsidR="008126A1">
        <w:rPr>
          <w:rFonts w:ascii="Arial" w:eastAsia="Times New Roman" w:hAnsi="Arial" w:cs="Times New Roman"/>
          <w:sz w:val="24"/>
          <w:szCs w:val="28"/>
        </w:rPr>
        <w:t xml:space="preserve"> сельсовета </w:t>
      </w:r>
      <w:proofErr w:type="spellStart"/>
      <w:r w:rsidR="008126A1">
        <w:rPr>
          <w:rFonts w:ascii="Arial" w:eastAsia="Times New Roman" w:hAnsi="Arial" w:cs="Times New Roman"/>
          <w:sz w:val="24"/>
          <w:szCs w:val="28"/>
        </w:rPr>
        <w:t>Шарангского</w:t>
      </w:r>
      <w:proofErr w:type="spellEnd"/>
      <w:r w:rsidR="008126A1">
        <w:rPr>
          <w:rFonts w:ascii="Arial" w:eastAsia="Times New Roman" w:hAnsi="Arial" w:cs="Times New Roman"/>
          <w:sz w:val="24"/>
          <w:szCs w:val="28"/>
        </w:rPr>
        <w:t xml:space="preserve"> </w:t>
      </w:r>
      <w:r w:rsidRPr="00375A4D">
        <w:rPr>
          <w:rFonts w:ascii="Arial" w:eastAsia="Times New Roman" w:hAnsi="Arial" w:cs="Times New Roman"/>
          <w:sz w:val="24"/>
          <w:szCs w:val="28"/>
        </w:rPr>
        <w:t>муниципального района Нижегородской области решил:</w:t>
      </w:r>
    </w:p>
    <w:p w:rsidR="00B3583C" w:rsidRDefault="00105C2B" w:rsidP="00375A4D">
      <w:pPr>
        <w:spacing w:after="0" w:line="240" w:lineRule="auto"/>
        <w:ind w:firstLine="540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1.</w:t>
      </w:r>
      <w:r w:rsidR="008126A1">
        <w:rPr>
          <w:rFonts w:ascii="Arial" w:eastAsia="Times New Roman" w:hAnsi="Arial" w:cs="Times New Roman"/>
          <w:sz w:val="24"/>
          <w:szCs w:val="28"/>
        </w:rPr>
        <w:t xml:space="preserve">Установить на территории </w:t>
      </w:r>
      <w:proofErr w:type="spellStart"/>
      <w:r w:rsidR="00930468" w:rsidRPr="00375A4D">
        <w:rPr>
          <w:rFonts w:ascii="Arial" w:eastAsia="Times New Roman" w:hAnsi="Arial" w:cs="Times New Roman"/>
          <w:sz w:val="24"/>
          <w:szCs w:val="28"/>
        </w:rPr>
        <w:t>Стар</w:t>
      </w:r>
      <w:r w:rsidR="008126A1">
        <w:rPr>
          <w:rFonts w:ascii="Arial" w:eastAsia="Times New Roman" w:hAnsi="Arial" w:cs="Times New Roman"/>
          <w:sz w:val="24"/>
          <w:szCs w:val="28"/>
        </w:rPr>
        <w:t>орудкинского</w:t>
      </w:r>
      <w:proofErr w:type="spellEnd"/>
      <w:r w:rsidR="008126A1">
        <w:rPr>
          <w:rFonts w:ascii="Arial" w:eastAsia="Times New Roman" w:hAnsi="Arial" w:cs="Times New Roman"/>
          <w:sz w:val="24"/>
          <w:szCs w:val="28"/>
        </w:rPr>
        <w:t xml:space="preserve"> сельсовета </w:t>
      </w:r>
      <w:proofErr w:type="spellStart"/>
      <w:r w:rsidR="00930468" w:rsidRPr="00375A4D">
        <w:rPr>
          <w:rFonts w:ascii="Arial" w:eastAsia="Times New Roman" w:hAnsi="Arial" w:cs="Times New Roman"/>
          <w:sz w:val="24"/>
          <w:szCs w:val="28"/>
        </w:rPr>
        <w:t>Шарангского</w:t>
      </w:r>
      <w:proofErr w:type="spellEnd"/>
      <w:r w:rsidR="00930468" w:rsidRPr="00375A4D">
        <w:rPr>
          <w:rFonts w:ascii="Arial" w:eastAsia="Times New Roman" w:hAnsi="Arial" w:cs="Times New Roman"/>
          <w:sz w:val="24"/>
          <w:szCs w:val="28"/>
        </w:rPr>
        <w:t xml:space="preserve"> муниципального района налог на имущество физических лиц.</w:t>
      </w:r>
    </w:p>
    <w:p w:rsidR="006B0845" w:rsidRPr="00375A4D" w:rsidRDefault="006B0845" w:rsidP="00375A4D">
      <w:pPr>
        <w:spacing w:after="0" w:line="240" w:lineRule="auto"/>
        <w:ind w:firstLine="540"/>
        <w:jc w:val="both"/>
        <w:rPr>
          <w:rFonts w:ascii="Arial" w:eastAsia="Times New Roman" w:hAnsi="Arial" w:cs="Times New Roman"/>
          <w:sz w:val="24"/>
          <w:szCs w:val="28"/>
        </w:rPr>
      </w:pPr>
      <w:r>
        <w:rPr>
          <w:rFonts w:ascii="Arial" w:eastAsia="Times New Roman" w:hAnsi="Arial" w:cs="Times New Roman"/>
          <w:sz w:val="24"/>
          <w:szCs w:val="28"/>
        </w:rPr>
        <w:t>2.Установить налоговые ставки в следующих размерах:</w:t>
      </w:r>
    </w:p>
    <w:p w:rsidR="00105C2B" w:rsidRPr="00375A4D" w:rsidRDefault="00105C2B" w:rsidP="00375A4D">
      <w:pPr>
        <w:pStyle w:val="a5"/>
        <w:ind w:firstLine="567"/>
        <w:jc w:val="both"/>
        <w:rPr>
          <w:rFonts w:ascii="Arial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  <w:lang w:eastAsia="ru-RU"/>
        </w:rPr>
        <w:t xml:space="preserve">1) </w:t>
      </w:r>
      <w:r w:rsidRPr="00375A4D">
        <w:rPr>
          <w:rFonts w:ascii="Arial" w:hAnsi="Arial" w:cs="Times New Roman"/>
          <w:sz w:val="24"/>
          <w:szCs w:val="28"/>
        </w:rPr>
        <w:t>0,2 процента в отношении:</w:t>
      </w:r>
    </w:p>
    <w:p w:rsidR="00105C2B" w:rsidRPr="00375A4D" w:rsidRDefault="00105C2B" w:rsidP="008126A1">
      <w:pPr>
        <w:tabs>
          <w:tab w:val="left" w:pos="0"/>
        </w:tabs>
        <w:spacing w:after="0" w:line="240" w:lineRule="auto"/>
        <w:ind w:left="567"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- жилых домов, частей жилых домов, квартир, частей квартир, комнат;</w:t>
      </w:r>
    </w:p>
    <w:p w:rsidR="00105C2B" w:rsidRPr="00375A4D" w:rsidRDefault="00105C2B" w:rsidP="008126A1">
      <w:pPr>
        <w:tabs>
          <w:tab w:val="left" w:pos="0"/>
        </w:tabs>
        <w:spacing w:after="0" w:line="240" w:lineRule="auto"/>
        <w:ind w:left="567"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 xml:space="preserve">- объектов незавершенного строительства в случае, если </w:t>
      </w:r>
    </w:p>
    <w:p w:rsidR="00105C2B" w:rsidRPr="00375A4D" w:rsidRDefault="00105C2B" w:rsidP="00375A4D">
      <w:pPr>
        <w:tabs>
          <w:tab w:val="left" w:pos="0"/>
        </w:tabs>
        <w:spacing w:after="0" w:line="240" w:lineRule="auto"/>
        <w:ind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проектируемым назначением таких объектов является жилой дом;</w:t>
      </w:r>
    </w:p>
    <w:p w:rsidR="00105C2B" w:rsidRPr="00375A4D" w:rsidRDefault="00105C2B" w:rsidP="008126A1">
      <w:pPr>
        <w:tabs>
          <w:tab w:val="left" w:pos="0"/>
        </w:tabs>
        <w:spacing w:after="0" w:line="240" w:lineRule="auto"/>
        <w:ind w:left="567"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 xml:space="preserve">- единых недвижимых комплексов, в состав которых входит хотя бы </w:t>
      </w:r>
    </w:p>
    <w:p w:rsidR="00105C2B" w:rsidRPr="00375A4D" w:rsidRDefault="00105C2B" w:rsidP="00375A4D">
      <w:pPr>
        <w:tabs>
          <w:tab w:val="left" w:pos="0"/>
        </w:tabs>
        <w:spacing w:after="0" w:line="240" w:lineRule="auto"/>
        <w:ind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один жилой дом;</w:t>
      </w:r>
    </w:p>
    <w:p w:rsidR="00105C2B" w:rsidRPr="00375A4D" w:rsidRDefault="00105C2B" w:rsidP="008126A1">
      <w:pPr>
        <w:tabs>
          <w:tab w:val="left" w:pos="0"/>
        </w:tabs>
        <w:spacing w:after="0" w:line="240" w:lineRule="auto"/>
        <w:ind w:left="567"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 xml:space="preserve">- гаражей и </w:t>
      </w:r>
      <w:proofErr w:type="spellStart"/>
      <w:r w:rsidRPr="00375A4D">
        <w:rPr>
          <w:rFonts w:ascii="Arial" w:eastAsia="Times New Roman" w:hAnsi="Arial" w:cs="Times New Roman"/>
          <w:sz w:val="24"/>
          <w:szCs w:val="28"/>
        </w:rPr>
        <w:t>машино-мест</w:t>
      </w:r>
      <w:proofErr w:type="spellEnd"/>
      <w:r w:rsidRPr="00375A4D">
        <w:rPr>
          <w:rFonts w:ascii="Arial" w:eastAsia="Times New Roman" w:hAnsi="Arial" w:cs="Times New Roman"/>
          <w:sz w:val="24"/>
          <w:szCs w:val="28"/>
        </w:rPr>
        <w:t>, в том числе расположенных в объектах</w:t>
      </w:r>
    </w:p>
    <w:p w:rsidR="00105C2B" w:rsidRPr="00375A4D" w:rsidRDefault="00105C2B" w:rsidP="00375A4D">
      <w:pPr>
        <w:tabs>
          <w:tab w:val="left" w:pos="0"/>
        </w:tabs>
        <w:spacing w:after="0" w:line="240" w:lineRule="auto"/>
        <w:ind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 xml:space="preserve">налогообложения, </w:t>
      </w:r>
      <w:proofErr w:type="gramStart"/>
      <w:r w:rsidRPr="00375A4D">
        <w:rPr>
          <w:rFonts w:ascii="Arial" w:eastAsia="Times New Roman" w:hAnsi="Arial" w:cs="Times New Roman"/>
          <w:sz w:val="24"/>
          <w:szCs w:val="28"/>
        </w:rPr>
        <w:t>указанных</w:t>
      </w:r>
      <w:proofErr w:type="gramEnd"/>
      <w:r w:rsidRPr="00375A4D">
        <w:rPr>
          <w:rFonts w:ascii="Arial" w:eastAsia="Times New Roman" w:hAnsi="Arial" w:cs="Times New Roman"/>
          <w:sz w:val="24"/>
          <w:szCs w:val="28"/>
        </w:rPr>
        <w:t xml:space="preserve"> в подпункте 2 настоящего пункта;</w:t>
      </w:r>
    </w:p>
    <w:p w:rsidR="006523AD" w:rsidRDefault="00105C2B" w:rsidP="006523AD">
      <w:pPr>
        <w:tabs>
          <w:tab w:val="left" w:pos="0"/>
        </w:tabs>
        <w:spacing w:after="0" w:line="240" w:lineRule="auto"/>
        <w:ind w:left="567"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 xml:space="preserve">- хозяйственных строений или сооружений, площадь каждого </w:t>
      </w:r>
      <w:proofErr w:type="gramStart"/>
      <w:r w:rsidRPr="00375A4D">
        <w:rPr>
          <w:rFonts w:ascii="Arial" w:eastAsia="Times New Roman" w:hAnsi="Arial" w:cs="Times New Roman"/>
          <w:sz w:val="24"/>
          <w:szCs w:val="28"/>
        </w:rPr>
        <w:t>из</w:t>
      </w:r>
      <w:proofErr w:type="gramEnd"/>
    </w:p>
    <w:p w:rsidR="00105C2B" w:rsidRPr="00375A4D" w:rsidRDefault="00105C2B" w:rsidP="006523AD">
      <w:pPr>
        <w:tabs>
          <w:tab w:val="left" w:pos="0"/>
        </w:tabs>
        <w:spacing w:after="0" w:line="240" w:lineRule="auto"/>
        <w:ind w:right="-1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которых не</w:t>
      </w:r>
      <w:r w:rsidR="008126A1">
        <w:rPr>
          <w:rFonts w:ascii="Arial" w:eastAsia="Times New Roman" w:hAnsi="Arial" w:cs="Times New Roman"/>
          <w:sz w:val="24"/>
          <w:szCs w:val="28"/>
        </w:rPr>
        <w:t xml:space="preserve"> </w:t>
      </w:r>
      <w:r w:rsidRPr="00375A4D">
        <w:rPr>
          <w:rFonts w:ascii="Arial" w:eastAsia="Times New Roman" w:hAnsi="Arial" w:cs="Times New Roman"/>
          <w:sz w:val="24"/>
          <w:szCs w:val="28"/>
        </w:rPr>
        <w:t>превышает 50 квадратных метров, и которые расположены на земельных участках для ведения личного подсобного хозяйства, огородничества, садоводства или индивидуального жилищного строительства;</w:t>
      </w:r>
    </w:p>
    <w:p w:rsidR="00105C2B" w:rsidRPr="00375A4D" w:rsidRDefault="00105C2B" w:rsidP="00375A4D">
      <w:pPr>
        <w:pStyle w:val="a5"/>
        <w:ind w:firstLine="567"/>
        <w:jc w:val="both"/>
        <w:rPr>
          <w:rFonts w:ascii="Arial" w:hAnsi="Arial" w:cs="Times New Roman"/>
          <w:sz w:val="24"/>
          <w:szCs w:val="28"/>
        </w:rPr>
      </w:pPr>
      <w:proofErr w:type="gramStart"/>
      <w:r w:rsidRPr="00375A4D">
        <w:rPr>
          <w:rFonts w:ascii="Arial" w:hAnsi="Arial" w:cs="Times New Roman"/>
          <w:sz w:val="24"/>
          <w:szCs w:val="28"/>
        </w:rPr>
        <w:t>2) 2 процента в отношении объектов налогообложения, включенных в перечень, определя</w:t>
      </w:r>
      <w:r w:rsidR="006523AD">
        <w:rPr>
          <w:rFonts w:ascii="Arial" w:hAnsi="Arial" w:cs="Times New Roman"/>
          <w:sz w:val="24"/>
          <w:szCs w:val="28"/>
        </w:rPr>
        <w:t xml:space="preserve">емый в соответствии с пунктом 7 </w:t>
      </w:r>
      <w:r w:rsidRPr="00375A4D">
        <w:rPr>
          <w:rFonts w:ascii="Arial" w:hAnsi="Arial" w:cs="Times New Roman"/>
          <w:sz w:val="24"/>
          <w:szCs w:val="28"/>
        </w:rPr>
        <w:t>статьи 378.2 Налогового</w:t>
      </w:r>
      <w:r w:rsidR="006523AD">
        <w:rPr>
          <w:rFonts w:ascii="Arial" w:hAnsi="Arial" w:cs="Times New Roman"/>
          <w:sz w:val="24"/>
          <w:szCs w:val="28"/>
        </w:rPr>
        <w:t xml:space="preserve"> кодекса Российской Федерации, </w:t>
      </w:r>
      <w:r w:rsidRPr="00375A4D">
        <w:rPr>
          <w:rFonts w:ascii="Arial" w:hAnsi="Arial" w:cs="Times New Roman"/>
          <w:sz w:val="24"/>
          <w:szCs w:val="28"/>
        </w:rPr>
        <w:t>в отнош</w:t>
      </w:r>
      <w:r w:rsidR="006523AD">
        <w:rPr>
          <w:rFonts w:ascii="Arial" w:hAnsi="Arial" w:cs="Times New Roman"/>
          <w:sz w:val="24"/>
          <w:szCs w:val="28"/>
        </w:rPr>
        <w:t xml:space="preserve">ении объектов налогообложения, </w:t>
      </w:r>
      <w:r w:rsidRPr="00375A4D">
        <w:rPr>
          <w:rFonts w:ascii="Arial" w:hAnsi="Arial" w:cs="Times New Roman"/>
          <w:sz w:val="24"/>
          <w:szCs w:val="28"/>
        </w:rPr>
        <w:t xml:space="preserve">предусмотренных абзацем вторым пункта 10 статьи 378.2 Налогового кодекса Российской Федерации, а также в отношении объектов налогообложения, кадастровая стоимость каждого из которых превышает 300 миллионов рублей; </w:t>
      </w:r>
      <w:proofErr w:type="gramEnd"/>
    </w:p>
    <w:p w:rsidR="00105C2B" w:rsidRPr="00375A4D" w:rsidRDefault="00105C2B" w:rsidP="00375A4D">
      <w:pPr>
        <w:pStyle w:val="a5"/>
        <w:ind w:firstLine="567"/>
        <w:jc w:val="both"/>
        <w:rPr>
          <w:rFonts w:ascii="Arial" w:hAnsi="Arial" w:cs="Times New Roman"/>
          <w:sz w:val="24"/>
          <w:szCs w:val="28"/>
        </w:rPr>
      </w:pPr>
      <w:r w:rsidRPr="00375A4D">
        <w:rPr>
          <w:rFonts w:ascii="Arial" w:hAnsi="Arial" w:cs="Times New Roman"/>
          <w:sz w:val="24"/>
          <w:szCs w:val="28"/>
        </w:rPr>
        <w:t>3) 0,5 процента в отношении прочих объектов налогообложения.</w:t>
      </w:r>
    </w:p>
    <w:p w:rsidR="002A147E" w:rsidRPr="00375A4D" w:rsidRDefault="00105C2B" w:rsidP="00E933D6">
      <w:pPr>
        <w:spacing w:line="240" w:lineRule="auto"/>
        <w:ind w:firstLine="567"/>
        <w:jc w:val="both"/>
        <w:rPr>
          <w:rFonts w:ascii="Arial" w:hAnsi="Arial" w:cs="Times New Roman"/>
          <w:sz w:val="24"/>
          <w:szCs w:val="28"/>
        </w:rPr>
      </w:pPr>
      <w:r w:rsidRPr="00375A4D">
        <w:rPr>
          <w:rFonts w:ascii="Arial" w:hAnsi="Arial" w:cs="Times New Roman"/>
          <w:sz w:val="24"/>
          <w:szCs w:val="28"/>
        </w:rPr>
        <w:t>3. Настоящее решение вступает в силу не ране чем по истечении одного месяца со дня их официального опубликования и не ранее 1-го числа очередного налогового периода по соответ</w:t>
      </w:r>
      <w:r w:rsidR="002A147E" w:rsidRPr="00375A4D">
        <w:rPr>
          <w:rFonts w:ascii="Arial" w:hAnsi="Arial" w:cs="Times New Roman"/>
          <w:sz w:val="24"/>
          <w:szCs w:val="28"/>
        </w:rPr>
        <w:t xml:space="preserve">ствующему налогу. </w:t>
      </w:r>
    </w:p>
    <w:p w:rsidR="00930468" w:rsidRPr="00375A4D" w:rsidRDefault="00105C2B" w:rsidP="00E933D6">
      <w:pPr>
        <w:spacing w:line="240" w:lineRule="auto"/>
        <w:ind w:firstLine="567"/>
        <w:jc w:val="both"/>
        <w:rPr>
          <w:rFonts w:ascii="Arial" w:hAnsi="Arial" w:cs="Times New Roman"/>
          <w:sz w:val="24"/>
          <w:szCs w:val="28"/>
        </w:rPr>
      </w:pPr>
      <w:r w:rsidRPr="00375A4D">
        <w:rPr>
          <w:rFonts w:ascii="Arial" w:hAnsi="Arial" w:cs="Times New Roman"/>
          <w:sz w:val="24"/>
          <w:szCs w:val="28"/>
        </w:rPr>
        <w:t xml:space="preserve">4.  </w:t>
      </w:r>
      <w:r w:rsidR="00930468" w:rsidRPr="00375A4D">
        <w:rPr>
          <w:rFonts w:ascii="Arial" w:eastAsia="Times New Roman" w:hAnsi="Arial" w:cs="Times New Roman"/>
          <w:sz w:val="24"/>
          <w:szCs w:val="28"/>
          <w:lang w:eastAsia="ar-SA"/>
        </w:rPr>
        <w:t>Настоящее решение опубликовать в районной газете</w:t>
      </w:r>
      <w:r w:rsidR="005A40EC" w:rsidRPr="00375A4D">
        <w:rPr>
          <w:rFonts w:ascii="Arial" w:eastAsia="Times New Roman" w:hAnsi="Arial" w:cs="Times New Roman"/>
          <w:sz w:val="24"/>
          <w:szCs w:val="28"/>
          <w:lang w:eastAsia="ar-SA"/>
        </w:rPr>
        <w:t xml:space="preserve"> «Знамя Победы».</w:t>
      </w:r>
    </w:p>
    <w:p w:rsidR="00105C2B" w:rsidRPr="00375A4D" w:rsidRDefault="00105C2B" w:rsidP="00E933D6">
      <w:pPr>
        <w:tabs>
          <w:tab w:val="left" w:pos="0"/>
        </w:tabs>
        <w:suppressAutoHyphens/>
        <w:spacing w:after="0" w:line="240" w:lineRule="auto"/>
        <w:ind w:firstLine="567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5</w:t>
      </w:r>
      <w:r w:rsidR="00930468" w:rsidRPr="00375A4D">
        <w:rPr>
          <w:rFonts w:ascii="Arial" w:eastAsia="Times New Roman" w:hAnsi="Arial" w:cs="Times New Roman"/>
          <w:sz w:val="24"/>
          <w:szCs w:val="28"/>
        </w:rPr>
        <w:t>. Признать утратившим силу:</w:t>
      </w:r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</w:t>
      </w:r>
    </w:p>
    <w:p w:rsidR="002A147E" w:rsidRPr="00375A4D" w:rsidRDefault="00105C2B" w:rsidP="00375A4D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-</w:t>
      </w:r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решение сельского Совета </w:t>
      </w:r>
      <w:proofErr w:type="spellStart"/>
      <w:r w:rsidR="001B274A" w:rsidRPr="00375A4D">
        <w:rPr>
          <w:rFonts w:ascii="Arial" w:eastAsia="Times New Roman" w:hAnsi="Arial" w:cs="Times New Roman"/>
          <w:sz w:val="24"/>
          <w:szCs w:val="28"/>
        </w:rPr>
        <w:t>Старорудкинского</w:t>
      </w:r>
      <w:proofErr w:type="spellEnd"/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сельсовета </w:t>
      </w:r>
      <w:proofErr w:type="spellStart"/>
      <w:r w:rsidR="001B274A" w:rsidRPr="00375A4D">
        <w:rPr>
          <w:rFonts w:ascii="Arial" w:eastAsia="Times New Roman" w:hAnsi="Arial" w:cs="Times New Roman"/>
          <w:sz w:val="24"/>
          <w:szCs w:val="28"/>
        </w:rPr>
        <w:t>Шарангского</w:t>
      </w:r>
      <w:proofErr w:type="spellEnd"/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муниципального района Нижегородской области №16 от 15.11.2014 года «Об </w:t>
      </w:r>
      <w:r w:rsidR="001B274A" w:rsidRPr="00375A4D">
        <w:rPr>
          <w:rFonts w:ascii="Arial" w:eastAsia="Times New Roman" w:hAnsi="Arial" w:cs="Times New Roman"/>
          <w:sz w:val="24"/>
          <w:szCs w:val="28"/>
        </w:rPr>
        <w:lastRenderedPageBreak/>
        <w:t xml:space="preserve">установлении налога на имущество физических лиц на территории </w:t>
      </w:r>
      <w:proofErr w:type="spellStart"/>
      <w:r w:rsidR="001B274A" w:rsidRPr="00375A4D">
        <w:rPr>
          <w:rFonts w:ascii="Arial" w:eastAsia="Times New Roman" w:hAnsi="Arial" w:cs="Times New Roman"/>
          <w:sz w:val="24"/>
          <w:szCs w:val="28"/>
        </w:rPr>
        <w:t>Старорудкинского</w:t>
      </w:r>
      <w:proofErr w:type="spellEnd"/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сельсовета </w:t>
      </w:r>
      <w:proofErr w:type="spellStart"/>
      <w:r w:rsidR="001B274A" w:rsidRPr="00375A4D">
        <w:rPr>
          <w:rFonts w:ascii="Arial" w:eastAsia="Times New Roman" w:hAnsi="Arial" w:cs="Times New Roman"/>
          <w:sz w:val="24"/>
          <w:szCs w:val="28"/>
        </w:rPr>
        <w:t>Шарангского</w:t>
      </w:r>
      <w:proofErr w:type="spellEnd"/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муниципального района»</w:t>
      </w:r>
      <w:r w:rsidRPr="00375A4D">
        <w:rPr>
          <w:rFonts w:ascii="Arial" w:eastAsia="Times New Roman" w:hAnsi="Arial" w:cs="Times New Roman"/>
          <w:sz w:val="24"/>
          <w:szCs w:val="28"/>
        </w:rPr>
        <w:t>;</w:t>
      </w:r>
    </w:p>
    <w:p w:rsidR="00105C2B" w:rsidRPr="00375A4D" w:rsidRDefault="00105C2B" w:rsidP="00375A4D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8"/>
        </w:rPr>
      </w:pPr>
      <w:r w:rsidRPr="00375A4D">
        <w:rPr>
          <w:rFonts w:ascii="Arial" w:eastAsia="Times New Roman" w:hAnsi="Arial" w:cs="Times New Roman"/>
          <w:sz w:val="24"/>
          <w:szCs w:val="28"/>
        </w:rPr>
        <w:t>-</w:t>
      </w:r>
      <w:r w:rsidR="002A147E" w:rsidRPr="00375A4D">
        <w:rPr>
          <w:rFonts w:ascii="Arial" w:eastAsia="Times New Roman" w:hAnsi="Arial" w:cs="Times New Roman"/>
          <w:sz w:val="24"/>
          <w:szCs w:val="28"/>
        </w:rPr>
        <w:t xml:space="preserve">решение </w:t>
      </w:r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сельского Совета </w:t>
      </w:r>
      <w:proofErr w:type="spellStart"/>
      <w:r w:rsidR="001B274A" w:rsidRPr="00375A4D">
        <w:rPr>
          <w:rFonts w:ascii="Arial" w:eastAsia="Times New Roman" w:hAnsi="Arial" w:cs="Times New Roman"/>
          <w:sz w:val="24"/>
          <w:szCs w:val="28"/>
        </w:rPr>
        <w:t>Старорудкинского</w:t>
      </w:r>
      <w:proofErr w:type="spellEnd"/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сель</w:t>
      </w:r>
      <w:r w:rsidR="002A147E" w:rsidRPr="00375A4D">
        <w:rPr>
          <w:rFonts w:ascii="Arial" w:eastAsia="Times New Roman" w:hAnsi="Arial" w:cs="Times New Roman"/>
          <w:sz w:val="24"/>
          <w:szCs w:val="28"/>
        </w:rPr>
        <w:t xml:space="preserve">совета  №14 от 09.10.2018 года </w:t>
      </w:r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«О внесении изменений в решение сельского Совета </w:t>
      </w:r>
      <w:proofErr w:type="spellStart"/>
      <w:r w:rsidR="001B274A" w:rsidRPr="00375A4D">
        <w:rPr>
          <w:rFonts w:ascii="Arial" w:eastAsia="Times New Roman" w:hAnsi="Arial" w:cs="Times New Roman"/>
          <w:sz w:val="24"/>
          <w:szCs w:val="28"/>
        </w:rPr>
        <w:t>Старорудкинского</w:t>
      </w:r>
      <w:proofErr w:type="spellEnd"/>
      <w:r w:rsidR="001B274A" w:rsidRPr="00375A4D">
        <w:rPr>
          <w:rFonts w:ascii="Arial" w:eastAsia="Times New Roman" w:hAnsi="Arial" w:cs="Times New Roman"/>
          <w:sz w:val="24"/>
          <w:szCs w:val="28"/>
        </w:rPr>
        <w:t xml:space="preserve"> сельсовета от 15.11.2014</w:t>
      </w:r>
      <w:r w:rsidR="00CF19FA" w:rsidRPr="00375A4D">
        <w:rPr>
          <w:rFonts w:ascii="Arial" w:eastAsia="Times New Roman" w:hAnsi="Arial" w:cs="Times New Roman"/>
          <w:sz w:val="24"/>
          <w:szCs w:val="28"/>
        </w:rPr>
        <w:t xml:space="preserve"> г. №16  «Об установлении налога на имущество физических лиц на территории </w:t>
      </w:r>
      <w:proofErr w:type="spellStart"/>
      <w:r w:rsidR="00CF19FA" w:rsidRPr="00375A4D">
        <w:rPr>
          <w:rFonts w:ascii="Arial" w:eastAsia="Times New Roman" w:hAnsi="Arial" w:cs="Times New Roman"/>
          <w:sz w:val="24"/>
          <w:szCs w:val="28"/>
        </w:rPr>
        <w:t>Старорудкинского</w:t>
      </w:r>
      <w:proofErr w:type="spellEnd"/>
      <w:r w:rsidR="00CF19FA" w:rsidRPr="00375A4D">
        <w:rPr>
          <w:rFonts w:ascii="Arial" w:eastAsia="Times New Roman" w:hAnsi="Arial" w:cs="Times New Roman"/>
          <w:sz w:val="24"/>
          <w:szCs w:val="28"/>
        </w:rPr>
        <w:t xml:space="preserve"> сельсовета </w:t>
      </w:r>
      <w:proofErr w:type="spellStart"/>
      <w:r w:rsidR="00CF19FA" w:rsidRPr="00375A4D">
        <w:rPr>
          <w:rFonts w:ascii="Arial" w:eastAsia="Times New Roman" w:hAnsi="Arial" w:cs="Times New Roman"/>
          <w:sz w:val="24"/>
          <w:szCs w:val="28"/>
        </w:rPr>
        <w:t>Шарангского</w:t>
      </w:r>
      <w:proofErr w:type="spellEnd"/>
      <w:r w:rsidR="00CF19FA" w:rsidRPr="00375A4D">
        <w:rPr>
          <w:rFonts w:ascii="Arial" w:eastAsia="Times New Roman" w:hAnsi="Arial" w:cs="Times New Roman"/>
          <w:sz w:val="24"/>
          <w:szCs w:val="28"/>
        </w:rPr>
        <w:t xml:space="preserve"> муниципального района»</w:t>
      </w:r>
      <w:r w:rsidRPr="00375A4D">
        <w:rPr>
          <w:rFonts w:ascii="Arial" w:eastAsia="Times New Roman" w:hAnsi="Arial" w:cs="Times New Roman"/>
          <w:sz w:val="24"/>
          <w:szCs w:val="28"/>
        </w:rPr>
        <w:t>.</w:t>
      </w:r>
    </w:p>
    <w:p w:rsidR="00930468" w:rsidRPr="00375A4D" w:rsidRDefault="00930468" w:rsidP="00375A4D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8"/>
        </w:rPr>
      </w:pPr>
    </w:p>
    <w:p w:rsidR="002A147E" w:rsidRPr="00375A4D" w:rsidRDefault="002A147E" w:rsidP="00375A4D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8"/>
          <w:lang w:eastAsia="ar-SA"/>
        </w:rPr>
      </w:pPr>
    </w:p>
    <w:p w:rsidR="00930468" w:rsidRPr="00375A4D" w:rsidRDefault="00432DDB" w:rsidP="00375A4D">
      <w:pPr>
        <w:tabs>
          <w:tab w:val="left" w:pos="7245"/>
        </w:tabs>
        <w:spacing w:line="240" w:lineRule="auto"/>
        <w:jc w:val="both"/>
        <w:rPr>
          <w:rFonts w:ascii="Arial" w:eastAsia="Times New Roman" w:hAnsi="Arial" w:cs="Times New Roman"/>
          <w:sz w:val="24"/>
          <w:szCs w:val="28"/>
          <w:lang w:eastAsia="ar-SA"/>
        </w:rPr>
      </w:pPr>
      <w:r w:rsidRPr="00375A4D">
        <w:rPr>
          <w:rFonts w:ascii="Arial" w:eastAsia="Times New Roman" w:hAnsi="Arial" w:cs="Times New Roman"/>
          <w:sz w:val="24"/>
          <w:szCs w:val="28"/>
          <w:lang w:eastAsia="ar-SA"/>
        </w:rPr>
        <w:t>Глава местного самоуправления</w:t>
      </w:r>
      <w:r w:rsidRPr="00375A4D">
        <w:rPr>
          <w:rFonts w:ascii="Arial" w:eastAsia="Times New Roman" w:hAnsi="Arial" w:cs="Times New Roman"/>
          <w:sz w:val="24"/>
          <w:szCs w:val="28"/>
          <w:lang w:eastAsia="ar-SA"/>
        </w:rPr>
        <w:tab/>
      </w:r>
      <w:proofErr w:type="spellStart"/>
      <w:r w:rsidRPr="00375A4D">
        <w:rPr>
          <w:rFonts w:ascii="Arial" w:eastAsia="Times New Roman" w:hAnsi="Arial" w:cs="Times New Roman"/>
          <w:sz w:val="24"/>
          <w:szCs w:val="28"/>
          <w:lang w:eastAsia="ar-SA"/>
        </w:rPr>
        <w:t>Н.Н.Лежнина</w:t>
      </w:r>
      <w:proofErr w:type="spellEnd"/>
    </w:p>
    <w:p w:rsidR="002A147E" w:rsidRPr="00375A4D" w:rsidRDefault="002A147E" w:rsidP="00375A4D">
      <w:pPr>
        <w:tabs>
          <w:tab w:val="left" w:pos="7245"/>
        </w:tabs>
        <w:spacing w:line="240" w:lineRule="auto"/>
        <w:jc w:val="both"/>
        <w:rPr>
          <w:rFonts w:ascii="Arial" w:eastAsia="Times New Roman" w:hAnsi="Arial" w:cs="Times New Roman"/>
          <w:sz w:val="24"/>
          <w:szCs w:val="28"/>
          <w:lang w:eastAsia="ar-SA"/>
        </w:rPr>
      </w:pPr>
    </w:p>
    <w:sectPr w:rsidR="002A147E" w:rsidRPr="00375A4D" w:rsidSect="00375A4D">
      <w:pgSz w:w="11905" w:h="16837"/>
      <w:pgMar w:top="851" w:right="851" w:bottom="851" w:left="1418" w:header="720" w:footer="720" w:gutter="0"/>
      <w:cols w:space="708"/>
      <w:noEndnote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242F"/>
    <w:rsid w:val="000A1887"/>
    <w:rsid w:val="00105C2B"/>
    <w:rsid w:val="0018242F"/>
    <w:rsid w:val="001B274A"/>
    <w:rsid w:val="00225018"/>
    <w:rsid w:val="00225423"/>
    <w:rsid w:val="00247E56"/>
    <w:rsid w:val="002A147E"/>
    <w:rsid w:val="002F0E30"/>
    <w:rsid w:val="00375A4D"/>
    <w:rsid w:val="00432DDB"/>
    <w:rsid w:val="00457D10"/>
    <w:rsid w:val="00556EBB"/>
    <w:rsid w:val="005A40EC"/>
    <w:rsid w:val="00626DCB"/>
    <w:rsid w:val="006523AD"/>
    <w:rsid w:val="006B0845"/>
    <w:rsid w:val="006D06E7"/>
    <w:rsid w:val="0070248D"/>
    <w:rsid w:val="00705C61"/>
    <w:rsid w:val="00725A34"/>
    <w:rsid w:val="008126A1"/>
    <w:rsid w:val="0085476D"/>
    <w:rsid w:val="008E326F"/>
    <w:rsid w:val="00930468"/>
    <w:rsid w:val="009949A8"/>
    <w:rsid w:val="009B1E53"/>
    <w:rsid w:val="009E08B0"/>
    <w:rsid w:val="00A53632"/>
    <w:rsid w:val="00AD0CB6"/>
    <w:rsid w:val="00B3583C"/>
    <w:rsid w:val="00B45F15"/>
    <w:rsid w:val="00BA0BAB"/>
    <w:rsid w:val="00CF19FA"/>
    <w:rsid w:val="00D4582E"/>
    <w:rsid w:val="00DB6FD6"/>
    <w:rsid w:val="00E37B9E"/>
    <w:rsid w:val="00E933D6"/>
    <w:rsid w:val="00F30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42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05C2B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54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St-Rudka</dc:creator>
  <cp:keywords/>
  <dc:description/>
  <cp:lastModifiedBy>Специалист</cp:lastModifiedBy>
  <cp:revision>19</cp:revision>
  <dcterms:created xsi:type="dcterms:W3CDTF">2019-11-29T07:34:00Z</dcterms:created>
  <dcterms:modified xsi:type="dcterms:W3CDTF">2019-12-30T14:01:00Z</dcterms:modified>
</cp:coreProperties>
</file>