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DB" w:rsidRPr="00FB3CDB" w:rsidRDefault="001B24BB" w:rsidP="00FB3CDB">
      <w:pPr>
        <w:spacing w:after="0" w:line="240" w:lineRule="auto"/>
        <w:jc w:val="center"/>
        <w:rPr>
          <w:rFonts w:ascii="Times New Roman" w:hAnsi="Times New Roman"/>
        </w:rPr>
      </w:pPr>
      <w:r w:rsidRPr="001B24B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est" style="width:51.75pt;height:50.25pt;visibility:visible">
            <v:imagedata r:id="rId5" o:title="test"/>
          </v:shape>
        </w:pict>
      </w:r>
    </w:p>
    <w:p w:rsidR="00FB3CDB" w:rsidRPr="00D45881" w:rsidRDefault="00D45881" w:rsidP="00FB3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5881">
        <w:rPr>
          <w:rFonts w:ascii="Arial" w:hAnsi="Arial" w:cs="Arial"/>
          <w:b/>
          <w:sz w:val="32"/>
          <w:szCs w:val="32"/>
        </w:rPr>
        <w:t>АДМИНИСТРАЦИЯ ЩЕННИКОВСКОГО</w:t>
      </w:r>
      <w:r w:rsidR="00FB3CDB" w:rsidRPr="00D45881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5881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588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B3CDB" w:rsidRPr="00D45881" w:rsidRDefault="00FB3CDB" w:rsidP="00D458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45881">
        <w:rPr>
          <w:rFonts w:ascii="Arial" w:hAnsi="Arial" w:cs="Arial"/>
          <w:b/>
          <w:sz w:val="32"/>
          <w:szCs w:val="32"/>
        </w:rPr>
        <w:t>П</w:t>
      </w:r>
      <w:proofErr w:type="gramEnd"/>
      <w:r w:rsidRPr="00D4588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B3CDB" w:rsidRPr="00D45881" w:rsidRDefault="00FB3CDB" w:rsidP="00D45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 xml:space="preserve">от </w:t>
      </w:r>
      <w:r w:rsidR="00E32496" w:rsidRPr="00D45881">
        <w:rPr>
          <w:rFonts w:ascii="Arial" w:hAnsi="Arial" w:cs="Arial"/>
          <w:sz w:val="24"/>
          <w:szCs w:val="24"/>
        </w:rPr>
        <w:t>11</w:t>
      </w:r>
      <w:r w:rsidR="002F6DAD" w:rsidRPr="00D45881">
        <w:rPr>
          <w:rFonts w:ascii="Arial" w:hAnsi="Arial" w:cs="Arial"/>
          <w:sz w:val="24"/>
          <w:szCs w:val="24"/>
        </w:rPr>
        <w:t>.</w:t>
      </w:r>
      <w:r w:rsidR="00D45881">
        <w:rPr>
          <w:rFonts w:ascii="Arial" w:hAnsi="Arial" w:cs="Arial"/>
          <w:sz w:val="24"/>
          <w:szCs w:val="24"/>
        </w:rPr>
        <w:t>01</w:t>
      </w:r>
      <w:r w:rsidR="002F6DAD" w:rsidRPr="00D45881">
        <w:rPr>
          <w:rFonts w:ascii="Arial" w:hAnsi="Arial" w:cs="Arial"/>
          <w:sz w:val="24"/>
          <w:szCs w:val="24"/>
        </w:rPr>
        <w:t>.</w:t>
      </w:r>
      <w:r w:rsidR="00D45881">
        <w:rPr>
          <w:rFonts w:ascii="Arial" w:hAnsi="Arial" w:cs="Arial"/>
          <w:sz w:val="24"/>
          <w:szCs w:val="24"/>
        </w:rPr>
        <w:t>2021</w:t>
      </w:r>
      <w:r w:rsidRPr="00D45881">
        <w:rPr>
          <w:rFonts w:ascii="Arial" w:hAnsi="Arial" w:cs="Arial"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ab/>
      </w:r>
      <w:r w:rsidR="00D45881">
        <w:rPr>
          <w:rFonts w:ascii="Arial" w:hAnsi="Arial" w:cs="Arial"/>
          <w:sz w:val="24"/>
          <w:szCs w:val="24"/>
        </w:rPr>
        <w:tab/>
      </w:r>
      <w:r w:rsidR="00D45881">
        <w:rPr>
          <w:rFonts w:ascii="Arial" w:hAnsi="Arial" w:cs="Arial"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ab/>
        <w:t xml:space="preserve">№ </w:t>
      </w:r>
      <w:r w:rsidR="00D45881">
        <w:rPr>
          <w:rFonts w:ascii="Arial" w:hAnsi="Arial" w:cs="Arial"/>
          <w:sz w:val="24"/>
          <w:szCs w:val="24"/>
        </w:rPr>
        <w:t>0</w:t>
      </w:r>
      <w:r w:rsidR="00E32496" w:rsidRPr="00D45881">
        <w:rPr>
          <w:rFonts w:ascii="Arial" w:hAnsi="Arial" w:cs="Arial"/>
          <w:sz w:val="24"/>
          <w:szCs w:val="24"/>
        </w:rPr>
        <w:t>1</w:t>
      </w:r>
    </w:p>
    <w:p w:rsidR="00FB3CDB" w:rsidRPr="00D45881" w:rsidRDefault="00FB3CDB" w:rsidP="00D4588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5881">
        <w:rPr>
          <w:rFonts w:ascii="Arial" w:hAnsi="Arial" w:cs="Arial"/>
          <w:color w:val="000000"/>
          <w:sz w:val="32"/>
          <w:szCs w:val="32"/>
        </w:rPr>
        <w:t>Об утверждении П</w:t>
      </w:r>
      <w:r w:rsidRPr="00D45881">
        <w:rPr>
          <w:rFonts w:ascii="Arial" w:hAnsi="Arial" w:cs="Arial"/>
          <w:sz w:val="32"/>
          <w:szCs w:val="32"/>
        </w:rPr>
        <w:t xml:space="preserve">рограммы </w:t>
      </w:r>
      <w:r w:rsidRPr="00D45881">
        <w:rPr>
          <w:rStyle w:val="pt-a0-000023"/>
          <w:rFonts w:ascii="Arial" w:hAnsi="Arial" w:cs="Arial"/>
          <w:color w:val="000000"/>
          <w:sz w:val="32"/>
          <w:szCs w:val="32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D45881">
        <w:rPr>
          <w:rFonts w:ascii="Arial" w:hAnsi="Arial" w:cs="Arial"/>
          <w:sz w:val="32"/>
          <w:szCs w:val="32"/>
        </w:rPr>
        <w:t>на 202</w:t>
      </w:r>
      <w:r w:rsidR="001D4630" w:rsidRPr="00D45881">
        <w:rPr>
          <w:rFonts w:ascii="Arial" w:hAnsi="Arial" w:cs="Arial"/>
          <w:sz w:val="32"/>
          <w:szCs w:val="32"/>
        </w:rPr>
        <w:t>1</w:t>
      </w:r>
      <w:r w:rsidRPr="00D45881">
        <w:rPr>
          <w:rFonts w:ascii="Arial" w:hAnsi="Arial" w:cs="Arial"/>
          <w:sz w:val="32"/>
          <w:szCs w:val="32"/>
        </w:rPr>
        <w:t xml:space="preserve"> год и плановый период 202</w:t>
      </w:r>
      <w:r w:rsidR="001D4630" w:rsidRPr="00D45881">
        <w:rPr>
          <w:rFonts w:ascii="Arial" w:hAnsi="Arial" w:cs="Arial"/>
          <w:sz w:val="32"/>
          <w:szCs w:val="32"/>
        </w:rPr>
        <w:t>2</w:t>
      </w:r>
      <w:r w:rsidRPr="00D45881">
        <w:rPr>
          <w:rFonts w:ascii="Arial" w:hAnsi="Arial" w:cs="Arial"/>
          <w:sz w:val="32"/>
          <w:szCs w:val="32"/>
        </w:rPr>
        <w:t>-202</w:t>
      </w:r>
      <w:r w:rsidR="001D4630" w:rsidRPr="00D45881">
        <w:rPr>
          <w:rFonts w:ascii="Arial" w:hAnsi="Arial" w:cs="Arial"/>
          <w:sz w:val="32"/>
          <w:szCs w:val="32"/>
        </w:rPr>
        <w:t>3</w:t>
      </w:r>
      <w:r w:rsidRPr="00D45881">
        <w:rPr>
          <w:rFonts w:ascii="Arial" w:hAnsi="Arial" w:cs="Arial"/>
          <w:sz w:val="32"/>
          <w:szCs w:val="32"/>
        </w:rPr>
        <w:t>г.г.</w:t>
      </w:r>
    </w:p>
    <w:p w:rsidR="00FB3CDB" w:rsidRPr="00FB3CDB" w:rsidRDefault="00FB3CDB" w:rsidP="00FB3CDB">
      <w:pPr>
        <w:pStyle w:val="pt-a-000020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FB3CDB" w:rsidRPr="00D45881" w:rsidRDefault="00FB3CDB" w:rsidP="00FB3CDB">
      <w:pPr>
        <w:pStyle w:val="pt-consplusnormal"/>
        <w:spacing w:before="0" w:beforeAutospacing="0" w:after="0" w:afterAutospacing="0" w:line="302" w:lineRule="atLeast"/>
        <w:ind w:firstLine="547"/>
        <w:jc w:val="both"/>
        <w:rPr>
          <w:rFonts w:ascii="Arial" w:hAnsi="Arial" w:cs="Arial"/>
        </w:rPr>
      </w:pPr>
      <w:proofErr w:type="gramStart"/>
      <w:r w:rsidRPr="00D45881">
        <w:rPr>
          <w:rStyle w:val="pt-a0-000023"/>
          <w:rFonts w:ascii="Arial" w:hAnsi="Arial" w:cs="Arial"/>
        </w:rPr>
        <w:t xml:space="preserve">В соответствии со </w:t>
      </w:r>
      <w:hyperlink r:id="rId6" w:history="1">
        <w:r w:rsidRPr="00C81254">
          <w:rPr>
            <w:rStyle w:val="pt-a0-000023"/>
            <w:rFonts w:ascii="Arial" w:hAnsi="Arial" w:cs="Arial"/>
          </w:rPr>
          <w:t>статьей 8.2</w:t>
        </w:r>
      </w:hyperlink>
      <w:r w:rsidRPr="00D45881">
        <w:rPr>
          <w:rStyle w:val="pt-a0-000023"/>
          <w:rFonts w:ascii="Arial" w:hAnsi="Arial" w:cs="Arial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</w:t>
      </w:r>
      <w:proofErr w:type="gramEnd"/>
      <w:r w:rsidRPr="00D45881">
        <w:rPr>
          <w:rStyle w:val="pt-a0-000023"/>
          <w:rFonts w:ascii="Arial" w:hAnsi="Arial" w:cs="Arial"/>
        </w:rPr>
        <w:t xml:space="preserve"> </w:t>
      </w:r>
      <w:proofErr w:type="gramStart"/>
      <w:r w:rsidRPr="00D45881">
        <w:rPr>
          <w:rStyle w:val="pt-a0-000023"/>
          <w:rFonts w:ascii="Arial" w:hAnsi="Arial" w:cs="Arial"/>
        </w:rPr>
        <w:t>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</w:t>
      </w:r>
      <w:r w:rsidR="00D45881">
        <w:rPr>
          <w:rStyle w:val="pt-a0-000023"/>
          <w:rFonts w:ascii="Arial" w:hAnsi="Arial" w:cs="Arial"/>
        </w:rPr>
        <w:t xml:space="preserve">ами, администрация </w:t>
      </w:r>
      <w:proofErr w:type="spellStart"/>
      <w:r w:rsidR="00D45881">
        <w:rPr>
          <w:rStyle w:val="pt-a0-000023"/>
          <w:rFonts w:ascii="Arial" w:hAnsi="Arial" w:cs="Arial"/>
        </w:rPr>
        <w:t>Щенниковского</w:t>
      </w:r>
      <w:proofErr w:type="spellEnd"/>
      <w:r w:rsidRPr="00D45881">
        <w:rPr>
          <w:rStyle w:val="pt-a0-000023"/>
          <w:rFonts w:ascii="Arial" w:hAnsi="Arial" w:cs="Arial"/>
        </w:rPr>
        <w:t xml:space="preserve"> сельсовета </w:t>
      </w:r>
      <w:r w:rsidRPr="00D45881">
        <w:rPr>
          <w:rStyle w:val="pt-a0-000023"/>
          <w:rFonts w:ascii="Arial" w:hAnsi="Arial" w:cs="Arial"/>
          <w:b/>
        </w:rPr>
        <w:t>постановляет</w:t>
      </w:r>
      <w:r w:rsidRPr="00D45881">
        <w:rPr>
          <w:rStyle w:val="pt-a0-000023"/>
          <w:rFonts w:ascii="Arial" w:hAnsi="Arial" w:cs="Arial"/>
        </w:rPr>
        <w:t>:</w:t>
      </w:r>
      <w:proofErr w:type="gramEnd"/>
    </w:p>
    <w:p w:rsidR="00FB3CDB" w:rsidRPr="00D45881" w:rsidRDefault="00FB3CDB" w:rsidP="00FB3CDB">
      <w:pPr>
        <w:pStyle w:val="pt-consplusnormal-000024"/>
        <w:spacing w:before="0" w:beforeAutospacing="0" w:after="0" w:afterAutospacing="0" w:line="302" w:lineRule="atLeast"/>
        <w:ind w:firstLine="533"/>
        <w:jc w:val="both"/>
        <w:rPr>
          <w:rStyle w:val="pt-a0-000023"/>
          <w:rFonts w:ascii="Arial" w:hAnsi="Arial" w:cs="Arial"/>
        </w:rPr>
      </w:pPr>
      <w:r w:rsidRPr="00D45881">
        <w:rPr>
          <w:rStyle w:val="pt-a0-000023"/>
          <w:rFonts w:ascii="Arial" w:hAnsi="Arial" w:cs="Arial"/>
        </w:rPr>
        <w:t xml:space="preserve">1.Утвердить прилагаемую </w:t>
      </w:r>
      <w:hyperlink r:id="rId7" w:anchor="P28" w:history="1">
        <w:r w:rsidRPr="00D45881">
          <w:rPr>
            <w:rStyle w:val="pt-a0-000023"/>
            <w:rFonts w:ascii="Arial" w:hAnsi="Arial" w:cs="Arial"/>
          </w:rPr>
          <w:t>Программу</w:t>
        </w:r>
      </w:hyperlink>
      <w:r w:rsidRPr="00D45881">
        <w:rPr>
          <w:rStyle w:val="pt-a0-000023"/>
          <w:rFonts w:ascii="Arial" w:hAnsi="Arial" w:cs="Arial"/>
        </w:rPr>
        <w:t xml:space="preserve"> профилактики нарушений обязательных требований, требований, установленных муниципальными правовыми актами на 202</w:t>
      </w:r>
      <w:r w:rsidR="001D4630" w:rsidRPr="00D45881">
        <w:rPr>
          <w:rStyle w:val="pt-a0-000023"/>
          <w:rFonts w:ascii="Arial" w:hAnsi="Arial" w:cs="Arial"/>
        </w:rPr>
        <w:t>1</w:t>
      </w:r>
      <w:r w:rsidRPr="00D45881">
        <w:rPr>
          <w:rStyle w:val="pt-a0-000023"/>
          <w:rFonts w:ascii="Arial" w:hAnsi="Arial" w:cs="Arial"/>
        </w:rPr>
        <w:t xml:space="preserve"> год и плановый период 202</w:t>
      </w:r>
      <w:r w:rsidR="001D4630" w:rsidRPr="00D45881">
        <w:rPr>
          <w:rStyle w:val="pt-a0-000023"/>
          <w:rFonts w:ascii="Arial" w:hAnsi="Arial" w:cs="Arial"/>
        </w:rPr>
        <w:t>2</w:t>
      </w:r>
      <w:r w:rsidRPr="00D45881">
        <w:rPr>
          <w:rStyle w:val="pt-a0-000023"/>
          <w:rFonts w:ascii="Arial" w:hAnsi="Arial" w:cs="Arial"/>
        </w:rPr>
        <w:t>-202</w:t>
      </w:r>
      <w:r w:rsidR="001D4630" w:rsidRPr="00D45881">
        <w:rPr>
          <w:rStyle w:val="pt-a0-000023"/>
          <w:rFonts w:ascii="Arial" w:hAnsi="Arial" w:cs="Arial"/>
        </w:rPr>
        <w:t>3</w:t>
      </w:r>
      <w:r w:rsidRPr="00D45881">
        <w:rPr>
          <w:rStyle w:val="pt-a0-000023"/>
          <w:rFonts w:ascii="Arial" w:hAnsi="Arial" w:cs="Arial"/>
        </w:rPr>
        <w:t xml:space="preserve">г.г. </w:t>
      </w:r>
    </w:p>
    <w:p w:rsidR="00FB3CDB" w:rsidRDefault="009B2250" w:rsidP="00FB3CDB">
      <w:pPr>
        <w:pStyle w:val="pt-consplusnormal-000024"/>
        <w:spacing w:before="0" w:beforeAutospacing="0" w:after="0" w:afterAutospacing="0" w:line="302" w:lineRule="atLeast"/>
        <w:ind w:firstLine="533"/>
        <w:jc w:val="both"/>
        <w:rPr>
          <w:rFonts w:ascii="Arial" w:hAnsi="Arial" w:cs="Arial"/>
        </w:rPr>
      </w:pPr>
      <w:r w:rsidRPr="00D45881">
        <w:rPr>
          <w:rStyle w:val="pt-a0-000023"/>
          <w:rFonts w:ascii="Arial" w:hAnsi="Arial" w:cs="Arial"/>
        </w:rPr>
        <w:t>2</w:t>
      </w:r>
      <w:r w:rsidR="00FB3CDB" w:rsidRPr="00D45881">
        <w:rPr>
          <w:rStyle w:val="pt-a0-000023"/>
          <w:rFonts w:ascii="Arial" w:hAnsi="Arial" w:cs="Arial"/>
        </w:rPr>
        <w:t xml:space="preserve">. </w:t>
      </w:r>
      <w:r w:rsidR="00FB3CDB" w:rsidRPr="00D45881">
        <w:rPr>
          <w:rFonts w:ascii="Arial" w:hAnsi="Arial" w:cs="Arial"/>
        </w:rPr>
        <w:t>Обнародовать настоящее постановление в порядке,</w:t>
      </w:r>
      <w:r w:rsidR="00D45881">
        <w:rPr>
          <w:rFonts w:ascii="Arial" w:hAnsi="Arial" w:cs="Arial"/>
        </w:rPr>
        <w:t xml:space="preserve"> установленном Уставом </w:t>
      </w:r>
      <w:proofErr w:type="spellStart"/>
      <w:r w:rsidR="00D45881">
        <w:rPr>
          <w:rFonts w:ascii="Arial" w:hAnsi="Arial" w:cs="Arial"/>
        </w:rPr>
        <w:t>Щенниковского</w:t>
      </w:r>
      <w:proofErr w:type="spellEnd"/>
      <w:r w:rsidR="00FB3CDB" w:rsidRPr="00D45881">
        <w:rPr>
          <w:rFonts w:ascii="Arial" w:hAnsi="Arial" w:cs="Arial"/>
        </w:rPr>
        <w:t xml:space="preserve"> сельсовета </w:t>
      </w:r>
      <w:proofErr w:type="spellStart"/>
      <w:r w:rsidR="00FB3CDB" w:rsidRPr="00D45881">
        <w:rPr>
          <w:rFonts w:ascii="Arial" w:hAnsi="Arial" w:cs="Arial"/>
        </w:rPr>
        <w:t>Шарангского</w:t>
      </w:r>
      <w:proofErr w:type="spellEnd"/>
      <w:r w:rsidR="00FB3CDB" w:rsidRPr="00D45881">
        <w:rPr>
          <w:rFonts w:ascii="Arial" w:hAnsi="Arial" w:cs="Arial"/>
        </w:rPr>
        <w:t xml:space="preserve"> муниципального района Нижегородской области и разместить на официальном сайте администрации </w:t>
      </w:r>
      <w:proofErr w:type="spellStart"/>
      <w:r w:rsidR="00FB3CDB" w:rsidRPr="00D45881">
        <w:rPr>
          <w:rFonts w:ascii="Arial" w:hAnsi="Arial" w:cs="Arial"/>
        </w:rPr>
        <w:t>Шарангского</w:t>
      </w:r>
      <w:proofErr w:type="spellEnd"/>
      <w:r w:rsidR="00FB3CDB" w:rsidRPr="00D45881">
        <w:rPr>
          <w:rFonts w:ascii="Arial" w:hAnsi="Arial" w:cs="Arial"/>
        </w:rPr>
        <w:t xml:space="preserve"> муниципального района в информационно-телекоммуникационной сети «Интернет».</w:t>
      </w:r>
    </w:p>
    <w:p w:rsidR="00745192" w:rsidRPr="00745192" w:rsidRDefault="00745192" w:rsidP="00FB3CDB">
      <w:pPr>
        <w:pStyle w:val="pt-consplusnormal-000024"/>
        <w:spacing w:before="0" w:beforeAutospacing="0" w:after="0" w:afterAutospacing="0" w:line="302" w:lineRule="atLeast"/>
        <w:ind w:firstLine="533"/>
        <w:jc w:val="both"/>
        <w:rPr>
          <w:rFonts w:ascii="Arial" w:hAnsi="Arial" w:cs="Arial"/>
        </w:rPr>
      </w:pPr>
      <w:r w:rsidRPr="00745192">
        <w:rPr>
          <w:rFonts w:ascii="Arial" w:hAnsi="Arial" w:cs="Arial"/>
        </w:rPr>
        <w:t>3. Настоящее постановление вступает в силу со дня его обнародования</w:t>
      </w:r>
    </w:p>
    <w:p w:rsidR="00FB3CDB" w:rsidRPr="00D45881" w:rsidRDefault="00745192" w:rsidP="00FB3CDB">
      <w:pPr>
        <w:pStyle w:val="pt-consplusnormal-000024"/>
        <w:spacing w:before="0" w:beforeAutospacing="0" w:after="0" w:afterAutospacing="0" w:line="302" w:lineRule="atLeast"/>
        <w:ind w:firstLine="533"/>
        <w:jc w:val="both"/>
        <w:rPr>
          <w:rStyle w:val="pt-a0-000023"/>
          <w:rFonts w:ascii="Arial" w:hAnsi="Arial" w:cs="Arial"/>
        </w:rPr>
      </w:pPr>
      <w:r>
        <w:rPr>
          <w:rFonts w:ascii="Arial" w:hAnsi="Arial" w:cs="Arial"/>
        </w:rPr>
        <w:t>4</w:t>
      </w:r>
      <w:r w:rsidR="00FB3CDB" w:rsidRPr="00D45881">
        <w:rPr>
          <w:rFonts w:ascii="Arial" w:hAnsi="Arial" w:cs="Arial"/>
        </w:rPr>
        <w:t xml:space="preserve">. </w:t>
      </w:r>
      <w:proofErr w:type="gramStart"/>
      <w:r w:rsidR="00FB3CDB" w:rsidRPr="00D45881">
        <w:rPr>
          <w:rStyle w:val="pt-a0-000023"/>
          <w:rFonts w:ascii="Arial" w:hAnsi="Arial" w:cs="Arial"/>
        </w:rPr>
        <w:t>Контроль за</w:t>
      </w:r>
      <w:proofErr w:type="gramEnd"/>
      <w:r w:rsidR="00FB3CDB" w:rsidRPr="00D45881">
        <w:rPr>
          <w:rStyle w:val="pt-a0-000023"/>
          <w:rFonts w:ascii="Arial" w:hAnsi="Arial" w:cs="Arial"/>
        </w:rPr>
        <w:t xml:space="preserve"> исполнением настоящего постановления оставляю за собой.</w:t>
      </w:r>
    </w:p>
    <w:p w:rsidR="009B2250" w:rsidRPr="00D45881" w:rsidRDefault="009B2250" w:rsidP="00FB3CDB">
      <w:pPr>
        <w:pStyle w:val="pt-consplusnormal-000024"/>
        <w:spacing w:before="0" w:beforeAutospacing="0" w:after="0" w:afterAutospacing="0" w:line="302" w:lineRule="atLeast"/>
        <w:ind w:firstLine="533"/>
        <w:jc w:val="both"/>
        <w:rPr>
          <w:rFonts w:ascii="Arial" w:hAnsi="Arial" w:cs="Arial"/>
        </w:rPr>
      </w:pPr>
    </w:p>
    <w:p w:rsidR="00FB3CDB" w:rsidRPr="00D45881" w:rsidRDefault="00FB3CDB" w:rsidP="00FB3CDB">
      <w:pPr>
        <w:pStyle w:val="pt-consplusnormal-000029"/>
        <w:spacing w:before="0" w:beforeAutospacing="0" w:after="0" w:afterAutospacing="0" w:line="302" w:lineRule="atLeast"/>
        <w:ind w:left="5530"/>
        <w:rPr>
          <w:rStyle w:val="pt-a0-000023"/>
          <w:rFonts w:ascii="Arial" w:hAnsi="Arial" w:cs="Arial"/>
          <w:color w:val="000000"/>
        </w:rPr>
      </w:pPr>
    </w:p>
    <w:p w:rsidR="00FB3CDB" w:rsidRPr="00D45881" w:rsidRDefault="00E32496" w:rsidP="00FB3CDB">
      <w:pPr>
        <w:pStyle w:val="pt-consplusnormal-000029"/>
        <w:spacing w:before="0" w:beforeAutospacing="0" w:after="0" w:afterAutospacing="0" w:line="302" w:lineRule="atLeast"/>
        <w:jc w:val="center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Глава</w:t>
      </w:r>
      <w:r w:rsidR="00FB3CDB" w:rsidRPr="00D45881">
        <w:rPr>
          <w:rStyle w:val="pt-a0-000023"/>
          <w:rFonts w:ascii="Arial" w:hAnsi="Arial" w:cs="Arial"/>
          <w:color w:val="000000"/>
        </w:rPr>
        <w:t xml:space="preserve"> администрации</w:t>
      </w:r>
      <w:r w:rsidR="00FB3CDB" w:rsidRPr="00D45881">
        <w:rPr>
          <w:rStyle w:val="pt-a0-000023"/>
          <w:rFonts w:ascii="Arial" w:hAnsi="Arial" w:cs="Arial"/>
          <w:color w:val="000000"/>
        </w:rPr>
        <w:tab/>
      </w:r>
      <w:r w:rsidR="00FB3CDB" w:rsidRPr="00D45881">
        <w:rPr>
          <w:rStyle w:val="pt-a0-000023"/>
          <w:rFonts w:ascii="Arial" w:hAnsi="Arial" w:cs="Arial"/>
          <w:color w:val="000000"/>
        </w:rPr>
        <w:tab/>
      </w:r>
      <w:r w:rsidR="00FB3CDB" w:rsidRPr="00D45881">
        <w:rPr>
          <w:rStyle w:val="pt-a0-000023"/>
          <w:rFonts w:ascii="Arial" w:hAnsi="Arial" w:cs="Arial"/>
          <w:color w:val="000000"/>
        </w:rPr>
        <w:tab/>
      </w:r>
      <w:r w:rsidR="00D45881">
        <w:rPr>
          <w:rStyle w:val="pt-a0-000023"/>
          <w:rFonts w:ascii="Arial" w:hAnsi="Arial" w:cs="Arial"/>
          <w:color w:val="000000"/>
        </w:rPr>
        <w:tab/>
      </w:r>
      <w:r w:rsidR="00D45881">
        <w:rPr>
          <w:rStyle w:val="pt-a0-000023"/>
          <w:rFonts w:ascii="Arial" w:hAnsi="Arial" w:cs="Arial"/>
          <w:color w:val="000000"/>
        </w:rPr>
        <w:tab/>
      </w:r>
      <w:r w:rsidR="00FB3CDB" w:rsidRPr="00D45881">
        <w:rPr>
          <w:rStyle w:val="pt-a0-000023"/>
          <w:rFonts w:ascii="Arial" w:hAnsi="Arial" w:cs="Arial"/>
          <w:color w:val="000000"/>
        </w:rPr>
        <w:tab/>
      </w:r>
      <w:r w:rsidR="00FB3CDB" w:rsidRPr="00D45881">
        <w:rPr>
          <w:rStyle w:val="pt-a0-000023"/>
          <w:rFonts w:ascii="Arial" w:hAnsi="Arial" w:cs="Arial"/>
          <w:color w:val="000000"/>
        </w:rPr>
        <w:tab/>
      </w:r>
      <w:r w:rsidR="00FB3CDB" w:rsidRPr="00D45881">
        <w:rPr>
          <w:rStyle w:val="pt-a0-000023"/>
          <w:rFonts w:ascii="Arial" w:hAnsi="Arial" w:cs="Arial"/>
          <w:color w:val="000000"/>
        </w:rPr>
        <w:tab/>
      </w:r>
      <w:proofErr w:type="spellStart"/>
      <w:r w:rsidR="00D45881">
        <w:rPr>
          <w:rStyle w:val="pt-a0-000023"/>
          <w:rFonts w:ascii="Arial" w:hAnsi="Arial" w:cs="Arial"/>
          <w:color w:val="000000"/>
        </w:rPr>
        <w:t>Л.Н.Лежнина</w:t>
      </w:r>
      <w:proofErr w:type="spellEnd"/>
    </w:p>
    <w:p w:rsidR="00E32496" w:rsidRPr="00D45881" w:rsidRDefault="00E32496" w:rsidP="00FB3CDB">
      <w:pPr>
        <w:pStyle w:val="pt-consplusnormal-000029"/>
        <w:spacing w:before="0" w:beforeAutospacing="0" w:after="0" w:afterAutospacing="0" w:line="302" w:lineRule="atLeast"/>
        <w:jc w:val="center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D45881">
      <w:pPr>
        <w:pStyle w:val="pt-consplusnormal-000029"/>
        <w:spacing w:before="0" w:beforeAutospacing="0" w:after="0" w:afterAutospacing="0" w:line="302" w:lineRule="atLeast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consplusnormal-000029"/>
        <w:spacing w:before="0" w:beforeAutospacing="0" w:after="0" w:afterAutospacing="0"/>
        <w:ind w:left="5664"/>
        <w:jc w:val="right"/>
        <w:rPr>
          <w:rStyle w:val="pt-a0-000023"/>
          <w:rFonts w:ascii="Arial" w:hAnsi="Arial" w:cs="Arial"/>
          <w:b/>
          <w:color w:val="000000"/>
          <w:sz w:val="32"/>
          <w:szCs w:val="32"/>
        </w:rPr>
      </w:pPr>
      <w:r w:rsidRPr="00D45881">
        <w:rPr>
          <w:rStyle w:val="pt-a0-000023"/>
          <w:rFonts w:ascii="Arial" w:hAnsi="Arial" w:cs="Arial"/>
          <w:b/>
          <w:color w:val="000000"/>
          <w:sz w:val="32"/>
          <w:szCs w:val="32"/>
        </w:rPr>
        <w:t>УТВЕРЖДЕН</w:t>
      </w:r>
    </w:p>
    <w:p w:rsidR="00FB3CDB" w:rsidRPr="00D45881" w:rsidRDefault="00FB3CDB" w:rsidP="00FB3CDB">
      <w:pPr>
        <w:pStyle w:val="pt-consplusnormal-000029"/>
        <w:spacing w:before="0" w:beforeAutospacing="0" w:after="0" w:afterAutospacing="0"/>
        <w:ind w:left="5664"/>
        <w:jc w:val="right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постановле</w:t>
      </w:r>
      <w:r w:rsidR="00D45881">
        <w:rPr>
          <w:rStyle w:val="pt-a0-000023"/>
          <w:rFonts w:ascii="Arial" w:hAnsi="Arial" w:cs="Arial"/>
          <w:color w:val="000000"/>
        </w:rPr>
        <w:t xml:space="preserve">нием администрации </w:t>
      </w:r>
      <w:proofErr w:type="spellStart"/>
      <w:r w:rsidR="00D45881">
        <w:rPr>
          <w:rStyle w:val="pt-a0-000023"/>
          <w:rFonts w:ascii="Arial" w:hAnsi="Arial" w:cs="Arial"/>
          <w:color w:val="000000"/>
        </w:rPr>
        <w:t>Щенниковского</w:t>
      </w:r>
      <w:proofErr w:type="spellEnd"/>
      <w:r w:rsidRPr="00D45881">
        <w:rPr>
          <w:rStyle w:val="pt-a0-000023"/>
          <w:rFonts w:ascii="Arial" w:hAnsi="Arial" w:cs="Arial"/>
          <w:color w:val="000000"/>
        </w:rPr>
        <w:t xml:space="preserve"> сельсовета </w:t>
      </w:r>
      <w:r w:rsidR="00E32496" w:rsidRPr="00D45881">
        <w:rPr>
          <w:rStyle w:val="pt-a0-000023"/>
          <w:rFonts w:ascii="Arial" w:hAnsi="Arial" w:cs="Arial"/>
          <w:color w:val="000000"/>
        </w:rPr>
        <w:t>11</w:t>
      </w:r>
      <w:r w:rsidR="002F6DAD" w:rsidRPr="00D45881">
        <w:rPr>
          <w:rStyle w:val="pt-a0-000023"/>
          <w:rFonts w:ascii="Arial" w:hAnsi="Arial" w:cs="Arial"/>
          <w:color w:val="000000"/>
        </w:rPr>
        <w:t>.</w:t>
      </w:r>
      <w:r w:rsidR="00D45881">
        <w:rPr>
          <w:rStyle w:val="pt-a0-000023"/>
          <w:rFonts w:ascii="Arial" w:hAnsi="Arial" w:cs="Arial"/>
          <w:color w:val="000000"/>
        </w:rPr>
        <w:t>01.2021г.</w:t>
      </w:r>
      <w:r w:rsidR="002F6DAD" w:rsidRPr="00D45881">
        <w:rPr>
          <w:rStyle w:val="pt-a0-000023"/>
          <w:rFonts w:ascii="Arial" w:hAnsi="Arial" w:cs="Arial"/>
          <w:color w:val="000000"/>
        </w:rPr>
        <w:t xml:space="preserve"> № </w:t>
      </w:r>
      <w:r w:rsidR="00D45881">
        <w:rPr>
          <w:rStyle w:val="pt-a0-000023"/>
          <w:rFonts w:ascii="Arial" w:hAnsi="Arial" w:cs="Arial"/>
          <w:color w:val="000000"/>
        </w:rPr>
        <w:t>0</w:t>
      </w:r>
      <w:r w:rsidR="00E32496" w:rsidRPr="00D45881">
        <w:rPr>
          <w:rStyle w:val="pt-a0-000023"/>
          <w:rFonts w:ascii="Arial" w:hAnsi="Arial" w:cs="Arial"/>
          <w:color w:val="000000"/>
        </w:rPr>
        <w:t>1</w:t>
      </w:r>
      <w:bookmarkStart w:id="0" w:name="_GoBack"/>
      <w:bookmarkEnd w:id="0"/>
    </w:p>
    <w:p w:rsidR="00FB3CDB" w:rsidRPr="00D45881" w:rsidRDefault="00FB3CDB" w:rsidP="00FB3CDB">
      <w:pPr>
        <w:pStyle w:val="pt-consplusnormal-000029"/>
        <w:spacing w:before="0" w:beforeAutospacing="0" w:after="0" w:afterAutospacing="0" w:line="302" w:lineRule="atLeast"/>
        <w:rPr>
          <w:rStyle w:val="pt-a0-000023"/>
          <w:rFonts w:ascii="Arial" w:hAnsi="Arial" w:cs="Arial"/>
        </w:rPr>
      </w:pPr>
    </w:p>
    <w:p w:rsidR="00FB3CDB" w:rsidRPr="00D45881" w:rsidRDefault="00FB3CDB" w:rsidP="00FB3CD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5881">
        <w:rPr>
          <w:rFonts w:ascii="Arial" w:hAnsi="Arial" w:cs="Arial"/>
          <w:sz w:val="32"/>
          <w:szCs w:val="32"/>
        </w:rPr>
        <w:t>Паспорт</w:t>
      </w:r>
    </w:p>
    <w:p w:rsidR="00FB3CDB" w:rsidRPr="00D45881" w:rsidRDefault="001B24BB" w:rsidP="00D45881">
      <w:pPr>
        <w:pStyle w:val="ConsPlusNormal0"/>
        <w:ind w:firstLine="0"/>
        <w:jc w:val="center"/>
        <w:rPr>
          <w:b/>
          <w:sz w:val="32"/>
          <w:szCs w:val="32"/>
        </w:rPr>
      </w:pPr>
      <w:hyperlink r:id="rId8" w:anchor="P28" w:history="1">
        <w:r w:rsidR="00FB3CDB" w:rsidRPr="00D45881">
          <w:rPr>
            <w:rStyle w:val="pt-a0-000023"/>
            <w:b/>
            <w:sz w:val="32"/>
            <w:szCs w:val="32"/>
          </w:rPr>
          <w:t>Программ</w:t>
        </w:r>
      </w:hyperlink>
      <w:r w:rsidR="00FB3CDB" w:rsidRPr="00D45881">
        <w:rPr>
          <w:b/>
          <w:sz w:val="32"/>
          <w:szCs w:val="32"/>
        </w:rPr>
        <w:t>ы</w:t>
      </w:r>
      <w:r w:rsidR="00FB3CDB" w:rsidRPr="00D45881">
        <w:rPr>
          <w:rStyle w:val="pt-a0-000023"/>
          <w:b/>
          <w:sz w:val="32"/>
          <w:szCs w:val="32"/>
        </w:rPr>
        <w:t xml:space="preserve"> профилактики нарушений обязательных требований, требований, установленных муниципальными правовыми актами</w:t>
      </w:r>
      <w:r w:rsidR="00D45881">
        <w:rPr>
          <w:rStyle w:val="pt-a0-000023"/>
          <w:b/>
          <w:sz w:val="32"/>
          <w:szCs w:val="32"/>
        </w:rPr>
        <w:t xml:space="preserve"> </w:t>
      </w:r>
      <w:r w:rsidR="00FB3CDB" w:rsidRPr="00D45881">
        <w:rPr>
          <w:rStyle w:val="pt-a0-000023"/>
          <w:b/>
          <w:sz w:val="32"/>
          <w:szCs w:val="32"/>
        </w:rPr>
        <w:t>на 202</w:t>
      </w:r>
      <w:r w:rsidR="001D4630" w:rsidRPr="00D45881">
        <w:rPr>
          <w:rStyle w:val="pt-a0-000023"/>
          <w:b/>
          <w:sz w:val="32"/>
          <w:szCs w:val="32"/>
        </w:rPr>
        <w:t>1</w:t>
      </w:r>
      <w:r w:rsidR="00FB3CDB" w:rsidRPr="00D45881">
        <w:rPr>
          <w:rStyle w:val="pt-a0-000023"/>
          <w:b/>
          <w:sz w:val="32"/>
          <w:szCs w:val="32"/>
        </w:rPr>
        <w:t xml:space="preserve"> год и плановый период 202</w:t>
      </w:r>
      <w:r w:rsidR="001D4630" w:rsidRPr="00D45881">
        <w:rPr>
          <w:rStyle w:val="pt-a0-000023"/>
          <w:b/>
          <w:sz w:val="32"/>
          <w:szCs w:val="32"/>
        </w:rPr>
        <w:t>2</w:t>
      </w:r>
      <w:r w:rsidR="00FB3CDB" w:rsidRPr="00D45881">
        <w:rPr>
          <w:rStyle w:val="pt-a0-000023"/>
          <w:b/>
          <w:sz w:val="32"/>
          <w:szCs w:val="32"/>
        </w:rPr>
        <w:t>-</w:t>
      </w:r>
      <w:r w:rsidR="00FB3CDB" w:rsidRPr="00D45881">
        <w:rPr>
          <w:rStyle w:val="pt-a0-000023"/>
          <w:b/>
          <w:sz w:val="32"/>
          <w:szCs w:val="32"/>
        </w:rPr>
        <w:lastRenderedPageBreak/>
        <w:t>202</w:t>
      </w:r>
      <w:r w:rsidR="001D4630" w:rsidRPr="00D45881">
        <w:rPr>
          <w:rStyle w:val="pt-a0-000023"/>
          <w:b/>
          <w:sz w:val="32"/>
          <w:szCs w:val="32"/>
        </w:rPr>
        <w:t>3</w:t>
      </w:r>
      <w:r w:rsidR="00FB3CDB" w:rsidRPr="00D45881">
        <w:rPr>
          <w:rStyle w:val="pt-a0-000023"/>
          <w:b/>
          <w:sz w:val="32"/>
          <w:szCs w:val="32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253"/>
      </w:tblGrid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1D46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Программа профилактики нарушений обязательных требований, </w:t>
            </w:r>
            <w:r w:rsidRPr="00D45881">
              <w:rPr>
                <w:rStyle w:val="pt-a0-000023"/>
                <w:rFonts w:ascii="Arial" w:hAnsi="Arial" w:cs="Arial"/>
                <w:sz w:val="24"/>
                <w:szCs w:val="24"/>
              </w:rPr>
              <w:t>требований, установленных муниципальными правовыми актами, на 202</w:t>
            </w:r>
            <w:r w:rsidR="001D4630" w:rsidRPr="00D45881">
              <w:rPr>
                <w:rStyle w:val="pt-a0-000023"/>
                <w:rFonts w:ascii="Arial" w:hAnsi="Arial" w:cs="Arial"/>
                <w:sz w:val="24"/>
                <w:szCs w:val="24"/>
              </w:rPr>
              <w:t>1</w:t>
            </w:r>
            <w:r w:rsidRPr="00D45881">
              <w:rPr>
                <w:rStyle w:val="pt-a0-000023"/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1D4630" w:rsidRPr="00D45881">
              <w:rPr>
                <w:rStyle w:val="pt-a0-000023"/>
                <w:rFonts w:ascii="Arial" w:hAnsi="Arial" w:cs="Arial"/>
                <w:sz w:val="24"/>
                <w:szCs w:val="24"/>
              </w:rPr>
              <w:t>2</w:t>
            </w:r>
            <w:r w:rsidRPr="00D45881">
              <w:rPr>
                <w:rStyle w:val="pt-a0-000023"/>
                <w:rFonts w:ascii="Arial" w:hAnsi="Arial" w:cs="Arial"/>
                <w:sz w:val="24"/>
                <w:szCs w:val="24"/>
              </w:rPr>
              <w:t>-202</w:t>
            </w:r>
            <w:r w:rsidR="001D4630" w:rsidRPr="00D45881">
              <w:rPr>
                <w:rStyle w:val="pt-a0-000023"/>
                <w:rFonts w:ascii="Arial" w:hAnsi="Arial" w:cs="Arial"/>
                <w:sz w:val="24"/>
                <w:szCs w:val="24"/>
              </w:rPr>
              <w:t>3</w:t>
            </w:r>
            <w:r w:rsidRPr="00D45881">
              <w:rPr>
                <w:rStyle w:val="pt-a0-000023"/>
                <w:rFonts w:ascii="Arial" w:hAnsi="Arial" w:cs="Arial"/>
                <w:sz w:val="24"/>
                <w:szCs w:val="24"/>
              </w:rPr>
              <w:t xml:space="preserve"> г.г.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3CDB" w:rsidRPr="00D45881" w:rsidRDefault="00FB3CDB" w:rsidP="00FB3C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B3CDB" w:rsidRPr="00D45881" w:rsidRDefault="00FB3CDB" w:rsidP="00FB3C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D45881" w:rsidP="00FB3C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="00FB3CDB" w:rsidRPr="00D45881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FB3CDB" w:rsidRPr="00D45881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="00FB3CDB" w:rsidRPr="00D45881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 (далее – Администрация)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5881">
              <w:rPr>
                <w:rFonts w:ascii="Arial" w:hAnsi="Arial" w:cs="Arial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Нижегородской области (далее – требований, установленных законодательством РФ);</w:t>
            </w:r>
            <w:proofErr w:type="gramEnd"/>
          </w:p>
          <w:p w:rsidR="00FB3CDB" w:rsidRPr="00D45881" w:rsidRDefault="00FB3CDB" w:rsidP="00FB3C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10"/>
              <w:ind w:left="0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B3CDB" w:rsidRPr="00D45881" w:rsidRDefault="00FB3CDB" w:rsidP="00FB3CDB">
            <w:pPr>
              <w:pStyle w:val="10"/>
              <w:ind w:left="0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B3CDB" w:rsidRPr="00D45881" w:rsidRDefault="00FB3CDB" w:rsidP="00FB3CDB">
            <w:pPr>
              <w:pStyle w:val="10"/>
              <w:ind w:left="0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DB" w:rsidRPr="00D45881" w:rsidRDefault="00FB3CDB" w:rsidP="001D4630">
            <w:pPr>
              <w:spacing w:after="0" w:line="240" w:lineRule="auto"/>
              <w:ind w:firstLine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202</w:t>
            </w:r>
            <w:r w:rsidR="001D4630" w:rsidRPr="00D45881">
              <w:rPr>
                <w:rFonts w:ascii="Arial" w:hAnsi="Arial" w:cs="Arial"/>
                <w:sz w:val="24"/>
                <w:szCs w:val="24"/>
              </w:rPr>
              <w:t>1</w:t>
            </w:r>
            <w:r w:rsidRPr="00D45881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1D4630" w:rsidRPr="00D45881">
              <w:rPr>
                <w:rFonts w:ascii="Arial" w:hAnsi="Arial" w:cs="Arial"/>
                <w:sz w:val="24"/>
                <w:szCs w:val="24"/>
              </w:rPr>
              <w:t>2</w:t>
            </w:r>
            <w:r w:rsidRPr="00D45881">
              <w:rPr>
                <w:rFonts w:ascii="Arial" w:hAnsi="Arial" w:cs="Arial"/>
                <w:sz w:val="24"/>
                <w:szCs w:val="24"/>
              </w:rPr>
              <w:t>-202</w:t>
            </w:r>
            <w:r w:rsidR="001D4630" w:rsidRPr="00D45881">
              <w:rPr>
                <w:rFonts w:ascii="Arial" w:hAnsi="Arial" w:cs="Arial"/>
                <w:sz w:val="24"/>
                <w:szCs w:val="24"/>
              </w:rPr>
              <w:t>3</w:t>
            </w:r>
            <w:r w:rsidRPr="00D4588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10"/>
              <w:ind w:left="0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муници</w:t>
            </w:r>
            <w:r w:rsidR="00D45881">
              <w:rPr>
                <w:rFonts w:ascii="Arial" w:hAnsi="Arial" w:cs="Arial"/>
              </w:rPr>
              <w:t xml:space="preserve">пального образования </w:t>
            </w:r>
            <w:proofErr w:type="spellStart"/>
            <w:r w:rsidR="00D45881">
              <w:rPr>
                <w:rFonts w:ascii="Arial" w:hAnsi="Arial" w:cs="Arial"/>
              </w:rPr>
              <w:t>Щенниковский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сельсовет, требований законодательства РФ;</w:t>
            </w:r>
          </w:p>
          <w:p w:rsidR="00FB3CDB" w:rsidRPr="00D45881" w:rsidRDefault="00FB3CDB" w:rsidP="00FB3CDB">
            <w:pPr>
              <w:pStyle w:val="10"/>
              <w:ind w:left="0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 xml:space="preserve">-улучшить информационное обеспечение деятельности администрации поселения по профилактике и </w:t>
            </w:r>
            <w:r w:rsidRPr="00D45881">
              <w:rPr>
                <w:rFonts w:ascii="Arial" w:hAnsi="Arial" w:cs="Arial"/>
              </w:rPr>
              <w:lastRenderedPageBreak/>
              <w:t>предупреждению нарушений законодательства РФ;</w:t>
            </w:r>
          </w:p>
          <w:p w:rsidR="00FB3CDB" w:rsidRPr="00D45881" w:rsidRDefault="00FB3CDB" w:rsidP="00FB3CDB">
            <w:pPr>
              <w:pStyle w:val="10"/>
              <w:ind w:left="0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B3CDB" w:rsidRPr="00D45881" w:rsidTr="001A2E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DB" w:rsidRPr="00D45881" w:rsidRDefault="00FB3CDB" w:rsidP="00FB3CDB">
            <w:pPr>
              <w:spacing w:after="0" w:line="240" w:lineRule="auto"/>
              <w:ind w:firstLine="341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Подпрограммы отсутствуют</w:t>
            </w:r>
          </w:p>
        </w:tc>
      </w:tr>
    </w:tbl>
    <w:p w:rsidR="00FB3CDB" w:rsidRPr="00D45881" w:rsidRDefault="00FB3CDB" w:rsidP="00FB3CDB">
      <w:pPr>
        <w:pStyle w:val="pt-consplusnormal-000031"/>
        <w:spacing w:before="0" w:beforeAutospacing="0" w:after="0" w:afterAutospacing="0" w:line="302" w:lineRule="atLeast"/>
        <w:ind w:left="720"/>
        <w:rPr>
          <w:rFonts w:ascii="Arial" w:hAnsi="Arial" w:cs="Arial"/>
          <w:b/>
          <w:color w:val="000000"/>
        </w:rPr>
      </w:pPr>
    </w:p>
    <w:p w:rsidR="00FB3CDB" w:rsidRPr="00D45881" w:rsidRDefault="00FB3CDB" w:rsidP="00FB3CDB">
      <w:pPr>
        <w:pStyle w:val="pt-consplusnormal-000031"/>
        <w:numPr>
          <w:ilvl w:val="0"/>
          <w:numId w:val="2"/>
        </w:numPr>
        <w:spacing w:before="0" w:beforeAutospacing="0" w:after="0" w:afterAutospacing="0"/>
        <w:jc w:val="center"/>
        <w:rPr>
          <w:rStyle w:val="pt-a0-000023"/>
          <w:rFonts w:ascii="Arial" w:hAnsi="Arial" w:cs="Arial"/>
          <w:b/>
          <w:color w:val="000000"/>
          <w:sz w:val="32"/>
          <w:szCs w:val="32"/>
        </w:rPr>
      </w:pPr>
      <w:r w:rsidRPr="00D45881">
        <w:rPr>
          <w:rFonts w:ascii="Arial" w:hAnsi="Arial" w:cs="Arial"/>
          <w:b/>
          <w:bCs/>
          <w:kern w:val="24"/>
          <w:sz w:val="32"/>
          <w:szCs w:val="32"/>
        </w:rPr>
        <w:t xml:space="preserve"> </w:t>
      </w:r>
      <w:r w:rsidRPr="00D45881">
        <w:rPr>
          <w:rStyle w:val="pt-a0-000023"/>
          <w:rFonts w:ascii="Arial" w:hAnsi="Arial" w:cs="Arial"/>
          <w:b/>
          <w:color w:val="000000"/>
          <w:sz w:val="32"/>
          <w:szCs w:val="32"/>
        </w:rPr>
        <w:t xml:space="preserve">Анализ, оценка и статистические показатели </w:t>
      </w:r>
    </w:p>
    <w:p w:rsidR="00FB3CDB" w:rsidRPr="00D45881" w:rsidRDefault="00FB3CDB" w:rsidP="00FB3CDB">
      <w:pPr>
        <w:pStyle w:val="pt-consplusnormal-000031"/>
        <w:spacing w:before="0" w:beforeAutospacing="0" w:after="0" w:afterAutospacing="0"/>
        <w:ind w:left="360"/>
        <w:jc w:val="center"/>
        <w:rPr>
          <w:rStyle w:val="pt-a0-000023"/>
          <w:rFonts w:ascii="Arial" w:hAnsi="Arial" w:cs="Arial"/>
          <w:b/>
          <w:color w:val="000000"/>
          <w:sz w:val="32"/>
          <w:szCs w:val="32"/>
        </w:rPr>
      </w:pPr>
      <w:r w:rsidRPr="00D45881">
        <w:rPr>
          <w:rStyle w:val="pt-a0-000023"/>
          <w:rFonts w:ascii="Arial" w:hAnsi="Arial" w:cs="Arial"/>
          <w:b/>
          <w:color w:val="000000"/>
          <w:sz w:val="32"/>
          <w:szCs w:val="32"/>
        </w:rPr>
        <w:t>состояния подконтрольной сферы</w:t>
      </w:r>
    </w:p>
    <w:p w:rsidR="00FB3CDB" w:rsidRPr="00D45881" w:rsidRDefault="00FB3CDB" w:rsidP="00C81254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45881">
        <w:rPr>
          <w:rFonts w:ascii="Arial" w:hAnsi="Arial" w:cs="Arial"/>
          <w:bCs/>
          <w:kern w:val="24"/>
        </w:rPr>
        <w:t xml:space="preserve">1.1. На территории </w:t>
      </w:r>
      <w:r w:rsidRPr="00D45881">
        <w:rPr>
          <w:rFonts w:ascii="Arial" w:hAnsi="Arial" w:cs="Arial"/>
        </w:rPr>
        <w:t>муницип</w:t>
      </w:r>
      <w:r w:rsidR="00D45881">
        <w:rPr>
          <w:rFonts w:ascii="Arial" w:hAnsi="Arial" w:cs="Arial"/>
        </w:rPr>
        <w:t>ального образования Щенниковский</w:t>
      </w:r>
      <w:r w:rsidRPr="00D45881">
        <w:rPr>
          <w:rFonts w:ascii="Arial" w:hAnsi="Arial" w:cs="Arial"/>
        </w:rPr>
        <w:t xml:space="preserve"> сельсовет </w:t>
      </w:r>
      <w:r w:rsidRPr="00D45881">
        <w:rPr>
          <w:rFonts w:ascii="Arial" w:hAnsi="Arial" w:cs="Arial"/>
          <w:bCs/>
          <w:kern w:val="24"/>
        </w:rPr>
        <w:t>осуществляются следующие виды м</w:t>
      </w:r>
      <w:r w:rsidRPr="00D45881">
        <w:rPr>
          <w:rFonts w:ascii="Arial" w:hAnsi="Arial" w:cs="Arial"/>
        </w:rPr>
        <w:t>униципального контроля:</w:t>
      </w:r>
    </w:p>
    <w:p w:rsidR="00FB3CDB" w:rsidRPr="00D45881" w:rsidRDefault="00FB3CDB" w:rsidP="00FB3CD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 </w:t>
      </w:r>
    </w:p>
    <w:tbl>
      <w:tblPr>
        <w:tblpPr w:leftFromText="189" w:rightFromText="189" w:vertAnchor="text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"/>
        <w:gridCol w:w="2948"/>
        <w:gridCol w:w="5943"/>
      </w:tblGrid>
      <w:tr w:rsidR="00FB3CDB" w:rsidRPr="00D45881" w:rsidTr="001A2E48">
        <w:trPr>
          <w:tblHeader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НПА, на </w:t>
            </w:r>
            <w:proofErr w:type="gramStart"/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>основании</w:t>
            </w:r>
            <w:proofErr w:type="gramEnd"/>
            <w:r w:rsidRPr="00D458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которого осуществляется муниципальный контроль</w:t>
            </w:r>
          </w:p>
        </w:tc>
      </w:tr>
      <w:tr w:rsidR="00FB3CDB" w:rsidRPr="00D45881" w:rsidTr="001A2E48">
        <w:trPr>
          <w:trHeight w:val="465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 постановл</w:t>
            </w:r>
            <w:r w:rsidR="00C81254">
              <w:rPr>
                <w:rFonts w:ascii="Arial" w:hAnsi="Arial" w:cs="Arial"/>
              </w:rPr>
              <w:t xml:space="preserve">ение администрации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="00C81254">
              <w:rPr>
                <w:rFonts w:ascii="Arial" w:hAnsi="Arial" w:cs="Arial"/>
              </w:rPr>
              <w:t xml:space="preserve"> сельсовета от 10.09.2013 № 17</w:t>
            </w:r>
            <w:r w:rsidRPr="00D45881">
              <w:rPr>
                <w:rFonts w:ascii="Arial" w:hAnsi="Arial" w:cs="Arial"/>
              </w:rPr>
              <w:t xml:space="preserve"> «Об утверждении административного реглам</w:t>
            </w:r>
            <w:r w:rsidR="00C81254">
              <w:rPr>
                <w:rFonts w:ascii="Arial" w:hAnsi="Arial" w:cs="Arial"/>
              </w:rPr>
              <w:t xml:space="preserve">ента администрации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45881">
              <w:rPr>
                <w:rFonts w:ascii="Arial" w:hAnsi="Arial" w:cs="Arial"/>
              </w:rPr>
              <w:t>Шарангского</w:t>
            </w:r>
            <w:proofErr w:type="spellEnd"/>
            <w:r w:rsidRPr="00D45881">
              <w:rPr>
                <w:rFonts w:ascii="Arial" w:hAnsi="Arial" w:cs="Arial"/>
              </w:rPr>
              <w:t xml:space="preserve"> муниципального района Нижегородской области по исполнению муниципальной функции «Осуществление муниципального жилищного контроля </w:t>
            </w:r>
            <w:r w:rsidR="00C81254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сельсовета»»;</w:t>
            </w:r>
          </w:p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 постановле</w:t>
            </w:r>
            <w:r w:rsidR="00C81254">
              <w:rPr>
                <w:rFonts w:ascii="Arial" w:hAnsi="Arial" w:cs="Arial"/>
              </w:rPr>
              <w:t xml:space="preserve">ние  администрации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="00C81254">
              <w:rPr>
                <w:rFonts w:ascii="Arial" w:hAnsi="Arial" w:cs="Arial"/>
              </w:rPr>
              <w:t xml:space="preserve"> сельсовета от 12.03.2013 № 06</w:t>
            </w:r>
            <w:r w:rsidRPr="00D45881">
              <w:rPr>
                <w:rFonts w:ascii="Arial" w:hAnsi="Arial" w:cs="Arial"/>
              </w:rPr>
              <w:t xml:space="preserve"> «О порядке организации и осуществления муниципального жилищного контр</w:t>
            </w:r>
            <w:r w:rsidR="00C81254">
              <w:rPr>
                <w:rFonts w:ascii="Arial" w:hAnsi="Arial" w:cs="Arial"/>
              </w:rPr>
              <w:t xml:space="preserve">оля на территории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45881">
              <w:rPr>
                <w:rFonts w:ascii="Arial" w:hAnsi="Arial" w:cs="Arial"/>
              </w:rPr>
              <w:t>Шарангского</w:t>
            </w:r>
            <w:proofErr w:type="spellEnd"/>
            <w:r w:rsidRPr="00D45881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  <w:tr w:rsidR="00FB3CDB" w:rsidRPr="00D45881" w:rsidTr="001A2E48">
        <w:trPr>
          <w:trHeight w:val="3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D4588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45881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в границах </w:t>
            </w:r>
            <w:proofErr w:type="spellStart"/>
            <w:r w:rsidRPr="00D45881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Pr="00D4588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 постановл</w:t>
            </w:r>
            <w:r w:rsidR="00C81254">
              <w:rPr>
                <w:rFonts w:ascii="Arial" w:hAnsi="Arial" w:cs="Arial"/>
              </w:rPr>
              <w:t xml:space="preserve">ение администрации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="00C81254">
              <w:rPr>
                <w:rFonts w:ascii="Arial" w:hAnsi="Arial" w:cs="Arial"/>
              </w:rPr>
              <w:t xml:space="preserve"> сельсовета от 17.04.2014 № 13</w:t>
            </w:r>
            <w:r w:rsidRPr="00D45881">
              <w:rPr>
                <w:rFonts w:ascii="Arial" w:hAnsi="Arial" w:cs="Arial"/>
              </w:rPr>
              <w:t xml:space="preserve">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D45881">
              <w:rPr>
                <w:rFonts w:ascii="Arial" w:hAnsi="Arial" w:cs="Arial"/>
              </w:rPr>
              <w:t>контроля за</w:t>
            </w:r>
            <w:proofErr w:type="gramEnd"/>
            <w:r w:rsidRPr="00D45881">
              <w:rPr>
                <w:rFonts w:ascii="Arial" w:hAnsi="Arial" w:cs="Arial"/>
              </w:rPr>
              <w:t xml:space="preserve"> сохранностью автомобильных дорог местного з</w:t>
            </w:r>
            <w:r w:rsidR="00C81254">
              <w:rPr>
                <w:rFonts w:ascii="Arial" w:hAnsi="Arial" w:cs="Arial"/>
              </w:rPr>
              <w:t xml:space="preserve">начения в границах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45881">
              <w:rPr>
                <w:rFonts w:ascii="Arial" w:hAnsi="Arial" w:cs="Arial"/>
              </w:rPr>
              <w:t>Шарангского</w:t>
            </w:r>
            <w:proofErr w:type="spellEnd"/>
            <w:r w:rsidRPr="00D45881">
              <w:rPr>
                <w:rFonts w:ascii="Arial" w:hAnsi="Arial" w:cs="Arial"/>
              </w:rPr>
              <w:t xml:space="preserve"> муниципального района Нижегородской области»»;</w:t>
            </w:r>
          </w:p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 решени</w:t>
            </w:r>
            <w:r w:rsidR="00C81254">
              <w:rPr>
                <w:rFonts w:ascii="Arial" w:hAnsi="Arial" w:cs="Arial"/>
              </w:rPr>
              <w:t xml:space="preserve">е сельского Совета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</w:t>
            </w:r>
            <w:r w:rsidR="00C81254">
              <w:rPr>
                <w:rFonts w:ascii="Arial" w:hAnsi="Arial" w:cs="Arial"/>
              </w:rPr>
              <w:t>вета от 16.07.2018 № 13</w:t>
            </w:r>
            <w:r w:rsidRPr="00D45881">
              <w:rPr>
                <w:rFonts w:ascii="Arial" w:hAnsi="Arial" w:cs="Arial"/>
              </w:rPr>
              <w:t xml:space="preserve"> «Об утверждении Положения о поря</w:t>
            </w:r>
            <w:r w:rsidR="00C81254">
              <w:rPr>
                <w:rFonts w:ascii="Arial" w:hAnsi="Arial" w:cs="Arial"/>
              </w:rPr>
              <w:t>дке организации и осуществления</w:t>
            </w:r>
            <w:r w:rsidRPr="00D45881">
              <w:rPr>
                <w:rFonts w:ascii="Arial" w:hAnsi="Arial" w:cs="Arial"/>
              </w:rPr>
              <w:t xml:space="preserve"> муниципального </w:t>
            </w:r>
            <w:proofErr w:type="gramStart"/>
            <w:r w:rsidRPr="00D45881">
              <w:rPr>
                <w:rFonts w:ascii="Arial" w:hAnsi="Arial" w:cs="Arial"/>
              </w:rPr>
              <w:t>контроля за</w:t>
            </w:r>
            <w:proofErr w:type="gramEnd"/>
            <w:r w:rsidRPr="00D45881">
              <w:rPr>
                <w:rFonts w:ascii="Arial" w:hAnsi="Arial" w:cs="Arial"/>
              </w:rPr>
              <w:t xml:space="preserve"> обеспечением сохранности автомобильных дорог местного з</w:t>
            </w:r>
            <w:r w:rsidR="00C81254">
              <w:rPr>
                <w:rFonts w:ascii="Arial" w:hAnsi="Arial" w:cs="Arial"/>
              </w:rPr>
              <w:t xml:space="preserve">начения в границах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сельсовета»</w:t>
            </w:r>
          </w:p>
        </w:tc>
      </w:tr>
      <w:tr w:rsidR="00FB3CDB" w:rsidRPr="00D45881" w:rsidTr="001A2E48">
        <w:trPr>
          <w:trHeight w:val="3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Муниципальный контроль в области </w:t>
            </w: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 xml:space="preserve">торговой деятельности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lastRenderedPageBreak/>
              <w:t>- постановл</w:t>
            </w:r>
            <w:r w:rsidR="00C81254">
              <w:rPr>
                <w:rFonts w:ascii="Arial" w:hAnsi="Arial" w:cs="Arial"/>
              </w:rPr>
              <w:t xml:space="preserve">ение администрации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="00C81254">
              <w:rPr>
                <w:rFonts w:ascii="Arial" w:hAnsi="Arial" w:cs="Arial"/>
              </w:rPr>
              <w:t xml:space="preserve"> сельсовета от 11.09.2013 № 19</w:t>
            </w:r>
            <w:r w:rsidRPr="00D45881">
              <w:rPr>
                <w:rFonts w:ascii="Arial" w:hAnsi="Arial" w:cs="Arial"/>
              </w:rPr>
              <w:t xml:space="preserve"> «Об утверждении административного регламента по исполнению </w:t>
            </w:r>
            <w:r w:rsidRPr="00D45881">
              <w:rPr>
                <w:rFonts w:ascii="Arial" w:hAnsi="Arial" w:cs="Arial"/>
              </w:rPr>
              <w:lastRenderedPageBreak/>
              <w:t>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</w:t>
            </w:r>
            <w:r w:rsidR="00C81254">
              <w:rPr>
                <w:rFonts w:ascii="Arial" w:hAnsi="Arial" w:cs="Arial"/>
              </w:rPr>
              <w:t xml:space="preserve">ости на территории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сельсовета»»;</w:t>
            </w:r>
          </w:p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  постановл</w:t>
            </w:r>
            <w:r w:rsidR="00C81254">
              <w:rPr>
                <w:rFonts w:ascii="Arial" w:hAnsi="Arial" w:cs="Arial"/>
              </w:rPr>
              <w:t xml:space="preserve">ение администрации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="00C81254">
              <w:rPr>
                <w:rFonts w:ascii="Arial" w:hAnsi="Arial" w:cs="Arial"/>
              </w:rPr>
              <w:t xml:space="preserve"> сельсовета от 10.09.2013 № 18</w:t>
            </w:r>
            <w:r w:rsidRPr="00D45881">
              <w:rPr>
                <w:rFonts w:ascii="Arial" w:hAnsi="Arial" w:cs="Arial"/>
              </w:rPr>
              <w:t xml:space="preserve"> «Об утверждении Положения о порядке  организации и осущест</w:t>
            </w:r>
            <w:r w:rsidR="00C81254">
              <w:rPr>
                <w:rFonts w:ascii="Arial" w:hAnsi="Arial" w:cs="Arial"/>
              </w:rPr>
              <w:t>вления  муниципального контроля</w:t>
            </w:r>
            <w:r w:rsidRPr="00D45881">
              <w:rPr>
                <w:rFonts w:ascii="Arial" w:hAnsi="Arial" w:cs="Arial"/>
              </w:rPr>
              <w:t xml:space="preserve"> в области торговой деятельн</w:t>
            </w:r>
            <w:r w:rsidR="00C81254">
              <w:rPr>
                <w:rFonts w:ascii="Arial" w:hAnsi="Arial" w:cs="Arial"/>
              </w:rPr>
              <w:t xml:space="preserve">ости на территории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сельсовета»</w:t>
            </w:r>
          </w:p>
        </w:tc>
      </w:tr>
      <w:tr w:rsidR="00FB3CDB" w:rsidRPr="00D45881" w:rsidTr="001A2E48">
        <w:trPr>
          <w:trHeight w:val="360"/>
        </w:trPr>
        <w:tc>
          <w:tcPr>
            <w:tcW w:w="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0EF" w:rsidRPr="006460EF" w:rsidRDefault="006460EF" w:rsidP="006460EF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0EF">
              <w:rPr>
                <w:rFonts w:ascii="Arial" w:hAnsi="Arial" w:cs="Arial"/>
                <w:sz w:val="24"/>
                <w:szCs w:val="24"/>
              </w:rPr>
              <w:t xml:space="preserve">- Решение сельского Совета </w:t>
            </w:r>
            <w:proofErr w:type="spellStart"/>
            <w:r w:rsidRPr="006460EF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6460EF">
              <w:rPr>
                <w:rFonts w:ascii="Arial" w:hAnsi="Arial" w:cs="Arial"/>
                <w:sz w:val="24"/>
                <w:szCs w:val="24"/>
              </w:rPr>
              <w:t xml:space="preserve"> сельсовета от 21.01.2015 № 02 "Об утверждении Правил санитарного содержани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и благоустройства территории </w:t>
            </w:r>
            <w:proofErr w:type="spellStart"/>
            <w:r w:rsidRPr="006460EF"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 w:rsidRPr="006460E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6460EF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6460EF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области";</w:t>
            </w:r>
          </w:p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 постановл</w:t>
            </w:r>
            <w:r w:rsidR="00C81254">
              <w:rPr>
                <w:rFonts w:ascii="Arial" w:hAnsi="Arial" w:cs="Arial"/>
              </w:rPr>
              <w:t xml:space="preserve">ение администрации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="00C81254">
              <w:rPr>
                <w:rFonts w:ascii="Arial" w:hAnsi="Arial" w:cs="Arial"/>
              </w:rPr>
              <w:t xml:space="preserve"> сельсовета от 11.05.2018 № 14</w:t>
            </w:r>
            <w:r w:rsidRPr="00D45881">
              <w:rPr>
                <w:rFonts w:ascii="Arial" w:hAnsi="Arial" w:cs="Arial"/>
              </w:rPr>
              <w:t xml:space="preserve"> «Об утверждении административного регламента по исполнению муниципальной функции «Осуществление муниципального контроля  в сфере благоустройс</w:t>
            </w:r>
            <w:r w:rsidR="006460EF">
              <w:rPr>
                <w:rFonts w:ascii="Arial" w:hAnsi="Arial" w:cs="Arial"/>
              </w:rPr>
              <w:t xml:space="preserve">тва </w:t>
            </w:r>
            <w:r w:rsidR="00C81254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сельсовета»»;</w:t>
            </w:r>
          </w:p>
          <w:p w:rsidR="00FB3CDB" w:rsidRPr="00D45881" w:rsidRDefault="00FB3CDB" w:rsidP="00FB3CDB">
            <w:pPr>
              <w:pStyle w:val="1"/>
              <w:jc w:val="both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-  ре</w:t>
            </w:r>
            <w:r w:rsidR="00C81254">
              <w:rPr>
                <w:rFonts w:ascii="Arial" w:hAnsi="Arial" w:cs="Arial"/>
              </w:rPr>
              <w:t>шение сельского Совета Щенниковского сельсовета от 24.05.2018 № 09</w:t>
            </w:r>
            <w:r w:rsidRPr="00D45881">
              <w:rPr>
                <w:rFonts w:ascii="Arial" w:hAnsi="Arial" w:cs="Arial"/>
              </w:rPr>
              <w:t xml:space="preserve"> «Об утверждении Положения о порядке организации и осуществления  муниципального контроля в области  благоустройс</w:t>
            </w:r>
            <w:r w:rsidR="00C81254">
              <w:rPr>
                <w:rFonts w:ascii="Arial" w:hAnsi="Arial" w:cs="Arial"/>
              </w:rPr>
              <w:t xml:space="preserve">тва  на территории </w:t>
            </w:r>
            <w:proofErr w:type="spellStart"/>
            <w:r w:rsidR="00C81254">
              <w:rPr>
                <w:rFonts w:ascii="Arial" w:hAnsi="Arial" w:cs="Arial"/>
              </w:rPr>
              <w:t>Щенниковского</w:t>
            </w:r>
            <w:proofErr w:type="spellEnd"/>
            <w:r w:rsidRPr="00D45881">
              <w:rPr>
                <w:rFonts w:ascii="Arial" w:hAnsi="Arial" w:cs="Arial"/>
              </w:rPr>
              <w:t xml:space="preserve"> сельсовета»</w:t>
            </w:r>
          </w:p>
        </w:tc>
      </w:tr>
    </w:tbl>
    <w:p w:rsidR="00FB3CDB" w:rsidRPr="00D45881" w:rsidRDefault="00FB3CDB" w:rsidP="00FB3CD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Cs/>
          <w:kern w:val="24"/>
        </w:rPr>
      </w:pPr>
    </w:p>
    <w:p w:rsidR="00FB3CDB" w:rsidRPr="00D45881" w:rsidRDefault="00FB3CDB" w:rsidP="00FB3CD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Cs/>
          <w:kern w:val="24"/>
        </w:rPr>
      </w:pPr>
      <w:r w:rsidRPr="00D45881">
        <w:rPr>
          <w:rFonts w:ascii="Arial" w:hAnsi="Arial" w:cs="Arial"/>
          <w:bCs/>
          <w:kern w:val="24"/>
        </w:rPr>
        <w:t>1.2. Функции муниципального контроля осуществляет Администрация (должностные лица).</w:t>
      </w:r>
    </w:p>
    <w:p w:rsidR="00FB3CDB" w:rsidRPr="00D45881" w:rsidRDefault="00FB3CDB" w:rsidP="00FB3CD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Cs/>
          <w:kern w:val="24"/>
        </w:rPr>
      </w:pPr>
      <w:r w:rsidRPr="00D45881">
        <w:rPr>
          <w:rFonts w:ascii="Arial" w:hAnsi="Arial" w:cs="Arial"/>
          <w:bCs/>
          <w:kern w:val="24"/>
        </w:rPr>
        <w:t>1.3.В соответствии с действующим законодательством, муниципальный контроль осуществляется в форме проведения плановых и внеплановых проверок соблюд</w:t>
      </w:r>
      <w:r w:rsidR="006460EF">
        <w:rPr>
          <w:rFonts w:ascii="Arial" w:hAnsi="Arial" w:cs="Arial"/>
          <w:bCs/>
          <w:kern w:val="24"/>
        </w:rPr>
        <w:t xml:space="preserve">ения на территории </w:t>
      </w:r>
      <w:proofErr w:type="spellStart"/>
      <w:r w:rsidR="006460EF">
        <w:rPr>
          <w:rFonts w:ascii="Arial" w:hAnsi="Arial" w:cs="Arial"/>
          <w:bCs/>
          <w:kern w:val="24"/>
        </w:rPr>
        <w:t>Щенниковского</w:t>
      </w:r>
      <w:proofErr w:type="spellEnd"/>
      <w:r w:rsidRPr="00D45881">
        <w:rPr>
          <w:rFonts w:ascii="Arial" w:hAnsi="Arial" w:cs="Arial"/>
          <w:bCs/>
          <w:kern w:val="24"/>
        </w:rPr>
        <w:t xml:space="preserve"> сельсовета требований нормативных правовых актов Российской Федерации, Нижегородской области и органов местного самоуправления </w:t>
      </w:r>
      <w:proofErr w:type="spellStart"/>
      <w:r w:rsidRPr="00D45881">
        <w:rPr>
          <w:rFonts w:ascii="Arial" w:hAnsi="Arial" w:cs="Arial"/>
          <w:bCs/>
          <w:kern w:val="24"/>
        </w:rPr>
        <w:t>Роженцовского</w:t>
      </w:r>
      <w:proofErr w:type="spellEnd"/>
      <w:r w:rsidRPr="00D45881">
        <w:rPr>
          <w:rFonts w:ascii="Arial" w:hAnsi="Arial" w:cs="Arial"/>
          <w:bCs/>
          <w:kern w:val="24"/>
        </w:rPr>
        <w:t xml:space="preserve"> сельсовета.</w:t>
      </w:r>
    </w:p>
    <w:p w:rsidR="00FB3CDB" w:rsidRPr="00D45881" w:rsidRDefault="00FB3CDB" w:rsidP="001D4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 xml:space="preserve"> </w:t>
      </w:r>
      <w:r w:rsidRPr="00D45881">
        <w:rPr>
          <w:rFonts w:ascii="Arial" w:hAnsi="Arial" w:cs="Arial"/>
          <w:sz w:val="24"/>
          <w:szCs w:val="24"/>
        </w:rPr>
        <w:tab/>
        <w:t>1.4 Объектами профилактических мер</w:t>
      </w:r>
      <w:r w:rsidR="006460EF">
        <w:rPr>
          <w:rFonts w:ascii="Arial" w:hAnsi="Arial" w:cs="Arial"/>
          <w:sz w:val="24"/>
          <w:szCs w:val="24"/>
        </w:rPr>
        <w:t xml:space="preserve">оприятий при осуществлении </w:t>
      </w:r>
      <w:r w:rsidRPr="00D45881">
        <w:rPr>
          <w:rFonts w:ascii="Arial" w:hAnsi="Arial" w:cs="Arial"/>
          <w:sz w:val="24"/>
          <w:szCs w:val="24"/>
        </w:rPr>
        <w:t>муниципального контроля являются юридические лица, индивидуальные предприниматели, физические лица.</w:t>
      </w:r>
    </w:p>
    <w:p w:rsidR="00FB3CDB" w:rsidRPr="00D45881" w:rsidRDefault="00FB3CDB" w:rsidP="001D4630">
      <w:pPr>
        <w:pStyle w:val="pt-consplusnormal-000032"/>
        <w:spacing w:before="0" w:beforeAutospacing="0" w:after="0" w:afterAutospacing="0"/>
        <w:ind w:firstLine="504"/>
        <w:jc w:val="both"/>
        <w:rPr>
          <w:rStyle w:val="pt-a0-000023"/>
          <w:rFonts w:ascii="Arial" w:hAnsi="Arial" w:cs="Arial"/>
        </w:rPr>
      </w:pPr>
      <w:r w:rsidRPr="00D45881">
        <w:rPr>
          <w:rFonts w:ascii="Arial" w:hAnsi="Arial" w:cs="Arial"/>
        </w:rPr>
        <w:tab/>
        <w:t>1.5.</w:t>
      </w:r>
      <w:r w:rsidRPr="00D45881">
        <w:rPr>
          <w:rStyle w:val="pt-a0-000023"/>
          <w:rFonts w:ascii="Arial" w:hAnsi="Arial" w:cs="Arial"/>
          <w:color w:val="000000"/>
        </w:rPr>
        <w:t xml:space="preserve"> Динамика числа проверок при осуществлении муниципального </w:t>
      </w:r>
      <w:r w:rsidRPr="00D45881">
        <w:rPr>
          <w:rStyle w:val="pt-a0-000023"/>
          <w:rFonts w:ascii="Arial" w:hAnsi="Arial" w:cs="Arial"/>
        </w:rPr>
        <w:t>контроля в области благоустройства:</w:t>
      </w:r>
    </w:p>
    <w:p w:rsidR="00FB3CDB" w:rsidRPr="00D45881" w:rsidRDefault="00FB3CDB" w:rsidP="00FB3CDB">
      <w:pPr>
        <w:pStyle w:val="pt-consplusnormal-000032"/>
        <w:spacing w:before="0" w:beforeAutospacing="0" w:after="0" w:afterAutospacing="0"/>
        <w:ind w:firstLine="504"/>
        <w:jc w:val="both"/>
        <w:rPr>
          <w:rStyle w:val="pt-a0-000023"/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</w:p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Контроль в области благоустройства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Эксперты и представители экспертных организаций к проведению проверок не привлекались.</w:t>
      </w: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</w:t>
      </w:r>
      <w:r w:rsidRPr="00D45881">
        <w:rPr>
          <w:rStyle w:val="pt-a0-000023"/>
          <w:rFonts w:ascii="Arial" w:hAnsi="Arial" w:cs="Arial"/>
          <w:color w:val="000000"/>
        </w:rPr>
        <w:lastRenderedPageBreak/>
        <w:t>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Предостережения о недопустимости нарушения обязательных требований при осуществлении муниципального контроля в области благоустройства юридическим лицам не выдавались. </w:t>
      </w: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Динамика числа выдачи предостережений при осуществлении муниципального контроля в области благоустройства:</w:t>
      </w: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</w:p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Контроль в области благоустройства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Style w:val="pt-a0-000023"/>
          <w:rFonts w:ascii="Arial" w:hAnsi="Arial" w:cs="Arial"/>
          <w:color w:val="000000"/>
        </w:rPr>
      </w:pPr>
      <w:proofErr w:type="gramStart"/>
      <w:r w:rsidRPr="00D45881">
        <w:rPr>
          <w:rStyle w:val="pt-a0-000023"/>
          <w:rFonts w:ascii="Arial" w:hAnsi="Arial" w:cs="Arial"/>
          <w:color w:val="000000"/>
        </w:rPr>
        <w:t>При осуществлении муниципального контроля в области благоустройства мероприятия по контролю без взаимодействия с юридическими лицами</w:t>
      </w:r>
      <w:proofErr w:type="gramEnd"/>
      <w:r w:rsidRPr="00D45881">
        <w:rPr>
          <w:rStyle w:val="pt-a0-000023"/>
          <w:rFonts w:ascii="Arial" w:hAnsi="Arial" w:cs="Arial"/>
          <w:color w:val="000000"/>
        </w:rPr>
        <w:t xml:space="preserve"> не проводились. </w:t>
      </w:r>
    </w:p>
    <w:p w:rsidR="00FB3CDB" w:rsidRPr="00D45881" w:rsidRDefault="00FB3CDB" w:rsidP="00FB3CDB">
      <w:pPr>
        <w:pStyle w:val="pt-consplusnormal"/>
        <w:spacing w:before="0" w:beforeAutospacing="0" w:after="0" w:afterAutospacing="0"/>
        <w:ind w:firstLine="547"/>
        <w:jc w:val="both"/>
        <w:rPr>
          <w:rStyle w:val="pt-a0-000023"/>
          <w:rFonts w:ascii="Arial" w:hAnsi="Arial" w:cs="Arial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Динамика числа проверок при осуществлении муниципального </w:t>
      </w:r>
      <w:r w:rsidRPr="00D45881">
        <w:rPr>
          <w:rStyle w:val="pt-a0-000023"/>
          <w:rFonts w:ascii="Arial" w:hAnsi="Arial" w:cs="Arial"/>
        </w:rPr>
        <w:t>жилищного контроля:</w:t>
      </w:r>
    </w:p>
    <w:p w:rsidR="00FB3CDB" w:rsidRPr="00D45881" w:rsidRDefault="00FB3CDB" w:rsidP="00FB3CDB">
      <w:pPr>
        <w:pStyle w:val="pt-consplusnormal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6"/>
        <w:gridCol w:w="1417"/>
        <w:gridCol w:w="1560"/>
        <w:gridCol w:w="1560"/>
      </w:tblGrid>
      <w:tr w:rsidR="00FB3CDB" w:rsidRPr="00D45881" w:rsidTr="001A2E48">
        <w:trPr>
          <w:trHeight w:val="662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</w:tr>
      <w:tr w:rsidR="00FB3CDB" w:rsidRPr="00D45881" w:rsidTr="001A2E48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Жилищный контроль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Эксперты и представители экспертных организаций к проведению проверок не привлекались.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Предостережения о недопустимости нарушения обязательных требований при осуществлении муниципального жилищного контроля юридическим лицам не выдавались. 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Динамика числа выдачи предостережений при осуществлении муниципального жилищного контроля: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</w:p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жилищный контроль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При осуществлении муниципального жилищного контроля мероприятия по контролю без взаимодействия с юридическими лицами не проводились. </w:t>
      </w:r>
    </w:p>
    <w:p w:rsidR="00FB3CDB" w:rsidRPr="00D45881" w:rsidRDefault="00FB3CDB" w:rsidP="006460EF">
      <w:pPr>
        <w:pStyle w:val="pt-consplusnormal-000045"/>
        <w:spacing w:before="0" w:beforeAutospacing="0" w:after="0" w:afterAutospacing="0"/>
        <w:ind w:firstLine="567"/>
        <w:jc w:val="both"/>
        <w:rPr>
          <w:rStyle w:val="pt-a0-000023"/>
          <w:rFonts w:ascii="Arial" w:hAnsi="Arial" w:cs="Arial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Динамика числа проверок при осуществлении муниципального </w:t>
      </w:r>
      <w:proofErr w:type="gramStart"/>
      <w:r w:rsidRPr="00D45881">
        <w:rPr>
          <w:rStyle w:val="pt-a0-000023"/>
          <w:rFonts w:ascii="Arial" w:hAnsi="Arial" w:cs="Arial"/>
          <w:color w:val="000000"/>
        </w:rPr>
        <w:t>контроля за</w:t>
      </w:r>
      <w:proofErr w:type="gramEnd"/>
      <w:r w:rsidRPr="00D45881">
        <w:rPr>
          <w:rStyle w:val="pt-a0-000023"/>
          <w:rFonts w:ascii="Arial" w:hAnsi="Arial" w:cs="Arial"/>
          <w:color w:val="000000"/>
        </w:rPr>
        <w:t xml:space="preserve"> </w:t>
      </w:r>
      <w:r w:rsidRPr="00D45881">
        <w:rPr>
          <w:rStyle w:val="pt-a0-000023"/>
          <w:rFonts w:ascii="Arial" w:hAnsi="Arial" w:cs="Arial"/>
        </w:rPr>
        <w:t>сохранностью автомобильных дорог местного значения:</w:t>
      </w:r>
    </w:p>
    <w:p w:rsidR="00FB3CDB" w:rsidRPr="00D45881" w:rsidRDefault="00FB3CDB" w:rsidP="00FB3CDB">
      <w:pPr>
        <w:pStyle w:val="pt-consplusnormal-000045"/>
        <w:spacing w:before="0" w:beforeAutospacing="0" w:after="0" w:afterAutospacing="0"/>
        <w:ind w:firstLine="562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2"/>
        <w:gridCol w:w="900"/>
        <w:gridCol w:w="871"/>
        <w:gridCol w:w="776"/>
      </w:tblGrid>
      <w:tr w:rsidR="00FB3CDB" w:rsidRPr="00D45881" w:rsidTr="001A2E48">
        <w:trPr>
          <w:trHeight w:val="662"/>
          <w:jc w:val="center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</w:tr>
      <w:tr w:rsidR="00FB3CDB" w:rsidRPr="00D45881" w:rsidTr="001A2E48">
        <w:trPr>
          <w:jc w:val="center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D45881">
              <w:rPr>
                <w:rStyle w:val="pt-a0-000023"/>
                <w:rFonts w:ascii="Arial" w:hAnsi="Arial" w:cs="Arial"/>
              </w:rPr>
              <w:t>Контроль за</w:t>
            </w:r>
            <w:proofErr w:type="gramEnd"/>
            <w:r w:rsidRPr="00D45881">
              <w:rPr>
                <w:rStyle w:val="pt-a0-000023"/>
                <w:rFonts w:ascii="Arial" w:hAnsi="Arial" w:cs="Arial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Предостережения о недопустимости нарушений обязательных требований при осуществлении муниципального </w:t>
      </w:r>
      <w:proofErr w:type="gramStart"/>
      <w:r w:rsidRPr="00D45881">
        <w:rPr>
          <w:rStyle w:val="pt-a0-000023"/>
          <w:rFonts w:ascii="Arial" w:hAnsi="Arial" w:cs="Arial"/>
          <w:color w:val="000000"/>
        </w:rPr>
        <w:t>контроля за</w:t>
      </w:r>
      <w:proofErr w:type="gramEnd"/>
      <w:r w:rsidRPr="00D45881">
        <w:rPr>
          <w:rStyle w:val="pt-a0-000023"/>
          <w:rFonts w:ascii="Arial" w:hAnsi="Arial" w:cs="Arial"/>
          <w:color w:val="000000"/>
        </w:rPr>
        <w:t xml:space="preserve"> сохранностью автомобильных дорог местного значения юридическим лицам не выдавались. </w:t>
      </w: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Динамика числа выдачи предостережений при осуществлении муниципального </w:t>
      </w:r>
      <w:proofErr w:type="gramStart"/>
      <w:r w:rsidRPr="00D45881">
        <w:rPr>
          <w:rStyle w:val="pt-a0-000023"/>
          <w:rFonts w:ascii="Arial" w:hAnsi="Arial" w:cs="Arial"/>
          <w:color w:val="000000"/>
        </w:rPr>
        <w:t>контроля за</w:t>
      </w:r>
      <w:proofErr w:type="gramEnd"/>
      <w:r w:rsidRPr="00D45881">
        <w:rPr>
          <w:rStyle w:val="pt-a0-000023"/>
          <w:rFonts w:ascii="Arial" w:hAnsi="Arial" w:cs="Arial"/>
          <w:color w:val="000000"/>
        </w:rPr>
        <w:t xml:space="preserve"> сохранностью автомобильных дорог местного значения:</w:t>
      </w:r>
    </w:p>
    <w:p w:rsidR="00FB3CDB" w:rsidRPr="00D45881" w:rsidRDefault="00FB3CDB" w:rsidP="00FB3CDB">
      <w:pPr>
        <w:pStyle w:val="pt-a-000039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</w:p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D45881">
              <w:rPr>
                <w:rStyle w:val="pt-a0-000023"/>
                <w:rFonts w:ascii="Arial" w:hAnsi="Arial" w:cs="Arial"/>
              </w:rPr>
              <w:t>Контроль за</w:t>
            </w:r>
            <w:proofErr w:type="gramEnd"/>
            <w:r w:rsidRPr="00D45881">
              <w:rPr>
                <w:rStyle w:val="pt-a0-000023"/>
                <w:rFonts w:ascii="Arial" w:hAnsi="Arial" w:cs="Arial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proofErr w:type="gramStart"/>
      <w:r w:rsidRPr="00D45881">
        <w:rPr>
          <w:rStyle w:val="pt-a0-000023"/>
          <w:rFonts w:ascii="Arial" w:hAnsi="Arial" w:cs="Arial"/>
          <w:color w:val="000000"/>
        </w:rPr>
        <w:t>При осуществлении муниципального контроля за сохранностью автомобильных дорог местного значения мероприятия по контролю без взаимодействия с юридическими лицами</w:t>
      </w:r>
      <w:proofErr w:type="gramEnd"/>
      <w:r w:rsidRPr="00D45881">
        <w:rPr>
          <w:rStyle w:val="pt-a0-000023"/>
          <w:rFonts w:ascii="Arial" w:hAnsi="Arial" w:cs="Arial"/>
          <w:color w:val="000000"/>
        </w:rPr>
        <w:t xml:space="preserve"> не проводились. </w:t>
      </w:r>
    </w:p>
    <w:p w:rsidR="00FB3CDB" w:rsidRPr="00D45881" w:rsidRDefault="00FB3CDB" w:rsidP="006460EF">
      <w:pPr>
        <w:pStyle w:val="pt-consplusnormal-000045"/>
        <w:spacing w:before="0" w:beforeAutospacing="0" w:after="0" w:afterAutospacing="0"/>
        <w:ind w:firstLine="567"/>
        <w:jc w:val="both"/>
        <w:rPr>
          <w:rStyle w:val="pt-a0-000023"/>
          <w:rFonts w:ascii="Arial" w:hAnsi="Arial" w:cs="Arial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Динамика числа проверок при осуществлении муниципального контроля </w:t>
      </w:r>
      <w:r w:rsidRPr="00D45881">
        <w:rPr>
          <w:rStyle w:val="pt-a0-000023"/>
          <w:rFonts w:ascii="Arial" w:hAnsi="Arial" w:cs="Arial"/>
        </w:rPr>
        <w:t>в области торговой деятельности:</w:t>
      </w:r>
    </w:p>
    <w:p w:rsidR="00FB3CDB" w:rsidRPr="00D45881" w:rsidRDefault="00FB3CDB" w:rsidP="00FB3CDB">
      <w:pPr>
        <w:pStyle w:val="pt-consplusnormal-000045"/>
        <w:spacing w:before="0" w:beforeAutospacing="0" w:after="0" w:afterAutospacing="0"/>
        <w:ind w:firstLine="562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3"/>
        <w:gridCol w:w="900"/>
        <w:gridCol w:w="872"/>
        <w:gridCol w:w="785"/>
      </w:tblGrid>
      <w:tr w:rsidR="00FB3CDB" w:rsidRPr="00D45881" w:rsidTr="001A2E48">
        <w:trPr>
          <w:trHeight w:val="662"/>
          <w:jc w:val="center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</w:tr>
      <w:tr w:rsidR="00FB3CDB" w:rsidRPr="00D45881" w:rsidTr="001A2E48">
        <w:trPr>
          <w:jc w:val="center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Контроль в области торговой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Эксперты и представители экспертных организаций к проведению проверок не привлекались.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 xml:space="preserve">Предостережения о недопустимости нарушения обязательных требований при осуществлении муниципального контроля в области торговой деятельности юридическим лицам не выдавались. 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r w:rsidRPr="00D45881">
        <w:rPr>
          <w:rStyle w:val="pt-a0-000023"/>
          <w:rFonts w:ascii="Arial" w:hAnsi="Arial" w:cs="Arial"/>
          <w:color w:val="000000"/>
        </w:rPr>
        <w:t>Динамика числа выдачи предостережений при осуществлении муниципального контроля в области торговой деятельности:</w:t>
      </w: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0"/>
        <w:gridCol w:w="909"/>
        <w:gridCol w:w="850"/>
        <w:gridCol w:w="850"/>
      </w:tblGrid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Вид контроля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8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1D4630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201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9</w:t>
            </w:r>
            <w:r w:rsidRPr="00D45881">
              <w:rPr>
                <w:rStyle w:val="pt-a0-000023"/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D45881">
              <w:rPr>
                <w:rStyle w:val="pt-a0-000023"/>
                <w:rFonts w:ascii="Arial" w:hAnsi="Arial" w:cs="Arial"/>
              </w:rPr>
              <w:t>20</w:t>
            </w:r>
            <w:r w:rsidR="001D4630" w:rsidRPr="00D45881">
              <w:rPr>
                <w:rStyle w:val="pt-a0-000023"/>
                <w:rFonts w:ascii="Arial" w:hAnsi="Arial" w:cs="Arial"/>
                <w:lang w:val="en-US"/>
              </w:rPr>
              <w:t>20</w:t>
            </w:r>
          </w:p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год</w:t>
            </w:r>
          </w:p>
        </w:tc>
      </w:tr>
      <w:tr w:rsidR="00FB3CDB" w:rsidRPr="00D45881" w:rsidTr="001A2E48">
        <w:trPr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20"/>
              <w:spacing w:before="0" w:beforeAutospacing="0" w:after="0" w:afterAutospacing="0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Контроль в области торговой деятельности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DB" w:rsidRPr="00D45881" w:rsidRDefault="00FB3CDB" w:rsidP="00FB3CDB">
            <w:pPr>
              <w:pStyle w:val="pt-a-00003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5881">
              <w:rPr>
                <w:rStyle w:val="pt-a0-000023"/>
                <w:rFonts w:ascii="Arial" w:hAnsi="Arial" w:cs="Arial"/>
              </w:rPr>
              <w:t>0</w:t>
            </w:r>
          </w:p>
        </w:tc>
      </w:tr>
    </w:tbl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</w:p>
    <w:p w:rsidR="00FB3CDB" w:rsidRPr="00D45881" w:rsidRDefault="00FB3CDB" w:rsidP="00FB3CDB">
      <w:pPr>
        <w:pStyle w:val="pt-a-000044"/>
        <w:spacing w:before="0" w:beforeAutospacing="0" w:after="0" w:afterAutospacing="0"/>
        <w:ind w:firstLine="562"/>
        <w:jc w:val="both"/>
        <w:rPr>
          <w:rStyle w:val="pt-a0-000023"/>
          <w:rFonts w:ascii="Arial" w:hAnsi="Arial" w:cs="Arial"/>
          <w:color w:val="000000"/>
        </w:rPr>
      </w:pPr>
      <w:proofErr w:type="gramStart"/>
      <w:r w:rsidRPr="00D45881">
        <w:rPr>
          <w:rStyle w:val="pt-a0-000023"/>
          <w:rFonts w:ascii="Arial" w:hAnsi="Arial" w:cs="Arial"/>
          <w:color w:val="000000"/>
        </w:rPr>
        <w:t>При осуществлении муниципального контроля в области торговой деятельности мероприятия по контролю без взаимодействия с юридическими лицами</w:t>
      </w:r>
      <w:proofErr w:type="gramEnd"/>
      <w:r w:rsidRPr="00D45881">
        <w:rPr>
          <w:rStyle w:val="pt-a0-000023"/>
          <w:rFonts w:ascii="Arial" w:hAnsi="Arial" w:cs="Arial"/>
          <w:color w:val="000000"/>
        </w:rPr>
        <w:t xml:space="preserve"> не проводились. </w:t>
      </w:r>
    </w:p>
    <w:p w:rsidR="00FB3CDB" w:rsidRPr="00D45881" w:rsidRDefault="006460EF" w:rsidP="006460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="00FB3CDB" w:rsidRPr="00D4588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Цели и задачи программы</w:t>
      </w:r>
      <w:r w:rsidR="00FB3CDB" w:rsidRPr="00D4588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B3CDB" w:rsidRPr="00D45881" w:rsidRDefault="00FB3CDB" w:rsidP="00FB3CD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FB3CDB" w:rsidRPr="00D45881" w:rsidRDefault="00FB3CDB" w:rsidP="00FB3CD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5881">
        <w:rPr>
          <w:rFonts w:ascii="Arial" w:hAnsi="Arial" w:cs="Arial"/>
          <w:sz w:val="24"/>
          <w:szCs w:val="24"/>
        </w:rPr>
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Нижегородской области (далее – требований, установленных законодательством РФ);</w:t>
      </w:r>
      <w:proofErr w:type="gramEnd"/>
    </w:p>
    <w:p w:rsidR="00FB3CDB" w:rsidRPr="00D45881" w:rsidRDefault="00FB3CDB" w:rsidP="00FB3CD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- устранение причин, факторов и условий, способствующих нарушениям обязательных требований.</w:t>
      </w:r>
    </w:p>
    <w:p w:rsidR="00FB3CDB" w:rsidRPr="00D45881" w:rsidRDefault="00FB3CDB" w:rsidP="00FB3CD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Основные задачи Программы:</w:t>
      </w:r>
    </w:p>
    <w:p w:rsidR="00FB3CDB" w:rsidRPr="00D45881" w:rsidRDefault="00FB3CDB" w:rsidP="00FB3CDB">
      <w:pPr>
        <w:pStyle w:val="10"/>
        <w:ind w:left="0" w:firstLine="567"/>
        <w:jc w:val="both"/>
        <w:rPr>
          <w:rFonts w:ascii="Arial" w:hAnsi="Arial" w:cs="Arial"/>
        </w:rPr>
      </w:pPr>
      <w:r w:rsidRPr="00D45881">
        <w:rPr>
          <w:rFonts w:ascii="Arial" w:hAnsi="Arial" w:cs="Arial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FB3CDB" w:rsidRPr="00D45881" w:rsidRDefault="00FB3CDB" w:rsidP="00FB3CDB">
      <w:pPr>
        <w:pStyle w:val="10"/>
        <w:ind w:left="0" w:firstLine="567"/>
        <w:jc w:val="both"/>
        <w:rPr>
          <w:rFonts w:ascii="Arial" w:hAnsi="Arial" w:cs="Arial"/>
        </w:rPr>
      </w:pPr>
      <w:r w:rsidRPr="00D45881">
        <w:rPr>
          <w:rFonts w:ascii="Arial" w:hAnsi="Arial" w:cs="Arial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FB3CDB" w:rsidRPr="00D45881" w:rsidRDefault="00FB3CDB" w:rsidP="00FB3CD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- повышение правовой культуры руководителей юридических лиц и индивидуальных предпринимателей.</w:t>
      </w:r>
    </w:p>
    <w:p w:rsidR="00FB3CDB" w:rsidRPr="00D45881" w:rsidRDefault="00FB3CDB" w:rsidP="00FB3CD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881">
        <w:rPr>
          <w:rFonts w:ascii="Arial" w:hAnsi="Arial" w:cs="Arial"/>
          <w:b/>
          <w:bCs/>
          <w:sz w:val="24"/>
          <w:szCs w:val="24"/>
        </w:rPr>
        <w:t>3. Принципы проведения профилактических мероприятий</w:t>
      </w:r>
    </w:p>
    <w:p w:rsidR="00FB3CDB" w:rsidRPr="00D45881" w:rsidRDefault="00FB3CDB" w:rsidP="00FB3CD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Принципами проведения профилактических мероприятий являются:</w:t>
      </w:r>
    </w:p>
    <w:p w:rsidR="00FB3CDB" w:rsidRPr="00D45881" w:rsidRDefault="00FB3CDB" w:rsidP="00FB3CD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B3CDB" w:rsidRPr="00D45881" w:rsidRDefault="00FB3CDB" w:rsidP="00FB3CD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FB3CDB" w:rsidRPr="00D45881" w:rsidRDefault="00FB3CDB" w:rsidP="00FB3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- принцип обязательности - обязательность проведения профилактических мероприятий администрацией;</w:t>
      </w:r>
    </w:p>
    <w:p w:rsidR="00FB3CDB" w:rsidRPr="00D45881" w:rsidRDefault="00FB3CDB" w:rsidP="00FB3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- принцип актуальности - регулярный анализ и обновление программы профилактических мероприятий;</w:t>
      </w:r>
    </w:p>
    <w:p w:rsidR="00FB3CDB" w:rsidRPr="00D45881" w:rsidRDefault="00FB3CDB" w:rsidP="00FB3CD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881">
        <w:rPr>
          <w:rFonts w:ascii="Arial" w:hAnsi="Arial" w:cs="Arial"/>
          <w:sz w:val="24"/>
          <w:szCs w:val="24"/>
        </w:rPr>
        <w:t>- принцип периодичности - обеспечение регулярности проведения профилактических мероприятий.</w:t>
      </w:r>
    </w:p>
    <w:p w:rsidR="00FB3CDB" w:rsidRPr="00D45881" w:rsidRDefault="00FB3CDB" w:rsidP="00FB3CD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45881">
        <w:rPr>
          <w:rFonts w:ascii="Arial" w:hAnsi="Arial" w:cs="Arial"/>
          <w:b/>
          <w:bCs/>
          <w:sz w:val="24"/>
          <w:szCs w:val="24"/>
        </w:rPr>
        <w:t>4. Целевые показатели Программы и их значения по годам</w:t>
      </w:r>
    </w:p>
    <w:p w:rsidR="00FB3CDB" w:rsidRPr="00D45881" w:rsidRDefault="00FB3CDB" w:rsidP="00FB3CD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3"/>
        <w:gridCol w:w="750"/>
        <w:gridCol w:w="750"/>
        <w:gridCol w:w="750"/>
      </w:tblGrid>
      <w:tr w:rsidR="00FB3CDB" w:rsidRPr="00D45881" w:rsidTr="001A2E48">
        <w:trPr>
          <w:jc w:val="center"/>
        </w:trPr>
        <w:tc>
          <w:tcPr>
            <w:tcW w:w="0" w:type="auto"/>
            <w:vMerge w:val="restart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Период, год</w:t>
            </w:r>
          </w:p>
        </w:tc>
      </w:tr>
      <w:tr w:rsidR="00FB3CDB" w:rsidRPr="00D45881" w:rsidTr="001A2E48">
        <w:trPr>
          <w:jc w:val="center"/>
        </w:trPr>
        <w:tc>
          <w:tcPr>
            <w:tcW w:w="0" w:type="auto"/>
            <w:vMerge/>
            <w:vAlign w:val="center"/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B3CDB" w:rsidRPr="00D45881" w:rsidRDefault="00FB3CDB" w:rsidP="001D463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202</w:t>
            </w:r>
            <w:r w:rsidR="001D4630" w:rsidRPr="00D4588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1D463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202</w:t>
            </w:r>
            <w:r w:rsidR="001D4630" w:rsidRPr="00D4588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1D463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202</w:t>
            </w:r>
            <w:r w:rsidR="001D4630" w:rsidRPr="00D4588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FB3CDB" w:rsidRPr="00D45881" w:rsidTr="001A2E48">
        <w:trPr>
          <w:jc w:val="center"/>
        </w:trPr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Администрации, не менее       (в ед.)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3CDB" w:rsidRPr="00D45881" w:rsidTr="001A2E48">
        <w:trPr>
          <w:jc w:val="center"/>
        </w:trPr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FB3CDB" w:rsidRPr="00D45881" w:rsidRDefault="00FB3CDB" w:rsidP="00FB3CD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</w:tbl>
    <w:p w:rsidR="00FB3CDB" w:rsidRPr="00D45881" w:rsidRDefault="00FB3CDB" w:rsidP="00FB3C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 xml:space="preserve"> 5. Основные мероприятия по профилактике нарушений</w:t>
      </w: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>5.1. План мероприятий по профилактике нарушений на 202</w:t>
      </w:r>
      <w:r w:rsidR="001D4630" w:rsidRPr="00D45881">
        <w:rPr>
          <w:rFonts w:ascii="Arial" w:hAnsi="Arial" w:cs="Arial"/>
          <w:b/>
          <w:sz w:val="24"/>
          <w:szCs w:val="24"/>
        </w:rPr>
        <w:t>1</w:t>
      </w:r>
      <w:r w:rsidRPr="00D45881">
        <w:rPr>
          <w:rFonts w:ascii="Arial" w:hAnsi="Arial" w:cs="Arial"/>
          <w:b/>
          <w:sz w:val="24"/>
          <w:szCs w:val="24"/>
        </w:rPr>
        <w:t xml:space="preserve"> год</w:t>
      </w:r>
    </w:p>
    <w:p w:rsidR="00FB3CDB" w:rsidRPr="00D45881" w:rsidRDefault="00FB3CDB" w:rsidP="00FB3C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2023"/>
        <w:gridCol w:w="2546"/>
      </w:tblGrid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458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58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B3CDB" w:rsidRPr="00D45881" w:rsidTr="001A2E48">
        <w:trPr>
          <w:trHeight w:val="34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D45881">
              <w:rPr>
                <w:sz w:val="24"/>
                <w:szCs w:val="24"/>
              </w:rPr>
              <w:t>Шарангского</w:t>
            </w:r>
            <w:proofErr w:type="spellEnd"/>
            <w:r w:rsidRPr="00D45881">
              <w:rPr>
                <w:sz w:val="24"/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</w:t>
            </w:r>
          </w:p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Администрация, 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B" w:rsidRPr="00D45881" w:rsidTr="001A2E48">
        <w:trPr>
          <w:trHeight w:val="35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rStyle w:val="pt-a0-000060"/>
                <w:sz w:val="24"/>
                <w:szCs w:val="24"/>
              </w:rPr>
              <w:t xml:space="preserve">Проведение актуализации </w:t>
            </w:r>
            <w:r w:rsidRPr="00D45881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D45881">
              <w:rPr>
                <w:sz w:val="24"/>
                <w:szCs w:val="24"/>
              </w:rPr>
              <w:t>Шарангского</w:t>
            </w:r>
            <w:proofErr w:type="spellEnd"/>
            <w:r w:rsidRPr="00D45881">
              <w:rPr>
                <w:sz w:val="24"/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Style w:val="pt-a0-000060"/>
                <w:rFonts w:ascii="Arial" w:hAnsi="Arial" w:cs="Arial"/>
                <w:sz w:val="24"/>
                <w:szCs w:val="24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Администрация, 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B" w:rsidRPr="00D45881" w:rsidTr="001A2E48">
        <w:trPr>
          <w:trHeight w:val="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D45881">
              <w:rPr>
                <w:sz w:val="24"/>
                <w:szCs w:val="24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45881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D45881">
              <w:rPr>
                <w:sz w:val="24"/>
                <w:szCs w:val="24"/>
              </w:rPr>
              <w:t>Шарангского</w:t>
            </w:r>
            <w:proofErr w:type="spellEnd"/>
            <w:r w:rsidRPr="00D45881">
              <w:rPr>
                <w:sz w:val="24"/>
                <w:szCs w:val="24"/>
              </w:rPr>
              <w:t xml:space="preserve">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D45881">
              <w:rPr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45881">
              <w:rPr>
                <w:rFonts w:ascii="Arial" w:hAnsi="Arial" w:cs="Arial"/>
                <w:sz w:val="24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профилактики </w:t>
            </w:r>
            <w:r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на 2021 год и плановый период 2022-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45881">
                <w:rPr>
                  <w:rStyle w:val="pt-a0-000023"/>
                  <w:rFonts w:ascii="Arial" w:hAnsi="Arial" w:cs="Arial"/>
                  <w:color w:val="000000"/>
                  <w:sz w:val="24"/>
                  <w:szCs w:val="24"/>
                </w:rPr>
                <w:t>2023 г</w:t>
              </w:r>
            </w:smartTag>
            <w:r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</w:tbl>
    <w:p w:rsidR="00FB3CDB" w:rsidRPr="00D45881" w:rsidRDefault="00FB3CDB" w:rsidP="00FB3C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>5.2. Проект плана мероприятий по профилактике нарушений</w:t>
      </w: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>на 202</w:t>
      </w:r>
      <w:r w:rsidR="001D4630" w:rsidRPr="00D45881">
        <w:rPr>
          <w:rFonts w:ascii="Arial" w:hAnsi="Arial" w:cs="Arial"/>
          <w:b/>
          <w:sz w:val="24"/>
          <w:szCs w:val="24"/>
          <w:lang w:val="en-US"/>
        </w:rPr>
        <w:t>2</w:t>
      </w:r>
      <w:r w:rsidRPr="00D45881">
        <w:rPr>
          <w:rFonts w:ascii="Arial" w:hAnsi="Arial" w:cs="Arial"/>
          <w:b/>
          <w:sz w:val="24"/>
          <w:szCs w:val="24"/>
        </w:rPr>
        <w:t xml:space="preserve"> и 202</w:t>
      </w:r>
      <w:r w:rsidR="001D4630" w:rsidRPr="00D45881">
        <w:rPr>
          <w:rFonts w:ascii="Arial" w:hAnsi="Arial" w:cs="Arial"/>
          <w:b/>
          <w:sz w:val="24"/>
          <w:szCs w:val="24"/>
          <w:lang w:val="en-US"/>
        </w:rPr>
        <w:t>3</w:t>
      </w:r>
      <w:r w:rsidRPr="00D45881">
        <w:rPr>
          <w:rFonts w:ascii="Arial" w:hAnsi="Arial" w:cs="Arial"/>
          <w:b/>
          <w:sz w:val="24"/>
          <w:szCs w:val="24"/>
        </w:rPr>
        <w:t xml:space="preserve"> годы</w:t>
      </w: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2023"/>
        <w:gridCol w:w="2546"/>
      </w:tblGrid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458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58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B3CDB" w:rsidRPr="00D45881" w:rsidTr="001A2E48">
        <w:trPr>
          <w:trHeight w:val="3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D45881">
              <w:rPr>
                <w:sz w:val="24"/>
                <w:szCs w:val="24"/>
              </w:rPr>
              <w:t>Шарангского</w:t>
            </w:r>
            <w:proofErr w:type="spellEnd"/>
            <w:r w:rsidRPr="00D45881">
              <w:rPr>
                <w:sz w:val="24"/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</w:t>
            </w:r>
          </w:p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Администрация, 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B3CDB" w:rsidRPr="00D45881" w:rsidTr="001A2E48">
        <w:trPr>
          <w:trHeight w:val="2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rStyle w:val="pt-a0-000060"/>
                <w:sz w:val="24"/>
                <w:szCs w:val="24"/>
              </w:rPr>
              <w:t xml:space="preserve">Проведение актуализации </w:t>
            </w:r>
            <w:r w:rsidRPr="00D45881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D45881">
              <w:rPr>
                <w:sz w:val="24"/>
                <w:szCs w:val="24"/>
              </w:rPr>
              <w:t>Шарангского</w:t>
            </w:r>
            <w:proofErr w:type="spellEnd"/>
            <w:r w:rsidRPr="00D45881">
              <w:rPr>
                <w:sz w:val="24"/>
                <w:szCs w:val="24"/>
              </w:rPr>
              <w:t xml:space="preserve"> муниципального района Нижегородской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Style w:val="pt-a0-000060"/>
                <w:rFonts w:ascii="Arial" w:hAnsi="Arial" w:cs="Arial"/>
                <w:sz w:val="24"/>
                <w:szCs w:val="24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Администрация, 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B" w:rsidRPr="00D45881" w:rsidTr="001A2E48">
        <w:trPr>
          <w:trHeight w:val="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D45881">
              <w:rPr>
                <w:sz w:val="24"/>
                <w:szCs w:val="24"/>
              </w:rPr>
              <w:lastRenderedPageBreak/>
              <w:t>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45881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D45881">
              <w:rPr>
                <w:sz w:val="24"/>
                <w:szCs w:val="24"/>
              </w:rPr>
              <w:t>Шарангского</w:t>
            </w:r>
            <w:proofErr w:type="spellEnd"/>
            <w:r w:rsidRPr="00D45881">
              <w:rPr>
                <w:sz w:val="24"/>
                <w:szCs w:val="24"/>
              </w:rPr>
              <w:t xml:space="preserve">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D45881">
              <w:rPr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45881">
              <w:rPr>
                <w:rFonts w:ascii="Arial" w:hAnsi="Arial" w:cs="Arial"/>
                <w:sz w:val="24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B" w:rsidRPr="00D45881" w:rsidTr="001A2E4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640513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профилактики </w:t>
            </w:r>
            <w:r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на 202</w:t>
            </w:r>
            <w:r w:rsidR="00640513"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 xml:space="preserve"> год и плановый период 202</w:t>
            </w:r>
            <w:r w:rsidR="00640513"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640513"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45881">
              <w:rPr>
                <w:rStyle w:val="pt-a0-000023"/>
                <w:rFonts w:ascii="Arial" w:hAnsi="Arial" w:cs="Arial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  <w:p w:rsidR="00FB3CDB" w:rsidRPr="00D45881" w:rsidRDefault="00FB3CDB" w:rsidP="006405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202</w:t>
            </w:r>
            <w:r w:rsidR="00640513" w:rsidRPr="00D4588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4588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DB" w:rsidRPr="00D45881" w:rsidRDefault="00FB3CDB" w:rsidP="00FB3C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881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</w:tbl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>6. Оценка эффективности программы</w:t>
      </w:r>
    </w:p>
    <w:p w:rsidR="00FB3CDB" w:rsidRPr="00D45881" w:rsidRDefault="00FB3CDB" w:rsidP="00FB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>6.1 Отчетные показатели на 202</w:t>
      </w:r>
      <w:r w:rsidR="00640513" w:rsidRPr="00D45881">
        <w:rPr>
          <w:rFonts w:ascii="Arial" w:hAnsi="Arial" w:cs="Arial"/>
          <w:b/>
          <w:sz w:val="24"/>
          <w:szCs w:val="24"/>
          <w:lang w:val="en-US"/>
        </w:rPr>
        <w:t>1</w:t>
      </w:r>
      <w:r w:rsidRPr="00D45881">
        <w:rPr>
          <w:rFonts w:ascii="Arial" w:hAnsi="Arial" w:cs="Arial"/>
          <w:b/>
          <w:sz w:val="24"/>
          <w:szCs w:val="24"/>
        </w:rPr>
        <w:t xml:space="preserve"> год</w:t>
      </w:r>
    </w:p>
    <w:p w:rsidR="00FB3CDB" w:rsidRPr="00D45881" w:rsidRDefault="00FB3CDB" w:rsidP="00FB3CDB">
      <w:pPr>
        <w:pStyle w:val="ConsPlusNormal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46"/>
        <w:gridCol w:w="2408"/>
      </w:tblGrid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2</w:t>
            </w:r>
          </w:p>
        </w:tc>
      </w:tr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 xml:space="preserve">2. Понятность обязательных требований, их однозначное толкование подконтрольными субъектами и </w:t>
            </w:r>
            <w:r w:rsidRPr="00D45881">
              <w:rPr>
                <w:rFonts w:ascii="Arial" w:hAnsi="Arial" w:cs="Arial"/>
              </w:rPr>
              <w:lastRenderedPageBreak/>
              <w:t>должностными лицами Администрации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lastRenderedPageBreak/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D45881">
              <w:rPr>
                <w:rFonts w:ascii="Arial" w:hAnsi="Arial" w:cs="Arial"/>
              </w:rPr>
              <w:t>Шарангского</w:t>
            </w:r>
            <w:proofErr w:type="spellEnd"/>
            <w:r w:rsidRPr="00D45881"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Интернет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D45881">
              <w:rPr>
                <w:rFonts w:ascii="Arial" w:hAnsi="Arial" w:cs="Arial"/>
              </w:rPr>
              <w:t>Шарангского</w:t>
            </w:r>
            <w:proofErr w:type="spellEnd"/>
            <w:r w:rsidRPr="00D45881"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Интернет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FB3CDB" w:rsidRPr="00D45881" w:rsidRDefault="00FB3CDB" w:rsidP="00FB3CD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FB3CDB" w:rsidRPr="00D45881" w:rsidRDefault="00FB3CDB" w:rsidP="00FB3CD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45881">
        <w:rPr>
          <w:rFonts w:ascii="Arial" w:hAnsi="Arial" w:cs="Arial"/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с использованием разработанной ими анкеты.</w:t>
      </w:r>
    </w:p>
    <w:p w:rsidR="00FB3CDB" w:rsidRPr="00D45881" w:rsidRDefault="00FB3CDB" w:rsidP="00FB3CDB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D45881">
        <w:rPr>
          <w:rFonts w:ascii="Arial" w:hAnsi="Arial" w:cs="Arial"/>
          <w:spacing w:val="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Pr="00D45881">
        <w:rPr>
          <w:rFonts w:ascii="Arial" w:hAnsi="Arial" w:cs="Arial"/>
          <w:spacing w:val="2"/>
        </w:rPr>
        <w:t>Шарангского</w:t>
      </w:r>
      <w:proofErr w:type="spellEnd"/>
      <w:r w:rsidRPr="00D45881">
        <w:rPr>
          <w:rFonts w:ascii="Arial" w:hAnsi="Arial" w:cs="Arial"/>
          <w:spacing w:val="2"/>
        </w:rPr>
        <w:t xml:space="preserve"> муниципального района в информационно-телекоммуникационной сети Интернет. </w:t>
      </w:r>
    </w:p>
    <w:p w:rsidR="00FB3CDB" w:rsidRPr="00D45881" w:rsidRDefault="00FB3CDB" w:rsidP="00FB3CD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2"/>
        </w:rPr>
      </w:pPr>
    </w:p>
    <w:p w:rsidR="00FB3CDB" w:rsidRPr="00D45881" w:rsidRDefault="00FB3CDB" w:rsidP="00FB3C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45881">
        <w:rPr>
          <w:rFonts w:ascii="Arial" w:hAnsi="Arial" w:cs="Arial"/>
          <w:b/>
        </w:rPr>
        <w:t>6.2 Проект отчетных показателей на 202</w:t>
      </w:r>
      <w:r w:rsidR="00640513" w:rsidRPr="00D45881">
        <w:rPr>
          <w:rFonts w:ascii="Arial" w:hAnsi="Arial" w:cs="Arial"/>
          <w:b/>
        </w:rPr>
        <w:t>2</w:t>
      </w:r>
      <w:r w:rsidRPr="00D45881">
        <w:rPr>
          <w:rFonts w:ascii="Arial" w:hAnsi="Arial" w:cs="Arial"/>
          <w:b/>
        </w:rPr>
        <w:t xml:space="preserve"> и 202</w:t>
      </w:r>
      <w:r w:rsidR="00640513" w:rsidRPr="00D45881">
        <w:rPr>
          <w:rFonts w:ascii="Arial" w:hAnsi="Arial" w:cs="Arial"/>
          <w:b/>
        </w:rPr>
        <w:t>3</w:t>
      </w:r>
      <w:r w:rsidRPr="00D45881">
        <w:rPr>
          <w:rFonts w:ascii="Arial" w:hAnsi="Arial" w:cs="Arial"/>
          <w:b/>
        </w:rPr>
        <w:t xml:space="preserve"> годы.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45881">
              <w:rPr>
                <w:rFonts w:ascii="Arial" w:hAnsi="Arial" w:cs="Arial"/>
                <w:b/>
              </w:rPr>
              <w:t>2</w:t>
            </w:r>
          </w:p>
        </w:tc>
      </w:tr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D45881">
              <w:rPr>
                <w:rFonts w:ascii="Arial" w:hAnsi="Arial" w:cs="Arial"/>
              </w:rPr>
              <w:t>Шарангского</w:t>
            </w:r>
            <w:proofErr w:type="spellEnd"/>
            <w:r w:rsidRPr="00D45881"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D45881">
              <w:rPr>
                <w:rFonts w:ascii="Arial" w:hAnsi="Arial" w:cs="Arial"/>
              </w:rPr>
              <w:t>Шарангского</w:t>
            </w:r>
            <w:proofErr w:type="spellEnd"/>
            <w:r w:rsidRPr="00D45881">
              <w:rPr>
                <w:rFonts w:ascii="Arial" w:hAnsi="Arial" w:cs="Arial"/>
              </w:rPr>
              <w:t xml:space="preserve"> муниципального района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 xml:space="preserve">5. Информированность подконтрольных субъектов о порядке проведения проверок, правах подконтрольных </w:t>
            </w:r>
            <w:r w:rsidRPr="00D45881">
              <w:rPr>
                <w:rFonts w:ascii="Arial" w:hAnsi="Arial" w:cs="Arial"/>
              </w:rPr>
              <w:lastRenderedPageBreak/>
              <w:t>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lastRenderedPageBreak/>
              <w:t>Не менее 60% опрошенных</w:t>
            </w:r>
          </w:p>
        </w:tc>
      </w:tr>
      <w:tr w:rsidR="00FB3CDB" w:rsidRPr="00D45881" w:rsidTr="001A2E48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CDB" w:rsidRPr="00D45881" w:rsidRDefault="00FB3CDB" w:rsidP="00FB3C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45881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FB3CDB" w:rsidRPr="00D45881" w:rsidRDefault="00FB3CDB" w:rsidP="00FB3C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>7. Ресурсное обеспечение программы</w:t>
      </w:r>
    </w:p>
    <w:p w:rsidR="00396B17" w:rsidRPr="00D45881" w:rsidRDefault="00FB3CDB" w:rsidP="00D4588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881">
        <w:rPr>
          <w:rFonts w:ascii="Arial" w:hAnsi="Arial" w:cs="Arial"/>
          <w:b/>
          <w:sz w:val="24"/>
          <w:szCs w:val="24"/>
        </w:rPr>
        <w:tab/>
      </w:r>
      <w:r w:rsidRPr="00D45881">
        <w:rPr>
          <w:rFonts w:ascii="Arial" w:hAnsi="Arial" w:cs="Arial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Pr="00D45881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45881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C54478" w:rsidRPr="00D45881" w:rsidRDefault="00C54478" w:rsidP="00EB13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C54478" w:rsidRPr="00D45881" w:rsidSect="006460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7ED"/>
    <w:multiLevelType w:val="hybridMultilevel"/>
    <w:tmpl w:val="4364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A70C9"/>
    <w:multiLevelType w:val="multilevel"/>
    <w:tmpl w:val="6E9E31FE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D81"/>
    <w:rsid w:val="000368B9"/>
    <w:rsid w:val="000E2BD2"/>
    <w:rsid w:val="001055EA"/>
    <w:rsid w:val="00133075"/>
    <w:rsid w:val="00143744"/>
    <w:rsid w:val="001B24BB"/>
    <w:rsid w:val="001C771B"/>
    <w:rsid w:val="001D4630"/>
    <w:rsid w:val="001D4827"/>
    <w:rsid w:val="002214EE"/>
    <w:rsid w:val="00237B29"/>
    <w:rsid w:val="002D00B0"/>
    <w:rsid w:val="002E28C7"/>
    <w:rsid w:val="002E2982"/>
    <w:rsid w:val="002F6DAD"/>
    <w:rsid w:val="00304397"/>
    <w:rsid w:val="003273E0"/>
    <w:rsid w:val="00354B8B"/>
    <w:rsid w:val="00357E6C"/>
    <w:rsid w:val="00392DE9"/>
    <w:rsid w:val="00396B17"/>
    <w:rsid w:val="004C23FE"/>
    <w:rsid w:val="005063A6"/>
    <w:rsid w:val="0055140F"/>
    <w:rsid w:val="0055283A"/>
    <w:rsid w:val="005D365D"/>
    <w:rsid w:val="00640513"/>
    <w:rsid w:val="006460EF"/>
    <w:rsid w:val="006843BB"/>
    <w:rsid w:val="0069046C"/>
    <w:rsid w:val="0070440D"/>
    <w:rsid w:val="007423D6"/>
    <w:rsid w:val="00745192"/>
    <w:rsid w:val="007772C3"/>
    <w:rsid w:val="007B2329"/>
    <w:rsid w:val="007C7071"/>
    <w:rsid w:val="0082612E"/>
    <w:rsid w:val="008E6B40"/>
    <w:rsid w:val="008E7316"/>
    <w:rsid w:val="0092033E"/>
    <w:rsid w:val="009312C0"/>
    <w:rsid w:val="00941A62"/>
    <w:rsid w:val="009A36ED"/>
    <w:rsid w:val="009A7468"/>
    <w:rsid w:val="009B2250"/>
    <w:rsid w:val="009B6A33"/>
    <w:rsid w:val="009F0760"/>
    <w:rsid w:val="00A203BC"/>
    <w:rsid w:val="00A447F1"/>
    <w:rsid w:val="00AC74CD"/>
    <w:rsid w:val="00AE5FC9"/>
    <w:rsid w:val="00B11852"/>
    <w:rsid w:val="00BD0067"/>
    <w:rsid w:val="00C54478"/>
    <w:rsid w:val="00C81254"/>
    <w:rsid w:val="00C93D50"/>
    <w:rsid w:val="00C97685"/>
    <w:rsid w:val="00CD70D7"/>
    <w:rsid w:val="00D107B2"/>
    <w:rsid w:val="00D45881"/>
    <w:rsid w:val="00D532C1"/>
    <w:rsid w:val="00D70D70"/>
    <w:rsid w:val="00DA5F22"/>
    <w:rsid w:val="00E07005"/>
    <w:rsid w:val="00E32496"/>
    <w:rsid w:val="00E55F55"/>
    <w:rsid w:val="00E61DF5"/>
    <w:rsid w:val="00E93D81"/>
    <w:rsid w:val="00EA69C0"/>
    <w:rsid w:val="00EB130F"/>
    <w:rsid w:val="00EF5E34"/>
    <w:rsid w:val="00F016A7"/>
    <w:rsid w:val="00F218F3"/>
    <w:rsid w:val="00F75204"/>
    <w:rsid w:val="00F934DD"/>
    <w:rsid w:val="00FB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93D81"/>
    <w:rPr>
      <w:rFonts w:cs="Times New Roman"/>
    </w:rPr>
  </w:style>
  <w:style w:type="paragraph" w:customStyle="1" w:styleId="a3">
    <w:name w:val="a"/>
    <w:basedOn w:val="a"/>
    <w:uiPriority w:val="99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93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218F3"/>
    <w:pPr>
      <w:ind w:left="720"/>
      <w:contextualSpacing/>
    </w:pPr>
  </w:style>
  <w:style w:type="character" w:styleId="a5">
    <w:name w:val="Hyperlink"/>
    <w:uiPriority w:val="99"/>
    <w:semiHidden/>
    <w:rsid w:val="00D107B2"/>
    <w:rPr>
      <w:rFonts w:cs="Times New Roman"/>
      <w:color w:val="0000FF"/>
      <w:u w:val="single"/>
    </w:rPr>
  </w:style>
  <w:style w:type="paragraph" w:customStyle="1" w:styleId="Style12">
    <w:name w:val="Style12"/>
    <w:basedOn w:val="a"/>
    <w:rsid w:val="00354B8B"/>
    <w:pPr>
      <w:widowControl w:val="0"/>
      <w:autoSpaceDE w:val="0"/>
      <w:autoSpaceDN w:val="0"/>
      <w:adjustRightInd w:val="0"/>
      <w:spacing w:after="0" w:line="323" w:lineRule="exact"/>
      <w:ind w:firstLine="854"/>
    </w:pPr>
    <w:rPr>
      <w:rFonts w:ascii="Sylfaen" w:eastAsia="Times New Roman" w:hAnsi="Sylfaen"/>
      <w:sz w:val="24"/>
      <w:szCs w:val="24"/>
      <w:lang w:eastAsia="ru-RU"/>
    </w:rPr>
  </w:style>
  <w:style w:type="paragraph" w:styleId="a6">
    <w:name w:val="Body Text"/>
    <w:basedOn w:val="a"/>
    <w:link w:val="a7"/>
    <w:rsid w:val="00C54478"/>
    <w:pPr>
      <w:spacing w:line="360" w:lineRule="auto"/>
      <w:jc w:val="center"/>
    </w:pPr>
    <w:rPr>
      <w:rFonts w:ascii="Arial" w:eastAsia="Times New Roman" w:hAnsi="Arial" w:cs="Arial"/>
      <w:b/>
      <w:bCs/>
      <w:sz w:val="28"/>
      <w:szCs w:val="28"/>
      <w:lang w:val="en-US" w:bidi="en-US"/>
    </w:rPr>
  </w:style>
  <w:style w:type="character" w:customStyle="1" w:styleId="a7">
    <w:name w:val="Основной текст Знак"/>
    <w:link w:val="a6"/>
    <w:rsid w:val="00C54478"/>
    <w:rPr>
      <w:rFonts w:ascii="Arial" w:eastAsia="Times New Roman" w:hAnsi="Arial" w:cs="Arial"/>
      <w:b/>
      <w:bCs/>
      <w:sz w:val="28"/>
      <w:szCs w:val="28"/>
      <w:lang w:val="en-US" w:eastAsia="en-US" w:bidi="en-US"/>
    </w:rPr>
  </w:style>
  <w:style w:type="paragraph" w:customStyle="1" w:styleId="pt-a-000020">
    <w:name w:val="pt-a-000020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FB3CDB"/>
  </w:style>
  <w:style w:type="paragraph" w:customStyle="1" w:styleId="pt-consplusnormal-000024">
    <w:name w:val="pt-consplusnormal-000024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9">
    <w:name w:val="pt-consplusnormal-000029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31">
    <w:name w:val="pt-consplusnormal-000031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32">
    <w:name w:val="pt-consplusnormal-000032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60">
    <w:name w:val="pt-a0-000060"/>
    <w:basedOn w:val="a0"/>
    <w:rsid w:val="00FB3CDB"/>
  </w:style>
  <w:style w:type="paragraph" w:customStyle="1" w:styleId="1">
    <w:name w:val="Без интервала1"/>
    <w:rsid w:val="00FB3CDB"/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B3CD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0">
    <w:name w:val="ConsPlusNormal"/>
    <w:rsid w:val="00FB3C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CD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B3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B3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cdfjbh2acclca1a.xn--p1ai/upload/getODA/document209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cdfjbh2acclca1a.xn--p1ai/upload/getODA/document209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630A4B00529E15ACB902841DA7AC55F1FF96D0DBF44307EF0F6804238E50D917756EC2926E3FE795370FF3F9A5ED7DFBE37FD32Bu2NC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31</cp:revision>
  <cp:lastPrinted>2020-05-28T06:11:00Z</cp:lastPrinted>
  <dcterms:created xsi:type="dcterms:W3CDTF">2018-06-04T14:06:00Z</dcterms:created>
  <dcterms:modified xsi:type="dcterms:W3CDTF">2021-01-21T17:20:00Z</dcterms:modified>
</cp:coreProperties>
</file>