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71D" w:rsidRDefault="0069271D" w:rsidP="0069271D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val="ru-RU" w:eastAsia="ru-RU" w:bidi="ar-SA"/>
        </w:rPr>
        <w:drawing>
          <wp:inline distT="0" distB="0" distL="0" distR="0">
            <wp:extent cx="617220" cy="53467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534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271D" w:rsidRPr="0069271D" w:rsidRDefault="0069271D" w:rsidP="0069271D">
      <w:pPr>
        <w:pStyle w:val="afff0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69271D">
        <w:rPr>
          <w:rFonts w:ascii="Arial" w:hAnsi="Arial" w:cs="Arial"/>
          <w:b/>
          <w:sz w:val="32"/>
          <w:szCs w:val="32"/>
          <w:lang w:val="ru-RU"/>
        </w:rPr>
        <w:t>СЕЛЬСКИЙ СОВЕТ ЩЕННИКОВСКОГО СЕЛЬСОВЕТА</w:t>
      </w:r>
    </w:p>
    <w:p w:rsidR="0069271D" w:rsidRPr="0069271D" w:rsidRDefault="0069271D" w:rsidP="0069271D">
      <w:pPr>
        <w:pStyle w:val="afff0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69271D">
        <w:rPr>
          <w:rFonts w:ascii="Arial" w:hAnsi="Arial" w:cs="Arial"/>
          <w:b/>
          <w:sz w:val="32"/>
          <w:szCs w:val="32"/>
          <w:lang w:val="ru-RU"/>
        </w:rPr>
        <w:t>ШАРАНГСКОГО МУНИЦИПАЛЬНОГО РАЙОНА</w:t>
      </w:r>
    </w:p>
    <w:p w:rsidR="0069271D" w:rsidRPr="0069271D" w:rsidRDefault="0069271D" w:rsidP="0069271D">
      <w:pPr>
        <w:pStyle w:val="afff0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69271D">
        <w:rPr>
          <w:rFonts w:ascii="Arial" w:hAnsi="Arial" w:cs="Arial"/>
          <w:b/>
          <w:sz w:val="32"/>
          <w:szCs w:val="32"/>
          <w:lang w:val="ru-RU"/>
        </w:rPr>
        <w:t>НИЖЕГОРОДСКОЙ ОБЛАСТИ</w:t>
      </w:r>
    </w:p>
    <w:p w:rsidR="00FE0866" w:rsidRDefault="0069271D" w:rsidP="00FE0866">
      <w:pPr>
        <w:jc w:val="center"/>
        <w:rPr>
          <w:rFonts w:ascii="Arial" w:hAnsi="Arial" w:cs="Arial"/>
          <w:b/>
          <w:bCs/>
          <w:sz w:val="32"/>
          <w:szCs w:val="32"/>
          <w:lang w:val="ru-RU"/>
        </w:rPr>
      </w:pPr>
      <w:proofErr w:type="gramStart"/>
      <w:r w:rsidRPr="0069271D">
        <w:rPr>
          <w:rFonts w:ascii="Arial" w:hAnsi="Arial" w:cs="Arial"/>
          <w:b/>
          <w:bCs/>
          <w:sz w:val="32"/>
          <w:szCs w:val="32"/>
          <w:lang w:val="ru-RU"/>
        </w:rPr>
        <w:t>Р</w:t>
      </w:r>
      <w:proofErr w:type="gramEnd"/>
      <w:r w:rsidRPr="0069271D">
        <w:rPr>
          <w:rFonts w:ascii="Arial" w:hAnsi="Arial" w:cs="Arial"/>
          <w:b/>
          <w:bCs/>
          <w:sz w:val="32"/>
          <w:szCs w:val="32"/>
          <w:lang w:val="ru-RU"/>
        </w:rPr>
        <w:t xml:space="preserve"> Е Ш Е Н И Е</w:t>
      </w:r>
    </w:p>
    <w:p w:rsidR="0069271D" w:rsidRPr="00FE0866" w:rsidRDefault="0069271D" w:rsidP="00FE0866">
      <w:pPr>
        <w:jc w:val="center"/>
        <w:rPr>
          <w:rFonts w:ascii="Arial" w:hAnsi="Arial" w:cs="Arial"/>
          <w:b/>
          <w:bCs/>
          <w:sz w:val="32"/>
          <w:szCs w:val="32"/>
          <w:lang w:val="ru-RU"/>
        </w:rPr>
      </w:pPr>
      <w:r>
        <w:rPr>
          <w:rFonts w:ascii="Arial" w:hAnsi="Arial" w:cs="Arial"/>
          <w:bCs/>
          <w:sz w:val="24"/>
          <w:szCs w:val="24"/>
          <w:lang w:val="ru-RU"/>
        </w:rPr>
        <w:t xml:space="preserve">от </w:t>
      </w:r>
      <w:r w:rsidRPr="0069271D">
        <w:rPr>
          <w:rFonts w:ascii="Arial" w:hAnsi="Arial" w:cs="Arial"/>
          <w:bCs/>
          <w:sz w:val="24"/>
          <w:szCs w:val="24"/>
          <w:lang w:val="ru-RU"/>
        </w:rPr>
        <w:t>23.12.20</w:t>
      </w:r>
      <w:r w:rsidR="00334002">
        <w:rPr>
          <w:rFonts w:ascii="Arial" w:hAnsi="Arial" w:cs="Arial"/>
          <w:bCs/>
          <w:sz w:val="24"/>
          <w:szCs w:val="24"/>
          <w:lang w:val="ru-RU"/>
        </w:rPr>
        <w:t>20</w:t>
      </w:r>
      <w:r w:rsidR="00AD30FA">
        <w:rPr>
          <w:rFonts w:ascii="Arial" w:hAnsi="Arial" w:cs="Arial"/>
          <w:bCs/>
          <w:sz w:val="24"/>
          <w:szCs w:val="24"/>
          <w:lang w:val="ru-RU"/>
        </w:rPr>
        <w:tab/>
      </w:r>
      <w:r w:rsidR="00AD30FA">
        <w:rPr>
          <w:rFonts w:ascii="Arial" w:hAnsi="Arial" w:cs="Arial"/>
          <w:bCs/>
          <w:sz w:val="24"/>
          <w:szCs w:val="24"/>
          <w:lang w:val="ru-RU"/>
        </w:rPr>
        <w:tab/>
      </w:r>
      <w:r w:rsidR="00AD30FA">
        <w:rPr>
          <w:rFonts w:ascii="Arial" w:hAnsi="Arial" w:cs="Arial"/>
          <w:bCs/>
          <w:sz w:val="24"/>
          <w:szCs w:val="24"/>
          <w:lang w:val="ru-RU"/>
        </w:rPr>
        <w:tab/>
      </w:r>
      <w:r w:rsidR="00AD30FA">
        <w:rPr>
          <w:rFonts w:ascii="Arial" w:hAnsi="Arial" w:cs="Arial"/>
          <w:bCs/>
          <w:sz w:val="24"/>
          <w:szCs w:val="24"/>
          <w:lang w:val="ru-RU"/>
        </w:rPr>
        <w:tab/>
      </w:r>
      <w:r w:rsidR="00AD30FA"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 w:rsidR="00334002">
        <w:rPr>
          <w:rFonts w:ascii="Arial" w:hAnsi="Arial" w:cs="Arial"/>
          <w:bCs/>
          <w:sz w:val="24"/>
          <w:szCs w:val="24"/>
          <w:lang w:val="ru-RU"/>
        </w:rPr>
        <w:t xml:space="preserve"> № 21</w:t>
      </w:r>
    </w:p>
    <w:p w:rsidR="00FE0866" w:rsidRDefault="00FE0866" w:rsidP="00FE0866">
      <w:pPr>
        <w:jc w:val="center"/>
        <w:rPr>
          <w:rFonts w:ascii="Arial" w:hAnsi="Arial" w:cs="Arial"/>
          <w:b/>
          <w:sz w:val="32"/>
          <w:szCs w:val="32"/>
          <w:lang w:val="ru-RU"/>
        </w:rPr>
      </w:pPr>
      <w:r>
        <w:rPr>
          <w:rFonts w:ascii="Arial" w:hAnsi="Arial" w:cs="Arial"/>
          <w:b/>
          <w:sz w:val="32"/>
          <w:szCs w:val="32"/>
          <w:lang w:val="ru-RU"/>
        </w:rPr>
        <w:t>О бюджете поселения на 2021 год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>
        <w:rPr>
          <w:rFonts w:ascii="Arial" w:hAnsi="Arial" w:cs="Arial"/>
          <w:b/>
          <w:sz w:val="24"/>
          <w:szCs w:val="24"/>
          <w:lang w:val="ru-RU"/>
        </w:rPr>
        <w:t>Статья 1.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 Утвердить основные характеристики бюджета поселения на 2021год: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1)общий объем доходов в сумме 6083,1 тыс. рублей;</w:t>
      </w:r>
    </w:p>
    <w:p w:rsidR="00FE0866" w:rsidRDefault="00FE0866" w:rsidP="00FE0866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2)общий объем расходов в сумме</w:t>
      </w:r>
      <w:r>
        <w:rPr>
          <w:rFonts w:ascii="Arial" w:hAnsi="Arial" w:cs="Arial"/>
          <w:b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  <w:t>6083,1</w:t>
      </w:r>
      <w:r>
        <w:rPr>
          <w:rFonts w:ascii="Arial" w:hAnsi="Arial" w:cs="Arial"/>
          <w:b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  <w:t>тыс. рублей.</w:t>
      </w:r>
    </w:p>
    <w:p w:rsidR="00FE0866" w:rsidRDefault="00FE0866" w:rsidP="00FE0866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3)размер дефицита в сумме 0,0 тыс</w:t>
      </w:r>
      <w:proofErr w:type="gramStart"/>
      <w:r>
        <w:rPr>
          <w:rFonts w:ascii="Arial" w:hAnsi="Arial" w:cs="Arial"/>
          <w:sz w:val="24"/>
          <w:szCs w:val="24"/>
          <w:lang w:val="ru-RU"/>
        </w:rPr>
        <w:t>.р</w:t>
      </w:r>
      <w:proofErr w:type="gramEnd"/>
      <w:r>
        <w:rPr>
          <w:rFonts w:ascii="Arial" w:hAnsi="Arial" w:cs="Arial"/>
          <w:sz w:val="24"/>
          <w:szCs w:val="24"/>
          <w:lang w:val="ru-RU"/>
        </w:rPr>
        <w:t>ублей.</w:t>
      </w:r>
    </w:p>
    <w:p w:rsidR="00FE0866" w:rsidRDefault="00FE0866" w:rsidP="00FE0866">
      <w:pPr>
        <w:pStyle w:val="afff0"/>
        <w:ind w:firstLine="567"/>
        <w:rPr>
          <w:rFonts w:ascii="Arial" w:hAnsi="Arial" w:cs="Arial"/>
          <w:b/>
          <w:sz w:val="24"/>
          <w:szCs w:val="24"/>
          <w:lang w:val="ru-RU"/>
        </w:rPr>
      </w:pPr>
      <w:r>
        <w:rPr>
          <w:rFonts w:ascii="Arial" w:hAnsi="Arial" w:cs="Arial"/>
          <w:b/>
          <w:sz w:val="24"/>
          <w:szCs w:val="24"/>
          <w:lang w:val="ru-RU"/>
        </w:rPr>
        <w:t xml:space="preserve">Статья 2 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1. Утвердить перечень главных администраторов доходов бюджета поселения согласно приложению 1.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2. Утвердить</w:t>
      </w:r>
      <w:r>
        <w:rPr>
          <w:rFonts w:ascii="Arial" w:hAnsi="Arial" w:cs="Arial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  <w:t xml:space="preserve">перечень главных </w:t>
      </w:r>
      <w:proofErr w:type="gramStart"/>
      <w:r>
        <w:rPr>
          <w:rFonts w:ascii="Arial" w:hAnsi="Arial" w:cs="Arial"/>
          <w:sz w:val="24"/>
          <w:szCs w:val="24"/>
          <w:lang w:val="ru-RU"/>
        </w:rPr>
        <w:t>администраторов источников финансирования дефицита бюджета поселения</w:t>
      </w:r>
      <w:proofErr w:type="gramEnd"/>
      <w:r>
        <w:rPr>
          <w:rFonts w:ascii="Arial" w:hAnsi="Arial" w:cs="Arial"/>
          <w:sz w:val="24"/>
          <w:szCs w:val="24"/>
          <w:lang w:val="ru-RU"/>
        </w:rPr>
        <w:t xml:space="preserve"> согласно приложению 2.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>
        <w:rPr>
          <w:rFonts w:ascii="Arial" w:hAnsi="Arial" w:cs="Arial"/>
          <w:b/>
          <w:sz w:val="24"/>
          <w:szCs w:val="24"/>
          <w:lang w:val="ru-RU"/>
        </w:rPr>
        <w:t>Статья 3.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Утвердить поступление доходов по группам, подгруппам и статьям бюджетной классификации в пределах общего объема доходов, утвержденного статьей 1 настоящего </w:t>
      </w:r>
      <w:proofErr w:type="spellStart"/>
      <w:r>
        <w:rPr>
          <w:rFonts w:ascii="Arial" w:hAnsi="Arial" w:cs="Arial"/>
          <w:sz w:val="24"/>
          <w:szCs w:val="24"/>
          <w:lang w:val="ru-RU"/>
        </w:rPr>
        <w:t>решения</w:t>
      </w:r>
      <w:proofErr w:type="gramStart"/>
      <w:r>
        <w:rPr>
          <w:rFonts w:ascii="Arial" w:hAnsi="Arial" w:cs="Arial"/>
          <w:sz w:val="24"/>
          <w:szCs w:val="24"/>
          <w:lang w:val="ru-RU"/>
        </w:rPr>
        <w:t>,н</w:t>
      </w:r>
      <w:proofErr w:type="gramEnd"/>
      <w:r>
        <w:rPr>
          <w:rFonts w:ascii="Arial" w:hAnsi="Arial" w:cs="Arial"/>
          <w:sz w:val="24"/>
          <w:szCs w:val="24"/>
          <w:lang w:val="ru-RU"/>
        </w:rPr>
        <w:t>а</w:t>
      </w:r>
      <w:proofErr w:type="spellEnd"/>
      <w:r>
        <w:rPr>
          <w:rFonts w:ascii="Arial" w:hAnsi="Arial" w:cs="Arial"/>
          <w:sz w:val="24"/>
          <w:szCs w:val="24"/>
          <w:lang w:val="ru-RU"/>
        </w:rPr>
        <w:t xml:space="preserve"> 2021год согласно приложению 3.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  <w:lang w:val="ru-RU"/>
        </w:rPr>
      </w:pPr>
      <w:r>
        <w:rPr>
          <w:rFonts w:ascii="Arial" w:hAnsi="Arial" w:cs="Arial"/>
          <w:b/>
          <w:sz w:val="24"/>
          <w:szCs w:val="24"/>
          <w:lang w:val="ru-RU"/>
        </w:rPr>
        <w:t>Статья 4.</w:t>
      </w:r>
      <w:r>
        <w:rPr>
          <w:rFonts w:ascii="Arial" w:hAnsi="Arial" w:cs="Arial"/>
          <w:b/>
          <w:color w:val="000000"/>
          <w:sz w:val="24"/>
          <w:szCs w:val="24"/>
          <w:shd w:val="clear" w:color="auto" w:fill="FFFFFF"/>
          <w:lang w:val="ru-RU"/>
        </w:rPr>
        <w:t xml:space="preserve"> 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ru-RU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  <w:lang w:val="ru-RU"/>
        </w:rPr>
        <w:t>Утвердить общий объем налоговых и неналоговых доходов на 2021 год в сумме 2008,4тыс</w:t>
      </w:r>
      <w:proofErr w:type="gramStart"/>
      <w:r>
        <w:rPr>
          <w:rFonts w:ascii="Arial" w:hAnsi="Arial" w:cs="Arial"/>
          <w:color w:val="000000"/>
          <w:sz w:val="24"/>
          <w:szCs w:val="24"/>
          <w:shd w:val="clear" w:color="auto" w:fill="FFFFFF"/>
          <w:lang w:val="ru-RU"/>
        </w:rPr>
        <w:t>.р</w:t>
      </w:r>
      <w:proofErr w:type="gramEnd"/>
      <w:r>
        <w:rPr>
          <w:rFonts w:ascii="Arial" w:hAnsi="Arial" w:cs="Arial"/>
          <w:color w:val="000000"/>
          <w:sz w:val="24"/>
          <w:szCs w:val="24"/>
          <w:shd w:val="clear" w:color="auto" w:fill="FFFFFF"/>
          <w:lang w:val="ru-RU"/>
        </w:rPr>
        <w:t>ублей;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  <w:lang w:val="ru-RU"/>
        </w:rPr>
      </w:pPr>
      <w:r>
        <w:rPr>
          <w:rFonts w:ascii="Arial" w:hAnsi="Arial" w:cs="Arial"/>
          <w:b/>
          <w:color w:val="000000"/>
          <w:sz w:val="24"/>
          <w:szCs w:val="24"/>
          <w:shd w:val="clear" w:color="auto" w:fill="FFFFFF"/>
          <w:lang w:val="ru-RU"/>
        </w:rPr>
        <w:t>Статья 5.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  <w:lang w:val="ru-RU"/>
        </w:rPr>
        <w:t xml:space="preserve"> Утвердить объем безвозмездных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 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  <w:lang w:val="ru-RU"/>
        </w:rPr>
        <w:t xml:space="preserve"> поступлений, получаемых из других бюджетов </w:t>
      </w:r>
      <w:proofErr w:type="spellStart"/>
      <w:proofErr w:type="gramStart"/>
      <w:r>
        <w:rPr>
          <w:rFonts w:ascii="Arial" w:hAnsi="Arial" w:cs="Arial"/>
          <w:color w:val="000000"/>
          <w:sz w:val="24"/>
          <w:szCs w:val="24"/>
          <w:shd w:val="clear" w:color="auto" w:fill="FFFFFF"/>
          <w:lang w:val="ru-RU"/>
        </w:rPr>
        <w:t>бюджетов</w:t>
      </w:r>
      <w:proofErr w:type="spellEnd"/>
      <w:proofErr w:type="gramEnd"/>
      <w:r>
        <w:rPr>
          <w:rFonts w:ascii="Arial" w:hAnsi="Arial" w:cs="Arial"/>
          <w:color w:val="000000"/>
          <w:sz w:val="24"/>
          <w:szCs w:val="24"/>
          <w:shd w:val="clear" w:color="auto" w:fill="FFFFFF"/>
          <w:lang w:val="ru-RU"/>
        </w:rPr>
        <w:t xml:space="preserve"> бюджетной системы Российской Федерации на 2021 год в сумме 4074,7тыс.рублей, в том числе объем субвенций на осуществление полномочий по первичному воинскому учету на территориях, где отсутствуют военные комиссариаты в сумме 68,6 тыс.рублей.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 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>
        <w:rPr>
          <w:rFonts w:ascii="Arial" w:hAnsi="Arial" w:cs="Arial"/>
          <w:b/>
          <w:sz w:val="24"/>
          <w:szCs w:val="24"/>
          <w:lang w:val="ru-RU"/>
        </w:rPr>
        <w:t>Статья 6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1. Недоимка, пени и штрафы за несвоевременную уплату налогов зачисляются в бюджет поселения  по нормативам, действующим в текущем финансовом году.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2.Недоимка, пени и штрафы по следующим  отмененным налогам и сборам зачисляются в бюджет поселения по нормативу 100 процентов:</w:t>
      </w:r>
    </w:p>
    <w:p w:rsidR="00FE0866" w:rsidRDefault="00FE0866" w:rsidP="00FE0866">
      <w:pPr>
        <w:pStyle w:val="afff0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- земельный налог (по обязательствам, возникшим до 1 января 2006 года), мобилизуемый на территории поселения</w:t>
      </w:r>
      <w:proofErr w:type="gramStart"/>
      <w:r>
        <w:rPr>
          <w:rFonts w:ascii="Arial" w:hAnsi="Arial" w:cs="Arial"/>
          <w:sz w:val="24"/>
          <w:szCs w:val="24"/>
          <w:lang w:val="ru-RU"/>
        </w:rPr>
        <w:t xml:space="preserve"> .</w:t>
      </w:r>
      <w:proofErr w:type="gramEnd"/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3. Прочие доходы от оказания платных услуг (работ) бюджета поселения зачисляются в бюджет поселения по нормативу 100 процентов.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4.</w:t>
      </w:r>
      <w:r>
        <w:rPr>
          <w:rFonts w:ascii="Arial" w:hAnsi="Arial" w:cs="Arial"/>
          <w:b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  <w:t>Доходы от компенсации затрат бюджета поселения зачисляются в бюджет поселения по нормативу 100 процентов.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5.Невыясненные поступления зачисляются в бюджет поселения по нормативу 100 процентов.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6.Прочие неналоговые доходы зачисляются в бюджет поселения по нормативу 100 процентов.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b/>
          <w:sz w:val="24"/>
          <w:szCs w:val="24"/>
          <w:lang w:val="ru-RU"/>
        </w:rPr>
        <w:t>Статья 7.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lastRenderedPageBreak/>
        <w:t xml:space="preserve"> Утвердить источники финансирования дефицита бюджета</w:t>
      </w:r>
      <w:r>
        <w:rPr>
          <w:rFonts w:ascii="Arial" w:hAnsi="Arial" w:cs="Arial"/>
          <w:b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  <w:t>поселения  на 2021год согласно приложению 4.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 </w:t>
      </w:r>
      <w:r>
        <w:rPr>
          <w:rFonts w:ascii="Arial" w:hAnsi="Arial" w:cs="Arial"/>
          <w:b/>
          <w:sz w:val="24"/>
          <w:szCs w:val="24"/>
          <w:lang w:val="ru-RU"/>
        </w:rPr>
        <w:t>Статья 8.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1.Утвердить в пределах общего объема расходов, утвержденного статьей 1 настоящего решения: </w:t>
      </w:r>
    </w:p>
    <w:p w:rsidR="00FE0866" w:rsidRDefault="00FE0866" w:rsidP="00FE0866">
      <w:pPr>
        <w:pStyle w:val="ConsNormal"/>
        <w:ind w:firstLine="56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1)распределение бюджетных ассигнований по целевым статьям (муниципальным программам и </w:t>
      </w:r>
      <w:proofErr w:type="spellStart"/>
      <w:r>
        <w:rPr>
          <w:sz w:val="24"/>
          <w:szCs w:val="24"/>
          <w:lang w:val="ru-RU"/>
        </w:rPr>
        <w:t>непрограммным</w:t>
      </w:r>
      <w:proofErr w:type="spellEnd"/>
      <w:r>
        <w:rPr>
          <w:sz w:val="24"/>
          <w:szCs w:val="24"/>
          <w:lang w:val="ru-RU"/>
        </w:rPr>
        <w:t xml:space="preserve"> направлениям деятельности), группам </w:t>
      </w:r>
      <w:proofErr w:type="gramStart"/>
      <w:r>
        <w:rPr>
          <w:sz w:val="24"/>
          <w:szCs w:val="24"/>
          <w:lang w:val="ru-RU"/>
        </w:rPr>
        <w:t>видов расходов классификации расходов бюджета  поселения</w:t>
      </w:r>
      <w:proofErr w:type="gramEnd"/>
      <w:r>
        <w:rPr>
          <w:sz w:val="24"/>
          <w:szCs w:val="24"/>
          <w:lang w:val="ru-RU"/>
        </w:rPr>
        <w:t xml:space="preserve"> на 2021год согласно приложению 5;</w:t>
      </w:r>
    </w:p>
    <w:p w:rsidR="00FE0866" w:rsidRDefault="00FE0866" w:rsidP="00FE0866">
      <w:pPr>
        <w:pStyle w:val="ConsNormal"/>
        <w:ind w:firstLine="56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2) ведомственную структуру расходов бюджета поселения на 2021год  согласно </w:t>
      </w:r>
    </w:p>
    <w:p w:rsidR="00FE0866" w:rsidRDefault="00FE0866" w:rsidP="00FE0866">
      <w:pPr>
        <w:pStyle w:val="ConsNormal"/>
        <w:ind w:firstLine="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приложению 6;</w:t>
      </w:r>
    </w:p>
    <w:p w:rsidR="00FE0866" w:rsidRDefault="00FE0866" w:rsidP="00FE0866">
      <w:pPr>
        <w:pStyle w:val="ConsNormal"/>
        <w:ind w:firstLine="56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3) распределение бюджетных ассигнований по </w:t>
      </w:r>
      <w:proofErr w:type="spellStart"/>
      <w:r>
        <w:rPr>
          <w:sz w:val="24"/>
          <w:szCs w:val="24"/>
          <w:lang w:val="ru-RU"/>
        </w:rPr>
        <w:t>разделам</w:t>
      </w:r>
      <w:proofErr w:type="gramStart"/>
      <w:r>
        <w:rPr>
          <w:sz w:val="24"/>
          <w:szCs w:val="24"/>
          <w:lang w:val="ru-RU"/>
        </w:rPr>
        <w:t>,п</w:t>
      </w:r>
      <w:proofErr w:type="gramEnd"/>
      <w:r>
        <w:rPr>
          <w:sz w:val="24"/>
          <w:szCs w:val="24"/>
          <w:lang w:val="ru-RU"/>
        </w:rPr>
        <w:t>одразделам</w:t>
      </w:r>
      <w:proofErr w:type="spellEnd"/>
      <w:r>
        <w:rPr>
          <w:sz w:val="24"/>
          <w:szCs w:val="24"/>
          <w:lang w:val="ru-RU"/>
        </w:rPr>
        <w:t xml:space="preserve"> ,группам видов расходов классификации расходов бюджета поселения на 2021 год согласно приложению 7;</w:t>
      </w:r>
    </w:p>
    <w:p w:rsidR="00FE0866" w:rsidRDefault="00FE0866" w:rsidP="00FE0866">
      <w:pPr>
        <w:pStyle w:val="ConsNormal"/>
        <w:ind w:firstLine="56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2. Утвердить резервный фонд администрации </w:t>
      </w:r>
      <w:proofErr w:type="spellStart"/>
      <w:r>
        <w:rPr>
          <w:sz w:val="24"/>
          <w:szCs w:val="24"/>
          <w:lang w:val="ru-RU"/>
        </w:rPr>
        <w:t>Щенниковского</w:t>
      </w:r>
      <w:proofErr w:type="spellEnd"/>
      <w:r>
        <w:rPr>
          <w:sz w:val="24"/>
          <w:szCs w:val="24"/>
          <w:lang w:val="ru-RU"/>
        </w:rPr>
        <w:t xml:space="preserve"> сельсовета </w:t>
      </w:r>
      <w:proofErr w:type="spellStart"/>
      <w:r>
        <w:rPr>
          <w:sz w:val="24"/>
          <w:szCs w:val="24"/>
          <w:lang w:val="ru-RU"/>
        </w:rPr>
        <w:t>Шарангского</w:t>
      </w:r>
      <w:proofErr w:type="spellEnd"/>
      <w:r>
        <w:rPr>
          <w:sz w:val="24"/>
          <w:szCs w:val="24"/>
          <w:lang w:val="ru-RU"/>
        </w:rPr>
        <w:t xml:space="preserve"> муниципального района в сумме 3,0 тыс</w:t>
      </w:r>
      <w:proofErr w:type="gramStart"/>
      <w:r>
        <w:rPr>
          <w:sz w:val="24"/>
          <w:szCs w:val="24"/>
          <w:lang w:val="ru-RU"/>
        </w:rPr>
        <w:t>.р</w:t>
      </w:r>
      <w:proofErr w:type="gramEnd"/>
      <w:r>
        <w:rPr>
          <w:sz w:val="24"/>
          <w:szCs w:val="24"/>
          <w:lang w:val="ru-RU"/>
        </w:rPr>
        <w:t xml:space="preserve">ублей. </w:t>
      </w:r>
    </w:p>
    <w:p w:rsidR="00FE0866" w:rsidRDefault="00FE0866" w:rsidP="00FE0866">
      <w:pPr>
        <w:pStyle w:val="ConsNormal"/>
        <w:ind w:firstLine="567"/>
        <w:jc w:val="both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Статья 9.</w:t>
      </w:r>
    </w:p>
    <w:p w:rsidR="00FE0866" w:rsidRDefault="00FE0866" w:rsidP="00FE0866">
      <w:pPr>
        <w:pStyle w:val="ConsNormal"/>
        <w:ind w:firstLine="567"/>
        <w:jc w:val="both"/>
        <w:rPr>
          <w:kern w:val="32"/>
          <w:sz w:val="24"/>
          <w:szCs w:val="24"/>
          <w:lang w:val="ru-RU"/>
        </w:rPr>
      </w:pPr>
      <w:r>
        <w:rPr>
          <w:kern w:val="32"/>
          <w:sz w:val="24"/>
          <w:szCs w:val="24"/>
          <w:lang w:val="ru-RU"/>
        </w:rPr>
        <w:t xml:space="preserve">1. </w:t>
      </w:r>
      <w:proofErr w:type="gramStart"/>
      <w:r>
        <w:rPr>
          <w:kern w:val="32"/>
          <w:sz w:val="24"/>
          <w:szCs w:val="24"/>
          <w:lang w:val="ru-RU"/>
        </w:rPr>
        <w:t>Безвозмездные поступления от физических и юридических лиц, в том числе добровольные пожертвования, не использованные казенными учреждениями поселения и оставшиеся на 1 января текущего финансового года на лицевом счете бюджета поселения, открытом в Управлении федерального казначейства по Нижегородской области, при наличии потребности, могут быть использованы казенными учреждениями поселения в текущем финансовом году на те же цели, с последующим уточнением бюджетных ассигнований</w:t>
      </w:r>
      <w:proofErr w:type="gramEnd"/>
      <w:r>
        <w:rPr>
          <w:kern w:val="32"/>
          <w:sz w:val="24"/>
          <w:szCs w:val="24"/>
          <w:lang w:val="ru-RU"/>
        </w:rPr>
        <w:t xml:space="preserve">, </w:t>
      </w:r>
      <w:proofErr w:type="gramStart"/>
      <w:r>
        <w:rPr>
          <w:kern w:val="32"/>
          <w:sz w:val="24"/>
          <w:szCs w:val="24"/>
          <w:lang w:val="ru-RU"/>
        </w:rPr>
        <w:t>предусмотренных</w:t>
      </w:r>
      <w:proofErr w:type="gramEnd"/>
      <w:r>
        <w:rPr>
          <w:kern w:val="32"/>
          <w:sz w:val="24"/>
          <w:szCs w:val="24"/>
          <w:lang w:val="ru-RU"/>
        </w:rPr>
        <w:t xml:space="preserve"> настоящим решением.</w:t>
      </w:r>
    </w:p>
    <w:p w:rsidR="00FE0866" w:rsidRDefault="00FE0866" w:rsidP="00FE0866">
      <w:pPr>
        <w:pStyle w:val="ConsNormal"/>
        <w:ind w:firstLine="567"/>
        <w:jc w:val="both"/>
        <w:rPr>
          <w:i/>
          <w:sz w:val="24"/>
          <w:szCs w:val="24"/>
          <w:lang w:val="ru-RU"/>
        </w:rPr>
      </w:pPr>
      <w:proofErr w:type="gramStart"/>
      <w:r>
        <w:rPr>
          <w:sz w:val="24"/>
          <w:szCs w:val="24"/>
          <w:lang w:val="ru-RU"/>
        </w:rPr>
        <w:t xml:space="preserve">2.Безвозмездные поступления от физических и юридических лиц, в том числе добровольные пожертвования, поступающие казенным учреждениям поселения, в полном объеме зачисляются в бюджет поселения и направляются на финансовое обеспечение осуществления функций казенных учреждений поселения в соответствии с их целевым назначением сверх бюджетных ассигнований, предусмотренных в бюджете поселения, в порядке, установленном финансовым управлением администрации </w:t>
      </w:r>
      <w:proofErr w:type="spellStart"/>
      <w:r>
        <w:rPr>
          <w:sz w:val="24"/>
          <w:szCs w:val="24"/>
          <w:lang w:val="ru-RU"/>
        </w:rPr>
        <w:t>Шарангского</w:t>
      </w:r>
      <w:proofErr w:type="spellEnd"/>
      <w:r>
        <w:rPr>
          <w:sz w:val="24"/>
          <w:szCs w:val="24"/>
          <w:lang w:val="ru-RU"/>
        </w:rPr>
        <w:t xml:space="preserve"> муниципального района. </w:t>
      </w:r>
      <w:proofErr w:type="gramEnd"/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b/>
          <w:snapToGrid w:val="0"/>
          <w:sz w:val="24"/>
          <w:szCs w:val="24"/>
          <w:lang w:val="ru-RU"/>
        </w:rPr>
      </w:pPr>
      <w:r>
        <w:rPr>
          <w:rFonts w:ascii="Arial" w:hAnsi="Arial" w:cs="Arial"/>
          <w:b/>
          <w:snapToGrid w:val="0"/>
          <w:sz w:val="24"/>
          <w:szCs w:val="24"/>
          <w:lang w:val="ru-RU"/>
        </w:rPr>
        <w:t xml:space="preserve"> Статья 10.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 Утвердить дорожный фонд </w:t>
      </w:r>
      <w:proofErr w:type="spellStart"/>
      <w:r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  <w:lang w:val="ru-RU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  <w:lang w:val="ru-RU"/>
        </w:rPr>
        <w:t>Шарангского</w:t>
      </w:r>
      <w:proofErr w:type="spellEnd"/>
      <w:r>
        <w:rPr>
          <w:rFonts w:ascii="Arial" w:hAnsi="Arial" w:cs="Arial"/>
          <w:sz w:val="24"/>
          <w:szCs w:val="24"/>
          <w:lang w:val="ru-RU"/>
        </w:rPr>
        <w:t xml:space="preserve"> муниципального района в сумме 1203,6 тыс</w:t>
      </w:r>
      <w:proofErr w:type="gramStart"/>
      <w:r>
        <w:rPr>
          <w:rFonts w:ascii="Arial" w:hAnsi="Arial" w:cs="Arial"/>
          <w:sz w:val="24"/>
          <w:szCs w:val="24"/>
          <w:lang w:val="ru-RU"/>
        </w:rPr>
        <w:t>.р</w:t>
      </w:r>
      <w:proofErr w:type="gramEnd"/>
      <w:r>
        <w:rPr>
          <w:rFonts w:ascii="Arial" w:hAnsi="Arial" w:cs="Arial"/>
          <w:sz w:val="24"/>
          <w:szCs w:val="24"/>
          <w:lang w:val="ru-RU"/>
        </w:rPr>
        <w:t>ублей.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>
        <w:rPr>
          <w:rFonts w:ascii="Arial" w:hAnsi="Arial" w:cs="Arial"/>
          <w:b/>
          <w:sz w:val="24"/>
          <w:szCs w:val="24"/>
          <w:lang w:val="ru-RU"/>
        </w:rPr>
        <w:t>Статья 11.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Утвердить в составе межбюджетных трансфертов объем иных межбюджетных трансфертов, передаваемых из бюджета </w:t>
      </w:r>
      <w:proofErr w:type="spellStart"/>
      <w:r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  <w:lang w:val="ru-RU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  <w:lang w:val="ru-RU"/>
        </w:rPr>
        <w:t>Шарангского</w:t>
      </w:r>
      <w:proofErr w:type="spellEnd"/>
      <w:r>
        <w:rPr>
          <w:rFonts w:ascii="Arial" w:hAnsi="Arial" w:cs="Arial"/>
          <w:sz w:val="24"/>
          <w:szCs w:val="24"/>
          <w:lang w:val="ru-RU"/>
        </w:rPr>
        <w:t xml:space="preserve"> муниципального района на осуществление части полномочий по решению вопросов местного значения в соответствии с заключенным соглашением в сумме 1904,8 тыс. рублей.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>
        <w:rPr>
          <w:rFonts w:ascii="Arial" w:hAnsi="Arial" w:cs="Arial"/>
          <w:b/>
          <w:sz w:val="24"/>
          <w:szCs w:val="24"/>
          <w:lang w:val="ru-RU"/>
        </w:rPr>
        <w:t xml:space="preserve"> Статья 12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 Установить верхний предел муниципального долга бюджета поселения на</w:t>
      </w:r>
      <w:proofErr w:type="gramStart"/>
      <w:r>
        <w:rPr>
          <w:rFonts w:ascii="Arial" w:hAnsi="Arial" w:cs="Arial"/>
          <w:sz w:val="24"/>
          <w:szCs w:val="24"/>
          <w:lang w:val="ru-RU"/>
        </w:rPr>
        <w:t>1</w:t>
      </w:r>
      <w:proofErr w:type="gramEnd"/>
      <w:r>
        <w:rPr>
          <w:rFonts w:ascii="Arial" w:hAnsi="Arial" w:cs="Arial"/>
          <w:sz w:val="24"/>
          <w:szCs w:val="24"/>
          <w:lang w:val="ru-RU"/>
        </w:rPr>
        <w:t xml:space="preserve"> января 2022 года в размере 0,0 тыс. рублей, в том числе установить верхний предел долга по муниципальным гарантиям на 1 января 2022 года в размере 0,0 тыс. рублей.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>
        <w:rPr>
          <w:rFonts w:ascii="Arial" w:hAnsi="Arial" w:cs="Arial"/>
          <w:b/>
          <w:sz w:val="24"/>
          <w:szCs w:val="24"/>
          <w:lang w:val="ru-RU"/>
        </w:rPr>
        <w:t>Статья 13.</w:t>
      </w:r>
    </w:p>
    <w:p w:rsidR="00E62E88" w:rsidRPr="00E62E88" w:rsidRDefault="00E62E88" w:rsidP="00FE0866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E62E88">
        <w:rPr>
          <w:rFonts w:ascii="Arial" w:hAnsi="Arial" w:cs="Arial"/>
          <w:sz w:val="24"/>
          <w:szCs w:val="24"/>
          <w:lang w:val="ru-RU"/>
        </w:rPr>
        <w:t>Опубликовать данное решение в районной газете « Знамя Победы»</w:t>
      </w:r>
    </w:p>
    <w:p w:rsidR="00FE0866" w:rsidRDefault="00FE0866" w:rsidP="00FE0866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Настоящее решение вступает в силу с 1 января 2021 года.</w:t>
      </w:r>
    </w:p>
    <w:p w:rsidR="00FE0866" w:rsidRDefault="00FE0866" w:rsidP="00FE0866">
      <w:pPr>
        <w:pStyle w:val="afff0"/>
        <w:jc w:val="both"/>
        <w:rPr>
          <w:rFonts w:ascii="Arial" w:hAnsi="Arial" w:cs="Arial"/>
          <w:sz w:val="24"/>
          <w:szCs w:val="24"/>
          <w:lang w:val="ru-RU"/>
        </w:rPr>
      </w:pPr>
    </w:p>
    <w:p w:rsidR="00FE0866" w:rsidRDefault="00FE0866" w:rsidP="00FE0866">
      <w:pPr>
        <w:spacing w:after="20"/>
        <w:ind w:right="284"/>
        <w:rPr>
          <w:rFonts w:ascii="Arial" w:hAnsi="Arial" w:cs="Arial"/>
          <w:b/>
          <w:kern w:val="32"/>
          <w:sz w:val="24"/>
          <w:szCs w:val="24"/>
          <w:lang w:val="ru-RU"/>
        </w:rPr>
      </w:pPr>
    </w:p>
    <w:p w:rsidR="00A1483F" w:rsidRDefault="00FE0866" w:rsidP="00FE0866">
      <w:pPr>
        <w:spacing w:after="20"/>
        <w:ind w:right="284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 Глава местного самоуправления:</w:t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  <w:t>В.В.Пирожкова</w:t>
      </w:r>
    </w:p>
    <w:p w:rsidR="00FE0866" w:rsidRDefault="00FE0866" w:rsidP="00FE0866">
      <w:pPr>
        <w:spacing w:after="20"/>
        <w:ind w:right="284"/>
        <w:rPr>
          <w:rFonts w:ascii="Arial" w:hAnsi="Arial" w:cs="Arial"/>
          <w:sz w:val="24"/>
          <w:szCs w:val="24"/>
          <w:lang w:val="ru-RU"/>
        </w:rPr>
      </w:pPr>
    </w:p>
    <w:p w:rsidR="00FE0866" w:rsidRPr="00FE0866" w:rsidRDefault="00FE0866" w:rsidP="00FE0866">
      <w:pPr>
        <w:spacing w:after="20"/>
        <w:ind w:right="284"/>
        <w:jc w:val="both"/>
        <w:rPr>
          <w:rFonts w:ascii="Arial" w:hAnsi="Arial" w:cs="Arial"/>
          <w:sz w:val="24"/>
          <w:szCs w:val="24"/>
          <w:lang w:val="ru-RU"/>
        </w:rPr>
      </w:pPr>
    </w:p>
    <w:p w:rsidR="00C20359" w:rsidRPr="00394F86" w:rsidRDefault="00394F86" w:rsidP="00394F86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  <w:r w:rsidRPr="00394F86">
        <w:rPr>
          <w:rFonts w:ascii="Arial" w:hAnsi="Arial" w:cs="Arial"/>
          <w:b/>
          <w:sz w:val="32"/>
          <w:szCs w:val="32"/>
          <w:lang w:val="ru-RU"/>
        </w:rPr>
        <w:lastRenderedPageBreak/>
        <w:t xml:space="preserve"> </w:t>
      </w:r>
      <w:r w:rsidR="00C20359" w:rsidRPr="00394F86">
        <w:rPr>
          <w:rFonts w:ascii="Arial" w:hAnsi="Arial" w:cs="Arial"/>
          <w:b/>
          <w:sz w:val="32"/>
          <w:szCs w:val="32"/>
          <w:lang w:val="ru-RU"/>
        </w:rPr>
        <w:t>Приложение 1</w:t>
      </w:r>
    </w:p>
    <w:p w:rsidR="00394F86" w:rsidRPr="00394F86" w:rsidRDefault="00394F86" w:rsidP="00394F86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394F86">
        <w:rPr>
          <w:rFonts w:ascii="Arial" w:hAnsi="Arial" w:cs="Arial"/>
          <w:sz w:val="24"/>
          <w:szCs w:val="24"/>
          <w:lang w:val="ru-RU"/>
        </w:rPr>
        <w:t xml:space="preserve"> к решению с</w:t>
      </w:r>
      <w:r w:rsidR="00C20359" w:rsidRPr="00394F86">
        <w:rPr>
          <w:rFonts w:ascii="Arial" w:hAnsi="Arial" w:cs="Arial"/>
          <w:sz w:val="24"/>
          <w:szCs w:val="24"/>
          <w:lang w:val="ru-RU"/>
        </w:rPr>
        <w:t>е</w:t>
      </w:r>
      <w:r w:rsidRPr="00394F86">
        <w:rPr>
          <w:rFonts w:ascii="Arial" w:hAnsi="Arial" w:cs="Arial"/>
          <w:sz w:val="24"/>
          <w:szCs w:val="24"/>
          <w:lang w:val="ru-RU"/>
        </w:rPr>
        <w:t xml:space="preserve">льского Совета </w:t>
      </w:r>
    </w:p>
    <w:p w:rsidR="00394F86" w:rsidRPr="00394F86" w:rsidRDefault="00394F86" w:rsidP="00394F86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proofErr w:type="spellStart"/>
      <w:r w:rsidRPr="00394F86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  <w:r w:rsidRPr="00394F86">
        <w:rPr>
          <w:rFonts w:ascii="Arial" w:hAnsi="Arial" w:cs="Arial"/>
          <w:sz w:val="24"/>
          <w:szCs w:val="24"/>
          <w:lang w:val="ru-RU"/>
        </w:rPr>
        <w:t xml:space="preserve"> сельсовета  </w:t>
      </w:r>
    </w:p>
    <w:p w:rsidR="00C20359" w:rsidRPr="00394F86" w:rsidRDefault="00394F86" w:rsidP="00394F86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394F86">
        <w:rPr>
          <w:rFonts w:ascii="Arial" w:hAnsi="Arial" w:cs="Arial"/>
          <w:sz w:val="24"/>
          <w:szCs w:val="24"/>
          <w:lang w:val="ru-RU"/>
        </w:rPr>
        <w:t>от 23.12.2020г №21</w:t>
      </w:r>
    </w:p>
    <w:p w:rsidR="00C20359" w:rsidRPr="00394F86" w:rsidRDefault="00C20359" w:rsidP="00394F86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394F86">
        <w:rPr>
          <w:rFonts w:ascii="Arial" w:hAnsi="Arial" w:cs="Arial"/>
          <w:sz w:val="24"/>
          <w:szCs w:val="24"/>
          <w:lang w:val="ru-RU"/>
        </w:rPr>
        <w:t xml:space="preserve"> </w:t>
      </w:r>
      <w:r w:rsidR="00394F86" w:rsidRPr="00394F86">
        <w:rPr>
          <w:rFonts w:ascii="Arial" w:hAnsi="Arial" w:cs="Arial"/>
          <w:sz w:val="24"/>
          <w:szCs w:val="24"/>
          <w:lang w:val="ru-RU"/>
        </w:rPr>
        <w:t>« О бюджете поселения на 2021 год»</w:t>
      </w:r>
    </w:p>
    <w:p w:rsidR="00C20359" w:rsidRPr="00394F86" w:rsidRDefault="00C20359" w:rsidP="00C20359">
      <w:pPr>
        <w:pStyle w:val="af6"/>
        <w:spacing w:after="60"/>
        <w:rPr>
          <w:rFonts w:ascii="Arial" w:hAnsi="Arial" w:cs="Arial"/>
          <w:b/>
          <w:lang w:val="ru-RU"/>
        </w:rPr>
      </w:pPr>
    </w:p>
    <w:p w:rsidR="00C20359" w:rsidRPr="00394F86" w:rsidRDefault="00C20359" w:rsidP="00394F86">
      <w:pPr>
        <w:pStyle w:val="af6"/>
        <w:spacing w:after="60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94F86">
        <w:rPr>
          <w:rFonts w:ascii="Arial" w:hAnsi="Arial" w:cs="Arial"/>
          <w:b/>
          <w:sz w:val="32"/>
          <w:szCs w:val="32"/>
          <w:lang w:val="ru-RU"/>
        </w:rPr>
        <w:t>Перечень главных администраторов доходов бюджета поселения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3366"/>
        <w:gridCol w:w="4657"/>
      </w:tblGrid>
      <w:tr w:rsidR="00C20359" w:rsidRPr="00394F86" w:rsidTr="00C2035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</w:rPr>
            </w:pPr>
            <w:proofErr w:type="spellStart"/>
            <w:r w:rsidRPr="00394F86">
              <w:rPr>
                <w:rFonts w:ascii="Arial" w:hAnsi="Arial" w:cs="Arial"/>
              </w:rPr>
              <w:t>Ведомство</w:t>
            </w:r>
            <w:proofErr w:type="spellEnd"/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</w:rPr>
            </w:pPr>
            <w:proofErr w:type="spellStart"/>
            <w:r w:rsidRPr="00394F86">
              <w:rPr>
                <w:rFonts w:ascii="Arial" w:hAnsi="Arial" w:cs="Arial"/>
              </w:rPr>
              <w:t>Коды</w:t>
            </w:r>
            <w:proofErr w:type="spellEnd"/>
            <w:r w:rsidRPr="00394F86">
              <w:rPr>
                <w:rFonts w:ascii="Arial" w:hAnsi="Arial" w:cs="Arial"/>
              </w:rPr>
              <w:t xml:space="preserve"> </w:t>
            </w:r>
            <w:proofErr w:type="spellStart"/>
            <w:r w:rsidRPr="00394F86">
              <w:rPr>
                <w:rFonts w:ascii="Arial" w:hAnsi="Arial" w:cs="Arial"/>
              </w:rPr>
              <w:t>бюджетной</w:t>
            </w:r>
            <w:proofErr w:type="spellEnd"/>
            <w:r w:rsidRPr="00394F86">
              <w:rPr>
                <w:rFonts w:ascii="Arial" w:hAnsi="Arial" w:cs="Arial"/>
              </w:rPr>
              <w:t xml:space="preserve"> </w:t>
            </w:r>
            <w:proofErr w:type="spellStart"/>
            <w:r w:rsidRPr="00394F86">
              <w:rPr>
                <w:rFonts w:ascii="Arial" w:hAnsi="Arial" w:cs="Arial"/>
              </w:rPr>
              <w:t>классификации</w:t>
            </w:r>
            <w:proofErr w:type="spellEnd"/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</w:rPr>
            </w:pPr>
            <w:proofErr w:type="spellStart"/>
            <w:r w:rsidRPr="00394F86">
              <w:rPr>
                <w:rFonts w:ascii="Arial" w:hAnsi="Arial" w:cs="Arial"/>
              </w:rPr>
              <w:t>Главный</w:t>
            </w:r>
            <w:proofErr w:type="spellEnd"/>
            <w:r w:rsidRPr="00394F86">
              <w:rPr>
                <w:rFonts w:ascii="Arial" w:hAnsi="Arial" w:cs="Arial"/>
              </w:rPr>
              <w:t xml:space="preserve"> </w:t>
            </w:r>
            <w:proofErr w:type="spellStart"/>
            <w:r w:rsidRPr="00394F86">
              <w:rPr>
                <w:rFonts w:ascii="Arial" w:hAnsi="Arial" w:cs="Arial"/>
              </w:rPr>
              <w:t>администратор</w:t>
            </w:r>
            <w:proofErr w:type="spellEnd"/>
            <w:r w:rsidRPr="00394F86">
              <w:rPr>
                <w:rFonts w:ascii="Arial" w:hAnsi="Arial" w:cs="Arial"/>
              </w:rPr>
              <w:t xml:space="preserve"> </w:t>
            </w:r>
            <w:proofErr w:type="spellStart"/>
            <w:r w:rsidRPr="00394F86">
              <w:rPr>
                <w:rFonts w:ascii="Arial" w:hAnsi="Arial" w:cs="Arial"/>
              </w:rPr>
              <w:t>доходов</w:t>
            </w:r>
            <w:proofErr w:type="spellEnd"/>
          </w:p>
        </w:tc>
      </w:tr>
      <w:tr w:rsidR="00C20359" w:rsidRPr="00E62E88" w:rsidTr="00394F86">
        <w:trPr>
          <w:trHeight w:val="952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359" w:rsidRPr="00394F86" w:rsidRDefault="00C2035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Управление Федерального казначейства по Нижегородской области</w:t>
            </w:r>
          </w:p>
        </w:tc>
      </w:tr>
      <w:tr w:rsidR="00C20359" w:rsidRPr="00E62E88" w:rsidTr="00394F86">
        <w:trPr>
          <w:trHeight w:val="4612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359" w:rsidRPr="00394F86" w:rsidRDefault="00C20359" w:rsidP="00394F86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94F86">
              <w:rPr>
                <w:rFonts w:ascii="Arial" w:hAnsi="Arial" w:cs="Arial"/>
                <w:color w:val="000000"/>
                <w:sz w:val="24"/>
                <w:szCs w:val="24"/>
              </w:rPr>
              <w:t>1 03 02231 01 0000 110</w:t>
            </w:r>
          </w:p>
          <w:p w:rsidR="00C20359" w:rsidRPr="00394F86" w:rsidRDefault="00C2035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C20359" w:rsidRPr="00E62E88" w:rsidTr="00394F86">
        <w:trPr>
          <w:trHeight w:val="4839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359" w:rsidRPr="00394F86" w:rsidRDefault="00C20359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94F86">
              <w:rPr>
                <w:rFonts w:ascii="Arial" w:hAnsi="Arial" w:cs="Arial"/>
                <w:color w:val="000000"/>
                <w:sz w:val="24"/>
                <w:szCs w:val="24"/>
              </w:rPr>
              <w:t>1 03 02241 01 0000 110</w:t>
            </w:r>
          </w:p>
          <w:p w:rsidR="00C20359" w:rsidRPr="00394F86" w:rsidRDefault="00C2035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394F86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инжекторных</w:t>
            </w:r>
            <w:proofErr w:type="spellEnd"/>
            <w:r w:rsidRPr="00394F86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C20359" w:rsidRPr="00E62E88" w:rsidTr="00394F86">
        <w:trPr>
          <w:trHeight w:val="3536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 xml:space="preserve"> </w:t>
            </w:r>
            <w:r w:rsidRPr="00394F8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359" w:rsidRPr="00394F86" w:rsidRDefault="00C20359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94F86">
              <w:rPr>
                <w:rFonts w:ascii="Arial" w:hAnsi="Arial" w:cs="Arial"/>
                <w:color w:val="000000"/>
                <w:sz w:val="24"/>
                <w:szCs w:val="24"/>
              </w:rPr>
              <w:t>1 03 02251 01 0000 110</w:t>
            </w:r>
          </w:p>
          <w:p w:rsidR="00C20359" w:rsidRPr="00394F86" w:rsidRDefault="00C2035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C20359" w:rsidRPr="00E62E88" w:rsidTr="00394F86">
        <w:trPr>
          <w:trHeight w:val="3954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359" w:rsidRPr="00394F86" w:rsidRDefault="00C20359" w:rsidP="00394F86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94F86">
              <w:rPr>
                <w:rFonts w:ascii="Arial" w:hAnsi="Arial" w:cs="Arial"/>
                <w:color w:val="000000"/>
                <w:sz w:val="24"/>
                <w:szCs w:val="24"/>
              </w:rPr>
              <w:t>1 03 02261 01 0000 110</w:t>
            </w:r>
          </w:p>
          <w:p w:rsidR="00C20359" w:rsidRPr="00394F86" w:rsidRDefault="00C2035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C20359" w:rsidRPr="00E62E88" w:rsidTr="00C20359">
        <w:trPr>
          <w:trHeight w:val="693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 w:rsidP="00394F8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94F86">
              <w:rPr>
                <w:rFonts w:ascii="Arial" w:hAnsi="Arial" w:cs="Arial"/>
                <w:b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pStyle w:val="ConsPlusNormal"/>
              <w:overflowPunct w:val="0"/>
              <w:spacing w:line="276" w:lineRule="auto"/>
              <w:ind w:firstLine="0"/>
              <w:textAlignment w:val="baseline"/>
              <w:rPr>
                <w:b/>
                <w:bCs/>
                <w:sz w:val="24"/>
                <w:szCs w:val="24"/>
                <w:lang w:val="ru-RU"/>
              </w:rPr>
            </w:pPr>
            <w:r w:rsidRPr="00394F86">
              <w:rPr>
                <w:b/>
                <w:bCs/>
                <w:sz w:val="24"/>
                <w:szCs w:val="24"/>
                <w:lang w:val="ru-RU"/>
              </w:rPr>
              <w:t xml:space="preserve">Управление Федеральной налоговой службы по Нижегородской области </w:t>
            </w:r>
            <w:r w:rsidRPr="00394F86">
              <w:rPr>
                <w:b/>
                <w:kern w:val="32"/>
                <w:sz w:val="24"/>
                <w:szCs w:val="24"/>
                <w:lang w:val="ru-RU"/>
              </w:rPr>
              <w:t xml:space="preserve"> </w:t>
            </w:r>
          </w:p>
        </w:tc>
      </w:tr>
      <w:tr w:rsidR="00C20359" w:rsidRPr="00E62E88" w:rsidTr="00C2035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 w:rsidP="00394F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 w:rsidP="00394F86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1 01 02010 01 0000 110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pStyle w:val="ConsPlusNormal"/>
              <w:overflowPunct w:val="0"/>
              <w:spacing w:line="276" w:lineRule="auto"/>
              <w:ind w:firstLine="0"/>
              <w:textAlignment w:val="baseline"/>
              <w:rPr>
                <w:kern w:val="32"/>
                <w:sz w:val="24"/>
                <w:szCs w:val="24"/>
                <w:lang w:val="ru-RU"/>
              </w:rPr>
            </w:pPr>
            <w:r w:rsidRPr="00394F86">
              <w:rPr>
                <w:kern w:val="32"/>
                <w:sz w:val="24"/>
                <w:szCs w:val="24"/>
                <w:lang w:val="ru-RU"/>
              </w:rPr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</w:t>
            </w:r>
            <w:hyperlink r:id="rId7" w:history="1">
              <w:r w:rsidRPr="00394F86">
                <w:rPr>
                  <w:rStyle w:val="afd"/>
                  <w:rFonts w:eastAsiaTheme="majorEastAsia" w:cs="Arial"/>
                  <w:color w:val="auto"/>
                  <w:kern w:val="32"/>
                  <w:sz w:val="24"/>
                  <w:szCs w:val="24"/>
                  <w:u w:val="none"/>
                  <w:lang w:val="ru-RU"/>
                </w:rPr>
                <w:t>статьями 227</w:t>
              </w:r>
            </w:hyperlink>
            <w:r w:rsidRPr="00394F86">
              <w:rPr>
                <w:kern w:val="32"/>
                <w:sz w:val="24"/>
                <w:szCs w:val="24"/>
                <w:lang w:val="ru-RU"/>
              </w:rPr>
              <w:t xml:space="preserve">, </w:t>
            </w:r>
            <w:hyperlink r:id="rId8" w:history="1">
              <w:r w:rsidRPr="00394F86">
                <w:rPr>
                  <w:rStyle w:val="afd"/>
                  <w:rFonts w:eastAsiaTheme="majorEastAsia" w:cs="Arial"/>
                  <w:color w:val="auto"/>
                  <w:kern w:val="32"/>
                  <w:sz w:val="24"/>
                  <w:szCs w:val="24"/>
                  <w:u w:val="none"/>
                  <w:lang w:val="ru-RU"/>
                </w:rPr>
                <w:t>227</w:t>
              </w:r>
              <w:r w:rsidRPr="00394F86">
                <w:rPr>
                  <w:rStyle w:val="afd"/>
                  <w:rFonts w:eastAsiaTheme="majorEastAsia" w:cs="Arial"/>
                  <w:color w:val="auto"/>
                  <w:kern w:val="32"/>
                  <w:sz w:val="24"/>
                  <w:szCs w:val="24"/>
                  <w:u w:val="none"/>
                  <w:vertAlign w:val="superscript"/>
                  <w:lang w:val="ru-RU"/>
                </w:rPr>
                <w:t>1</w:t>
              </w:r>
              <w:r w:rsidRPr="00394F86">
                <w:rPr>
                  <w:rStyle w:val="afd"/>
                  <w:rFonts w:eastAsiaTheme="majorEastAsia" w:cs="Arial"/>
                  <w:color w:val="auto"/>
                  <w:kern w:val="32"/>
                  <w:sz w:val="24"/>
                  <w:szCs w:val="24"/>
                  <w:u w:val="none"/>
                  <w:lang w:val="ru-RU"/>
                </w:rPr>
                <w:t xml:space="preserve"> </w:t>
              </w:r>
            </w:hyperlink>
            <w:r w:rsidRPr="00394F86">
              <w:rPr>
                <w:kern w:val="32"/>
                <w:sz w:val="24"/>
                <w:szCs w:val="24"/>
                <w:lang w:val="ru-RU"/>
              </w:rPr>
              <w:t xml:space="preserve">и </w:t>
            </w:r>
            <w:hyperlink r:id="rId9" w:history="1">
              <w:r w:rsidRPr="00394F86">
                <w:rPr>
                  <w:rStyle w:val="afd"/>
                  <w:rFonts w:eastAsiaTheme="majorEastAsia" w:cs="Arial"/>
                  <w:color w:val="auto"/>
                  <w:kern w:val="32"/>
                  <w:sz w:val="24"/>
                  <w:szCs w:val="24"/>
                  <w:u w:val="none"/>
                  <w:lang w:val="ru-RU"/>
                </w:rPr>
                <w:t>228</w:t>
              </w:r>
            </w:hyperlink>
            <w:r w:rsidRPr="00394F86">
              <w:rPr>
                <w:kern w:val="32"/>
                <w:sz w:val="24"/>
                <w:szCs w:val="24"/>
                <w:lang w:val="ru-RU"/>
              </w:rPr>
              <w:t xml:space="preserve"> Налогового кодекса Российской Федерации </w:t>
            </w:r>
          </w:p>
        </w:tc>
      </w:tr>
      <w:tr w:rsidR="00C20359" w:rsidRPr="00394F86" w:rsidTr="00C2035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 xml:space="preserve"> 1 </w:t>
            </w:r>
            <w:r w:rsidRPr="00394F86">
              <w:rPr>
                <w:rFonts w:ascii="Arial" w:hAnsi="Arial" w:cs="Arial"/>
                <w:sz w:val="24"/>
                <w:szCs w:val="24"/>
              </w:rPr>
              <w:t>05 03010 01 0000 110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pStyle w:val="ConsPlusNormal"/>
              <w:overflowPunct w:val="0"/>
              <w:spacing w:line="276" w:lineRule="auto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proofErr w:type="spellStart"/>
            <w:r w:rsidRPr="00394F86">
              <w:rPr>
                <w:kern w:val="32"/>
                <w:sz w:val="24"/>
                <w:szCs w:val="24"/>
              </w:rPr>
              <w:t>Единый</w:t>
            </w:r>
            <w:proofErr w:type="spellEnd"/>
            <w:r w:rsidRPr="00394F86">
              <w:rPr>
                <w:kern w:val="32"/>
                <w:sz w:val="24"/>
                <w:szCs w:val="24"/>
              </w:rPr>
              <w:t xml:space="preserve"> </w:t>
            </w:r>
            <w:proofErr w:type="spellStart"/>
            <w:r w:rsidRPr="00394F86">
              <w:rPr>
                <w:kern w:val="32"/>
                <w:sz w:val="24"/>
                <w:szCs w:val="24"/>
              </w:rPr>
              <w:t>сельскохозяйственный</w:t>
            </w:r>
            <w:proofErr w:type="spellEnd"/>
            <w:r w:rsidRPr="00394F86">
              <w:rPr>
                <w:kern w:val="32"/>
                <w:sz w:val="24"/>
                <w:szCs w:val="24"/>
              </w:rPr>
              <w:t xml:space="preserve"> </w:t>
            </w:r>
            <w:proofErr w:type="spellStart"/>
            <w:r w:rsidRPr="00394F86">
              <w:rPr>
                <w:kern w:val="32"/>
                <w:sz w:val="24"/>
                <w:szCs w:val="24"/>
              </w:rPr>
              <w:t>налог</w:t>
            </w:r>
            <w:proofErr w:type="spellEnd"/>
            <w:r w:rsidRPr="00394F86">
              <w:rPr>
                <w:kern w:val="32"/>
                <w:sz w:val="24"/>
                <w:szCs w:val="24"/>
              </w:rPr>
              <w:t xml:space="preserve"> </w:t>
            </w:r>
          </w:p>
        </w:tc>
      </w:tr>
      <w:tr w:rsidR="00C20359" w:rsidRPr="00E62E88" w:rsidTr="00C2035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1</w:t>
            </w: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  <w:sz w:val="24"/>
                <w:szCs w:val="24"/>
              </w:rPr>
              <w:t>05 03020 01 0000 110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pStyle w:val="ConsPlusNormal"/>
              <w:overflowPunct w:val="0"/>
              <w:spacing w:line="276" w:lineRule="auto"/>
              <w:ind w:firstLine="0"/>
              <w:textAlignment w:val="baseline"/>
              <w:rPr>
                <w:kern w:val="32"/>
                <w:sz w:val="24"/>
                <w:szCs w:val="24"/>
                <w:lang w:val="ru-RU"/>
              </w:rPr>
            </w:pPr>
            <w:r w:rsidRPr="00394F86">
              <w:rPr>
                <w:kern w:val="32"/>
                <w:sz w:val="24"/>
                <w:szCs w:val="24"/>
                <w:lang w:val="ru-RU"/>
              </w:rPr>
              <w:t>Единый сельскохозяйственный налог (за</w:t>
            </w:r>
            <w:r w:rsidRPr="00394F86">
              <w:rPr>
                <w:kern w:val="32"/>
                <w:sz w:val="24"/>
                <w:szCs w:val="24"/>
              </w:rPr>
              <w:t> </w:t>
            </w:r>
            <w:r w:rsidRPr="00394F86">
              <w:rPr>
                <w:kern w:val="32"/>
                <w:sz w:val="24"/>
                <w:szCs w:val="24"/>
                <w:lang w:val="ru-RU"/>
              </w:rPr>
              <w:t>налоговые периоды, истекшие до 1</w:t>
            </w:r>
            <w:r w:rsidRPr="00394F86">
              <w:rPr>
                <w:kern w:val="32"/>
                <w:sz w:val="24"/>
                <w:szCs w:val="24"/>
              </w:rPr>
              <w:t> </w:t>
            </w:r>
            <w:r w:rsidRPr="00394F86">
              <w:rPr>
                <w:kern w:val="32"/>
                <w:sz w:val="24"/>
                <w:szCs w:val="24"/>
                <w:lang w:val="ru-RU"/>
              </w:rPr>
              <w:t xml:space="preserve">января 2011 года) </w:t>
            </w:r>
          </w:p>
        </w:tc>
      </w:tr>
      <w:tr w:rsidR="00C20359" w:rsidRPr="00E62E88" w:rsidTr="00C2035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</w:rPr>
            </w:pPr>
            <w:r w:rsidRPr="00394F86">
              <w:rPr>
                <w:rFonts w:ascii="Arial" w:hAnsi="Arial" w:cs="Arial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</w:rPr>
            </w:pPr>
            <w:r w:rsidRPr="00394F86">
              <w:rPr>
                <w:rFonts w:ascii="Arial" w:hAnsi="Arial" w:cs="Arial"/>
              </w:rPr>
              <w:t>1</w:t>
            </w:r>
            <w:r w:rsidRPr="00394F86">
              <w:rPr>
                <w:rFonts w:ascii="Arial" w:hAnsi="Arial" w:cs="Arial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</w:rPr>
              <w:t>06 01030 10 0000 110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 xml:space="preserve">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</w:tr>
      <w:tr w:rsidR="00C20359" w:rsidRPr="00E62E88" w:rsidTr="00C2035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>
            <w:pPr>
              <w:pStyle w:val="ConsPlusCell"/>
              <w:spacing w:line="276" w:lineRule="auto"/>
              <w:rPr>
                <w:rFonts w:ascii="Arial" w:hAnsi="Arial" w:cs="Arial"/>
              </w:rPr>
            </w:pPr>
            <w:r w:rsidRPr="00394F86">
              <w:rPr>
                <w:rFonts w:ascii="Arial" w:hAnsi="Arial" w:cs="Arial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pStyle w:val="ConsPlusCell"/>
              <w:spacing w:line="276" w:lineRule="auto"/>
              <w:jc w:val="center"/>
              <w:rPr>
                <w:rFonts w:ascii="Arial" w:hAnsi="Arial" w:cs="Arial"/>
              </w:rPr>
            </w:pPr>
            <w:r w:rsidRPr="00394F86">
              <w:rPr>
                <w:rFonts w:ascii="Arial" w:hAnsi="Arial" w:cs="Arial"/>
              </w:rPr>
              <w:t>1</w:t>
            </w:r>
            <w:r w:rsidRPr="00394F86">
              <w:rPr>
                <w:rFonts w:ascii="Arial" w:hAnsi="Arial" w:cs="Arial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</w:rPr>
              <w:t>06 06033 10 0000 110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 xml:space="preserve">Земельный налог с организаций, обладающих земельным участком, расположенным в границах сельских </w:t>
            </w: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поселений</w:t>
            </w:r>
          </w:p>
        </w:tc>
      </w:tr>
      <w:tr w:rsidR="00C20359" w:rsidRPr="00E62E88" w:rsidTr="00C20359">
        <w:trPr>
          <w:trHeight w:val="551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>
            <w:pPr>
              <w:pStyle w:val="ConsPlusCell"/>
              <w:spacing w:line="276" w:lineRule="auto"/>
              <w:rPr>
                <w:rFonts w:ascii="Arial" w:hAnsi="Arial" w:cs="Arial"/>
              </w:rPr>
            </w:pPr>
            <w:r w:rsidRPr="00394F86">
              <w:rPr>
                <w:rFonts w:ascii="Arial" w:hAnsi="Arial" w:cs="Arial"/>
              </w:rPr>
              <w:lastRenderedPageBreak/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pStyle w:val="ConsPlusCell"/>
              <w:spacing w:line="276" w:lineRule="auto"/>
              <w:jc w:val="center"/>
              <w:rPr>
                <w:rFonts w:ascii="Arial" w:hAnsi="Arial" w:cs="Arial"/>
                <w:lang w:val="ru-RU"/>
              </w:rPr>
            </w:pPr>
            <w:r w:rsidRPr="00394F86">
              <w:rPr>
                <w:rFonts w:ascii="Arial" w:hAnsi="Arial" w:cs="Arial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</w:rPr>
              <w:t>1</w:t>
            </w:r>
            <w:r w:rsidRPr="00394F86">
              <w:rPr>
                <w:rFonts w:ascii="Arial" w:hAnsi="Arial" w:cs="Arial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</w:rPr>
              <w:t>06 06043 10 0000 110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 xml:space="preserve"> Земельный налог с физических лиц, обладающих земельным участком, расположенным в границах сельских поселений</w:t>
            </w:r>
          </w:p>
        </w:tc>
      </w:tr>
      <w:tr w:rsidR="00C20359" w:rsidRPr="00E62E88" w:rsidTr="00C2035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</w:rPr>
            </w:pPr>
            <w:r w:rsidRPr="00394F86">
              <w:rPr>
                <w:rFonts w:ascii="Arial" w:hAnsi="Arial" w:cs="Arial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 w:rsidP="00394F86">
            <w:pPr>
              <w:pStyle w:val="af6"/>
              <w:spacing w:line="276" w:lineRule="auto"/>
              <w:jc w:val="center"/>
              <w:rPr>
                <w:rFonts w:ascii="Arial" w:hAnsi="Arial" w:cs="Arial"/>
              </w:rPr>
            </w:pPr>
            <w:r w:rsidRPr="00394F86">
              <w:rPr>
                <w:rFonts w:ascii="Arial" w:hAnsi="Arial" w:cs="Arial"/>
              </w:rPr>
              <w:t>1</w:t>
            </w:r>
            <w:r w:rsidRPr="00394F86">
              <w:rPr>
                <w:rFonts w:ascii="Arial" w:hAnsi="Arial" w:cs="Arial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</w:rPr>
              <w:t>09 04053 10 0000 110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  <w:lang w:val="ru-RU"/>
              </w:rPr>
            </w:pPr>
            <w:r w:rsidRPr="00394F86">
              <w:rPr>
                <w:rFonts w:ascii="Arial" w:hAnsi="Arial" w:cs="Arial"/>
                <w:lang w:val="ru-RU"/>
              </w:rPr>
              <w:t>Земельный налог (по обязательствам, возникшим до 1 января 2006 года), мобилизуемый на территориях сельских поселений</w:t>
            </w:r>
          </w:p>
        </w:tc>
      </w:tr>
      <w:tr w:rsidR="00C20359" w:rsidRPr="00E62E88" w:rsidTr="00C20359">
        <w:trPr>
          <w:trHeight w:val="797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  <w:b/>
              </w:rPr>
            </w:pPr>
            <w:r w:rsidRPr="00394F86">
              <w:rPr>
                <w:rFonts w:ascii="Arial" w:hAnsi="Arial" w:cs="Arial"/>
                <w:b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  <w:b/>
                <w:lang w:val="ru-RU"/>
              </w:rPr>
            </w:pPr>
            <w:r w:rsidRPr="00394F86">
              <w:rPr>
                <w:rFonts w:ascii="Arial" w:hAnsi="Arial" w:cs="Arial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  <w:b/>
                <w:lang w:val="ru-RU"/>
              </w:rPr>
              <w:t xml:space="preserve">Администрация </w:t>
            </w:r>
            <w:proofErr w:type="spellStart"/>
            <w:r w:rsidRPr="00394F86">
              <w:rPr>
                <w:rFonts w:ascii="Arial" w:hAnsi="Arial" w:cs="Arial"/>
                <w:b/>
                <w:lang w:val="ru-RU"/>
              </w:rPr>
              <w:t>Щенниковского</w:t>
            </w:r>
            <w:proofErr w:type="spellEnd"/>
            <w:r w:rsidRPr="00394F86">
              <w:rPr>
                <w:rFonts w:ascii="Arial" w:hAnsi="Arial" w:cs="Arial"/>
                <w:b/>
                <w:lang w:val="ru-RU"/>
              </w:rPr>
              <w:t xml:space="preserve"> сельсовета </w:t>
            </w:r>
            <w:proofErr w:type="spellStart"/>
            <w:r w:rsidRPr="00394F86">
              <w:rPr>
                <w:rFonts w:ascii="Arial" w:hAnsi="Arial" w:cs="Arial"/>
                <w:b/>
                <w:lang w:val="ru-RU"/>
              </w:rPr>
              <w:t>Шарангского</w:t>
            </w:r>
            <w:proofErr w:type="spellEnd"/>
            <w:r w:rsidRPr="00394F86">
              <w:rPr>
                <w:rFonts w:ascii="Arial" w:hAnsi="Arial" w:cs="Arial"/>
                <w:b/>
                <w:lang w:val="ru-RU"/>
              </w:rPr>
              <w:t xml:space="preserve"> муниципального района Нижегородской области</w:t>
            </w:r>
          </w:p>
        </w:tc>
      </w:tr>
      <w:tr w:rsidR="00C20359" w:rsidRPr="00E62E88" w:rsidTr="00C2035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</w:rPr>
            </w:pPr>
            <w:r w:rsidRPr="00394F86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  <w:lang w:val="ru-RU"/>
              </w:rPr>
            </w:pPr>
            <w:r w:rsidRPr="00394F86">
              <w:rPr>
                <w:rFonts w:ascii="Arial" w:hAnsi="Arial" w:cs="Arial"/>
              </w:rPr>
              <w:t> 1</w:t>
            </w:r>
            <w:r w:rsidRPr="00394F86">
              <w:rPr>
                <w:rFonts w:ascii="Arial" w:hAnsi="Arial" w:cs="Arial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</w:rPr>
              <w:t>08 04020 01 1000 110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pStyle w:val="af6"/>
              <w:spacing w:after="0" w:line="276" w:lineRule="auto"/>
              <w:rPr>
                <w:rFonts w:ascii="Arial" w:hAnsi="Arial" w:cs="Arial"/>
                <w:lang w:val="ru-RU"/>
              </w:rPr>
            </w:pPr>
            <w:r w:rsidRPr="00394F86">
              <w:rPr>
                <w:rFonts w:ascii="Arial" w:hAnsi="Arial" w:cs="Arial"/>
                <w:lang w:val="ru-RU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</w:tr>
      <w:tr w:rsidR="00C20359" w:rsidRPr="00E62E88" w:rsidTr="00C2035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  <w:lang w:val="ru-RU"/>
              </w:rPr>
            </w:pPr>
            <w:r w:rsidRPr="00394F86">
              <w:rPr>
                <w:rFonts w:ascii="Arial" w:hAnsi="Arial" w:cs="Arial"/>
                <w:lang w:val="ru-RU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</w:rPr>
            </w:pPr>
            <w:r w:rsidRPr="00394F86">
              <w:rPr>
                <w:rFonts w:ascii="Arial" w:hAnsi="Arial" w:cs="Arial"/>
              </w:rPr>
              <w:t>1</w:t>
            </w:r>
            <w:r w:rsidRPr="00394F86">
              <w:rPr>
                <w:rFonts w:ascii="Arial" w:hAnsi="Arial" w:cs="Arial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</w:rPr>
              <w:t>11 05035 10 0000 120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pStyle w:val="af6"/>
              <w:spacing w:after="0" w:line="276" w:lineRule="auto"/>
              <w:rPr>
                <w:rFonts w:ascii="Arial" w:hAnsi="Arial" w:cs="Arial"/>
                <w:lang w:val="ru-RU"/>
              </w:rPr>
            </w:pPr>
            <w:r w:rsidRPr="00394F86">
              <w:rPr>
                <w:rFonts w:ascii="Arial" w:hAnsi="Arial" w:cs="Arial"/>
                <w:lang w:val="ru-RU"/>
              </w:rPr>
              <w:t>Доходы от сдачи в аренду имущества, находящегося в оперативном управлении органов управления сельских поселений и созданных ими учреждений (за исключением имущества муниципальных бюджетных и автономных учреждений)</w:t>
            </w:r>
          </w:p>
        </w:tc>
      </w:tr>
      <w:tr w:rsidR="00C20359" w:rsidRPr="00E62E88" w:rsidTr="00C2035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</w:rPr>
            </w:pPr>
            <w:r w:rsidRPr="00394F86">
              <w:rPr>
                <w:rFonts w:ascii="Arial" w:hAnsi="Arial" w:cs="Arial"/>
                <w:lang w:val="ru-RU"/>
              </w:rPr>
              <w:t>4</w:t>
            </w:r>
            <w:r w:rsidRPr="00394F86">
              <w:rPr>
                <w:rFonts w:ascii="Arial" w:hAnsi="Arial" w:cs="Arial"/>
              </w:rPr>
              <w:t>87</w:t>
            </w:r>
          </w:p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  <w:lang w:val="ru-RU"/>
              </w:rPr>
            </w:pPr>
            <w:r w:rsidRPr="00394F86">
              <w:rPr>
                <w:rFonts w:ascii="Arial" w:hAnsi="Arial" w:cs="Arial"/>
              </w:rPr>
              <w:t> 1</w:t>
            </w:r>
            <w:r w:rsidRPr="00394F86">
              <w:rPr>
                <w:rFonts w:ascii="Arial" w:hAnsi="Arial" w:cs="Arial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</w:rPr>
              <w:t>11 050</w:t>
            </w:r>
            <w:r w:rsidRPr="00394F86">
              <w:rPr>
                <w:rFonts w:ascii="Arial" w:hAnsi="Arial" w:cs="Arial"/>
                <w:lang w:val="ru-RU"/>
              </w:rPr>
              <w:t>2</w:t>
            </w:r>
            <w:r w:rsidRPr="00394F86">
              <w:rPr>
                <w:rFonts w:ascii="Arial" w:hAnsi="Arial" w:cs="Arial"/>
              </w:rPr>
              <w:t>5 10 0000 1</w:t>
            </w:r>
            <w:r w:rsidRPr="00394F86">
              <w:rPr>
                <w:rFonts w:ascii="Arial" w:hAnsi="Arial" w:cs="Arial"/>
                <w:lang w:val="ru-RU"/>
              </w:rPr>
              <w:t>50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pStyle w:val="af6"/>
              <w:spacing w:after="0" w:line="276" w:lineRule="auto"/>
              <w:rPr>
                <w:rFonts w:ascii="Arial" w:hAnsi="Arial" w:cs="Arial"/>
                <w:lang w:val="ru-RU"/>
              </w:rPr>
            </w:pPr>
            <w:r w:rsidRPr="00394F86">
              <w:rPr>
                <w:rFonts w:ascii="Arial" w:hAnsi="Arial" w:cs="Arial"/>
                <w:lang w:val="ru-RU"/>
              </w:rPr>
              <w:t xml:space="preserve">Доходы получаемые в виде арендной </w:t>
            </w:r>
            <w:proofErr w:type="spellStart"/>
            <w:r w:rsidRPr="00394F86">
              <w:rPr>
                <w:rFonts w:ascii="Arial" w:hAnsi="Arial" w:cs="Arial"/>
                <w:lang w:val="ru-RU"/>
              </w:rPr>
              <w:t>платы</w:t>
            </w:r>
            <w:proofErr w:type="gramStart"/>
            <w:r w:rsidRPr="00394F86">
              <w:rPr>
                <w:rFonts w:ascii="Arial" w:hAnsi="Arial" w:cs="Arial"/>
                <w:lang w:val="ru-RU"/>
              </w:rPr>
              <w:t>,а</w:t>
            </w:r>
            <w:proofErr w:type="spellEnd"/>
            <w:proofErr w:type="gramEnd"/>
            <w:r w:rsidRPr="00394F86">
              <w:rPr>
                <w:rFonts w:ascii="Arial" w:hAnsi="Arial" w:cs="Arial"/>
                <w:lang w:val="ru-RU"/>
              </w:rPr>
              <w:t xml:space="preserve"> также средства от продажи права на заявление договоров аренды за </w:t>
            </w:r>
            <w:proofErr w:type="spellStart"/>
            <w:r w:rsidRPr="00394F86">
              <w:rPr>
                <w:rFonts w:ascii="Arial" w:hAnsi="Arial" w:cs="Arial"/>
                <w:lang w:val="ru-RU"/>
              </w:rPr>
              <w:t>земли,находящиеся</w:t>
            </w:r>
            <w:proofErr w:type="spellEnd"/>
            <w:r w:rsidRPr="00394F86">
              <w:rPr>
                <w:rFonts w:ascii="Arial" w:hAnsi="Arial" w:cs="Arial"/>
                <w:lang w:val="ru-RU"/>
              </w:rPr>
              <w:t xml:space="preserve"> в собственности сельских поселений(за исключением земельных участков муниципальных бюджетных и автономных учреждений) </w:t>
            </w:r>
          </w:p>
        </w:tc>
      </w:tr>
      <w:tr w:rsidR="00C20359" w:rsidRPr="00E62E88" w:rsidTr="00C2035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</w:rPr>
            </w:pPr>
            <w:r w:rsidRPr="00394F86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</w:rPr>
            </w:pPr>
            <w:r w:rsidRPr="00394F86">
              <w:rPr>
                <w:rFonts w:ascii="Arial" w:hAnsi="Arial" w:cs="Arial"/>
              </w:rPr>
              <w:t>1</w:t>
            </w:r>
            <w:r w:rsidRPr="00394F86">
              <w:rPr>
                <w:rFonts w:ascii="Arial" w:hAnsi="Arial" w:cs="Arial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</w:rPr>
              <w:t>13 01995 10 0000 130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pStyle w:val="af6"/>
              <w:spacing w:after="0" w:line="276" w:lineRule="auto"/>
              <w:rPr>
                <w:rFonts w:ascii="Arial" w:hAnsi="Arial" w:cs="Arial"/>
                <w:lang w:val="ru-RU"/>
              </w:rPr>
            </w:pPr>
            <w:r w:rsidRPr="00394F86">
              <w:rPr>
                <w:rFonts w:ascii="Arial" w:hAnsi="Arial" w:cs="Arial"/>
                <w:lang w:val="ru-RU"/>
              </w:rPr>
              <w:t xml:space="preserve">Прочие доходы от оказания платных услуг (работ) получателями средств бюджетов сельских  поселений </w:t>
            </w:r>
          </w:p>
        </w:tc>
      </w:tr>
      <w:tr w:rsidR="00C20359" w:rsidRPr="00E62E88" w:rsidTr="00C2035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</w:rPr>
            </w:pPr>
            <w:r w:rsidRPr="00394F86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</w:rPr>
            </w:pPr>
            <w:r w:rsidRPr="00394F86">
              <w:rPr>
                <w:rFonts w:ascii="Arial" w:hAnsi="Arial" w:cs="Arial"/>
              </w:rPr>
              <w:t>1</w:t>
            </w:r>
            <w:r w:rsidRPr="00394F86">
              <w:rPr>
                <w:rFonts w:ascii="Arial" w:hAnsi="Arial" w:cs="Arial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</w:rPr>
              <w:t>13 02995 10 0023 130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pStyle w:val="af6"/>
              <w:spacing w:after="0" w:line="276" w:lineRule="auto"/>
              <w:rPr>
                <w:rFonts w:ascii="Arial" w:hAnsi="Arial" w:cs="Arial"/>
                <w:lang w:val="ru-RU"/>
              </w:rPr>
            </w:pPr>
            <w:r w:rsidRPr="00394F86">
              <w:rPr>
                <w:rFonts w:ascii="Arial" w:hAnsi="Arial" w:cs="Arial"/>
                <w:lang w:val="ru-RU"/>
              </w:rPr>
              <w:t>Прочие доходы от компенсации затрат бюджетов сельских поселений, источником которых являются средства бюджетов поселения</w:t>
            </w:r>
          </w:p>
        </w:tc>
      </w:tr>
      <w:tr w:rsidR="00C20359" w:rsidRPr="00E62E88" w:rsidTr="00C2035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</w:rPr>
            </w:pPr>
            <w:r w:rsidRPr="00394F86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</w:rPr>
            </w:pPr>
            <w:r w:rsidRPr="00394F86">
              <w:rPr>
                <w:rFonts w:ascii="Arial" w:hAnsi="Arial" w:cs="Arial"/>
              </w:rPr>
              <w:t> 1</w:t>
            </w:r>
            <w:r w:rsidRPr="00394F86">
              <w:rPr>
                <w:rFonts w:ascii="Arial" w:hAnsi="Arial" w:cs="Arial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</w:rPr>
              <w:t>17 01050 10 0000 180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pStyle w:val="af6"/>
              <w:spacing w:after="0" w:line="276" w:lineRule="auto"/>
              <w:rPr>
                <w:rFonts w:ascii="Arial" w:hAnsi="Arial" w:cs="Arial"/>
                <w:lang w:val="ru-RU"/>
              </w:rPr>
            </w:pPr>
            <w:r w:rsidRPr="00394F86">
              <w:rPr>
                <w:rFonts w:ascii="Arial" w:hAnsi="Arial" w:cs="Arial"/>
                <w:lang w:val="ru-RU"/>
              </w:rPr>
              <w:t xml:space="preserve">Невыясненные поступления, зачисляемые в бюджеты сельских </w:t>
            </w:r>
            <w:r w:rsidRPr="00394F86">
              <w:rPr>
                <w:rFonts w:ascii="Arial" w:hAnsi="Arial" w:cs="Arial"/>
                <w:lang w:val="ru-RU"/>
              </w:rPr>
              <w:lastRenderedPageBreak/>
              <w:t>поселений</w:t>
            </w:r>
          </w:p>
        </w:tc>
      </w:tr>
      <w:tr w:rsidR="00C20359" w:rsidRPr="00E62E88" w:rsidTr="00C2035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</w:rPr>
            </w:pPr>
            <w:r w:rsidRPr="00394F86">
              <w:rPr>
                <w:rFonts w:ascii="Arial" w:hAnsi="Arial" w:cs="Arial"/>
              </w:rPr>
              <w:lastRenderedPageBreak/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  <w:lang w:val="ru-RU"/>
              </w:rPr>
            </w:pPr>
            <w:r w:rsidRPr="00394F86">
              <w:rPr>
                <w:rFonts w:ascii="Arial" w:hAnsi="Arial" w:cs="Arial"/>
              </w:rPr>
              <w:t> </w:t>
            </w:r>
            <w:r w:rsidRPr="00394F86">
              <w:rPr>
                <w:rFonts w:ascii="Arial" w:hAnsi="Arial" w:cs="Arial"/>
                <w:lang w:val="ru-RU"/>
              </w:rPr>
              <w:t xml:space="preserve"> 1 </w:t>
            </w:r>
            <w:r w:rsidRPr="00394F86">
              <w:rPr>
                <w:rFonts w:ascii="Arial" w:hAnsi="Arial" w:cs="Arial"/>
              </w:rPr>
              <w:t>17 05050 10 0000 180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pStyle w:val="af6"/>
              <w:spacing w:after="0" w:line="276" w:lineRule="auto"/>
              <w:rPr>
                <w:rFonts w:ascii="Arial" w:hAnsi="Arial" w:cs="Arial"/>
                <w:lang w:val="ru-RU"/>
              </w:rPr>
            </w:pPr>
            <w:r w:rsidRPr="00394F86">
              <w:rPr>
                <w:rFonts w:ascii="Arial" w:hAnsi="Arial" w:cs="Arial"/>
                <w:lang w:val="ru-RU"/>
              </w:rPr>
              <w:t>Прочие неналоговые доходы бюджетов сельских  поселений</w:t>
            </w:r>
          </w:p>
        </w:tc>
      </w:tr>
      <w:tr w:rsidR="00C20359" w:rsidRPr="00E62E88" w:rsidTr="00C2035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</w:rPr>
            </w:pPr>
            <w:r w:rsidRPr="00394F86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  <w:lang w:val="ru-RU"/>
              </w:rPr>
            </w:pPr>
            <w:r w:rsidRPr="00394F86">
              <w:rPr>
                <w:rFonts w:ascii="Arial" w:hAnsi="Arial" w:cs="Arial"/>
              </w:rPr>
              <w:t> 2</w:t>
            </w:r>
            <w:r w:rsidRPr="00394F86">
              <w:rPr>
                <w:rFonts w:ascii="Arial" w:hAnsi="Arial" w:cs="Arial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</w:rPr>
              <w:t>02 15001 10 0000 15</w:t>
            </w:r>
            <w:r w:rsidRPr="00394F86">
              <w:rPr>
                <w:rFonts w:ascii="Arial" w:hAnsi="Arial" w:cs="Arial"/>
                <w:lang w:val="ru-RU"/>
              </w:rPr>
              <w:t>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pStyle w:val="af6"/>
              <w:spacing w:after="0" w:line="276" w:lineRule="auto"/>
              <w:rPr>
                <w:rFonts w:ascii="Arial" w:hAnsi="Arial" w:cs="Arial"/>
                <w:lang w:val="ru-RU"/>
              </w:rPr>
            </w:pPr>
            <w:r w:rsidRPr="00394F86">
              <w:rPr>
                <w:rFonts w:ascii="Arial" w:hAnsi="Arial" w:cs="Arial"/>
                <w:lang w:val="ru-RU"/>
              </w:rPr>
              <w:t xml:space="preserve">Дотации бюджетам сельских поселений на выравнивание бюджетной обеспеченности </w:t>
            </w:r>
          </w:p>
        </w:tc>
      </w:tr>
      <w:tr w:rsidR="00C20359" w:rsidRPr="00E62E88" w:rsidTr="00C2035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</w:rPr>
            </w:pPr>
            <w:r w:rsidRPr="00394F86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  <w:lang w:val="ru-RU"/>
              </w:rPr>
            </w:pPr>
            <w:r w:rsidRPr="00394F86">
              <w:rPr>
                <w:rFonts w:ascii="Arial" w:hAnsi="Arial" w:cs="Arial"/>
              </w:rPr>
              <w:t> 2</w:t>
            </w:r>
            <w:r w:rsidRPr="00394F86">
              <w:rPr>
                <w:rFonts w:ascii="Arial" w:hAnsi="Arial" w:cs="Arial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</w:rPr>
              <w:t>02 35118 10 0110 15</w:t>
            </w:r>
            <w:r w:rsidRPr="00394F86">
              <w:rPr>
                <w:rFonts w:ascii="Arial" w:hAnsi="Arial" w:cs="Arial"/>
                <w:lang w:val="ru-RU"/>
              </w:rPr>
              <w:t>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pStyle w:val="af6"/>
              <w:spacing w:after="0" w:line="276" w:lineRule="auto"/>
              <w:rPr>
                <w:rFonts w:ascii="Arial" w:hAnsi="Arial" w:cs="Arial"/>
                <w:lang w:val="ru-RU"/>
              </w:rPr>
            </w:pPr>
            <w:r w:rsidRPr="00394F86">
              <w:rPr>
                <w:rFonts w:ascii="Arial" w:hAnsi="Arial" w:cs="Arial"/>
                <w:lang w:val="ru-RU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</w:tr>
      <w:tr w:rsidR="00C20359" w:rsidRPr="00E62E88" w:rsidTr="00C2035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  <w:lang w:val="ru-RU"/>
              </w:rPr>
            </w:pPr>
            <w:r w:rsidRPr="00394F86">
              <w:rPr>
                <w:rFonts w:ascii="Arial" w:hAnsi="Arial" w:cs="Arial"/>
                <w:lang w:val="ru-RU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pStyle w:val="af6"/>
              <w:spacing w:line="276" w:lineRule="auto"/>
              <w:rPr>
                <w:rFonts w:ascii="Arial" w:hAnsi="Arial" w:cs="Arial"/>
              </w:rPr>
            </w:pPr>
            <w:r w:rsidRPr="00394F86">
              <w:rPr>
                <w:rFonts w:ascii="Arial" w:hAnsi="Arial" w:cs="Arial"/>
              </w:rPr>
              <w:t>2</w:t>
            </w:r>
            <w:r w:rsidRPr="00394F86">
              <w:rPr>
                <w:rFonts w:ascii="Arial" w:hAnsi="Arial" w:cs="Arial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</w:rPr>
              <w:t xml:space="preserve">02 </w:t>
            </w:r>
            <w:r w:rsidRPr="00394F86">
              <w:rPr>
                <w:rFonts w:ascii="Arial" w:hAnsi="Arial" w:cs="Arial"/>
                <w:lang w:val="ru-RU"/>
              </w:rPr>
              <w:t>49999</w:t>
            </w:r>
            <w:r w:rsidRPr="00394F86">
              <w:rPr>
                <w:rFonts w:ascii="Arial" w:hAnsi="Arial" w:cs="Arial"/>
              </w:rPr>
              <w:t xml:space="preserve"> 10 0</w:t>
            </w:r>
            <w:r w:rsidRPr="00394F86">
              <w:rPr>
                <w:rFonts w:ascii="Arial" w:hAnsi="Arial" w:cs="Arial"/>
                <w:lang w:val="ru-RU"/>
              </w:rPr>
              <w:t>00</w:t>
            </w:r>
            <w:r w:rsidRPr="00394F86">
              <w:rPr>
                <w:rFonts w:ascii="Arial" w:hAnsi="Arial" w:cs="Arial"/>
              </w:rPr>
              <w:t>0 15</w:t>
            </w:r>
            <w:r w:rsidRPr="00394F86">
              <w:rPr>
                <w:rFonts w:ascii="Arial" w:hAnsi="Arial" w:cs="Arial"/>
                <w:lang w:val="ru-RU"/>
              </w:rPr>
              <w:t>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D35671">
            <w:pPr>
              <w:pStyle w:val="af6"/>
              <w:spacing w:after="0" w:line="276" w:lineRule="auto"/>
              <w:rPr>
                <w:rFonts w:ascii="Arial" w:hAnsi="Arial" w:cs="Arial"/>
                <w:lang w:val="ru-RU"/>
              </w:rPr>
            </w:pPr>
            <w:r w:rsidRPr="00D35671">
              <w:rPr>
                <w:rFonts w:ascii="Arial" w:hAnsi="Arial" w:cs="Arial"/>
                <w:sz w:val="32"/>
                <w:szCs w:val="32"/>
              </w:rPr>
              <w:pict>
                <v:rect id="Прямоугольник 5" o:spid="_x0000_s1030" style="position:absolute;margin-left:269.9pt;margin-top:45pt;width:3.55pt;height:3.55pt;z-index:2516572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" stroked="f">
                  <v:textbox>
                    <w:txbxContent>
                      <w:p w:rsidR="00394F86" w:rsidRDefault="00394F86" w:rsidP="00C20359">
                        <w:pPr>
                          <w:rPr>
                            <w:rFonts w:ascii="Times New Roman" w:hAnsi="Times New Roman"/>
                            <w:sz w:val="28"/>
                            <w:szCs w:val="28"/>
                            <w:lang w:val="ru-RU"/>
                          </w:rPr>
                        </w:pPr>
                      </w:p>
                    </w:txbxContent>
                  </v:textbox>
                </v:rect>
              </w:pict>
            </w:r>
            <w:r w:rsidR="00C20359" w:rsidRPr="00394F86">
              <w:rPr>
                <w:rFonts w:ascii="Arial" w:hAnsi="Arial" w:cs="Arial"/>
                <w:lang w:val="ru-RU"/>
              </w:rPr>
              <w:t xml:space="preserve">Прочие межбюджетные </w:t>
            </w:r>
            <w:proofErr w:type="spellStart"/>
            <w:r w:rsidR="00C20359" w:rsidRPr="00394F86">
              <w:rPr>
                <w:rFonts w:ascii="Arial" w:hAnsi="Arial" w:cs="Arial"/>
                <w:lang w:val="ru-RU"/>
              </w:rPr>
              <w:t>трансферты</w:t>
            </w:r>
            <w:proofErr w:type="gramStart"/>
            <w:r w:rsidR="00C20359" w:rsidRPr="00394F86">
              <w:rPr>
                <w:rFonts w:ascii="Arial" w:hAnsi="Arial" w:cs="Arial"/>
                <w:lang w:val="ru-RU"/>
              </w:rPr>
              <w:t>,п</w:t>
            </w:r>
            <w:proofErr w:type="gramEnd"/>
            <w:r w:rsidR="00C20359" w:rsidRPr="00394F86">
              <w:rPr>
                <w:rFonts w:ascii="Arial" w:hAnsi="Arial" w:cs="Arial"/>
                <w:lang w:val="ru-RU"/>
              </w:rPr>
              <w:t>ередаваемые</w:t>
            </w:r>
            <w:proofErr w:type="spellEnd"/>
            <w:r w:rsidR="00C20359" w:rsidRPr="00394F86">
              <w:rPr>
                <w:rFonts w:ascii="Arial" w:hAnsi="Arial" w:cs="Arial"/>
                <w:lang w:val="ru-RU"/>
              </w:rPr>
              <w:t xml:space="preserve"> бюджетам сельских поселений</w:t>
            </w:r>
          </w:p>
        </w:tc>
      </w:tr>
    </w:tbl>
    <w:p w:rsidR="00C20359" w:rsidRPr="00394F86" w:rsidRDefault="00C20359" w:rsidP="00C20359">
      <w:pPr>
        <w:tabs>
          <w:tab w:val="left" w:pos="7049"/>
        </w:tabs>
        <w:rPr>
          <w:rFonts w:ascii="Arial" w:hAnsi="Arial" w:cs="Arial"/>
          <w:sz w:val="24"/>
          <w:szCs w:val="24"/>
          <w:lang w:val="ru-RU"/>
        </w:rPr>
      </w:pPr>
    </w:p>
    <w:p w:rsidR="00394F86" w:rsidRPr="00394F86" w:rsidRDefault="008B4583" w:rsidP="00394F86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  <w:r>
        <w:rPr>
          <w:rFonts w:ascii="Arial" w:hAnsi="Arial" w:cs="Arial"/>
          <w:b/>
          <w:sz w:val="32"/>
          <w:szCs w:val="32"/>
          <w:lang w:val="ru-RU"/>
        </w:rPr>
        <w:t>Приложение 2</w:t>
      </w:r>
    </w:p>
    <w:p w:rsidR="00394F86" w:rsidRPr="00394F86" w:rsidRDefault="00394F86" w:rsidP="00394F86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394F86">
        <w:rPr>
          <w:rFonts w:ascii="Arial" w:hAnsi="Arial" w:cs="Arial"/>
          <w:sz w:val="24"/>
          <w:szCs w:val="24"/>
          <w:lang w:val="ru-RU"/>
        </w:rPr>
        <w:t xml:space="preserve"> к решению сельского Совета </w:t>
      </w:r>
    </w:p>
    <w:p w:rsidR="00394F86" w:rsidRPr="00394F86" w:rsidRDefault="00394F86" w:rsidP="00394F86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proofErr w:type="spellStart"/>
      <w:r w:rsidRPr="00394F86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  <w:r w:rsidRPr="00394F86">
        <w:rPr>
          <w:rFonts w:ascii="Arial" w:hAnsi="Arial" w:cs="Arial"/>
          <w:sz w:val="24"/>
          <w:szCs w:val="24"/>
          <w:lang w:val="ru-RU"/>
        </w:rPr>
        <w:t xml:space="preserve"> сельсовета  </w:t>
      </w:r>
    </w:p>
    <w:p w:rsidR="00394F86" w:rsidRPr="00394F86" w:rsidRDefault="00394F86" w:rsidP="00394F86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394F86">
        <w:rPr>
          <w:rFonts w:ascii="Arial" w:hAnsi="Arial" w:cs="Arial"/>
          <w:sz w:val="24"/>
          <w:szCs w:val="24"/>
          <w:lang w:val="ru-RU"/>
        </w:rPr>
        <w:t>от 23.12.2020г №21</w:t>
      </w:r>
    </w:p>
    <w:p w:rsidR="00394F86" w:rsidRPr="00394F86" w:rsidRDefault="00394F86" w:rsidP="00394F86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394F86">
        <w:rPr>
          <w:rFonts w:ascii="Arial" w:hAnsi="Arial" w:cs="Arial"/>
          <w:sz w:val="24"/>
          <w:szCs w:val="24"/>
          <w:lang w:val="ru-RU"/>
        </w:rPr>
        <w:t xml:space="preserve"> « О бюджете поселения на 2021 год»</w:t>
      </w:r>
    </w:p>
    <w:p w:rsidR="00394F86" w:rsidRDefault="00394F86" w:rsidP="00C20359">
      <w:pPr>
        <w:spacing w:after="0" w:line="240" w:lineRule="auto"/>
        <w:jc w:val="both"/>
        <w:rPr>
          <w:rFonts w:ascii="Arial" w:hAnsi="Arial" w:cs="Arial"/>
          <w:kern w:val="32"/>
          <w:sz w:val="24"/>
          <w:szCs w:val="24"/>
          <w:lang w:val="ru-RU"/>
        </w:rPr>
      </w:pPr>
    </w:p>
    <w:p w:rsidR="00C20359" w:rsidRPr="00394F86" w:rsidRDefault="00C20359" w:rsidP="00394F86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94F86">
        <w:rPr>
          <w:rFonts w:ascii="Arial" w:hAnsi="Arial" w:cs="Arial"/>
          <w:b/>
          <w:sz w:val="32"/>
          <w:szCs w:val="32"/>
          <w:lang w:val="ru-RU"/>
        </w:rPr>
        <w:t xml:space="preserve">Перечень и коды главных </w:t>
      </w:r>
      <w:proofErr w:type="gramStart"/>
      <w:r w:rsidRPr="00394F86">
        <w:rPr>
          <w:rFonts w:ascii="Arial" w:hAnsi="Arial" w:cs="Arial"/>
          <w:b/>
          <w:sz w:val="32"/>
          <w:szCs w:val="32"/>
          <w:lang w:val="ru-RU"/>
        </w:rPr>
        <w:t>администраторов источников финансирования дефицита бюджета поселения</w:t>
      </w:r>
      <w:proofErr w:type="gramEnd"/>
    </w:p>
    <w:tbl>
      <w:tblPr>
        <w:tblpPr w:leftFromText="180" w:rightFromText="180" w:bottomFromText="200" w:vertAnchor="text" w:horzAnchor="page" w:tblpX="926" w:tblpY="291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61"/>
        <w:gridCol w:w="3260"/>
        <w:gridCol w:w="3793"/>
      </w:tblGrid>
      <w:tr w:rsidR="00C20359" w:rsidRPr="00394F86" w:rsidTr="00184AAB">
        <w:trPr>
          <w:trHeight w:val="91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>
            <w:pPr>
              <w:ind w:left="993" w:firstLine="425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</w:p>
          <w:p w:rsidR="00C20359" w:rsidRPr="00394F86" w:rsidRDefault="00C20359">
            <w:pPr>
              <w:ind w:left="1418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Ведомство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ind w:left="993" w:firstLine="425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Код бюджетной классификации Российской Федерации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>
            <w:pPr>
              <w:ind w:left="993" w:firstLine="425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</w:p>
          <w:p w:rsidR="00C20359" w:rsidRPr="00394F86" w:rsidRDefault="00C20359">
            <w:pPr>
              <w:ind w:left="993" w:firstLine="425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Главный</w:t>
            </w:r>
            <w:proofErr w:type="spellEnd"/>
            <w:r w:rsidRPr="00394F8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администратор</w:t>
            </w:r>
            <w:proofErr w:type="spellEnd"/>
            <w:r w:rsidRPr="00394F8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источников</w:t>
            </w:r>
            <w:proofErr w:type="spellEnd"/>
          </w:p>
        </w:tc>
      </w:tr>
      <w:tr w:rsidR="00C20359" w:rsidRPr="00E62E88" w:rsidTr="00184AAB">
        <w:trPr>
          <w:trHeight w:val="54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ind w:left="993" w:firstLine="425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>
            <w:pPr>
              <w:ind w:left="993" w:firstLine="425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 xml:space="preserve">Администрация </w:t>
            </w:r>
            <w:proofErr w:type="spellStart"/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Щенниковского</w:t>
            </w:r>
            <w:proofErr w:type="spellEnd"/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 xml:space="preserve"> сельсовета </w:t>
            </w:r>
            <w:proofErr w:type="spellStart"/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Шарангского</w:t>
            </w:r>
            <w:proofErr w:type="spellEnd"/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 xml:space="preserve"> муниципального района Нижегородской области</w:t>
            </w:r>
          </w:p>
        </w:tc>
      </w:tr>
      <w:tr w:rsidR="00C20359" w:rsidRPr="00E62E88" w:rsidTr="00184AAB">
        <w:trPr>
          <w:trHeight w:val="9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ind w:left="993" w:firstLine="425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010</w:t>
            </w: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  <w:sz w:val="24"/>
                <w:szCs w:val="24"/>
              </w:rPr>
              <w:t>50201</w:t>
            </w: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  <w:sz w:val="24"/>
                <w:szCs w:val="24"/>
              </w:rPr>
              <w:t>10</w:t>
            </w: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  <w:sz w:val="24"/>
                <w:szCs w:val="24"/>
              </w:rPr>
              <w:t>0000</w:t>
            </w: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  <w:sz w:val="24"/>
                <w:szCs w:val="24"/>
              </w:rPr>
              <w:t>510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Увеличение прочих остатков денежных средств бюджета поселения</w:t>
            </w:r>
          </w:p>
        </w:tc>
      </w:tr>
      <w:tr w:rsidR="00C20359" w:rsidRPr="00E62E88" w:rsidTr="00184AAB">
        <w:trPr>
          <w:trHeight w:val="70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ind w:left="993" w:firstLine="425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010</w:t>
            </w: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  <w:sz w:val="24"/>
                <w:szCs w:val="24"/>
              </w:rPr>
              <w:t>50201</w:t>
            </w: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  <w:sz w:val="24"/>
                <w:szCs w:val="24"/>
              </w:rPr>
              <w:t>10</w:t>
            </w: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  <w:sz w:val="24"/>
                <w:szCs w:val="24"/>
              </w:rPr>
              <w:t>0000</w:t>
            </w: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  <w:sz w:val="24"/>
                <w:szCs w:val="24"/>
              </w:rPr>
              <w:t>610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Уменьшение прочих остатков денежных средств бюджета поселения</w:t>
            </w:r>
          </w:p>
        </w:tc>
      </w:tr>
    </w:tbl>
    <w:p w:rsidR="00394F86" w:rsidRDefault="00394F86" w:rsidP="00394F86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</w:p>
    <w:p w:rsidR="00394F86" w:rsidRPr="00394F86" w:rsidRDefault="008B4583" w:rsidP="00394F86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  <w:r>
        <w:rPr>
          <w:rFonts w:ascii="Arial" w:hAnsi="Arial" w:cs="Arial"/>
          <w:b/>
          <w:sz w:val="32"/>
          <w:szCs w:val="32"/>
          <w:lang w:val="ru-RU"/>
        </w:rPr>
        <w:t>Приложение 3</w:t>
      </w:r>
    </w:p>
    <w:p w:rsidR="00394F86" w:rsidRPr="00394F86" w:rsidRDefault="00394F86" w:rsidP="00394F86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394F86">
        <w:rPr>
          <w:rFonts w:ascii="Arial" w:hAnsi="Arial" w:cs="Arial"/>
          <w:sz w:val="24"/>
          <w:szCs w:val="24"/>
          <w:lang w:val="ru-RU"/>
        </w:rPr>
        <w:t xml:space="preserve"> к решению сельского Совета </w:t>
      </w:r>
    </w:p>
    <w:p w:rsidR="00394F86" w:rsidRPr="00394F86" w:rsidRDefault="00394F86" w:rsidP="00394F86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proofErr w:type="spellStart"/>
      <w:r w:rsidRPr="00394F86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  <w:r w:rsidRPr="00394F86">
        <w:rPr>
          <w:rFonts w:ascii="Arial" w:hAnsi="Arial" w:cs="Arial"/>
          <w:sz w:val="24"/>
          <w:szCs w:val="24"/>
          <w:lang w:val="ru-RU"/>
        </w:rPr>
        <w:t xml:space="preserve"> сельсовета  </w:t>
      </w:r>
    </w:p>
    <w:p w:rsidR="00394F86" w:rsidRPr="00394F86" w:rsidRDefault="00394F86" w:rsidP="00394F86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394F86">
        <w:rPr>
          <w:rFonts w:ascii="Arial" w:hAnsi="Arial" w:cs="Arial"/>
          <w:sz w:val="24"/>
          <w:szCs w:val="24"/>
          <w:lang w:val="ru-RU"/>
        </w:rPr>
        <w:t>от 23.12.2020г №21</w:t>
      </w:r>
    </w:p>
    <w:p w:rsidR="00394F86" w:rsidRPr="00394F86" w:rsidRDefault="00394F86" w:rsidP="00394F86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394F86">
        <w:rPr>
          <w:rFonts w:ascii="Arial" w:hAnsi="Arial" w:cs="Arial"/>
          <w:sz w:val="24"/>
          <w:szCs w:val="24"/>
          <w:lang w:val="ru-RU"/>
        </w:rPr>
        <w:t xml:space="preserve"> « О бюджете поселения на 2021 год»</w:t>
      </w:r>
    </w:p>
    <w:p w:rsidR="00394F86" w:rsidRDefault="00394F86" w:rsidP="00394F86">
      <w:pPr>
        <w:spacing w:after="0" w:line="240" w:lineRule="auto"/>
        <w:jc w:val="both"/>
        <w:rPr>
          <w:rFonts w:ascii="Arial" w:hAnsi="Arial" w:cs="Arial"/>
          <w:kern w:val="32"/>
          <w:sz w:val="24"/>
          <w:szCs w:val="24"/>
          <w:lang w:val="ru-RU"/>
        </w:rPr>
      </w:pPr>
    </w:p>
    <w:p w:rsidR="00C20359" w:rsidRPr="00184AAB" w:rsidRDefault="00C20359" w:rsidP="00184AAB">
      <w:pPr>
        <w:tabs>
          <w:tab w:val="left" w:pos="5442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184AAB">
        <w:rPr>
          <w:rFonts w:ascii="Arial" w:hAnsi="Arial" w:cs="Arial"/>
          <w:b/>
          <w:sz w:val="32"/>
          <w:szCs w:val="32"/>
          <w:lang w:val="ru-RU"/>
        </w:rPr>
        <w:lastRenderedPageBreak/>
        <w:t>Поступление доходов по группам, подгруппам и статьям</w:t>
      </w:r>
    </w:p>
    <w:p w:rsidR="00C20359" w:rsidRPr="00184AAB" w:rsidRDefault="00C20359" w:rsidP="00184AAB">
      <w:pPr>
        <w:tabs>
          <w:tab w:val="left" w:pos="5442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184AAB">
        <w:rPr>
          <w:rFonts w:ascii="Arial" w:hAnsi="Arial" w:cs="Arial"/>
          <w:b/>
          <w:sz w:val="32"/>
          <w:szCs w:val="32"/>
          <w:lang w:val="ru-RU"/>
        </w:rPr>
        <w:t>бюджетной классификации на 2021год</w:t>
      </w:r>
    </w:p>
    <w:p w:rsidR="00C20359" w:rsidRPr="00184AAB" w:rsidRDefault="00C20359" w:rsidP="00184AAB">
      <w:pPr>
        <w:tabs>
          <w:tab w:val="left" w:pos="5442"/>
        </w:tabs>
        <w:jc w:val="right"/>
        <w:rPr>
          <w:rFonts w:ascii="Arial" w:hAnsi="Arial" w:cs="Arial"/>
          <w:b/>
          <w:sz w:val="24"/>
          <w:szCs w:val="24"/>
          <w:lang w:val="ru-RU"/>
        </w:rPr>
      </w:pPr>
      <w:r w:rsidRPr="00394F86">
        <w:rPr>
          <w:rFonts w:ascii="Arial" w:hAnsi="Arial" w:cs="Arial"/>
          <w:sz w:val="24"/>
          <w:szCs w:val="24"/>
          <w:lang w:val="ru-RU"/>
        </w:rPr>
        <w:t>( тыс. рублей)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1"/>
        <w:gridCol w:w="1981"/>
        <w:gridCol w:w="4517"/>
        <w:gridCol w:w="2694"/>
      </w:tblGrid>
      <w:tr w:rsidR="00C20359" w:rsidRPr="00394F86" w:rsidTr="00184AAB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Код бюджетной классификации Российской Федерации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Наименование доходов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Сумма</w:t>
            </w:r>
          </w:p>
        </w:tc>
      </w:tr>
      <w:tr w:rsidR="00C20359" w:rsidRPr="00394F86" w:rsidTr="00184AAB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100 00000 00 0000 000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1. Налоговые и неналоговые до</w:t>
            </w: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ходы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2 008,4</w:t>
            </w:r>
          </w:p>
        </w:tc>
      </w:tr>
      <w:tr w:rsidR="00C20359" w:rsidRPr="00394F86" w:rsidTr="00184AAB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</w:rPr>
              <w:t>101 00000 00 0000 000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</w:rPr>
              <w:t xml:space="preserve">1.1. </w:t>
            </w: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Налоги</w:t>
            </w:r>
            <w:proofErr w:type="spellEnd"/>
            <w:r w:rsidRPr="00394F8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на</w:t>
            </w:r>
            <w:proofErr w:type="spellEnd"/>
            <w:r w:rsidRPr="00394F8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прибыль</w:t>
            </w:r>
            <w:proofErr w:type="spellEnd"/>
            <w:r w:rsidRPr="00394F86">
              <w:rPr>
                <w:rFonts w:ascii="Arial" w:hAnsi="Arial" w:cs="Arial"/>
                <w:b/>
                <w:sz w:val="24"/>
                <w:szCs w:val="24"/>
              </w:rPr>
              <w:t xml:space="preserve">, </w:t>
            </w: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доходы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173,8</w:t>
            </w:r>
          </w:p>
        </w:tc>
      </w:tr>
      <w:tr w:rsidR="00C20359" w:rsidRPr="00394F86" w:rsidTr="00184AAB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101 02000 01 0000 110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1.1.1. Налог на доходы физических лиц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173,8</w:t>
            </w:r>
          </w:p>
        </w:tc>
      </w:tr>
      <w:tr w:rsidR="00C20359" w:rsidRPr="00394F86" w:rsidTr="00184AAB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101 02010 01 0000 110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173,8</w:t>
            </w:r>
          </w:p>
        </w:tc>
      </w:tr>
      <w:tr w:rsidR="00C20359" w:rsidRPr="00394F86" w:rsidTr="00184AAB">
        <w:trPr>
          <w:trHeight w:val="1201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</w:rPr>
              <w:t>103 00000 00 0000 000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1203,6</w:t>
            </w:r>
          </w:p>
        </w:tc>
      </w:tr>
      <w:tr w:rsidR="00C20359" w:rsidRPr="00394F86" w:rsidTr="00184AAB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</w:rPr>
              <w:t>103 02000 01 0000 110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1203,6</w:t>
            </w:r>
          </w:p>
        </w:tc>
      </w:tr>
      <w:tr w:rsidR="00C20359" w:rsidRPr="00394F86" w:rsidTr="00184AAB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103 0223</w:t>
            </w: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</w:t>
            </w:r>
            <w:r w:rsidRPr="00394F86">
              <w:rPr>
                <w:rFonts w:ascii="Arial" w:hAnsi="Arial" w:cs="Arial"/>
                <w:sz w:val="24"/>
                <w:szCs w:val="24"/>
              </w:rPr>
              <w:t xml:space="preserve"> 01 0000 110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1.2.1.1.Доходы от уплаты акцизов на дизельное топливо, подлежащие распределению 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 w:rsidP="00184AAB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554,9</w:t>
            </w:r>
          </w:p>
        </w:tc>
      </w:tr>
      <w:tr w:rsidR="00C20359" w:rsidRPr="00394F86" w:rsidTr="00184AAB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103 0224</w:t>
            </w: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</w:t>
            </w:r>
            <w:r w:rsidRPr="00394F86">
              <w:rPr>
                <w:rFonts w:ascii="Arial" w:hAnsi="Arial" w:cs="Arial"/>
                <w:sz w:val="24"/>
                <w:szCs w:val="24"/>
              </w:rPr>
              <w:t xml:space="preserve"> 01 0000 110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1.2.1.2.Доходы от уплаты акцизов на моторные масла для дизельных и (или) карбюраторных (</w:t>
            </w:r>
            <w:proofErr w:type="spellStart"/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инжекторных</w:t>
            </w:r>
            <w:proofErr w:type="spellEnd"/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 xml:space="preserve"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</w:t>
            </w: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отчислений в местные бюджеты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 w:rsidP="00184AAB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3,6</w:t>
            </w:r>
          </w:p>
        </w:tc>
      </w:tr>
      <w:tr w:rsidR="00C20359" w:rsidRPr="00394F86" w:rsidTr="00184AAB">
        <w:trPr>
          <w:trHeight w:val="3946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lastRenderedPageBreak/>
              <w:t>103 0225</w:t>
            </w: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</w:t>
            </w:r>
            <w:r w:rsidRPr="00394F86">
              <w:rPr>
                <w:rFonts w:ascii="Arial" w:hAnsi="Arial" w:cs="Arial"/>
                <w:sz w:val="24"/>
                <w:szCs w:val="24"/>
              </w:rPr>
              <w:t xml:space="preserve"> 01 0000 110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 w:rsidP="00184AAB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746,2</w:t>
            </w:r>
          </w:p>
        </w:tc>
      </w:tr>
      <w:tr w:rsidR="00C20359" w:rsidRPr="00394F86" w:rsidTr="00184AAB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103 0226</w:t>
            </w: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</w:t>
            </w:r>
            <w:r w:rsidRPr="00394F86">
              <w:rPr>
                <w:rFonts w:ascii="Arial" w:hAnsi="Arial" w:cs="Arial"/>
                <w:sz w:val="24"/>
                <w:szCs w:val="24"/>
              </w:rPr>
              <w:t xml:space="preserve"> 01 0000 110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 w:rsidP="00184AAB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-101,1</w:t>
            </w:r>
          </w:p>
        </w:tc>
      </w:tr>
      <w:tr w:rsidR="00C20359" w:rsidRPr="00394F86" w:rsidTr="00184AAB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</w:rPr>
              <w:t>105 00000 00 0000 000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</w:rPr>
              <w:t xml:space="preserve">1.3. </w:t>
            </w: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Налоги</w:t>
            </w:r>
            <w:proofErr w:type="spellEnd"/>
            <w:r w:rsidRPr="00394F8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на</w:t>
            </w:r>
            <w:proofErr w:type="spellEnd"/>
            <w:r w:rsidRPr="00394F8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совокупный</w:t>
            </w:r>
            <w:proofErr w:type="spellEnd"/>
            <w:r w:rsidRPr="00394F8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доход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80,0</w:t>
            </w:r>
          </w:p>
        </w:tc>
      </w:tr>
      <w:tr w:rsidR="00C20359" w:rsidRPr="00394F86" w:rsidTr="00184AAB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105 03010 01 0000 110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 xml:space="preserve">1.3.1. </w:t>
            </w:r>
            <w:proofErr w:type="spellStart"/>
            <w:r w:rsidRPr="00394F86">
              <w:rPr>
                <w:rFonts w:ascii="Arial" w:hAnsi="Arial" w:cs="Arial"/>
                <w:sz w:val="24"/>
                <w:szCs w:val="24"/>
              </w:rPr>
              <w:t>Единый</w:t>
            </w:r>
            <w:proofErr w:type="spellEnd"/>
            <w:r w:rsidRPr="00394F86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94F86">
              <w:rPr>
                <w:rFonts w:ascii="Arial" w:hAnsi="Arial" w:cs="Arial"/>
                <w:sz w:val="24"/>
                <w:szCs w:val="24"/>
              </w:rPr>
              <w:t>сельскохозяйственный</w:t>
            </w:r>
            <w:proofErr w:type="spellEnd"/>
            <w:r w:rsidRPr="00394F86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94F86">
              <w:rPr>
                <w:rFonts w:ascii="Arial" w:hAnsi="Arial" w:cs="Arial"/>
                <w:sz w:val="24"/>
                <w:szCs w:val="24"/>
              </w:rPr>
              <w:t>налог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80,0</w:t>
            </w:r>
          </w:p>
        </w:tc>
      </w:tr>
      <w:tr w:rsidR="00C20359" w:rsidRPr="00394F86" w:rsidTr="00184AAB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</w:rPr>
              <w:t>106 00000 00 0000 000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</w:rPr>
              <w:t xml:space="preserve">1.4. </w:t>
            </w: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Налоги</w:t>
            </w:r>
            <w:proofErr w:type="spellEnd"/>
            <w:r w:rsidRPr="00394F8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на</w:t>
            </w:r>
            <w:proofErr w:type="spellEnd"/>
            <w:r w:rsidRPr="00394F8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имущество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263,7</w:t>
            </w:r>
          </w:p>
        </w:tc>
      </w:tr>
      <w:tr w:rsidR="00C20359" w:rsidRPr="00394F86" w:rsidTr="00184AAB">
        <w:trPr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106 01030 10 0000 110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26,4</w:t>
            </w:r>
          </w:p>
        </w:tc>
      </w:tr>
      <w:tr w:rsidR="00C20359" w:rsidRPr="00394F86" w:rsidTr="00184AAB">
        <w:trPr>
          <w:trHeight w:val="406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106 06000 00 0000 110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 xml:space="preserve">1.4.2. </w:t>
            </w:r>
            <w:proofErr w:type="spellStart"/>
            <w:r w:rsidRPr="00394F86">
              <w:rPr>
                <w:rFonts w:ascii="Arial" w:hAnsi="Arial" w:cs="Arial"/>
                <w:sz w:val="24"/>
                <w:szCs w:val="24"/>
              </w:rPr>
              <w:t>Земельный</w:t>
            </w:r>
            <w:proofErr w:type="spellEnd"/>
            <w:r w:rsidRPr="00394F86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94F86">
              <w:rPr>
                <w:rFonts w:ascii="Arial" w:hAnsi="Arial" w:cs="Arial"/>
                <w:sz w:val="24"/>
                <w:szCs w:val="24"/>
              </w:rPr>
              <w:t>налог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237,3</w:t>
            </w:r>
          </w:p>
        </w:tc>
      </w:tr>
      <w:tr w:rsidR="00C20359" w:rsidRPr="00394F86" w:rsidTr="00184AAB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106 06030 00 0000 110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 xml:space="preserve">1.4.2.1. </w:t>
            </w:r>
            <w:proofErr w:type="spellStart"/>
            <w:r w:rsidRPr="00394F86">
              <w:rPr>
                <w:rFonts w:ascii="Arial" w:hAnsi="Arial" w:cs="Arial"/>
                <w:sz w:val="24"/>
                <w:szCs w:val="24"/>
              </w:rPr>
              <w:t>Земельный</w:t>
            </w:r>
            <w:proofErr w:type="spellEnd"/>
            <w:r w:rsidRPr="00394F86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94F86">
              <w:rPr>
                <w:rFonts w:ascii="Arial" w:hAnsi="Arial" w:cs="Arial"/>
                <w:sz w:val="24"/>
                <w:szCs w:val="24"/>
              </w:rPr>
              <w:t>налог</w:t>
            </w:r>
            <w:proofErr w:type="spellEnd"/>
            <w:r w:rsidRPr="00394F86">
              <w:rPr>
                <w:rFonts w:ascii="Arial" w:hAnsi="Arial" w:cs="Arial"/>
                <w:sz w:val="24"/>
                <w:szCs w:val="24"/>
              </w:rPr>
              <w:t xml:space="preserve"> с </w:t>
            </w:r>
            <w:proofErr w:type="spellStart"/>
            <w:r w:rsidRPr="00394F86">
              <w:rPr>
                <w:rFonts w:ascii="Arial" w:hAnsi="Arial" w:cs="Arial"/>
                <w:sz w:val="24"/>
                <w:szCs w:val="24"/>
              </w:rPr>
              <w:t>организаций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75,0</w:t>
            </w:r>
          </w:p>
        </w:tc>
      </w:tr>
      <w:tr w:rsidR="00C20359" w:rsidRPr="00394F86" w:rsidTr="00184AAB">
        <w:trPr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106 06033 10 0000 110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75,0</w:t>
            </w:r>
          </w:p>
        </w:tc>
      </w:tr>
      <w:tr w:rsidR="00C20359" w:rsidRPr="00394F86" w:rsidTr="00184AAB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lastRenderedPageBreak/>
              <w:t>106 06040 00 0000 110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1.4.2.2.  Земельный налог  с физических лиц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162,3</w:t>
            </w:r>
          </w:p>
        </w:tc>
      </w:tr>
      <w:tr w:rsidR="00C20359" w:rsidRPr="00394F86" w:rsidTr="00184AAB">
        <w:trPr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106 06043 10 0000 110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1.4.2.2.1.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162,3</w:t>
            </w:r>
          </w:p>
        </w:tc>
      </w:tr>
      <w:tr w:rsidR="00C20359" w:rsidRPr="00394F86" w:rsidTr="00184AAB">
        <w:trPr>
          <w:trHeight w:val="19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</w:rPr>
              <w:t>108 00000 00 0000 000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</w:rPr>
              <w:t xml:space="preserve">1.5. </w:t>
            </w: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Государственная</w:t>
            </w:r>
            <w:proofErr w:type="spellEnd"/>
            <w:r w:rsidRPr="00394F8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пошлина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1,0</w:t>
            </w:r>
          </w:p>
        </w:tc>
      </w:tr>
      <w:tr w:rsidR="00C20359" w:rsidRPr="00394F86" w:rsidTr="00184AAB">
        <w:trPr>
          <w:trHeight w:val="550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pStyle w:val="ConsPlusCell"/>
              <w:spacing w:line="276" w:lineRule="auto"/>
              <w:rPr>
                <w:rFonts w:ascii="Arial" w:hAnsi="Arial" w:cs="Arial"/>
              </w:rPr>
            </w:pPr>
            <w:r w:rsidRPr="00394F86">
              <w:rPr>
                <w:rFonts w:ascii="Arial" w:hAnsi="Arial" w:cs="Arial"/>
              </w:rPr>
              <w:t>108 04000 01 0000 110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pStyle w:val="ConsPlusCell"/>
              <w:spacing w:line="276" w:lineRule="auto"/>
              <w:rPr>
                <w:rFonts w:ascii="Arial" w:hAnsi="Arial" w:cs="Arial"/>
                <w:lang w:val="ru-RU"/>
              </w:rPr>
            </w:pPr>
            <w:r w:rsidRPr="00394F86">
              <w:rPr>
                <w:rFonts w:ascii="Arial" w:hAnsi="Arial" w:cs="Arial"/>
                <w:lang w:val="ru-RU"/>
              </w:rPr>
              <w:t>1.5.1.Государственная пошлина за совершение нотариальных действий (за исключением  действий,</w:t>
            </w:r>
            <w:r w:rsidRPr="00394F86">
              <w:rPr>
                <w:rFonts w:ascii="Arial" w:hAnsi="Arial" w:cs="Arial"/>
                <w:lang w:val="ru-RU"/>
              </w:rPr>
              <w:br/>
              <w:t xml:space="preserve">совершаемых консульскими учреждениями РФ)      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1,0</w:t>
            </w:r>
          </w:p>
        </w:tc>
      </w:tr>
      <w:tr w:rsidR="00C20359" w:rsidRPr="00394F86" w:rsidTr="00184AAB">
        <w:trPr>
          <w:trHeight w:val="1871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108 04020 01 0000 110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1.5.1.1.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1,0</w:t>
            </w:r>
          </w:p>
        </w:tc>
      </w:tr>
      <w:tr w:rsidR="00C20359" w:rsidRPr="00394F86" w:rsidTr="00184AAB">
        <w:trPr>
          <w:gridAfter w:val="3"/>
          <w:wAfter w:w="9192" w:type="dxa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spacing w:after="0"/>
              <w:rPr>
                <w:rFonts w:ascii="Arial" w:eastAsiaTheme="minorHAnsi" w:hAnsi="Arial" w:cs="Arial"/>
                <w:sz w:val="24"/>
                <w:szCs w:val="24"/>
                <w:lang w:val="ru-RU" w:bidi="ar-SA"/>
              </w:rPr>
            </w:pPr>
          </w:p>
        </w:tc>
      </w:tr>
      <w:tr w:rsidR="00C20359" w:rsidRPr="00394F86" w:rsidTr="00184AAB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</w:rPr>
              <w:t>111 00000 00 0000 000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1.6.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236,7</w:t>
            </w:r>
          </w:p>
        </w:tc>
      </w:tr>
      <w:tr w:rsidR="00C20359" w:rsidRPr="00394F86" w:rsidTr="00184AAB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111 05025 10 0000 150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>
            <w:pPr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proofErr w:type="gramStart"/>
            <w:r w:rsidRPr="00394F86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1.6.1Доходы,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поселений (за исключением земельных участков муниципальных бюджетных и автономных учреждений)</w:t>
            </w:r>
            <w:proofErr w:type="gramEnd"/>
          </w:p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25,3</w:t>
            </w:r>
          </w:p>
        </w:tc>
      </w:tr>
      <w:tr w:rsidR="00C20359" w:rsidRPr="00394F86" w:rsidTr="00184AAB">
        <w:trPr>
          <w:trHeight w:val="146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111 05030 00 0000 120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1.6.2 Доходы от сдачи в аренду имущества, находящегося в оперативном управлении органов государственной власти, органов местного самоуправления, государственных внебюджетных фондов и созданных ими учреждений (за исключением имущества бюджетных и автономных учреждений)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211,4</w:t>
            </w:r>
          </w:p>
        </w:tc>
      </w:tr>
      <w:tr w:rsidR="00C20359" w:rsidRPr="00394F86" w:rsidTr="00184AAB">
        <w:trPr>
          <w:trHeight w:val="162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lastRenderedPageBreak/>
              <w:t>111 05035 10 0000 120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1.6.2.1. Доходы от сдачи в аренду имущества, находящегося в оперативном управлении органов управления сельских поселений и созданных ими учреждений (за исключением имущества муниципальных бюджетных и  автономных учреждений)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211,4</w:t>
            </w:r>
          </w:p>
        </w:tc>
      </w:tr>
      <w:tr w:rsidR="00C20359" w:rsidRPr="00394F86" w:rsidTr="00184AAB">
        <w:trPr>
          <w:trHeight w:val="638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</w:rPr>
              <w:t>113 00000 00 0000 000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1.7. Доходы от оказания платных услуг (работ) и компенсации затрат государства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39,6</w:t>
            </w:r>
          </w:p>
        </w:tc>
      </w:tr>
      <w:tr w:rsidR="00C20359" w:rsidRPr="00394F86" w:rsidTr="00184AAB">
        <w:trPr>
          <w:trHeight w:val="638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113 01000 00 0000 130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1.7.1. Доходы от оказания платных услуг (работ)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10,4</w:t>
            </w:r>
          </w:p>
        </w:tc>
      </w:tr>
      <w:tr w:rsidR="00C20359" w:rsidRPr="00394F86" w:rsidTr="00184AAB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113 01995 10 0000 130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1.7.1.1.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184AAB" w:rsidRDefault="00C20359" w:rsidP="00184AAB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10,4</w:t>
            </w:r>
          </w:p>
        </w:tc>
      </w:tr>
      <w:tr w:rsidR="00C20359" w:rsidRPr="00394F86" w:rsidTr="00184AAB">
        <w:trPr>
          <w:trHeight w:val="638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113 02000 00 0000 130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1.7.2. Доходы от компенсации затрат государства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29,2</w:t>
            </w:r>
          </w:p>
        </w:tc>
      </w:tr>
      <w:tr w:rsidR="00C20359" w:rsidRPr="00394F86" w:rsidTr="00184AAB">
        <w:trPr>
          <w:trHeight w:val="65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113 02995 10 0000 130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1.7.2.1. Прочие доходы от компенсации затрат бюджетов сельских поселений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29,2</w:t>
            </w:r>
          </w:p>
        </w:tc>
      </w:tr>
      <w:tr w:rsidR="00C20359" w:rsidRPr="00394F86" w:rsidTr="00184AAB">
        <w:trPr>
          <w:trHeight w:val="78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</w:rPr>
              <w:t>117 05000 00 0000 180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</w:rPr>
              <w:t xml:space="preserve">1.8. </w:t>
            </w: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Прочие</w:t>
            </w:r>
            <w:proofErr w:type="spellEnd"/>
            <w:r w:rsidRPr="00394F8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неналоговые</w:t>
            </w:r>
            <w:proofErr w:type="spellEnd"/>
            <w:r w:rsidRPr="00394F8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доходы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 w:rsidP="00184AA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</w:rPr>
              <w:t>10,0</w:t>
            </w:r>
          </w:p>
        </w:tc>
      </w:tr>
      <w:tr w:rsidR="00C20359" w:rsidRPr="00394F86" w:rsidTr="00184AAB">
        <w:trPr>
          <w:trHeight w:val="65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117 05050 10 0000 180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1.8.1. Прочие неналоговые доходы бюджетов сельских поселений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10,0</w:t>
            </w:r>
          </w:p>
        </w:tc>
      </w:tr>
      <w:tr w:rsidR="00C20359" w:rsidRPr="00394F86" w:rsidTr="00184AAB">
        <w:trPr>
          <w:trHeight w:val="6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</w:rPr>
              <w:t>200 00000 00 0000 000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</w:rPr>
              <w:t xml:space="preserve">2. </w:t>
            </w: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Безвозмездные</w:t>
            </w:r>
            <w:proofErr w:type="spellEnd"/>
            <w:r w:rsidRPr="00394F8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поступления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 w:rsidP="00184AA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4074,7</w:t>
            </w:r>
          </w:p>
        </w:tc>
      </w:tr>
      <w:tr w:rsidR="00C20359" w:rsidRPr="00394F86" w:rsidTr="00184AAB">
        <w:trPr>
          <w:trHeight w:val="89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</w:rPr>
              <w:t>202 00000 00 0000 000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 w:rsidP="00184AA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4074,7</w:t>
            </w:r>
          </w:p>
        </w:tc>
      </w:tr>
      <w:tr w:rsidR="00C20359" w:rsidRPr="00394F86" w:rsidTr="00184AAB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202 10000 00 0000 15</w:t>
            </w: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3560,3</w:t>
            </w:r>
          </w:p>
        </w:tc>
      </w:tr>
      <w:tr w:rsidR="00C20359" w:rsidRPr="00394F86" w:rsidTr="00184AAB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202 15001 10 0000 15</w:t>
            </w: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3560,3</w:t>
            </w:r>
          </w:p>
        </w:tc>
      </w:tr>
      <w:tr w:rsidR="00C20359" w:rsidRPr="00394F86" w:rsidTr="00184AAB">
        <w:trPr>
          <w:trHeight w:val="89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  <w:b/>
                <w:sz w:val="24"/>
                <w:szCs w:val="24"/>
              </w:rPr>
              <w:t>02 30000 00 0000 15</w:t>
            </w: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spacing w:after="0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68,6</w:t>
            </w:r>
          </w:p>
        </w:tc>
      </w:tr>
      <w:tr w:rsidR="00C20359" w:rsidRPr="00394F86" w:rsidTr="00184AAB">
        <w:trPr>
          <w:trHeight w:val="153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2 02 35118 10 0000 150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2.1.2.1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 w:rsidP="00184AAB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68,6</w:t>
            </w:r>
          </w:p>
        </w:tc>
      </w:tr>
      <w:tr w:rsidR="00C20359" w:rsidRPr="00394F86" w:rsidTr="00184AAB">
        <w:trPr>
          <w:trHeight w:val="620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</w:rPr>
              <w:lastRenderedPageBreak/>
              <w:t>2</w:t>
            </w: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  <w:b/>
                <w:sz w:val="24"/>
                <w:szCs w:val="24"/>
              </w:rPr>
              <w:t xml:space="preserve">02 </w:t>
            </w: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4</w:t>
            </w:r>
            <w:r w:rsidRPr="00394F86">
              <w:rPr>
                <w:rFonts w:ascii="Arial" w:hAnsi="Arial" w:cs="Arial"/>
                <w:b/>
                <w:sz w:val="24"/>
                <w:szCs w:val="24"/>
              </w:rPr>
              <w:t>0000 00 0000 15</w:t>
            </w: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spacing w:after="0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color w:val="000000"/>
                <w:sz w:val="24"/>
                <w:szCs w:val="24"/>
                <w:lang w:val="ru-RU"/>
              </w:rPr>
              <w:t>2.1.3</w:t>
            </w:r>
            <w:proofErr w:type="gramStart"/>
            <w:r w:rsidRPr="00394F86">
              <w:rPr>
                <w:rFonts w:ascii="Arial" w:hAnsi="Arial" w:cs="Arial"/>
                <w:b/>
                <w:color w:val="000000"/>
                <w:sz w:val="24"/>
                <w:szCs w:val="24"/>
                <w:lang w:val="ru-RU"/>
              </w:rPr>
              <w:t xml:space="preserve"> И</w:t>
            </w:r>
            <w:proofErr w:type="gramEnd"/>
            <w:r w:rsidRPr="00394F86">
              <w:rPr>
                <w:rFonts w:ascii="Arial" w:hAnsi="Arial" w:cs="Arial"/>
                <w:b/>
                <w:color w:val="000000"/>
                <w:sz w:val="24"/>
                <w:szCs w:val="24"/>
                <w:lang w:val="ru-RU"/>
              </w:rPr>
              <w:t>ные межбюджетные трансферты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445,8</w:t>
            </w:r>
          </w:p>
        </w:tc>
      </w:tr>
      <w:tr w:rsidR="00C20359" w:rsidRPr="00394F86" w:rsidTr="00184AAB">
        <w:trPr>
          <w:trHeight w:val="1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4F86">
              <w:rPr>
                <w:rFonts w:ascii="Arial" w:hAnsi="Arial" w:cs="Arial"/>
                <w:sz w:val="24"/>
                <w:szCs w:val="24"/>
              </w:rPr>
              <w:t>2</w:t>
            </w: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394F86">
              <w:rPr>
                <w:rFonts w:ascii="Arial" w:hAnsi="Arial" w:cs="Arial"/>
                <w:sz w:val="24"/>
                <w:szCs w:val="24"/>
              </w:rPr>
              <w:t xml:space="preserve">02 </w:t>
            </w: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49999</w:t>
            </w:r>
            <w:r w:rsidRPr="00394F8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1</w:t>
            </w:r>
            <w:r w:rsidRPr="00394F86">
              <w:rPr>
                <w:rFonts w:ascii="Arial" w:hAnsi="Arial" w:cs="Arial"/>
                <w:sz w:val="24"/>
                <w:szCs w:val="24"/>
              </w:rPr>
              <w:t>0 0000 15</w:t>
            </w: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0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359" w:rsidRPr="00394F86" w:rsidRDefault="00C20359" w:rsidP="00184AAB">
            <w:pPr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2.1.3.1</w:t>
            </w:r>
            <w:proofErr w:type="gramStart"/>
            <w:r w:rsidRPr="00394F86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П</w:t>
            </w:r>
            <w:proofErr w:type="gramEnd"/>
            <w:r w:rsidRPr="00394F86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рочие межбюджетные трансферты, передаваемые бюджетам сельских поселени</w:t>
            </w:r>
            <w:r w:rsidR="00184AA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445,8</w:t>
            </w:r>
          </w:p>
        </w:tc>
      </w:tr>
      <w:tr w:rsidR="00C20359" w:rsidRPr="00394F86" w:rsidTr="00184AAB">
        <w:trPr>
          <w:trHeight w:val="780"/>
        </w:trPr>
        <w:tc>
          <w:tcPr>
            <w:tcW w:w="7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rPr>
                <w:rFonts w:ascii="Arial" w:hAnsi="Arial" w:cs="Arial"/>
                <w:b/>
                <w:color w:val="000000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color w:val="000000"/>
                <w:sz w:val="24"/>
                <w:szCs w:val="24"/>
                <w:lang w:val="ru-RU"/>
              </w:rPr>
              <w:t>Всего доходы: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359" w:rsidRPr="00394F86" w:rsidRDefault="00C2035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/>
                <w:sz w:val="24"/>
                <w:szCs w:val="24"/>
                <w:lang w:val="ru-RU"/>
              </w:rPr>
              <w:t>6 083,1</w:t>
            </w:r>
          </w:p>
        </w:tc>
      </w:tr>
    </w:tbl>
    <w:p w:rsidR="00184AAB" w:rsidRDefault="00184AAB" w:rsidP="00184AAB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</w:p>
    <w:p w:rsidR="00184AAB" w:rsidRPr="00394F86" w:rsidRDefault="008B4583" w:rsidP="00184AAB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  <w:r>
        <w:rPr>
          <w:rFonts w:ascii="Arial" w:hAnsi="Arial" w:cs="Arial"/>
          <w:b/>
          <w:sz w:val="32"/>
          <w:szCs w:val="32"/>
          <w:lang w:val="ru-RU"/>
        </w:rPr>
        <w:t>Приложение 4</w:t>
      </w:r>
    </w:p>
    <w:p w:rsidR="00184AAB" w:rsidRPr="00394F86" w:rsidRDefault="00184AAB" w:rsidP="00184AAB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394F86">
        <w:rPr>
          <w:rFonts w:ascii="Arial" w:hAnsi="Arial" w:cs="Arial"/>
          <w:sz w:val="24"/>
          <w:szCs w:val="24"/>
          <w:lang w:val="ru-RU"/>
        </w:rPr>
        <w:t xml:space="preserve"> к решению сельского Совета </w:t>
      </w:r>
    </w:p>
    <w:p w:rsidR="00184AAB" w:rsidRPr="00394F86" w:rsidRDefault="00184AAB" w:rsidP="00184AAB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proofErr w:type="spellStart"/>
      <w:r w:rsidRPr="00394F86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  <w:r w:rsidRPr="00394F86">
        <w:rPr>
          <w:rFonts w:ascii="Arial" w:hAnsi="Arial" w:cs="Arial"/>
          <w:sz w:val="24"/>
          <w:szCs w:val="24"/>
          <w:lang w:val="ru-RU"/>
        </w:rPr>
        <w:t xml:space="preserve"> сельсовета  </w:t>
      </w:r>
    </w:p>
    <w:p w:rsidR="00184AAB" w:rsidRPr="00394F86" w:rsidRDefault="00184AAB" w:rsidP="00184AAB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394F86">
        <w:rPr>
          <w:rFonts w:ascii="Arial" w:hAnsi="Arial" w:cs="Arial"/>
          <w:sz w:val="24"/>
          <w:szCs w:val="24"/>
          <w:lang w:val="ru-RU"/>
        </w:rPr>
        <w:t>от 23.12.2020г №21</w:t>
      </w:r>
    </w:p>
    <w:p w:rsidR="00184AAB" w:rsidRPr="00394F86" w:rsidRDefault="00184AAB" w:rsidP="00184AAB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394F86">
        <w:rPr>
          <w:rFonts w:ascii="Arial" w:hAnsi="Arial" w:cs="Arial"/>
          <w:sz w:val="24"/>
          <w:szCs w:val="24"/>
          <w:lang w:val="ru-RU"/>
        </w:rPr>
        <w:t xml:space="preserve"> « О бюджете поселения на 2021 год»</w:t>
      </w:r>
    </w:p>
    <w:p w:rsidR="00C20359" w:rsidRPr="00394F86" w:rsidRDefault="00C20359" w:rsidP="00C20359">
      <w:pPr>
        <w:ind w:firstLine="5040"/>
        <w:jc w:val="right"/>
        <w:rPr>
          <w:rFonts w:ascii="Arial" w:hAnsi="Arial" w:cs="Arial"/>
          <w:b/>
          <w:sz w:val="24"/>
          <w:szCs w:val="24"/>
          <w:lang w:val="ru-RU"/>
        </w:rPr>
      </w:pPr>
    </w:p>
    <w:p w:rsidR="00C20359" w:rsidRPr="00184AAB" w:rsidRDefault="00C20359" w:rsidP="00184AAB">
      <w:pPr>
        <w:pStyle w:val="afff0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184AAB">
        <w:rPr>
          <w:rFonts w:ascii="Arial" w:hAnsi="Arial" w:cs="Arial"/>
          <w:b/>
          <w:sz w:val="32"/>
          <w:szCs w:val="32"/>
          <w:lang w:val="ru-RU"/>
        </w:rPr>
        <w:t>Источники финансирования дефицита бюджета поселения</w:t>
      </w:r>
    </w:p>
    <w:p w:rsidR="00C20359" w:rsidRPr="00184AAB" w:rsidRDefault="00C20359" w:rsidP="00184AAB">
      <w:pPr>
        <w:pStyle w:val="afff0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184AAB">
        <w:rPr>
          <w:rFonts w:ascii="Arial" w:hAnsi="Arial" w:cs="Arial"/>
          <w:b/>
          <w:sz w:val="32"/>
          <w:szCs w:val="32"/>
          <w:lang w:val="ru-RU"/>
        </w:rPr>
        <w:t>на 2021год</w:t>
      </w:r>
    </w:p>
    <w:p w:rsidR="00C20359" w:rsidRPr="00394F86" w:rsidRDefault="00184AAB" w:rsidP="00184AAB">
      <w:pPr>
        <w:ind w:firstLine="36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ru-RU"/>
        </w:rPr>
        <w:t>(</w:t>
      </w:r>
      <w:proofErr w:type="spellStart"/>
      <w:r w:rsidR="00C20359" w:rsidRPr="00394F86">
        <w:rPr>
          <w:rFonts w:ascii="Arial" w:hAnsi="Arial" w:cs="Arial"/>
          <w:sz w:val="24"/>
          <w:szCs w:val="24"/>
        </w:rPr>
        <w:t>тыс</w:t>
      </w:r>
      <w:proofErr w:type="gramStart"/>
      <w:r w:rsidR="00C20359" w:rsidRPr="00394F86">
        <w:rPr>
          <w:rFonts w:ascii="Arial" w:hAnsi="Arial" w:cs="Arial"/>
          <w:sz w:val="24"/>
          <w:szCs w:val="24"/>
        </w:rPr>
        <w:t>.р</w:t>
      </w:r>
      <w:proofErr w:type="gramEnd"/>
      <w:r w:rsidR="00C20359" w:rsidRPr="00394F86">
        <w:rPr>
          <w:rFonts w:ascii="Arial" w:hAnsi="Arial" w:cs="Arial"/>
          <w:sz w:val="24"/>
          <w:szCs w:val="24"/>
        </w:rPr>
        <w:t>ублей</w:t>
      </w:r>
      <w:proofErr w:type="spellEnd"/>
      <w:r w:rsidR="00C20359" w:rsidRPr="00394F86">
        <w:rPr>
          <w:rFonts w:ascii="Arial" w:hAnsi="Arial" w:cs="Arial"/>
          <w:sz w:val="24"/>
          <w:szCs w:val="24"/>
        </w:rPr>
        <w:t>).</w:t>
      </w:r>
    </w:p>
    <w:tbl>
      <w:tblPr>
        <w:tblW w:w="10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934"/>
        <w:gridCol w:w="1700"/>
        <w:gridCol w:w="1151"/>
      </w:tblGrid>
      <w:tr w:rsidR="00C20359" w:rsidRPr="00394F86" w:rsidTr="00C20359">
        <w:trPr>
          <w:gridAfter w:val="1"/>
          <w:wAfter w:w="1151" w:type="dxa"/>
          <w:trHeight w:val="571"/>
          <w:tblHeader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proofErr w:type="spellStart"/>
            <w:r w:rsidRPr="00394F86">
              <w:rPr>
                <w:rFonts w:ascii="Arial" w:hAnsi="Arial" w:cs="Arial"/>
                <w:b/>
                <w:sz w:val="24"/>
                <w:szCs w:val="24"/>
              </w:rPr>
              <w:t>Сумма</w:t>
            </w:r>
            <w:proofErr w:type="spellEnd"/>
            <w:r w:rsidRPr="00394F8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</w:tr>
      <w:tr w:rsidR="00C20359" w:rsidRPr="00394F86" w:rsidTr="00C20359">
        <w:trPr>
          <w:gridAfter w:val="1"/>
          <w:wAfter w:w="1151" w:type="dxa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359" w:rsidRPr="00184AAB" w:rsidRDefault="00C20359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Cs/>
                <w:sz w:val="24"/>
                <w:szCs w:val="24"/>
                <w:lang w:val="ru-RU"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20359" w:rsidRPr="00394F86" w:rsidRDefault="00C20359" w:rsidP="00184AAB">
            <w:pPr>
              <w:jc w:val="center"/>
              <w:rPr>
                <w:rFonts w:ascii="Arial" w:eastAsia="Calibri" w:hAnsi="Arial" w:cs="Arial"/>
                <w:bCs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Cs/>
                <w:sz w:val="24"/>
                <w:szCs w:val="24"/>
                <w:lang w:val="ru-RU"/>
              </w:rPr>
              <w:t>0,0</w:t>
            </w:r>
          </w:p>
        </w:tc>
      </w:tr>
      <w:tr w:rsidR="00C20359" w:rsidRPr="00394F86" w:rsidTr="00C20359">
        <w:trPr>
          <w:trHeight w:val="260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20359" w:rsidRPr="00184AAB" w:rsidRDefault="00C20359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Cs/>
                <w:sz w:val="24"/>
                <w:szCs w:val="24"/>
                <w:lang w:val="ru-RU"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20359" w:rsidRPr="00394F86" w:rsidRDefault="00C20359" w:rsidP="00184AAB">
            <w:pPr>
              <w:jc w:val="center"/>
              <w:rPr>
                <w:rFonts w:ascii="Arial" w:eastAsia="Calibri" w:hAnsi="Arial" w:cs="Arial"/>
                <w:bCs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bCs/>
                <w:sz w:val="24"/>
                <w:szCs w:val="24"/>
                <w:lang w:val="ru-RU"/>
              </w:rPr>
              <w:t>0,0</w:t>
            </w:r>
          </w:p>
        </w:tc>
        <w:tc>
          <w:tcPr>
            <w:tcW w:w="115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20359" w:rsidRPr="00394F86" w:rsidRDefault="00C20359">
            <w:pPr>
              <w:rPr>
                <w:rFonts w:ascii="Arial" w:eastAsia="Calibri" w:hAnsi="Arial" w:cs="Arial"/>
                <w:bCs/>
                <w:sz w:val="24"/>
                <w:szCs w:val="24"/>
                <w:lang w:val="ru-RU"/>
              </w:rPr>
            </w:pPr>
          </w:p>
        </w:tc>
      </w:tr>
    </w:tbl>
    <w:p w:rsidR="00C20359" w:rsidRPr="00184AAB" w:rsidRDefault="00C20359" w:rsidP="00184AAB">
      <w:pPr>
        <w:ind w:firstLine="360"/>
        <w:rPr>
          <w:rFonts w:ascii="Arial" w:hAnsi="Arial" w:cs="Arial"/>
          <w:sz w:val="24"/>
          <w:szCs w:val="24"/>
          <w:lang w:val="ru-RU"/>
        </w:rPr>
      </w:pPr>
    </w:p>
    <w:tbl>
      <w:tblPr>
        <w:tblW w:w="0" w:type="auto"/>
        <w:tblInd w:w="-601" w:type="dxa"/>
        <w:tblLayout w:type="fixed"/>
        <w:tblLook w:val="00A0"/>
      </w:tblPr>
      <w:tblGrid>
        <w:gridCol w:w="10065"/>
      </w:tblGrid>
      <w:tr w:rsidR="00C20359" w:rsidRPr="00394F86" w:rsidTr="00C20359">
        <w:trPr>
          <w:trHeight w:val="255"/>
        </w:trPr>
        <w:tc>
          <w:tcPr>
            <w:tcW w:w="10065" w:type="dxa"/>
            <w:noWrap/>
          </w:tcPr>
          <w:p w:rsidR="00184AAB" w:rsidRPr="00394F86" w:rsidRDefault="008B4583" w:rsidP="00184AAB">
            <w:pPr>
              <w:pStyle w:val="afff0"/>
              <w:jc w:val="right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>
              <w:rPr>
                <w:rFonts w:ascii="Arial" w:hAnsi="Arial" w:cs="Arial"/>
                <w:b/>
                <w:sz w:val="32"/>
                <w:szCs w:val="32"/>
                <w:lang w:val="ru-RU"/>
              </w:rPr>
              <w:t>Приложение 5</w:t>
            </w:r>
          </w:p>
          <w:p w:rsidR="00184AAB" w:rsidRPr="00394F86" w:rsidRDefault="00184AAB" w:rsidP="00184AAB">
            <w:pPr>
              <w:pStyle w:val="afff0"/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 xml:space="preserve"> к решению сельского Совета </w:t>
            </w:r>
          </w:p>
          <w:p w:rsidR="00184AAB" w:rsidRPr="00394F86" w:rsidRDefault="00184AAB" w:rsidP="00184AAB">
            <w:pPr>
              <w:pStyle w:val="afff0"/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proofErr w:type="spellStart"/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Щенниковского</w:t>
            </w:r>
            <w:proofErr w:type="spellEnd"/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 xml:space="preserve"> сельсовета  </w:t>
            </w:r>
          </w:p>
          <w:p w:rsidR="00184AAB" w:rsidRPr="00394F86" w:rsidRDefault="00184AAB" w:rsidP="00184AAB">
            <w:pPr>
              <w:pStyle w:val="afff0"/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>от 23.12.2020г №21</w:t>
            </w:r>
          </w:p>
          <w:p w:rsidR="00184AAB" w:rsidRPr="00394F86" w:rsidRDefault="00184AAB" w:rsidP="00184AAB">
            <w:pPr>
              <w:pStyle w:val="afff0"/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394F86">
              <w:rPr>
                <w:rFonts w:ascii="Arial" w:hAnsi="Arial" w:cs="Arial"/>
                <w:sz w:val="24"/>
                <w:szCs w:val="24"/>
                <w:lang w:val="ru-RU"/>
              </w:rPr>
              <w:t xml:space="preserve"> « О бюджете поселения на 2021 год»</w:t>
            </w:r>
          </w:p>
          <w:p w:rsidR="00184AAB" w:rsidRDefault="00184AAB" w:rsidP="00184AAB">
            <w:pPr>
              <w:spacing w:after="0" w:line="240" w:lineRule="auto"/>
              <w:jc w:val="both"/>
              <w:rPr>
                <w:rFonts w:ascii="Arial" w:hAnsi="Arial" w:cs="Arial"/>
                <w:kern w:val="32"/>
                <w:sz w:val="24"/>
                <w:szCs w:val="24"/>
                <w:lang w:val="ru-RU"/>
              </w:rPr>
            </w:pPr>
          </w:p>
          <w:p w:rsidR="00C20359" w:rsidRPr="00184AAB" w:rsidRDefault="00C20359" w:rsidP="00184AA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</w:pPr>
            <w:r w:rsidRPr="00184AAB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>Распределение бюджетных ассигнований</w:t>
            </w:r>
          </w:p>
          <w:p w:rsidR="00C20359" w:rsidRPr="00184AAB" w:rsidRDefault="00C20359" w:rsidP="00184AA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57"/>
              <w:jc w:val="center"/>
              <w:textAlignment w:val="baseline"/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</w:pPr>
            <w:r w:rsidRPr="00184AAB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 xml:space="preserve">по целевым статьям (муниципальным программам и </w:t>
            </w:r>
            <w:proofErr w:type="spellStart"/>
            <w:r w:rsidRPr="00184AAB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>непрограммным</w:t>
            </w:r>
            <w:proofErr w:type="spellEnd"/>
            <w:r w:rsidRPr="00184AAB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 xml:space="preserve"> направлениям деятельности), группам </w:t>
            </w:r>
            <w:proofErr w:type="gramStart"/>
            <w:r w:rsidRPr="00184AAB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>видов расходов классификации расходов бюджета</w:t>
            </w:r>
            <w:proofErr w:type="gramEnd"/>
          </w:p>
          <w:p w:rsidR="00C20359" w:rsidRDefault="00C20359" w:rsidP="00184AAB">
            <w:pPr>
              <w:overflowPunct w:val="0"/>
              <w:autoSpaceDE w:val="0"/>
              <w:autoSpaceDN w:val="0"/>
              <w:adjustRightInd w:val="0"/>
              <w:spacing w:line="240" w:lineRule="auto"/>
              <w:ind w:firstLine="57"/>
              <w:jc w:val="center"/>
              <w:textAlignment w:val="baseline"/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</w:pPr>
            <w:proofErr w:type="spellStart"/>
            <w:r w:rsidRPr="00184AAB">
              <w:rPr>
                <w:rFonts w:ascii="Arial" w:hAnsi="Arial" w:cs="Arial"/>
                <w:b/>
                <w:kern w:val="32"/>
                <w:sz w:val="32"/>
                <w:szCs w:val="32"/>
              </w:rPr>
              <w:t>на</w:t>
            </w:r>
            <w:proofErr w:type="spellEnd"/>
            <w:r w:rsidRPr="00184AAB">
              <w:rPr>
                <w:rFonts w:ascii="Arial" w:hAnsi="Arial" w:cs="Arial"/>
                <w:b/>
                <w:kern w:val="32"/>
                <w:sz w:val="32"/>
                <w:szCs w:val="32"/>
              </w:rPr>
              <w:t xml:space="preserve"> 20</w:t>
            </w:r>
            <w:r w:rsidRPr="00184AAB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>21</w:t>
            </w:r>
            <w:proofErr w:type="spellStart"/>
            <w:r w:rsidRPr="00184AAB">
              <w:rPr>
                <w:rFonts w:ascii="Arial" w:hAnsi="Arial" w:cs="Arial"/>
                <w:b/>
                <w:kern w:val="32"/>
                <w:sz w:val="32"/>
                <w:szCs w:val="32"/>
              </w:rPr>
              <w:t>год</w:t>
            </w:r>
            <w:proofErr w:type="spellEnd"/>
          </w:p>
          <w:p w:rsidR="00184AAB" w:rsidRPr="008B4583" w:rsidRDefault="00184AAB" w:rsidP="008B4583">
            <w:pPr>
              <w:ind w:firstLine="360"/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>(</w:t>
            </w:r>
            <w:r w:rsidRPr="00184AAB">
              <w:rPr>
                <w:rFonts w:ascii="Arial" w:hAnsi="Arial" w:cs="Arial"/>
                <w:sz w:val="24"/>
                <w:szCs w:val="24"/>
                <w:lang w:val="ru-RU"/>
              </w:rPr>
              <w:t>тыс</w:t>
            </w:r>
            <w:proofErr w:type="gramStart"/>
            <w:r w:rsidRPr="00184AAB">
              <w:rPr>
                <w:rFonts w:ascii="Arial" w:hAnsi="Arial" w:cs="Arial"/>
                <w:sz w:val="24"/>
                <w:szCs w:val="24"/>
                <w:lang w:val="ru-RU"/>
              </w:rPr>
              <w:t>.р</w:t>
            </w:r>
            <w:proofErr w:type="gramEnd"/>
            <w:r w:rsidRPr="00184AAB">
              <w:rPr>
                <w:rFonts w:ascii="Arial" w:hAnsi="Arial" w:cs="Arial"/>
                <w:sz w:val="24"/>
                <w:szCs w:val="24"/>
                <w:lang w:val="ru-RU"/>
              </w:rPr>
              <w:t>ублей).</w:t>
            </w:r>
          </w:p>
          <w:tbl>
            <w:tblPr>
              <w:tblW w:w="9795" w:type="dxa"/>
              <w:tblInd w:w="88" w:type="dxa"/>
              <w:tblLayout w:type="fixed"/>
              <w:tblLook w:val="04A0"/>
            </w:tblPr>
            <w:tblGrid>
              <w:gridCol w:w="5684"/>
              <w:gridCol w:w="1770"/>
              <w:gridCol w:w="1014"/>
              <w:gridCol w:w="1327"/>
            </w:tblGrid>
            <w:tr w:rsidR="00C20359" w:rsidRPr="00184AAB" w:rsidTr="00C13659">
              <w:trPr>
                <w:trHeight w:val="300"/>
              </w:trPr>
              <w:tc>
                <w:tcPr>
                  <w:tcW w:w="568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184AAB" w:rsidRDefault="00C20359" w:rsidP="00184AA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184AA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Наименование</w:t>
                  </w:r>
                </w:p>
              </w:tc>
              <w:tc>
                <w:tcPr>
                  <w:tcW w:w="177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184AAB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184AA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Целевая статья расходов</w:t>
                  </w:r>
                </w:p>
              </w:tc>
              <w:tc>
                <w:tcPr>
                  <w:tcW w:w="101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184AAB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184AA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Вид расходов</w:t>
                  </w:r>
                </w:p>
              </w:tc>
              <w:tc>
                <w:tcPr>
                  <w:tcW w:w="132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184AAB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184AA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Сумма</w:t>
                  </w:r>
                </w:p>
              </w:tc>
            </w:tr>
            <w:tr w:rsidR="00C20359" w:rsidRPr="00184AAB" w:rsidTr="00C13659">
              <w:trPr>
                <w:trHeight w:val="881"/>
              </w:trPr>
              <w:tc>
                <w:tcPr>
                  <w:tcW w:w="568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184AAB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177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184AAB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1014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184AAB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132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184AAB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</w:p>
              </w:tc>
            </w:tr>
            <w:tr w:rsidR="00C20359" w:rsidRPr="00184AAB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184AAB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184AA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Муниципальные расходы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184AAB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184AA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00.0.00.00000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184AAB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184AA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000</w:t>
                  </w: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184AAB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184AA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1 988,3</w:t>
                  </w:r>
                </w:p>
              </w:tc>
            </w:tr>
            <w:tr w:rsidR="00C20359" w:rsidRPr="00394F86" w:rsidTr="00C13659">
              <w:trPr>
                <w:trHeight w:val="1013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lastRenderedPageBreak/>
                    <w:t xml:space="preserve">Муниципальная программа «Развитие транспортной системы в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Шарангском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муниципальном районе Нижегородской области в 2021-2025 годы»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06.0.00.00000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1 203,6</w:t>
                  </w:r>
                </w:p>
              </w:tc>
            </w:tr>
            <w:tr w:rsidR="00C20359" w:rsidRPr="00394F86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Ремонт и содержание автомобильных дорог общего пользования в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Шарангском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муниципальном районе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06.2.00.00000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 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1 203,6</w:t>
                  </w:r>
                </w:p>
              </w:tc>
            </w:tr>
            <w:tr w:rsidR="00C20359" w:rsidRPr="00394F86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06.2.02.07080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 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1 203,6</w:t>
                  </w:r>
                </w:p>
              </w:tc>
            </w:tr>
            <w:tr w:rsidR="00C20359" w:rsidRPr="00394F86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06.2.02.07080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1 203,6</w:t>
                  </w:r>
                </w:p>
              </w:tc>
            </w:tr>
            <w:tr w:rsidR="00C20359" w:rsidRPr="00394F86" w:rsidTr="00C13659">
              <w:trPr>
                <w:trHeight w:val="1354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Шарангского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муниципального района на 2021 – 2025 годы"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08.0.00.00000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716,1</w:t>
                  </w:r>
                </w:p>
              </w:tc>
            </w:tr>
            <w:tr w:rsidR="00C20359" w:rsidRPr="00394F86" w:rsidTr="00C13659">
              <w:trPr>
                <w:trHeight w:val="531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Обеспечение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пожарной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безопасности</w:t>
                  </w:r>
                  <w:proofErr w:type="spellEnd"/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08.2.00.00000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000 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716,1</w:t>
                  </w:r>
                </w:p>
              </w:tc>
            </w:tr>
            <w:tr w:rsidR="00C20359" w:rsidRPr="00394F86" w:rsidTr="00C13659">
              <w:trPr>
                <w:trHeight w:val="1013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08.2.02.00000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 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716,1</w:t>
                  </w:r>
                </w:p>
              </w:tc>
            </w:tr>
            <w:tr w:rsidR="00C20359" w:rsidRPr="00394F86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Мероприятия по пожарной безопасности объектов и населенных пунктов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Шарангского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муниципального района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08.2.02.03000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 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8,0</w:t>
                  </w:r>
                </w:p>
              </w:tc>
            </w:tr>
            <w:tr w:rsidR="00C20359" w:rsidRPr="00394F86" w:rsidTr="00C13659">
              <w:trPr>
                <w:trHeight w:val="597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08.2.02.03000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8,0</w:t>
                  </w:r>
                </w:p>
              </w:tc>
            </w:tr>
            <w:tr w:rsidR="00C20359" w:rsidRPr="00394F86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Содержание подразделений муниципальной пожарной охраны поселений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08.2.02.03990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 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708,1</w:t>
                  </w:r>
                </w:p>
              </w:tc>
            </w:tr>
            <w:tr w:rsidR="00C20359" w:rsidRPr="00394F86" w:rsidTr="00C13659">
              <w:trPr>
                <w:trHeight w:val="1692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08.2.02.03990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100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628,1</w:t>
                  </w:r>
                </w:p>
              </w:tc>
            </w:tr>
            <w:tr w:rsidR="00C20359" w:rsidRPr="00394F86" w:rsidTr="00C13659">
              <w:trPr>
                <w:trHeight w:val="131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08.2.02.03990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80,0</w:t>
                  </w:r>
                </w:p>
              </w:tc>
            </w:tr>
            <w:tr w:rsidR="00C20359" w:rsidRPr="00394F86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Муниципальная программа "Управление муниципальными финансами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Шарангского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муниципального района"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14.0.00.00000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68,6</w:t>
                  </w:r>
                </w:p>
              </w:tc>
            </w:tr>
            <w:tr w:rsidR="00C20359" w:rsidRPr="00394F86" w:rsidTr="00C13659">
              <w:trPr>
                <w:trHeight w:val="1013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Шарангского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муниципального района"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14.2.00.00000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000 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68,6</w:t>
                  </w:r>
                </w:p>
              </w:tc>
            </w:tr>
            <w:tr w:rsidR="00C20359" w:rsidRPr="00394F86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14.2.20.00000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 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68,6</w:t>
                  </w:r>
                </w:p>
              </w:tc>
            </w:tr>
            <w:tr w:rsidR="00C20359" w:rsidRPr="00394F86" w:rsidTr="00C13659">
              <w:trPr>
                <w:trHeight w:val="1013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</w:t>
                  </w: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lastRenderedPageBreak/>
                    <w:t>где отсутствуют военные комиссариаты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>14.2.20.51180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 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68,6</w:t>
                  </w:r>
                </w:p>
              </w:tc>
            </w:tr>
            <w:tr w:rsidR="00C20359" w:rsidRPr="00394F86" w:rsidTr="00C13659">
              <w:trPr>
                <w:trHeight w:val="1487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lastRenderedPageBreak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14.2.20.51180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100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44,0</w:t>
                  </w:r>
                </w:p>
              </w:tc>
            </w:tr>
            <w:tr w:rsidR="00C20359" w:rsidRPr="00394F86" w:rsidTr="00C13659">
              <w:trPr>
                <w:trHeight w:val="817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14.2.20.51180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24,6</w:t>
                  </w:r>
                </w:p>
              </w:tc>
            </w:tr>
            <w:tr w:rsidR="00C20359" w:rsidRPr="00394F86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88.0.00.00000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4 094,8</w:t>
                  </w:r>
                </w:p>
              </w:tc>
            </w:tr>
            <w:tr w:rsidR="00C20359" w:rsidRPr="00394F86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Непрограммное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направление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деятельности</w:t>
                  </w:r>
                  <w:proofErr w:type="spellEnd"/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88.8.00.00000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000 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4 094,8</w:t>
                  </w:r>
                </w:p>
              </w:tc>
            </w:tr>
            <w:tr w:rsidR="00C20359" w:rsidRPr="00394F86" w:rsidTr="00C13659">
              <w:trPr>
                <w:trHeight w:val="29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Содержание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аппарата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управления</w:t>
                  </w:r>
                  <w:proofErr w:type="spellEnd"/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88.8.01.00000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000 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1 639,7</w:t>
                  </w:r>
                </w:p>
              </w:tc>
            </w:tr>
            <w:tr w:rsidR="00C20359" w:rsidRPr="00394F86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Резервные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фонды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местных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администраций</w:t>
                  </w:r>
                  <w:proofErr w:type="spellEnd"/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88.8.01.07005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000 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C20359" w:rsidRPr="00394F86" w:rsidTr="00C13659">
              <w:trPr>
                <w:trHeight w:val="296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Иные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бюджетные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ассигнования</w:t>
                  </w:r>
                  <w:proofErr w:type="spellEnd"/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88.8.01.07005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C20359" w:rsidRPr="00394F86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88.8.01.20401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000 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742,5</w:t>
                  </w:r>
                </w:p>
              </w:tc>
            </w:tr>
            <w:tr w:rsidR="00C20359" w:rsidRPr="00394F86" w:rsidTr="00C13659">
              <w:trPr>
                <w:trHeight w:val="1692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88.8.01.20401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100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510,5</w:t>
                  </w:r>
                </w:p>
              </w:tc>
            </w:tr>
            <w:tr w:rsidR="00C20359" w:rsidRPr="00394F86" w:rsidTr="00C13659">
              <w:trPr>
                <w:trHeight w:val="1013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88.8.01.20401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232,0</w:t>
                  </w:r>
                </w:p>
              </w:tc>
            </w:tr>
            <w:tr w:rsidR="00C20359" w:rsidRPr="00394F86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Глава местной администрации (исполнительн</w:t>
                  </w:r>
                  <w:proofErr w:type="gram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о-</w:t>
                  </w:r>
                  <w:proofErr w:type="gramEnd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 распорядительного органа муниципального образования)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88.8.01.20800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000 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610,9</w:t>
                  </w:r>
                </w:p>
              </w:tc>
            </w:tr>
            <w:tr w:rsidR="00C20359" w:rsidRPr="00394F86" w:rsidTr="00C13659">
              <w:trPr>
                <w:trHeight w:val="273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88.8.01.20800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100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610,9</w:t>
                  </w:r>
                </w:p>
              </w:tc>
            </w:tr>
            <w:tr w:rsidR="00C20359" w:rsidRPr="00394F86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88.8.01.93990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000 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283,3</w:t>
                  </w:r>
                </w:p>
              </w:tc>
            </w:tr>
            <w:tr w:rsidR="00C20359" w:rsidRPr="00394F86" w:rsidTr="00C13659">
              <w:trPr>
                <w:trHeight w:val="1692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88.8.01.93990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100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283,3</w:t>
                  </w:r>
                </w:p>
              </w:tc>
            </w:tr>
            <w:tr w:rsidR="00C20359" w:rsidRPr="00394F86" w:rsidTr="00C13659">
              <w:trPr>
                <w:trHeight w:val="1013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lastRenderedPageBreak/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88.8.03.00000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 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1 904,8</w:t>
                  </w:r>
                </w:p>
              </w:tc>
            </w:tr>
            <w:tr w:rsidR="00C20359" w:rsidRPr="00394F86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Межбюджетные трансферты из бюджетов поселений бюджету муниципального района   в соответствии с заключенными соглашениями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88.8.03.02106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000 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1 904,8</w:t>
                  </w:r>
                </w:p>
              </w:tc>
            </w:tr>
            <w:tr w:rsidR="00C20359" w:rsidRPr="00394F86" w:rsidTr="00C13659">
              <w:trPr>
                <w:trHeight w:val="349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Межбюджетные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трансферты</w:t>
                  </w:r>
                  <w:proofErr w:type="spellEnd"/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88.8.03.02106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500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1 904,8</w:t>
                  </w:r>
                </w:p>
              </w:tc>
            </w:tr>
            <w:tr w:rsidR="00C20359" w:rsidRPr="00394F86" w:rsidTr="00C13659">
              <w:trPr>
                <w:trHeight w:val="412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Прочие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88.8.06.00000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 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550,3</w:t>
                  </w:r>
                </w:p>
              </w:tc>
            </w:tr>
            <w:tr w:rsidR="00C20359" w:rsidRPr="00394F86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88.8.06.03503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000 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10,4</w:t>
                  </w:r>
                </w:p>
              </w:tc>
            </w:tr>
            <w:tr w:rsidR="00C20359" w:rsidRPr="00394F86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88.8.06.03503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10,4</w:t>
                  </w:r>
                </w:p>
              </w:tc>
            </w:tr>
            <w:tr w:rsidR="00C20359" w:rsidRPr="00394F86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Мероприятия в области социальной политики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88.8.06.14010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000 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6,0</w:t>
                  </w:r>
                </w:p>
              </w:tc>
            </w:tr>
            <w:tr w:rsidR="00C20359" w:rsidRPr="00394F86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88.8.06.14010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6,0</w:t>
                  </w:r>
                </w:p>
              </w:tc>
            </w:tr>
            <w:tr w:rsidR="00C20359" w:rsidRPr="00394F86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Уличное освещение за счет средств местного бюджета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88.8.06.60102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 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215,0</w:t>
                  </w:r>
                </w:p>
              </w:tc>
            </w:tr>
            <w:tr w:rsidR="00C20359" w:rsidRPr="00394F86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88.8.06.60102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215,0</w:t>
                  </w:r>
                </w:p>
              </w:tc>
            </w:tr>
            <w:tr w:rsidR="00C20359" w:rsidRPr="00394F86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Прочие мероприятия по благоустройству городских округов и поселений за сет средств местного бюджета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88.8.06.60503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 000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315,9</w:t>
                  </w:r>
                </w:p>
              </w:tc>
            </w:tr>
            <w:tr w:rsidR="00C20359" w:rsidRPr="00394F86" w:rsidTr="00C13659">
              <w:trPr>
                <w:trHeight w:val="1013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88.8.06.60503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315,9</w:t>
                  </w:r>
                </w:p>
              </w:tc>
            </w:tr>
            <w:tr w:rsidR="00C20359" w:rsidRPr="00394F86" w:rsidTr="00C13659">
              <w:trPr>
                <w:trHeight w:val="675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88.8.06.92035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000 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bookmarkStart w:id="0" w:name="_GoBack"/>
                  <w:bookmarkEnd w:id="0"/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C20359" w:rsidRPr="00394F86" w:rsidTr="00C13659">
              <w:trPr>
                <w:trHeight w:val="1013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88.8.06.92035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C20359" w:rsidRPr="00394F86" w:rsidTr="00C13659">
              <w:trPr>
                <w:trHeight w:val="338"/>
              </w:trPr>
              <w:tc>
                <w:tcPr>
                  <w:tcW w:w="56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Всего</w:t>
                  </w:r>
                  <w:proofErr w:type="spellEnd"/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3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6 083,1</w:t>
                  </w:r>
                </w:p>
              </w:tc>
            </w:tr>
          </w:tbl>
          <w:p w:rsidR="00C20359" w:rsidRPr="00394F86" w:rsidRDefault="00C20359">
            <w:pPr>
              <w:rPr>
                <w:rFonts w:ascii="Arial" w:hAnsi="Arial" w:cs="Arial"/>
                <w:sz w:val="24"/>
                <w:szCs w:val="24"/>
              </w:rPr>
            </w:pPr>
          </w:p>
          <w:p w:rsidR="00C20359" w:rsidRPr="00394F86" w:rsidRDefault="00C20359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</w:tbl>
    <w:p w:rsidR="00C13659" w:rsidRPr="00394F86" w:rsidRDefault="003B05F7" w:rsidP="00C13659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  <w:r>
        <w:rPr>
          <w:rFonts w:ascii="Arial" w:hAnsi="Arial" w:cs="Arial"/>
          <w:b/>
          <w:sz w:val="32"/>
          <w:szCs w:val="32"/>
          <w:lang w:val="ru-RU"/>
        </w:rPr>
        <w:lastRenderedPageBreak/>
        <w:t>Приложение 6</w:t>
      </w:r>
    </w:p>
    <w:p w:rsidR="00C13659" w:rsidRPr="00394F86" w:rsidRDefault="00C13659" w:rsidP="00C13659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394F86">
        <w:rPr>
          <w:rFonts w:ascii="Arial" w:hAnsi="Arial" w:cs="Arial"/>
          <w:sz w:val="24"/>
          <w:szCs w:val="24"/>
          <w:lang w:val="ru-RU"/>
        </w:rPr>
        <w:t xml:space="preserve"> к решению сельского Совета </w:t>
      </w:r>
    </w:p>
    <w:p w:rsidR="00C13659" w:rsidRPr="00394F86" w:rsidRDefault="00C13659" w:rsidP="00C13659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proofErr w:type="spellStart"/>
      <w:r w:rsidRPr="00394F86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  <w:r w:rsidRPr="00394F86">
        <w:rPr>
          <w:rFonts w:ascii="Arial" w:hAnsi="Arial" w:cs="Arial"/>
          <w:sz w:val="24"/>
          <w:szCs w:val="24"/>
          <w:lang w:val="ru-RU"/>
        </w:rPr>
        <w:t xml:space="preserve"> сельсовета  </w:t>
      </w:r>
    </w:p>
    <w:p w:rsidR="00C13659" w:rsidRPr="00394F86" w:rsidRDefault="00C13659" w:rsidP="00C13659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394F86">
        <w:rPr>
          <w:rFonts w:ascii="Arial" w:hAnsi="Arial" w:cs="Arial"/>
          <w:sz w:val="24"/>
          <w:szCs w:val="24"/>
          <w:lang w:val="ru-RU"/>
        </w:rPr>
        <w:t>от 23.12.2020г №21</w:t>
      </w:r>
    </w:p>
    <w:p w:rsidR="00C20359" w:rsidRPr="00C13659" w:rsidRDefault="00C13659" w:rsidP="00C13659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394F86">
        <w:rPr>
          <w:rFonts w:ascii="Arial" w:hAnsi="Arial" w:cs="Arial"/>
          <w:sz w:val="24"/>
          <w:szCs w:val="24"/>
          <w:lang w:val="ru-RU"/>
        </w:rPr>
        <w:t xml:space="preserve"> « О бюджете поселения на 2021 год»</w:t>
      </w:r>
    </w:p>
    <w:tbl>
      <w:tblPr>
        <w:tblW w:w="10631" w:type="dxa"/>
        <w:tblInd w:w="-600" w:type="dxa"/>
        <w:tblLayout w:type="fixed"/>
        <w:tblLook w:val="00A0"/>
      </w:tblPr>
      <w:tblGrid>
        <w:gridCol w:w="10631"/>
      </w:tblGrid>
      <w:tr w:rsidR="00C20359" w:rsidRPr="00394F86" w:rsidTr="003B05F7">
        <w:trPr>
          <w:trHeight w:val="9641"/>
        </w:trPr>
        <w:tc>
          <w:tcPr>
            <w:tcW w:w="10631" w:type="dxa"/>
            <w:noWrap/>
            <w:vAlign w:val="bottom"/>
          </w:tcPr>
          <w:p w:rsidR="00C20359" w:rsidRPr="00394F86" w:rsidRDefault="00C20359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  <w:tbl>
            <w:tblPr>
              <w:tblW w:w="10430" w:type="dxa"/>
              <w:tblInd w:w="93" w:type="dxa"/>
              <w:tblLayout w:type="fixed"/>
              <w:tblLook w:val="04A0"/>
            </w:tblPr>
            <w:tblGrid>
              <w:gridCol w:w="3739"/>
              <w:gridCol w:w="811"/>
              <w:gridCol w:w="851"/>
              <w:gridCol w:w="635"/>
              <w:gridCol w:w="1842"/>
              <w:gridCol w:w="993"/>
              <w:gridCol w:w="1559"/>
            </w:tblGrid>
            <w:tr w:rsidR="00C20359" w:rsidRPr="00C13659" w:rsidTr="00721AB8">
              <w:trPr>
                <w:trHeight w:val="394"/>
              </w:trPr>
              <w:tc>
                <w:tcPr>
                  <w:tcW w:w="10430" w:type="dxa"/>
                  <w:gridSpan w:val="7"/>
                  <w:vAlign w:val="center"/>
                  <w:hideMark/>
                </w:tcPr>
                <w:p w:rsidR="00C20359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32"/>
                      <w:szCs w:val="32"/>
                      <w:lang w:val="ru-RU" w:eastAsia="ru-RU"/>
                    </w:rPr>
                  </w:pPr>
                  <w:r w:rsidRPr="00C1365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32"/>
                      <w:szCs w:val="32"/>
                      <w:lang w:val="ru-RU" w:eastAsia="ru-RU"/>
                    </w:rPr>
                    <w:t>Ведомственная структура расходов бюджета поселения на 2021 год</w:t>
                  </w:r>
                </w:p>
                <w:p w:rsidR="00C13659" w:rsidRPr="00C13659" w:rsidRDefault="00C13659" w:rsidP="00C1365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C13659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(</w:t>
                  </w:r>
                  <w:proofErr w:type="spellStart"/>
                  <w:r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т</w:t>
                  </w:r>
                  <w:r w:rsidRPr="00C13659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ыс.руб</w:t>
                  </w:r>
                  <w:proofErr w:type="spellEnd"/>
                  <w:r w:rsidRPr="00C13659">
                    <w:rPr>
                      <w:rFonts w:ascii="Arial" w:eastAsia="Times New Roman" w:hAnsi="Arial" w:cs="Arial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)</w:t>
                  </w:r>
                </w:p>
              </w:tc>
            </w:tr>
            <w:tr w:rsidR="00C20359" w:rsidRPr="00394F86" w:rsidTr="00721AB8">
              <w:trPr>
                <w:trHeight w:val="300"/>
              </w:trPr>
              <w:tc>
                <w:tcPr>
                  <w:tcW w:w="373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Наименование</w:t>
                  </w:r>
                  <w:proofErr w:type="spellEnd"/>
                </w:p>
              </w:tc>
              <w:tc>
                <w:tcPr>
                  <w:tcW w:w="81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Ведомство</w:t>
                  </w:r>
                  <w:proofErr w:type="spellEnd"/>
                </w:p>
              </w:tc>
              <w:tc>
                <w:tcPr>
                  <w:tcW w:w="85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Раздел</w:t>
                  </w:r>
                  <w:proofErr w:type="spellEnd"/>
                </w:p>
              </w:tc>
              <w:tc>
                <w:tcPr>
                  <w:tcW w:w="63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Подраздел</w:t>
                  </w:r>
                  <w:proofErr w:type="spellEnd"/>
                </w:p>
              </w:tc>
              <w:tc>
                <w:tcPr>
                  <w:tcW w:w="184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Код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целевой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статьи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расходов</w:t>
                  </w:r>
                  <w:proofErr w:type="spellEnd"/>
                </w:p>
              </w:tc>
              <w:tc>
                <w:tcPr>
                  <w:tcW w:w="99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Вид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расходов</w:t>
                  </w:r>
                  <w:proofErr w:type="spellEnd"/>
                </w:p>
              </w:tc>
              <w:tc>
                <w:tcPr>
                  <w:tcW w:w="155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Сумма</w:t>
                  </w:r>
                  <w:proofErr w:type="spellEnd"/>
                </w:p>
              </w:tc>
            </w:tr>
            <w:tr w:rsidR="00C20359" w:rsidRPr="00394F86" w:rsidTr="00721AB8">
              <w:trPr>
                <w:trHeight w:val="690"/>
              </w:trPr>
              <w:tc>
                <w:tcPr>
                  <w:tcW w:w="373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1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3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84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9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5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20359" w:rsidRPr="00394F86" w:rsidTr="00721AB8">
              <w:trPr>
                <w:trHeight w:val="1692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АДМИНИСТРАЦИЯ ЩЕННИКОВСКОГО СЕЛЬСОВЕТА ШАРАНГСКОГО МУНИЦИПАЛЬНОГО РАЙОНА НИЖЕГОРОДСКОЙ ОБЛАСТИ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487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6 083,1</w:t>
                  </w:r>
                </w:p>
              </w:tc>
            </w:tr>
            <w:tr w:rsidR="00C20359" w:rsidRPr="00394F86" w:rsidTr="00721AB8">
              <w:trPr>
                <w:trHeight w:val="675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ОБЩЕГОСУДАРСТВЕННЫЕ ВОПРОСЫ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1 642,7</w:t>
                  </w:r>
                </w:p>
              </w:tc>
            </w:tr>
            <w:tr w:rsidR="00C20359" w:rsidRPr="00394F86" w:rsidTr="00721AB8">
              <w:trPr>
                <w:trHeight w:val="1665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val="ru-RU" w:eastAsia="ru-RU"/>
                    </w:rPr>
      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1 353,4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1 353,4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Непрограммное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направление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деятельности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1 353,4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Содержание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аппарата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управления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88.8.01.00000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1 353,4</w:t>
                  </w:r>
                </w:p>
              </w:tc>
            </w:tr>
            <w:tr w:rsidR="00C20359" w:rsidRPr="00394F86" w:rsidTr="00721AB8">
              <w:trPr>
                <w:trHeight w:val="675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88.8.01.20401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742,5</w:t>
                  </w:r>
                </w:p>
              </w:tc>
            </w:tr>
            <w:tr w:rsidR="00C20359" w:rsidRPr="00394F86" w:rsidTr="00721AB8">
              <w:trPr>
                <w:trHeight w:val="2085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88.8.01.20401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510,5</w:t>
                  </w:r>
                </w:p>
              </w:tc>
            </w:tr>
            <w:tr w:rsidR="00C20359" w:rsidRPr="00394F86" w:rsidTr="00721AB8">
              <w:trPr>
                <w:trHeight w:val="1110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88.8.01.20401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232,0</w:t>
                  </w:r>
                </w:p>
              </w:tc>
            </w:tr>
            <w:tr w:rsidR="00C20359" w:rsidRPr="00394F86" w:rsidTr="00721AB8">
              <w:trPr>
                <w:trHeight w:val="1013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Глава местной администрации (исполнительн</w:t>
                  </w:r>
                  <w:proofErr w:type="gram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о-</w:t>
                  </w:r>
                  <w:proofErr w:type="gram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 xml:space="preserve"> распорядительного органа муниципального образования)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88.8.01.20800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610,9</w:t>
                  </w:r>
                </w:p>
              </w:tc>
            </w:tr>
            <w:tr w:rsidR="00C20359" w:rsidRPr="00394F86" w:rsidTr="00721AB8">
              <w:trPr>
                <w:trHeight w:val="2160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lastRenderedPageBreak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88.8.01.20800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610,9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Резервные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фонды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Непрограммное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направление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деятельности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Содержание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аппарата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управления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88.8.01.00000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Резервные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фонды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местных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администраций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88.8.01.07005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C20359" w:rsidRPr="00394F86" w:rsidTr="00721AB8">
              <w:trPr>
                <w:trHeight w:val="570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Иные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бюджетные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ассигнования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88.8.01.07005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Другие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общегосударственные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вопросы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286,3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286,3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Непрограммное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направление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деятельности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286,3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Содержание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аппарата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управления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88.8.01.00000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283,3</w:t>
                  </w:r>
                </w:p>
              </w:tc>
            </w:tr>
            <w:tr w:rsidR="00C20359" w:rsidRPr="00394F86" w:rsidTr="00721AB8">
              <w:trPr>
                <w:trHeight w:val="675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88.8.01.93990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283,3</w:t>
                  </w:r>
                </w:p>
              </w:tc>
            </w:tr>
            <w:tr w:rsidR="00C20359" w:rsidRPr="00394F86" w:rsidTr="00721AB8">
              <w:trPr>
                <w:trHeight w:val="2085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фондами)</w:t>
                  </w:r>
                  <w:proofErr w:type="gram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88.8.01.93990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283,3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Прочие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88.8.06.00000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C20359" w:rsidRPr="00394F86" w:rsidTr="00721AB8">
              <w:trPr>
                <w:trHeight w:val="675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88.8.06.92035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C20359" w:rsidRPr="00394F86" w:rsidTr="00721AB8">
              <w:trPr>
                <w:trHeight w:val="1080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88.8.06.92035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3,0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НАЦИОНАЛЬНАЯ ОБОРОНА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02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68,6</w:t>
                  </w:r>
                </w:p>
              </w:tc>
            </w:tr>
            <w:tr w:rsidR="00C20359" w:rsidRPr="00394F86" w:rsidTr="00721AB8">
              <w:trPr>
                <w:trHeight w:val="675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Мобилизационная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 xml:space="preserve"> и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вневойсковая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подготовка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02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68,6</w:t>
                  </w:r>
                </w:p>
              </w:tc>
            </w:tr>
            <w:tr w:rsidR="00C20359" w:rsidRPr="00394F86" w:rsidTr="00721AB8">
              <w:trPr>
                <w:trHeight w:val="1013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lastRenderedPageBreak/>
                    <w:t xml:space="preserve">Муниципальная программа "Управление муниципальными финансами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Шарангского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муниципального района"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02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14.0.00.00000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68,6</w:t>
                  </w:r>
                </w:p>
              </w:tc>
            </w:tr>
            <w:tr w:rsidR="00C20359" w:rsidRPr="00394F86" w:rsidTr="00721AB8">
              <w:trPr>
                <w:trHeight w:val="1692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Шарангского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муниципального района"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02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14.2.00.00000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68,6</w:t>
                  </w:r>
                </w:p>
              </w:tc>
            </w:tr>
            <w:tr w:rsidR="00C20359" w:rsidRPr="00394F86" w:rsidTr="00721AB8">
              <w:trPr>
                <w:trHeight w:val="1013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02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14.2.20.00000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68,6</w:t>
                  </w:r>
                </w:p>
              </w:tc>
            </w:tr>
            <w:tr w:rsidR="00C20359" w:rsidRPr="00394F86" w:rsidTr="00721AB8">
              <w:trPr>
                <w:trHeight w:val="2029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02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14.2.20.51180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68,6</w:t>
                  </w:r>
                </w:p>
              </w:tc>
            </w:tr>
            <w:tr w:rsidR="00C20359" w:rsidRPr="00394F86" w:rsidTr="00721AB8">
              <w:trPr>
                <w:trHeight w:val="2070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02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14.2.20.51180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44,0</w:t>
                  </w:r>
                </w:p>
              </w:tc>
            </w:tr>
            <w:tr w:rsidR="00C20359" w:rsidRPr="00394F86" w:rsidTr="00721AB8">
              <w:trPr>
                <w:trHeight w:val="1125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02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14.2.20.51180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24,6</w:t>
                  </w:r>
                </w:p>
              </w:tc>
            </w:tr>
            <w:tr w:rsidR="00C20359" w:rsidRPr="00394F86" w:rsidTr="00721AB8">
              <w:trPr>
                <w:trHeight w:val="1013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НАЦИОНАЛЬНАЯ БЕЗОПАСНОСТЬ И ПРАВООХРАНИТЕЛЬНАЯ ДЕЯТЕЛЬНОСТЬ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716,1</w:t>
                  </w:r>
                </w:p>
              </w:tc>
            </w:tr>
            <w:tr w:rsidR="00C20359" w:rsidRPr="00394F86" w:rsidTr="00721AB8">
              <w:trPr>
                <w:trHeight w:val="1354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val="ru-RU" w:eastAsia="ru-RU"/>
                    </w:rPr>
                    <w:t>Защита населения и территории от чрезвычайных ситуаций природного и техногенного характера, пожарная безопасность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716,1</w:t>
                  </w:r>
                </w:p>
              </w:tc>
            </w:tr>
            <w:tr w:rsidR="00C20359" w:rsidRPr="00394F86" w:rsidTr="00721AB8">
              <w:trPr>
                <w:trHeight w:val="2367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lastRenderedPageBreak/>
      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Шарангского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муниципального района на 2021 – 2025 годы"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08.0.00.00000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716,1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Обеспечение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пожарной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безопасности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08.2.00.00000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716,1</w:t>
                  </w:r>
                </w:p>
              </w:tc>
            </w:tr>
            <w:tr w:rsidR="00C20359" w:rsidRPr="00394F86" w:rsidTr="00721AB8">
              <w:trPr>
                <w:trHeight w:val="1354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08.2.02.00000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716,1</w:t>
                  </w:r>
                </w:p>
              </w:tc>
            </w:tr>
            <w:tr w:rsidR="00C20359" w:rsidRPr="00394F86" w:rsidTr="00721AB8">
              <w:trPr>
                <w:trHeight w:val="1013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 xml:space="preserve">Мероприятия по пожарной безопасности объектов и населенных пунктов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Шарангского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муниципального района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08.2.02.03000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8,0</w:t>
                  </w:r>
                </w:p>
              </w:tc>
            </w:tr>
            <w:tr w:rsidR="00C20359" w:rsidRPr="00394F86" w:rsidTr="00721AB8">
              <w:trPr>
                <w:trHeight w:val="1125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08.2.02.03000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8,0</w:t>
                  </w:r>
                </w:p>
              </w:tc>
            </w:tr>
            <w:tr w:rsidR="00C20359" w:rsidRPr="00394F86" w:rsidTr="00721AB8">
              <w:trPr>
                <w:trHeight w:val="1013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Содержание подразделений муниципальной пожарной охраны поселений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08.2.02.03990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708,1</w:t>
                  </w:r>
                </w:p>
              </w:tc>
            </w:tr>
            <w:tr w:rsidR="00C20359" w:rsidRPr="00394F86" w:rsidTr="00721AB8">
              <w:trPr>
                <w:trHeight w:val="1965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08.2.02.03990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628,1</w:t>
                  </w:r>
                </w:p>
              </w:tc>
            </w:tr>
            <w:tr w:rsidR="00C20359" w:rsidRPr="00394F86" w:rsidTr="00721AB8">
              <w:trPr>
                <w:trHeight w:val="975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08.2.02.03990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80,0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НАЦИОНАЛЬНАЯ ЭКОНОМИКА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1 203,6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Дорожное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хозяйство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 xml:space="preserve"> (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дорожные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фонды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09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ru-RU"/>
                    </w:rPr>
                    <w:t>1 203,6</w:t>
                  </w:r>
                </w:p>
              </w:tc>
            </w:tr>
            <w:tr w:rsidR="00C20359" w:rsidRPr="00394F86" w:rsidTr="00721AB8">
              <w:trPr>
                <w:trHeight w:val="1354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 xml:space="preserve">Муниципальная программа «Развитие транспортной системы в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Шарангском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муниципальном районе Нижегородской области в 2021-2025 годы»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09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06.0.00.00000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1 203,6</w:t>
                  </w:r>
                </w:p>
              </w:tc>
            </w:tr>
            <w:tr w:rsidR="00C20359" w:rsidRPr="00394F86" w:rsidTr="00721AB8">
              <w:trPr>
                <w:trHeight w:val="1013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lastRenderedPageBreak/>
                    <w:t xml:space="preserve">Ремонт и содержание автомобильных дорог общего пользования в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Шарангском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 xml:space="preserve"> муниципальном районе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09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06.2.00.00000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1 203,6</w:t>
                  </w:r>
                </w:p>
              </w:tc>
            </w:tr>
            <w:tr w:rsidR="00C20359" w:rsidRPr="00394F86" w:rsidTr="00721AB8">
              <w:trPr>
                <w:trHeight w:val="675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09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06.2.02.07080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1 203,6</w:t>
                  </w:r>
                </w:p>
              </w:tc>
            </w:tr>
            <w:tr w:rsidR="00C20359" w:rsidRPr="00394F86" w:rsidTr="00721AB8">
              <w:trPr>
                <w:trHeight w:val="990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04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09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06.2.02.07080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1 203,6</w:t>
                  </w:r>
                </w:p>
              </w:tc>
            </w:tr>
            <w:tr w:rsidR="00C20359" w:rsidRPr="00394F86" w:rsidTr="00721AB8">
              <w:trPr>
                <w:trHeight w:val="675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ЖИЛИЩНО-КОММУНАЛЬНОЕ ХОЗЯЙСТВО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541,3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Жилищное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хозяйство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10,4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10,4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Непрограммное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направление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деятельности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10,4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Прочие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88.8.06.00000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10,4</w:t>
                  </w:r>
                </w:p>
              </w:tc>
            </w:tr>
            <w:tr w:rsidR="00C20359" w:rsidRPr="00394F86" w:rsidTr="00721AB8">
              <w:trPr>
                <w:trHeight w:val="675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88.8.06.03503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10,4</w:t>
                  </w:r>
                </w:p>
              </w:tc>
            </w:tr>
            <w:tr w:rsidR="00C20359" w:rsidRPr="00394F86" w:rsidTr="00721AB8">
              <w:trPr>
                <w:trHeight w:val="829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88.8.06.03503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10,4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Благоустройство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530,9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530,9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Непрограммное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направление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деятельности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530,9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Прочие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88.8.06.00000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530,9</w:t>
                  </w:r>
                </w:p>
              </w:tc>
            </w:tr>
            <w:tr w:rsidR="00C20359" w:rsidRPr="00394F86" w:rsidTr="00721AB8">
              <w:trPr>
                <w:trHeight w:val="675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Уличное освещение за счет средств местного бюджета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88.8.06.60102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215,0</w:t>
                  </w:r>
                </w:p>
              </w:tc>
            </w:tr>
            <w:tr w:rsidR="00C20359" w:rsidRPr="00394F86" w:rsidTr="00721AB8">
              <w:trPr>
                <w:trHeight w:val="990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88.8.06.60102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215,0</w:t>
                  </w:r>
                </w:p>
              </w:tc>
            </w:tr>
            <w:tr w:rsidR="00C20359" w:rsidRPr="00394F86" w:rsidTr="00721AB8">
              <w:trPr>
                <w:trHeight w:val="1013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Прочие мероприятия по благоустройству городских округов и поселений за счет средств местного бюджета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88.8.06.60503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315,9</w:t>
                  </w:r>
                </w:p>
              </w:tc>
            </w:tr>
            <w:tr w:rsidR="00C20359" w:rsidRPr="00394F86" w:rsidTr="00721AB8">
              <w:trPr>
                <w:trHeight w:val="930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05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88.8.06.60503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315,9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КУЛЬТУРА, КИНЕМАТОГРАФИЯ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08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1 904,8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Культура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08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1 904,8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08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1 904,8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Непрограммное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направление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деятельности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08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1 904,8</w:t>
                  </w:r>
                </w:p>
              </w:tc>
            </w:tr>
            <w:tr w:rsidR="00C20359" w:rsidRPr="00394F86" w:rsidTr="00721AB8">
              <w:trPr>
                <w:trHeight w:val="2029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lastRenderedPageBreak/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08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88.8.03.00000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1 904,8</w:t>
                  </w:r>
                </w:p>
              </w:tc>
            </w:tr>
            <w:tr w:rsidR="00C20359" w:rsidRPr="00394F86" w:rsidTr="00721AB8">
              <w:trPr>
                <w:trHeight w:val="1354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Межбюджетные трансферты из бюджетов поселений бюджету муниципального района   в соответствии с заключенными соглашениями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08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88.8.03.02106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1 904,8</w:t>
                  </w:r>
                </w:p>
              </w:tc>
            </w:tr>
            <w:tr w:rsidR="00C20359" w:rsidRPr="00394F86" w:rsidTr="00721AB8">
              <w:trPr>
                <w:trHeight w:val="540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Межбюджетные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трансферты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08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01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88.8.03.02106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500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1 904,8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СОЦИАЛЬНАЯ ПОЛИТИКА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6,0</w:t>
                  </w:r>
                </w:p>
              </w:tc>
            </w:tr>
            <w:tr w:rsidR="00C20359" w:rsidRPr="00394F86" w:rsidTr="00721AB8">
              <w:trPr>
                <w:trHeight w:val="675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Другие вопросы в области социальной политики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06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6,0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06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88.0.00.00000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6,0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Непрограммное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направление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деятельности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06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88.8.00.00000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6,0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Прочие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непрограммные</w:t>
                  </w:r>
                  <w:proofErr w:type="spellEnd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расходы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06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88.8.06.00000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6,0</w:t>
                  </w:r>
                </w:p>
              </w:tc>
            </w:tr>
            <w:tr w:rsidR="00C20359" w:rsidRPr="00394F86" w:rsidTr="00721AB8">
              <w:trPr>
                <w:trHeight w:val="675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Мероприятия в области социальной политики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06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88.8.06.14010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6,0</w:t>
                  </w:r>
                </w:p>
              </w:tc>
            </w:tr>
            <w:tr w:rsidR="00C20359" w:rsidRPr="00394F86" w:rsidTr="00721AB8">
              <w:trPr>
                <w:trHeight w:val="1050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06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88.8.06.14010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6,0</w:t>
                  </w:r>
                </w:p>
              </w:tc>
            </w:tr>
            <w:tr w:rsidR="00C20359" w:rsidRPr="00394F86" w:rsidTr="00721AB8">
              <w:trPr>
                <w:trHeight w:val="338"/>
              </w:trPr>
              <w:tc>
                <w:tcPr>
                  <w:tcW w:w="37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Всего</w:t>
                  </w:r>
                  <w:proofErr w:type="spellEnd"/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20359" w:rsidRPr="00394F86" w:rsidRDefault="00C2035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F8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6 083,1</w:t>
                  </w:r>
                </w:p>
              </w:tc>
            </w:tr>
          </w:tbl>
          <w:p w:rsidR="00C20359" w:rsidRPr="003B05F7" w:rsidRDefault="00C20359">
            <w:pPr>
              <w:rPr>
                <w:rFonts w:ascii="Arial" w:hAnsi="Arial" w:cs="Arial"/>
                <w:sz w:val="32"/>
                <w:szCs w:val="32"/>
                <w:lang w:val="ru-RU"/>
              </w:rPr>
            </w:pPr>
          </w:p>
          <w:p w:rsidR="00C20359" w:rsidRPr="00394F86" w:rsidRDefault="003B05F7" w:rsidP="00E62E88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proofErr w:type="spellStart"/>
            <w:r w:rsidRPr="003B05F7">
              <w:rPr>
                <w:rFonts w:ascii="Arial" w:hAnsi="Arial" w:cs="Arial"/>
                <w:b/>
                <w:bCs/>
                <w:sz w:val="32"/>
                <w:szCs w:val="32"/>
                <w:lang w:val="ru-RU"/>
              </w:rPr>
              <w:t>Приложение№</w:t>
            </w:r>
            <w:proofErr w:type="spellEnd"/>
            <w:r w:rsidRPr="003B05F7">
              <w:rPr>
                <w:rFonts w:ascii="Arial" w:hAnsi="Arial" w:cs="Arial"/>
                <w:b/>
                <w:bCs/>
                <w:sz w:val="32"/>
                <w:szCs w:val="32"/>
                <w:lang w:val="ru-RU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32"/>
                <w:szCs w:val="32"/>
                <w:lang w:val="ru-RU"/>
              </w:rPr>
              <w:t>7</w:t>
            </w:r>
          </w:p>
        </w:tc>
      </w:tr>
    </w:tbl>
    <w:p w:rsidR="003B05F7" w:rsidRPr="00394F86" w:rsidRDefault="003B05F7" w:rsidP="00E62E88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394F86">
        <w:rPr>
          <w:rFonts w:ascii="Arial" w:hAnsi="Arial" w:cs="Arial"/>
          <w:sz w:val="24"/>
          <w:szCs w:val="24"/>
          <w:lang w:val="ru-RU"/>
        </w:rPr>
        <w:lastRenderedPageBreak/>
        <w:t xml:space="preserve">к решению сельского Совета </w:t>
      </w:r>
    </w:p>
    <w:p w:rsidR="003B05F7" w:rsidRPr="00394F86" w:rsidRDefault="003B05F7" w:rsidP="003B05F7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proofErr w:type="spellStart"/>
      <w:r w:rsidRPr="00394F86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  <w:r w:rsidRPr="00394F86">
        <w:rPr>
          <w:rFonts w:ascii="Arial" w:hAnsi="Arial" w:cs="Arial"/>
          <w:sz w:val="24"/>
          <w:szCs w:val="24"/>
          <w:lang w:val="ru-RU"/>
        </w:rPr>
        <w:t xml:space="preserve"> сельсовета  </w:t>
      </w:r>
    </w:p>
    <w:p w:rsidR="003B05F7" w:rsidRPr="00394F86" w:rsidRDefault="003B05F7" w:rsidP="003B05F7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394F86">
        <w:rPr>
          <w:rFonts w:ascii="Arial" w:hAnsi="Arial" w:cs="Arial"/>
          <w:sz w:val="24"/>
          <w:szCs w:val="24"/>
          <w:lang w:val="ru-RU"/>
        </w:rPr>
        <w:t>от 23.12.2020г №21</w:t>
      </w:r>
    </w:p>
    <w:p w:rsidR="003B05F7" w:rsidRPr="00C13659" w:rsidRDefault="003B05F7" w:rsidP="003B05F7">
      <w:pPr>
        <w:pStyle w:val="afff0"/>
        <w:jc w:val="right"/>
        <w:rPr>
          <w:rFonts w:ascii="Arial" w:hAnsi="Arial" w:cs="Arial"/>
          <w:sz w:val="24"/>
          <w:szCs w:val="24"/>
          <w:lang w:val="ru-RU"/>
        </w:rPr>
      </w:pPr>
      <w:r w:rsidRPr="00394F86">
        <w:rPr>
          <w:rFonts w:ascii="Arial" w:hAnsi="Arial" w:cs="Arial"/>
          <w:sz w:val="24"/>
          <w:szCs w:val="24"/>
          <w:lang w:val="ru-RU"/>
        </w:rPr>
        <w:t xml:space="preserve"> « О бюджете поселения на 2021 год»</w:t>
      </w:r>
    </w:p>
    <w:p w:rsidR="00C20359" w:rsidRPr="00394F86" w:rsidRDefault="00C20359" w:rsidP="00C20359">
      <w:pPr>
        <w:ind w:left="180" w:firstLine="180"/>
        <w:rPr>
          <w:rFonts w:ascii="Arial" w:hAnsi="Arial" w:cs="Arial"/>
          <w:sz w:val="24"/>
          <w:szCs w:val="24"/>
          <w:lang w:val="ru-RU"/>
        </w:rPr>
      </w:pPr>
    </w:p>
    <w:tbl>
      <w:tblPr>
        <w:tblW w:w="9510" w:type="dxa"/>
        <w:tblInd w:w="93" w:type="dxa"/>
        <w:tblLayout w:type="fixed"/>
        <w:tblLook w:val="04A0"/>
      </w:tblPr>
      <w:tblGrid>
        <w:gridCol w:w="5258"/>
        <w:gridCol w:w="942"/>
        <w:gridCol w:w="941"/>
        <w:gridCol w:w="992"/>
        <w:gridCol w:w="1377"/>
      </w:tblGrid>
      <w:tr w:rsidR="00C20359" w:rsidRPr="00E62E88" w:rsidTr="00E62E88">
        <w:trPr>
          <w:trHeight w:val="795"/>
        </w:trPr>
        <w:tc>
          <w:tcPr>
            <w:tcW w:w="9510" w:type="dxa"/>
            <w:gridSpan w:val="5"/>
            <w:vAlign w:val="center"/>
            <w:hideMark/>
          </w:tcPr>
          <w:p w:rsidR="00C20359" w:rsidRPr="003B05F7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ru-RU" w:eastAsia="ru-RU"/>
              </w:rPr>
            </w:pPr>
            <w:r w:rsidRPr="003B05F7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ru-RU" w:eastAsia="ru-RU"/>
              </w:rPr>
              <w:t xml:space="preserve">Распределение бюджетных ассигнований по разделам, подразделам, группам </w:t>
            </w:r>
            <w:proofErr w:type="gramStart"/>
            <w:r w:rsidRPr="003B05F7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ru-RU" w:eastAsia="ru-RU"/>
              </w:rPr>
              <w:t>видов расходов классификации расходов бюджета поселения</w:t>
            </w:r>
            <w:proofErr w:type="gramEnd"/>
            <w:r w:rsidRPr="003B05F7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ru-RU" w:eastAsia="ru-RU"/>
              </w:rPr>
              <w:t xml:space="preserve"> на 2021 год</w:t>
            </w:r>
          </w:p>
        </w:tc>
      </w:tr>
      <w:tr w:rsidR="00C20359" w:rsidRPr="00394F86" w:rsidTr="00E62E88">
        <w:trPr>
          <w:trHeight w:val="394"/>
        </w:trPr>
        <w:tc>
          <w:tcPr>
            <w:tcW w:w="5258" w:type="dxa"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42" w:type="dxa"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41" w:type="dxa"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(</w:t>
            </w: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тыс</w:t>
            </w:r>
            <w:proofErr w:type="spellEnd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рублей</w:t>
            </w:r>
            <w:proofErr w:type="spellEnd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C20359" w:rsidRPr="00394F86" w:rsidTr="00E62E88">
        <w:trPr>
          <w:trHeight w:val="300"/>
        </w:trPr>
        <w:tc>
          <w:tcPr>
            <w:tcW w:w="52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  <w:proofErr w:type="spellEnd"/>
          </w:p>
        </w:tc>
        <w:tc>
          <w:tcPr>
            <w:tcW w:w="9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Раздел</w:t>
            </w:r>
            <w:proofErr w:type="spellEnd"/>
          </w:p>
        </w:tc>
        <w:tc>
          <w:tcPr>
            <w:tcW w:w="9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Подра</w:t>
            </w: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ru-RU" w:eastAsia="ru-RU"/>
              </w:rPr>
              <w:t>р</w:t>
            </w: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здел</w:t>
            </w:r>
            <w:proofErr w:type="spellEnd"/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Вид</w:t>
            </w:r>
            <w:proofErr w:type="spellEnd"/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расходов</w:t>
            </w:r>
            <w:proofErr w:type="spellEnd"/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Сумма</w:t>
            </w:r>
            <w:proofErr w:type="spellEnd"/>
          </w:p>
        </w:tc>
      </w:tr>
      <w:tr w:rsidR="00C20359" w:rsidRPr="00394F86" w:rsidTr="00E62E88">
        <w:trPr>
          <w:trHeight w:val="675"/>
        </w:trPr>
        <w:tc>
          <w:tcPr>
            <w:tcW w:w="52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20359" w:rsidRPr="00394F86" w:rsidTr="00E62E88">
        <w:trPr>
          <w:trHeight w:val="675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ОБЩЕГОСУДАРСТВЕННЫЕ ВОПРОСЫ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1 642,7</w:t>
            </w:r>
          </w:p>
        </w:tc>
      </w:tr>
      <w:tr w:rsidR="00C20359" w:rsidRPr="00394F86" w:rsidTr="00E62E88">
        <w:trPr>
          <w:trHeight w:val="1325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  <w:lastRenderedPageBreak/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1 353,4</w:t>
            </w:r>
          </w:p>
        </w:tc>
      </w:tr>
      <w:tr w:rsidR="00C20359" w:rsidRPr="00394F86" w:rsidTr="00E62E88">
        <w:trPr>
          <w:trHeight w:val="1645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1 121,4</w:t>
            </w:r>
          </w:p>
        </w:tc>
      </w:tr>
      <w:tr w:rsidR="00C20359" w:rsidRPr="00394F86" w:rsidTr="00E62E88">
        <w:trPr>
          <w:trHeight w:val="745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232,0</w:t>
            </w:r>
          </w:p>
        </w:tc>
      </w:tr>
      <w:tr w:rsidR="00C20359" w:rsidRPr="00394F86" w:rsidTr="00E62E88">
        <w:trPr>
          <w:trHeight w:val="338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Резервные</w:t>
            </w:r>
            <w:proofErr w:type="spellEnd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фонды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C20359" w:rsidRPr="00394F86" w:rsidTr="00E62E88">
        <w:trPr>
          <w:trHeight w:val="525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Иные</w:t>
            </w:r>
            <w:proofErr w:type="spellEnd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бюджетные</w:t>
            </w:r>
            <w:proofErr w:type="spellEnd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ассигнования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C20359" w:rsidRPr="00394F86" w:rsidTr="00E62E88">
        <w:trPr>
          <w:trHeight w:val="338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Другие</w:t>
            </w:r>
            <w:proofErr w:type="spellEnd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общегосударственные</w:t>
            </w:r>
            <w:proofErr w:type="spellEnd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вопросы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286,3</w:t>
            </w:r>
          </w:p>
        </w:tc>
      </w:tr>
      <w:tr w:rsidR="00C20359" w:rsidRPr="00394F86" w:rsidTr="00E62E88">
        <w:trPr>
          <w:trHeight w:val="1549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283,3</w:t>
            </w:r>
          </w:p>
        </w:tc>
      </w:tr>
      <w:tr w:rsidR="00C20359" w:rsidRPr="00394F86" w:rsidTr="00E62E88">
        <w:trPr>
          <w:trHeight w:val="945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C20359" w:rsidRPr="00394F86" w:rsidTr="00E62E88">
        <w:trPr>
          <w:trHeight w:val="338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НАЦИОНАЛЬНАЯ ОБОРОНА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68,6</w:t>
            </w:r>
          </w:p>
        </w:tc>
      </w:tr>
      <w:tr w:rsidR="00C20359" w:rsidRPr="00394F86" w:rsidTr="00E62E88">
        <w:trPr>
          <w:trHeight w:val="675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Мобилизационная</w:t>
            </w:r>
            <w:proofErr w:type="spellEnd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вневойсковая</w:t>
            </w:r>
            <w:proofErr w:type="spellEnd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подготовка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68,6</w:t>
            </w:r>
          </w:p>
        </w:tc>
      </w:tr>
      <w:tr w:rsidR="00C20359" w:rsidRPr="00394F86" w:rsidTr="00E62E88">
        <w:trPr>
          <w:trHeight w:val="273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  <w:t>44,0</w:t>
            </w:r>
          </w:p>
        </w:tc>
      </w:tr>
      <w:tr w:rsidR="00C20359" w:rsidRPr="00394F86" w:rsidTr="00E62E88">
        <w:trPr>
          <w:trHeight w:val="631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  <w:t>24,6</w:t>
            </w:r>
          </w:p>
        </w:tc>
      </w:tr>
      <w:tr w:rsidR="00C20359" w:rsidRPr="00394F86" w:rsidTr="00E62E88">
        <w:trPr>
          <w:trHeight w:val="1013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ru-RU" w:eastAsia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716,1</w:t>
            </w:r>
          </w:p>
        </w:tc>
      </w:tr>
      <w:tr w:rsidR="00C20359" w:rsidRPr="00394F86" w:rsidTr="00E62E88">
        <w:trPr>
          <w:trHeight w:val="1142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716,1</w:t>
            </w:r>
          </w:p>
        </w:tc>
      </w:tr>
      <w:tr w:rsidR="00C20359" w:rsidRPr="00394F86" w:rsidTr="00E62E88">
        <w:trPr>
          <w:trHeight w:val="1615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628,1</w:t>
            </w:r>
          </w:p>
        </w:tc>
      </w:tr>
      <w:tr w:rsidR="00C20359" w:rsidRPr="00394F86" w:rsidTr="00E62E88">
        <w:trPr>
          <w:trHeight w:val="736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88,0</w:t>
            </w:r>
          </w:p>
        </w:tc>
      </w:tr>
      <w:tr w:rsidR="00C20359" w:rsidRPr="00394F86" w:rsidTr="00E62E88">
        <w:trPr>
          <w:trHeight w:val="338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НАЦИОНАЛЬНАЯ ЭКОНОМИКА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1 203,6</w:t>
            </w:r>
          </w:p>
        </w:tc>
      </w:tr>
      <w:tr w:rsidR="00C20359" w:rsidRPr="00394F86" w:rsidTr="00E62E88">
        <w:trPr>
          <w:trHeight w:val="338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Дорожное</w:t>
            </w:r>
            <w:proofErr w:type="spellEnd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хозяйство</w:t>
            </w:r>
            <w:proofErr w:type="spellEnd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дорожные</w:t>
            </w:r>
            <w:proofErr w:type="spellEnd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фонды</w:t>
            </w:r>
            <w:proofErr w:type="spellEnd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1 203,6</w:t>
            </w:r>
          </w:p>
        </w:tc>
      </w:tr>
      <w:tr w:rsidR="00C20359" w:rsidRPr="00394F86" w:rsidTr="00E62E88">
        <w:trPr>
          <w:trHeight w:val="975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1 203,6</w:t>
            </w:r>
          </w:p>
        </w:tc>
      </w:tr>
      <w:tr w:rsidR="00C20359" w:rsidRPr="00394F86" w:rsidTr="00E62E88">
        <w:trPr>
          <w:trHeight w:val="675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ЖИЛИЩНО-КОММУНАЛЬНОЕ ХОЗЯЙСТВО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541,3</w:t>
            </w:r>
          </w:p>
        </w:tc>
      </w:tr>
      <w:tr w:rsidR="00C20359" w:rsidRPr="00394F86" w:rsidTr="00E62E88">
        <w:trPr>
          <w:trHeight w:val="338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Жилищное</w:t>
            </w:r>
            <w:proofErr w:type="spellEnd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хозяйство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10,4</w:t>
            </w:r>
          </w:p>
        </w:tc>
      </w:tr>
      <w:tr w:rsidR="00C20359" w:rsidRPr="00394F86" w:rsidTr="00E62E88">
        <w:trPr>
          <w:trHeight w:val="960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10,4</w:t>
            </w:r>
          </w:p>
        </w:tc>
      </w:tr>
      <w:tr w:rsidR="00C20359" w:rsidRPr="00394F86" w:rsidTr="00E62E88">
        <w:trPr>
          <w:trHeight w:val="338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Благоустройство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530,9</w:t>
            </w:r>
          </w:p>
        </w:tc>
      </w:tr>
      <w:tr w:rsidR="00C20359" w:rsidRPr="00394F86" w:rsidTr="00E62E88">
        <w:trPr>
          <w:trHeight w:val="900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530,9</w:t>
            </w:r>
          </w:p>
        </w:tc>
      </w:tr>
      <w:tr w:rsidR="00C20359" w:rsidRPr="00394F86" w:rsidTr="00E62E88">
        <w:trPr>
          <w:trHeight w:val="338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КУЛЬТУРА, КИНЕМАТОГРАФИЯ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1 904,8</w:t>
            </w:r>
          </w:p>
        </w:tc>
      </w:tr>
      <w:tr w:rsidR="00C20359" w:rsidRPr="00394F86" w:rsidTr="00E62E88">
        <w:trPr>
          <w:trHeight w:val="338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Культура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1 904,8</w:t>
            </w:r>
          </w:p>
        </w:tc>
      </w:tr>
      <w:tr w:rsidR="00C20359" w:rsidRPr="00394F86" w:rsidTr="00E62E88">
        <w:trPr>
          <w:trHeight w:val="510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Межбюджетные</w:t>
            </w:r>
            <w:proofErr w:type="spellEnd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трансферты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1 904,8</w:t>
            </w:r>
          </w:p>
        </w:tc>
      </w:tr>
      <w:tr w:rsidR="00C20359" w:rsidRPr="00394F86" w:rsidTr="00E62E88">
        <w:trPr>
          <w:trHeight w:val="338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СОЦИАЛЬНАЯ ПОЛИТИКА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6,0</w:t>
            </w:r>
          </w:p>
        </w:tc>
      </w:tr>
      <w:tr w:rsidR="00C20359" w:rsidRPr="00394F86" w:rsidTr="00E62E88">
        <w:trPr>
          <w:trHeight w:val="675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  <w:t>Другие вопросы в области социальной политики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6,0</w:t>
            </w:r>
          </w:p>
        </w:tc>
      </w:tr>
      <w:tr w:rsidR="00C20359" w:rsidRPr="00394F86" w:rsidTr="00E62E88">
        <w:trPr>
          <w:trHeight w:val="915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6,0</w:t>
            </w:r>
          </w:p>
        </w:tc>
      </w:tr>
      <w:tr w:rsidR="00C20359" w:rsidRPr="00394F86" w:rsidTr="00E62E88">
        <w:trPr>
          <w:trHeight w:val="338"/>
        </w:trPr>
        <w:tc>
          <w:tcPr>
            <w:tcW w:w="5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  <w:proofErr w:type="spellEnd"/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20359" w:rsidRPr="00394F86" w:rsidRDefault="00C2035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94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6 083,1</w:t>
            </w:r>
          </w:p>
        </w:tc>
      </w:tr>
    </w:tbl>
    <w:p w:rsidR="002E73D4" w:rsidRPr="00394F86" w:rsidRDefault="002E73D4" w:rsidP="00C20359">
      <w:pPr>
        <w:pStyle w:val="af6"/>
        <w:spacing w:after="60"/>
        <w:jc w:val="right"/>
        <w:rPr>
          <w:rFonts w:ascii="Arial" w:hAnsi="Arial" w:cs="Arial"/>
          <w:lang w:val="ru-RU"/>
        </w:rPr>
      </w:pPr>
    </w:p>
    <w:sectPr w:rsidR="002E73D4" w:rsidRPr="00394F86" w:rsidSect="00394F86">
      <w:pgSz w:w="11906" w:h="16838"/>
      <w:pgMar w:top="851" w:right="851" w:bottom="851" w:left="1418" w:header="709" w:footer="595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01E9"/>
    <w:multiLevelType w:val="hybridMultilevel"/>
    <w:tmpl w:val="106677D6"/>
    <w:lvl w:ilvl="0" w:tplc="041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6065F97"/>
    <w:multiLevelType w:val="hybridMultilevel"/>
    <w:tmpl w:val="FDA2EDA8"/>
    <w:lvl w:ilvl="0" w:tplc="04190001">
      <w:start w:val="1"/>
      <w:numFmt w:val="bullet"/>
      <w:lvlText w:val=""/>
      <w:lvlJc w:val="left"/>
      <w:pPr>
        <w:ind w:left="11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5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6">
    <w:nsid w:val="2AFE7E2D"/>
    <w:multiLevelType w:val="hybridMultilevel"/>
    <w:tmpl w:val="483C8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09"/>
        </w:tabs>
        <w:ind w:left="809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9">
    <w:nsid w:val="56780D32"/>
    <w:multiLevelType w:val="hybridMultilevel"/>
    <w:tmpl w:val="0FA2030E"/>
    <w:lvl w:ilvl="0" w:tplc="894CB61E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65"/>
        </w:tabs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85"/>
        </w:tabs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05"/>
        </w:tabs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25"/>
        </w:tabs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45"/>
        </w:tabs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65"/>
        </w:tabs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85"/>
        </w:tabs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05"/>
        </w:tabs>
        <w:ind w:left="6705" w:hanging="180"/>
      </w:pPr>
    </w:lvl>
  </w:abstractNum>
  <w:abstractNum w:abstractNumId="10">
    <w:nsid w:val="68764D8F"/>
    <w:multiLevelType w:val="hybridMultilevel"/>
    <w:tmpl w:val="13C48B3C"/>
    <w:lvl w:ilvl="0" w:tplc="BDC00820">
      <w:start w:val="46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num w:numId="1">
    <w:abstractNumId w:val="2"/>
  </w:num>
  <w:num w:numId="2">
    <w:abstractNumId w:val="9"/>
  </w:num>
  <w:num w:numId="3">
    <w:abstractNumId w:val="11"/>
  </w:num>
  <w:num w:numId="4">
    <w:abstractNumId w:val="5"/>
  </w:num>
  <w:num w:numId="5">
    <w:abstractNumId w:val="3"/>
  </w:num>
  <w:num w:numId="6">
    <w:abstractNumId w:val="8"/>
  </w:num>
  <w:num w:numId="7">
    <w:abstractNumId w:val="7"/>
  </w:num>
  <w:num w:numId="8">
    <w:abstractNumId w:val="1"/>
  </w:num>
  <w:num w:numId="9">
    <w:abstractNumId w:val="0"/>
  </w:num>
  <w:num w:numId="10">
    <w:abstractNumId w:val="4"/>
  </w:num>
  <w:num w:numId="11">
    <w:abstractNumId w:val="6"/>
  </w:num>
  <w:num w:numId="12">
    <w:abstractNumId w:val="10"/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2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6079"/>
    <w:rsid w:val="00007A5B"/>
    <w:rsid w:val="00021860"/>
    <w:rsid w:val="000276CF"/>
    <w:rsid w:val="00051888"/>
    <w:rsid w:val="00085D36"/>
    <w:rsid w:val="00086788"/>
    <w:rsid w:val="00094962"/>
    <w:rsid w:val="000A7F71"/>
    <w:rsid w:val="000B2E0C"/>
    <w:rsid w:val="000C5A70"/>
    <w:rsid w:val="000D48CF"/>
    <w:rsid w:val="000F099D"/>
    <w:rsid w:val="000F3CF6"/>
    <w:rsid w:val="000F451E"/>
    <w:rsid w:val="001008C7"/>
    <w:rsid w:val="00113B5F"/>
    <w:rsid w:val="001178FE"/>
    <w:rsid w:val="00126AF3"/>
    <w:rsid w:val="00132CB4"/>
    <w:rsid w:val="00143848"/>
    <w:rsid w:val="001774C6"/>
    <w:rsid w:val="00181E7B"/>
    <w:rsid w:val="00184AAB"/>
    <w:rsid w:val="001A0574"/>
    <w:rsid w:val="001A0FD8"/>
    <w:rsid w:val="001D4635"/>
    <w:rsid w:val="001D6FB6"/>
    <w:rsid w:val="0022607E"/>
    <w:rsid w:val="00240B2D"/>
    <w:rsid w:val="00257E82"/>
    <w:rsid w:val="00271E9F"/>
    <w:rsid w:val="002847D7"/>
    <w:rsid w:val="0029369B"/>
    <w:rsid w:val="002B7FC0"/>
    <w:rsid w:val="002E73D4"/>
    <w:rsid w:val="002E780E"/>
    <w:rsid w:val="002F4ED1"/>
    <w:rsid w:val="00306079"/>
    <w:rsid w:val="003168DA"/>
    <w:rsid w:val="003209B2"/>
    <w:rsid w:val="00324498"/>
    <w:rsid w:val="003250F6"/>
    <w:rsid w:val="00334002"/>
    <w:rsid w:val="00343AB5"/>
    <w:rsid w:val="00394F86"/>
    <w:rsid w:val="003A6DB2"/>
    <w:rsid w:val="003B05F7"/>
    <w:rsid w:val="003C4C2F"/>
    <w:rsid w:val="003F5D70"/>
    <w:rsid w:val="0042257B"/>
    <w:rsid w:val="0045218D"/>
    <w:rsid w:val="00453899"/>
    <w:rsid w:val="00464207"/>
    <w:rsid w:val="0047102F"/>
    <w:rsid w:val="004768B2"/>
    <w:rsid w:val="004A13B2"/>
    <w:rsid w:val="004A7A29"/>
    <w:rsid w:val="004B2204"/>
    <w:rsid w:val="004B3E80"/>
    <w:rsid w:val="004C1081"/>
    <w:rsid w:val="0051261E"/>
    <w:rsid w:val="00515CAB"/>
    <w:rsid w:val="005A59AE"/>
    <w:rsid w:val="005B2CA1"/>
    <w:rsid w:val="005C0DD6"/>
    <w:rsid w:val="005C2F17"/>
    <w:rsid w:val="005D0D37"/>
    <w:rsid w:val="005D118A"/>
    <w:rsid w:val="005D7D61"/>
    <w:rsid w:val="005F0232"/>
    <w:rsid w:val="00605DFB"/>
    <w:rsid w:val="00610DE0"/>
    <w:rsid w:val="00613F7E"/>
    <w:rsid w:val="006224C1"/>
    <w:rsid w:val="00631EAE"/>
    <w:rsid w:val="0064008C"/>
    <w:rsid w:val="0064702E"/>
    <w:rsid w:val="00651EC7"/>
    <w:rsid w:val="00663C95"/>
    <w:rsid w:val="00667C90"/>
    <w:rsid w:val="00672BF7"/>
    <w:rsid w:val="006745AD"/>
    <w:rsid w:val="006912BF"/>
    <w:rsid w:val="0069271D"/>
    <w:rsid w:val="006B1716"/>
    <w:rsid w:val="006D1414"/>
    <w:rsid w:val="006D7EB4"/>
    <w:rsid w:val="006E35A7"/>
    <w:rsid w:val="0071775D"/>
    <w:rsid w:val="00721AB8"/>
    <w:rsid w:val="007271F1"/>
    <w:rsid w:val="0072766E"/>
    <w:rsid w:val="00745D61"/>
    <w:rsid w:val="007871B2"/>
    <w:rsid w:val="007946A8"/>
    <w:rsid w:val="007A1EBF"/>
    <w:rsid w:val="007A4309"/>
    <w:rsid w:val="007B4A0B"/>
    <w:rsid w:val="007C4718"/>
    <w:rsid w:val="008019E9"/>
    <w:rsid w:val="008055A1"/>
    <w:rsid w:val="0081781F"/>
    <w:rsid w:val="00824580"/>
    <w:rsid w:val="008334EA"/>
    <w:rsid w:val="00834F3F"/>
    <w:rsid w:val="008649BF"/>
    <w:rsid w:val="00892ADA"/>
    <w:rsid w:val="0089333F"/>
    <w:rsid w:val="00894192"/>
    <w:rsid w:val="008A3D2D"/>
    <w:rsid w:val="008B4583"/>
    <w:rsid w:val="008C27C8"/>
    <w:rsid w:val="008C7440"/>
    <w:rsid w:val="008C7D49"/>
    <w:rsid w:val="008D3509"/>
    <w:rsid w:val="008E6D4C"/>
    <w:rsid w:val="008F4BFA"/>
    <w:rsid w:val="00913E49"/>
    <w:rsid w:val="00926528"/>
    <w:rsid w:val="00954EA5"/>
    <w:rsid w:val="00960688"/>
    <w:rsid w:val="00972A5F"/>
    <w:rsid w:val="0097380E"/>
    <w:rsid w:val="00980E80"/>
    <w:rsid w:val="00981393"/>
    <w:rsid w:val="009B77E9"/>
    <w:rsid w:val="009C03AB"/>
    <w:rsid w:val="009C41F8"/>
    <w:rsid w:val="009D1E8A"/>
    <w:rsid w:val="00A023F5"/>
    <w:rsid w:val="00A1483F"/>
    <w:rsid w:val="00A35996"/>
    <w:rsid w:val="00A41AE4"/>
    <w:rsid w:val="00A524FA"/>
    <w:rsid w:val="00A74687"/>
    <w:rsid w:val="00A74D67"/>
    <w:rsid w:val="00A90044"/>
    <w:rsid w:val="00AA4B70"/>
    <w:rsid w:val="00AA6ADB"/>
    <w:rsid w:val="00AD04CB"/>
    <w:rsid w:val="00AD2755"/>
    <w:rsid w:val="00AD30FA"/>
    <w:rsid w:val="00AD78BD"/>
    <w:rsid w:val="00AE6D4A"/>
    <w:rsid w:val="00AE727D"/>
    <w:rsid w:val="00AF3A02"/>
    <w:rsid w:val="00B019FF"/>
    <w:rsid w:val="00B02F98"/>
    <w:rsid w:val="00B06776"/>
    <w:rsid w:val="00B17D05"/>
    <w:rsid w:val="00B41000"/>
    <w:rsid w:val="00B639D7"/>
    <w:rsid w:val="00B64500"/>
    <w:rsid w:val="00BE663E"/>
    <w:rsid w:val="00C02946"/>
    <w:rsid w:val="00C13057"/>
    <w:rsid w:val="00C13659"/>
    <w:rsid w:val="00C1555B"/>
    <w:rsid w:val="00C20359"/>
    <w:rsid w:val="00C217DE"/>
    <w:rsid w:val="00C27704"/>
    <w:rsid w:val="00C507F2"/>
    <w:rsid w:val="00C5480D"/>
    <w:rsid w:val="00C54E34"/>
    <w:rsid w:val="00C66A62"/>
    <w:rsid w:val="00C73465"/>
    <w:rsid w:val="00C96CF6"/>
    <w:rsid w:val="00CA2F2E"/>
    <w:rsid w:val="00CA71B8"/>
    <w:rsid w:val="00CB01D4"/>
    <w:rsid w:val="00CB2995"/>
    <w:rsid w:val="00CB4D27"/>
    <w:rsid w:val="00CC1C44"/>
    <w:rsid w:val="00CC78D5"/>
    <w:rsid w:val="00CD2F25"/>
    <w:rsid w:val="00CD4C4A"/>
    <w:rsid w:val="00D23EBD"/>
    <w:rsid w:val="00D35671"/>
    <w:rsid w:val="00D37FCF"/>
    <w:rsid w:val="00DD1144"/>
    <w:rsid w:val="00E2668B"/>
    <w:rsid w:val="00E26821"/>
    <w:rsid w:val="00E54655"/>
    <w:rsid w:val="00E605E9"/>
    <w:rsid w:val="00E62E88"/>
    <w:rsid w:val="00E75600"/>
    <w:rsid w:val="00EB0866"/>
    <w:rsid w:val="00EB56F7"/>
    <w:rsid w:val="00EB6C54"/>
    <w:rsid w:val="00F003CD"/>
    <w:rsid w:val="00F10E1E"/>
    <w:rsid w:val="00F253EE"/>
    <w:rsid w:val="00F263E6"/>
    <w:rsid w:val="00F3017A"/>
    <w:rsid w:val="00F458C9"/>
    <w:rsid w:val="00F51321"/>
    <w:rsid w:val="00F52549"/>
    <w:rsid w:val="00F60957"/>
    <w:rsid w:val="00F66512"/>
    <w:rsid w:val="00F71805"/>
    <w:rsid w:val="00F71A04"/>
    <w:rsid w:val="00F76954"/>
    <w:rsid w:val="00F917F9"/>
    <w:rsid w:val="00FC33C1"/>
    <w:rsid w:val="00FD75EC"/>
    <w:rsid w:val="00FE08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06079"/>
    <w:rPr>
      <w:rFonts w:eastAsiaTheme="minorEastAsia"/>
      <w:lang w:val="en-US" w:bidi="en-US"/>
    </w:rPr>
  </w:style>
  <w:style w:type="paragraph" w:styleId="1">
    <w:name w:val="heading 1"/>
    <w:basedOn w:val="a0"/>
    <w:next w:val="a0"/>
    <w:link w:val="10"/>
    <w:uiPriority w:val="9"/>
    <w:qFormat/>
    <w:rsid w:val="0030607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30607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30607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unhideWhenUsed/>
    <w:qFormat/>
    <w:rsid w:val="0030607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unhideWhenUsed/>
    <w:qFormat/>
    <w:rsid w:val="0030607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unhideWhenUsed/>
    <w:qFormat/>
    <w:rsid w:val="0030607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rsid w:val="0030607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rsid w:val="0030607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30607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30607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character" w:customStyle="1" w:styleId="20">
    <w:name w:val="Заголовок 2 Знак"/>
    <w:basedOn w:val="a1"/>
    <w:link w:val="2"/>
    <w:rsid w:val="00306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character" w:customStyle="1" w:styleId="30">
    <w:name w:val="Заголовок 3 Знак"/>
    <w:basedOn w:val="a1"/>
    <w:link w:val="3"/>
    <w:uiPriority w:val="9"/>
    <w:rsid w:val="00306079"/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character" w:customStyle="1" w:styleId="40">
    <w:name w:val="Заголовок 4 Знак"/>
    <w:basedOn w:val="a1"/>
    <w:link w:val="4"/>
    <w:uiPriority w:val="9"/>
    <w:rsid w:val="00306079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bidi="en-US"/>
    </w:rPr>
  </w:style>
  <w:style w:type="character" w:customStyle="1" w:styleId="50">
    <w:name w:val="Заголовок 5 Знак"/>
    <w:basedOn w:val="a1"/>
    <w:link w:val="5"/>
    <w:uiPriority w:val="9"/>
    <w:rsid w:val="00306079"/>
    <w:rPr>
      <w:rFonts w:asciiTheme="majorHAnsi" w:eastAsiaTheme="majorEastAsia" w:hAnsiTheme="majorHAnsi" w:cstheme="majorBidi"/>
      <w:color w:val="243F60" w:themeColor="accent1" w:themeShade="7F"/>
      <w:lang w:val="en-US" w:bidi="en-US"/>
    </w:rPr>
  </w:style>
  <w:style w:type="character" w:customStyle="1" w:styleId="60">
    <w:name w:val="Заголовок 6 Знак"/>
    <w:basedOn w:val="a1"/>
    <w:link w:val="6"/>
    <w:uiPriority w:val="9"/>
    <w:rsid w:val="00306079"/>
    <w:rPr>
      <w:rFonts w:asciiTheme="majorHAnsi" w:eastAsiaTheme="majorEastAsia" w:hAnsiTheme="majorHAnsi" w:cstheme="majorBidi"/>
      <w:i/>
      <w:iCs/>
      <w:color w:val="243F60" w:themeColor="accent1" w:themeShade="7F"/>
      <w:lang w:val="en-US" w:bidi="en-US"/>
    </w:rPr>
  </w:style>
  <w:style w:type="character" w:customStyle="1" w:styleId="70">
    <w:name w:val="Заголовок 7 Знак"/>
    <w:basedOn w:val="a1"/>
    <w:link w:val="7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character" w:customStyle="1" w:styleId="80">
    <w:name w:val="Заголовок 8 Знак"/>
    <w:basedOn w:val="a1"/>
    <w:link w:val="8"/>
    <w:uiPriority w:val="9"/>
    <w:rsid w:val="00306079"/>
    <w:rPr>
      <w:rFonts w:asciiTheme="majorHAnsi" w:eastAsiaTheme="majorEastAsia" w:hAnsiTheme="majorHAnsi" w:cstheme="majorBidi"/>
      <w:color w:val="4F81BD" w:themeColor="accent1"/>
      <w:sz w:val="20"/>
      <w:szCs w:val="20"/>
      <w:lang w:val="en-US" w:bidi="en-US"/>
    </w:rPr>
  </w:style>
  <w:style w:type="character" w:customStyle="1" w:styleId="90">
    <w:name w:val="Заголовок 9 Знак"/>
    <w:basedOn w:val="a1"/>
    <w:link w:val="9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paragraph" w:styleId="a4">
    <w:name w:val="List Paragraph"/>
    <w:basedOn w:val="a0"/>
    <w:uiPriority w:val="34"/>
    <w:qFormat/>
    <w:rsid w:val="00306079"/>
    <w:pPr>
      <w:ind w:left="720"/>
      <w:contextualSpacing/>
    </w:pPr>
  </w:style>
  <w:style w:type="paragraph" w:customStyle="1" w:styleId="ConsPlusCell">
    <w:name w:val="ConsPlusCell"/>
    <w:uiPriority w:val="99"/>
    <w:rsid w:val="0030607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 w:bidi="en-US"/>
    </w:rPr>
  </w:style>
  <w:style w:type="paragraph" w:customStyle="1" w:styleId="ConsPlusNonformat">
    <w:name w:val="ConsPlusNonformat"/>
    <w:uiPriority w:val="99"/>
    <w:rsid w:val="0030607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ConsPlusNormal">
    <w:name w:val="ConsPlusNormal"/>
    <w:uiPriority w:val="99"/>
    <w:rsid w:val="00306079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numbering" w:customStyle="1" w:styleId="11">
    <w:name w:val="Нет списка1"/>
    <w:next w:val="a3"/>
    <w:uiPriority w:val="99"/>
    <w:semiHidden/>
    <w:unhideWhenUsed/>
    <w:rsid w:val="00306079"/>
  </w:style>
  <w:style w:type="paragraph" w:customStyle="1" w:styleId="Eiiey">
    <w:name w:val="Eiiey"/>
    <w:basedOn w:val="a0"/>
    <w:uiPriority w:val="99"/>
    <w:rsid w:val="00306079"/>
    <w:pPr>
      <w:overflowPunct w:val="0"/>
      <w:autoSpaceDE w:val="0"/>
      <w:autoSpaceDN w:val="0"/>
      <w:adjustRightInd w:val="0"/>
      <w:spacing w:before="240" w:after="0" w:line="240" w:lineRule="auto"/>
      <w:ind w:left="547" w:hanging="547"/>
      <w:textAlignment w:val="baseline"/>
    </w:pPr>
    <w:rPr>
      <w:rFonts w:ascii="Courier New" w:hAnsi="Courier New" w:cs="Courier New"/>
      <w:sz w:val="24"/>
      <w:szCs w:val="24"/>
    </w:rPr>
  </w:style>
  <w:style w:type="paragraph" w:customStyle="1" w:styleId="Iaaoiueaaan">
    <w:name w:val="Ia?aoiue aa?an"/>
    <w:basedOn w:val="a5"/>
    <w:next w:val="a6"/>
    <w:uiPriority w:val="99"/>
    <w:rsid w:val="00306079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styleId="a5">
    <w:name w:val="envelope address"/>
    <w:basedOn w:val="a0"/>
    <w:uiPriority w:val="99"/>
    <w:rsid w:val="00306079"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  <w:textAlignment w:val="baseline"/>
    </w:pPr>
    <w:rPr>
      <w:rFonts w:ascii="Arial" w:hAnsi="Arial" w:cs="Arial"/>
      <w:kern w:val="32"/>
      <w:sz w:val="24"/>
      <w:szCs w:val="24"/>
    </w:rPr>
  </w:style>
  <w:style w:type="paragraph" w:styleId="a6">
    <w:name w:val="Date"/>
    <w:basedOn w:val="a0"/>
    <w:next w:val="a0"/>
    <w:link w:val="a7"/>
    <w:uiPriority w:val="99"/>
    <w:rsid w:val="00306079"/>
    <w:pPr>
      <w:overflowPunct w:val="0"/>
      <w:autoSpaceDE w:val="0"/>
      <w:autoSpaceDN w:val="0"/>
      <w:adjustRightInd w:val="0"/>
      <w:spacing w:after="720" w:line="240" w:lineRule="auto"/>
      <w:ind w:left="4680"/>
      <w:textAlignment w:val="baseline"/>
    </w:pPr>
    <w:rPr>
      <w:rFonts w:ascii="Courier New" w:hAnsi="Courier New" w:cs="Courier New"/>
      <w:sz w:val="24"/>
      <w:szCs w:val="24"/>
    </w:rPr>
  </w:style>
  <w:style w:type="character" w:customStyle="1" w:styleId="a7">
    <w:name w:val="Дата Знак"/>
    <w:basedOn w:val="a1"/>
    <w:link w:val="a6"/>
    <w:uiPriority w:val="99"/>
    <w:rsid w:val="00306079"/>
    <w:rPr>
      <w:rFonts w:ascii="Courier New" w:eastAsiaTheme="minorEastAsia" w:hAnsi="Courier New" w:cs="Courier New"/>
      <w:sz w:val="24"/>
      <w:szCs w:val="24"/>
      <w:lang w:val="en-US" w:bidi="en-US"/>
    </w:rPr>
  </w:style>
  <w:style w:type="paragraph" w:customStyle="1" w:styleId="NoieaAieiaiea">
    <w:name w:val="No?iea Aieiaiea"/>
    <w:basedOn w:val="a0"/>
    <w:next w:val="a8"/>
    <w:uiPriority w:val="99"/>
    <w:rsid w:val="00306079"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ourier New" w:hAnsi="Courier New" w:cs="Courier New"/>
      <w:sz w:val="24"/>
      <w:szCs w:val="24"/>
    </w:rPr>
  </w:style>
  <w:style w:type="paragraph" w:styleId="a8">
    <w:name w:val="Salutation"/>
    <w:basedOn w:val="a0"/>
    <w:next w:val="a0"/>
    <w:link w:val="a9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9">
    <w:name w:val="Приветствие Знак"/>
    <w:basedOn w:val="a1"/>
    <w:link w:val="a8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a">
    <w:name w:val="header"/>
    <w:basedOn w:val="a0"/>
    <w:link w:val="ab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b">
    <w:name w:val="Верхний колонтитул Знак"/>
    <w:basedOn w:val="a1"/>
    <w:link w:val="aa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c">
    <w:name w:val="footer"/>
    <w:basedOn w:val="a0"/>
    <w:link w:val="ad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d">
    <w:name w:val="Нижний колонтитул Знак"/>
    <w:basedOn w:val="a1"/>
    <w:link w:val="ac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character" w:styleId="ae">
    <w:name w:val="page number"/>
    <w:basedOn w:val="a1"/>
    <w:rsid w:val="00306079"/>
    <w:rPr>
      <w:rFonts w:cs="Times New Roman"/>
    </w:rPr>
  </w:style>
  <w:style w:type="paragraph" w:styleId="af">
    <w:name w:val="Document Map"/>
    <w:basedOn w:val="a0"/>
    <w:link w:val="af0"/>
    <w:uiPriority w:val="99"/>
    <w:rsid w:val="00306079"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24"/>
      <w:szCs w:val="24"/>
    </w:rPr>
  </w:style>
  <w:style w:type="character" w:customStyle="1" w:styleId="af0">
    <w:name w:val="Схема документа Знак"/>
    <w:basedOn w:val="a1"/>
    <w:link w:val="af"/>
    <w:uiPriority w:val="99"/>
    <w:rsid w:val="00306079"/>
    <w:rPr>
      <w:rFonts w:ascii="Tahoma" w:eastAsiaTheme="minorEastAsia" w:hAnsi="Tahoma" w:cs="Tahoma"/>
      <w:kern w:val="32"/>
      <w:sz w:val="24"/>
      <w:szCs w:val="24"/>
      <w:shd w:val="clear" w:color="auto" w:fill="000080"/>
      <w:lang w:val="en-US" w:bidi="en-US"/>
    </w:rPr>
  </w:style>
  <w:style w:type="table" w:styleId="af1">
    <w:name w:val="Table Grid"/>
    <w:basedOn w:val="a2"/>
    <w:uiPriority w:val="5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0"/>
    <w:link w:val="af3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16"/>
      <w:szCs w:val="16"/>
    </w:rPr>
  </w:style>
  <w:style w:type="character" w:customStyle="1" w:styleId="af3">
    <w:name w:val="Текст выноски Знак"/>
    <w:basedOn w:val="a1"/>
    <w:link w:val="af2"/>
    <w:uiPriority w:val="99"/>
    <w:rsid w:val="00306079"/>
    <w:rPr>
      <w:rFonts w:ascii="Tahoma" w:eastAsiaTheme="minorEastAsia" w:hAnsi="Tahoma" w:cs="Tahoma"/>
      <w:kern w:val="32"/>
      <w:sz w:val="16"/>
      <w:szCs w:val="16"/>
      <w:lang w:val="en-US" w:bidi="en-US"/>
    </w:rPr>
  </w:style>
  <w:style w:type="character" w:customStyle="1" w:styleId="12">
    <w:name w:val="Дата Знак1"/>
    <w:uiPriority w:val="99"/>
    <w:rsid w:val="00306079"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rsid w:val="00306079"/>
    <w:rPr>
      <w:kern w:val="32"/>
      <w:sz w:val="28"/>
      <w:lang w:val="ru-RU" w:eastAsia="ru-RU"/>
    </w:rPr>
  </w:style>
  <w:style w:type="character" w:customStyle="1" w:styleId="13">
    <w:name w:val="Приветствие Знак1"/>
    <w:uiPriority w:val="99"/>
    <w:rsid w:val="00306079"/>
    <w:rPr>
      <w:kern w:val="32"/>
      <w:sz w:val="24"/>
      <w:lang w:val="ru-RU" w:eastAsia="ru-RU"/>
    </w:rPr>
  </w:style>
  <w:style w:type="character" w:customStyle="1" w:styleId="14">
    <w:name w:val="Верх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5">
    <w:name w:val="Ниж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6">
    <w:name w:val="Схема документа Знак1"/>
    <w:uiPriority w:val="99"/>
    <w:rsid w:val="00306079"/>
    <w:rPr>
      <w:rFonts w:ascii="Tahoma" w:hAnsi="Tahoma"/>
      <w:kern w:val="32"/>
      <w:sz w:val="24"/>
      <w:lang w:val="ru-RU" w:eastAsia="ru-RU"/>
    </w:rPr>
  </w:style>
  <w:style w:type="paragraph" w:customStyle="1" w:styleId="17">
    <w:name w:val="Знак1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18">
    <w:name w:val="Текст выноски Знак1"/>
    <w:uiPriority w:val="99"/>
    <w:rsid w:val="00306079"/>
    <w:rPr>
      <w:rFonts w:ascii="Tahoma" w:hAnsi="Tahoma"/>
      <w:kern w:val="32"/>
      <w:sz w:val="16"/>
      <w:lang w:val="ru-RU" w:eastAsia="ru-RU"/>
    </w:rPr>
  </w:style>
  <w:style w:type="paragraph" w:styleId="af4">
    <w:name w:val="Body Text Indent"/>
    <w:basedOn w:val="a0"/>
    <w:link w:val="af5"/>
    <w:uiPriority w:val="99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character" w:customStyle="1" w:styleId="af5">
    <w:name w:val="Основной текст с отступом Знак"/>
    <w:basedOn w:val="a1"/>
    <w:link w:val="af4"/>
    <w:uiPriority w:val="99"/>
    <w:rsid w:val="00306079"/>
    <w:rPr>
      <w:rFonts w:ascii="Times New Roman" w:eastAsiaTheme="minorEastAsia" w:hAnsi="Times New Roman"/>
      <w:sz w:val="24"/>
      <w:szCs w:val="24"/>
      <w:lang w:val="en-US" w:bidi="en-US"/>
    </w:rPr>
  </w:style>
  <w:style w:type="paragraph" w:customStyle="1" w:styleId="ConsNormal">
    <w:name w:val="ConsNormal"/>
    <w:uiPriority w:val="99"/>
    <w:rsid w:val="00306079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nsNonformat">
    <w:name w:val="ConsNonformat"/>
    <w:uiPriority w:val="99"/>
    <w:rsid w:val="00306079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Times14">
    <w:name w:val="Times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Times New Roman" w:hAnsi="Times New Roman"/>
      <w:sz w:val="28"/>
      <w:szCs w:val="28"/>
    </w:rPr>
  </w:style>
  <w:style w:type="paragraph" w:customStyle="1" w:styleId="Times12">
    <w:name w:val="Times12"/>
    <w:basedOn w:val="a0"/>
    <w:uiPriority w:val="99"/>
    <w:rsid w:val="00306079"/>
    <w:pPr>
      <w:autoSpaceDE w:val="0"/>
      <w:autoSpaceDN w:val="0"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paragraph" w:styleId="af6">
    <w:name w:val="Body Text"/>
    <w:basedOn w:val="a0"/>
    <w:link w:val="af7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f7">
    <w:name w:val="Основной текст Знак"/>
    <w:basedOn w:val="a1"/>
    <w:link w:val="af6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customStyle="1" w:styleId="ConsCell">
    <w:name w:val="ConsCell"/>
    <w:uiPriority w:val="99"/>
    <w:rsid w:val="00306079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urier14">
    <w:name w:val="Courier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ConsPlusTitle">
    <w:name w:val="ConsPlusTitle"/>
    <w:uiPriority w:val="99"/>
    <w:rsid w:val="0030607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val="en-US" w:eastAsia="ru-RU" w:bidi="en-US"/>
    </w:rPr>
  </w:style>
  <w:style w:type="paragraph" w:styleId="31">
    <w:name w:val="Body Text Indent 3"/>
    <w:basedOn w:val="a0"/>
    <w:link w:val="32"/>
    <w:uiPriority w:val="99"/>
    <w:rsid w:val="00306079"/>
    <w:pPr>
      <w:autoSpaceDE w:val="0"/>
      <w:autoSpaceDN w:val="0"/>
      <w:spacing w:after="120" w:line="240" w:lineRule="auto"/>
      <w:ind w:left="283"/>
    </w:pPr>
    <w:rPr>
      <w:rFonts w:ascii="Times New Roman" w:hAnsi="Times New Roman"/>
      <w:kern w:val="32"/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306079"/>
    <w:rPr>
      <w:rFonts w:ascii="Times New Roman" w:eastAsiaTheme="minorEastAsia" w:hAnsi="Times New Roman"/>
      <w:kern w:val="32"/>
      <w:sz w:val="16"/>
      <w:szCs w:val="16"/>
      <w:lang w:val="en-US" w:bidi="en-US"/>
    </w:rPr>
  </w:style>
  <w:style w:type="paragraph" w:customStyle="1" w:styleId="af8">
    <w:name w:val="МОН"/>
    <w:basedOn w:val="a0"/>
    <w:uiPriority w:val="99"/>
    <w:rsid w:val="00306079"/>
    <w:pPr>
      <w:autoSpaceDE w:val="0"/>
      <w:autoSpaceDN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customStyle="1" w:styleId="ConsPlusDocList">
    <w:name w:val="ConsPlusDocList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Heading">
    <w:name w:val="Heading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val="en-US" w:eastAsia="ru-RU" w:bidi="en-US"/>
    </w:rPr>
  </w:style>
  <w:style w:type="character" w:customStyle="1" w:styleId="19">
    <w:name w:val="Знак Знак1"/>
    <w:uiPriority w:val="99"/>
    <w:semiHidden/>
    <w:rsid w:val="00306079"/>
    <w:rPr>
      <w:kern w:val="32"/>
      <w:sz w:val="24"/>
      <w:lang w:val="ru-RU" w:eastAsia="ru-RU"/>
    </w:rPr>
  </w:style>
  <w:style w:type="paragraph" w:customStyle="1" w:styleId="Oaenoaieoiaioa">
    <w:name w:val="Oaeno aieoiaioa"/>
    <w:basedOn w:val="a0"/>
    <w:uiPriority w:val="99"/>
    <w:rsid w:val="00306079"/>
    <w:pPr>
      <w:suppressAutoHyphens/>
      <w:spacing w:after="0" w:line="24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306079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val="en-US" w:eastAsia="ru-RU" w:bidi="en-US"/>
    </w:rPr>
  </w:style>
  <w:style w:type="paragraph" w:styleId="21">
    <w:name w:val="Body Text Indent 2"/>
    <w:basedOn w:val="a0"/>
    <w:link w:val="22"/>
    <w:uiPriority w:val="99"/>
    <w:rsid w:val="00306079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uiPriority w:val="99"/>
    <w:rsid w:val="00306079"/>
    <w:rPr>
      <w:rFonts w:ascii="Times New Roman CYR" w:eastAsiaTheme="minorEastAsia" w:hAnsi="Times New Roman CYR" w:cs="Times New Roman CYR"/>
      <w:sz w:val="28"/>
      <w:szCs w:val="28"/>
      <w:lang w:val="en-US" w:bidi="en-US"/>
    </w:rPr>
  </w:style>
  <w:style w:type="paragraph" w:customStyle="1" w:styleId="14pt">
    <w:name w:val="Стиль 14 pt по центру"/>
    <w:basedOn w:val="a0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jc w:val="center"/>
      <w:textAlignment w:val="baseline"/>
    </w:pPr>
    <w:rPr>
      <w:rFonts w:ascii="Times New Roman CYR" w:hAnsi="Times New Roman CYR" w:cs="Times New Roman CYR"/>
      <w:kern w:val="32"/>
      <w:sz w:val="28"/>
      <w:szCs w:val="28"/>
    </w:rPr>
  </w:style>
  <w:style w:type="paragraph" w:styleId="33">
    <w:name w:val="Body Text 3"/>
    <w:basedOn w:val="a0"/>
    <w:link w:val="34"/>
    <w:uiPriority w:val="99"/>
    <w:rsid w:val="0030607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hAnsi="Times New Roman CYR" w:cs="Times New Roman CYR"/>
      <w:sz w:val="16"/>
      <w:szCs w:val="16"/>
    </w:rPr>
  </w:style>
  <w:style w:type="character" w:customStyle="1" w:styleId="34">
    <w:name w:val="Основной текст 3 Знак"/>
    <w:basedOn w:val="a1"/>
    <w:link w:val="33"/>
    <w:uiPriority w:val="99"/>
    <w:rsid w:val="00306079"/>
    <w:rPr>
      <w:rFonts w:ascii="Times New Roman CYR" w:eastAsiaTheme="minorEastAsia" w:hAnsi="Times New Roman CYR" w:cs="Times New Roman CYR"/>
      <w:sz w:val="16"/>
      <w:szCs w:val="16"/>
      <w:lang w:val="en-US" w:bidi="en-US"/>
    </w:rPr>
  </w:style>
  <w:style w:type="character" w:customStyle="1" w:styleId="81">
    <w:name w:val="Знак8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">
    <w:name w:val="Знак4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0">
    <w:name w:val="Знак41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23">
    <w:name w:val="Знак2"/>
    <w:uiPriority w:val="99"/>
    <w:semiHidden/>
    <w:rsid w:val="00306079"/>
    <w:rPr>
      <w:rFonts w:ascii="Times New Roman CYR" w:hAnsi="Times New Roman CYR"/>
      <w:sz w:val="26"/>
      <w:lang w:val="ru-RU" w:eastAsia="ru-RU"/>
    </w:rPr>
  </w:style>
  <w:style w:type="character" w:customStyle="1" w:styleId="1a">
    <w:name w:val="Знак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11">
    <w:name w:val="Знак1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20">
    <w:name w:val="Знак12"/>
    <w:uiPriority w:val="99"/>
    <w:rsid w:val="00306079"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9">
    <w:name w:val="Знак Знак Знак Знак 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a">
    <w:name w:val="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styleId="24">
    <w:name w:val="Body Text 2"/>
    <w:basedOn w:val="a0"/>
    <w:link w:val="25"/>
    <w:uiPriority w:val="99"/>
    <w:rsid w:val="00306079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25">
    <w:name w:val="Основной текст 2 Знак"/>
    <w:basedOn w:val="a1"/>
    <w:link w:val="24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fb">
    <w:name w:val="Title"/>
    <w:basedOn w:val="a0"/>
    <w:next w:val="a0"/>
    <w:link w:val="afc"/>
    <w:uiPriority w:val="10"/>
    <w:qFormat/>
    <w:rsid w:val="0030607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c">
    <w:name w:val="Название Знак"/>
    <w:basedOn w:val="a1"/>
    <w:link w:val="afb"/>
    <w:uiPriority w:val="10"/>
    <w:rsid w:val="0030607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paragraph" w:customStyle="1" w:styleId="121">
    <w:name w:val="Знак1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2">
    <w:name w:val="Знак Знак Знак Знак Знак Знак Знак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b">
    <w:name w:val="Стиль1"/>
    <w:basedOn w:val="a0"/>
    <w:autoRedefine/>
    <w:uiPriority w:val="99"/>
    <w:rsid w:val="00306079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306079"/>
    <w:pPr>
      <w:autoSpaceDE/>
      <w:autoSpaceDN/>
      <w:spacing w:before="100" w:beforeAutospacing="1" w:after="100" w:afterAutospacing="1"/>
    </w:pPr>
  </w:style>
  <w:style w:type="paragraph" w:customStyle="1" w:styleId="112">
    <w:name w:val="Знак1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c">
    <w:name w:val="Знак Знак Знак Знак 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7">
    <w:name w:val="Дата Знак2"/>
    <w:uiPriority w:val="99"/>
    <w:locked/>
    <w:rsid w:val="00306079"/>
    <w:rPr>
      <w:kern w:val="32"/>
      <w:sz w:val="24"/>
    </w:rPr>
  </w:style>
  <w:style w:type="character" w:customStyle="1" w:styleId="122">
    <w:name w:val="Заголовок 1 Знак2"/>
    <w:uiPriority w:val="99"/>
    <w:locked/>
    <w:rsid w:val="00306079"/>
    <w:rPr>
      <w:rFonts w:ascii="Cambria" w:hAnsi="Cambria"/>
      <w:b/>
      <w:kern w:val="32"/>
      <w:sz w:val="32"/>
    </w:rPr>
  </w:style>
  <w:style w:type="character" w:customStyle="1" w:styleId="28">
    <w:name w:val="Приветствие Знак2"/>
    <w:uiPriority w:val="99"/>
    <w:locked/>
    <w:rsid w:val="00306079"/>
    <w:rPr>
      <w:kern w:val="32"/>
      <w:sz w:val="24"/>
    </w:rPr>
  </w:style>
  <w:style w:type="character" w:customStyle="1" w:styleId="29">
    <w:name w:val="Верхний колонтитул Знак2"/>
    <w:uiPriority w:val="99"/>
    <w:locked/>
    <w:rsid w:val="00306079"/>
    <w:rPr>
      <w:kern w:val="32"/>
      <w:sz w:val="24"/>
    </w:rPr>
  </w:style>
  <w:style w:type="character" w:customStyle="1" w:styleId="2a">
    <w:name w:val="Нижний колонтитул Знак2"/>
    <w:uiPriority w:val="99"/>
    <w:locked/>
    <w:rsid w:val="00306079"/>
    <w:rPr>
      <w:kern w:val="32"/>
      <w:sz w:val="24"/>
    </w:rPr>
  </w:style>
  <w:style w:type="paragraph" w:customStyle="1" w:styleId="130">
    <w:name w:val="Знак1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3">
    <w:name w:val="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2b">
    <w:name w:val="Знак Знак Знак Знак Знак Знак Знак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5">
    <w:name w:val="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00">
    <w:name w:val="Знак20"/>
    <w:uiPriority w:val="99"/>
    <w:rsid w:val="00306079"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6">
    <w:name w:val="Знак Знак Знак Знак Знак Знак Знак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2c">
    <w:name w:val="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210">
    <w:name w:val="Заголовок 2 Знак1"/>
    <w:uiPriority w:val="99"/>
    <w:rsid w:val="00306079"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rsid w:val="00306079"/>
    <w:rPr>
      <w:rFonts w:ascii="Arial" w:hAnsi="Arial"/>
      <w:b/>
      <w:kern w:val="32"/>
      <w:sz w:val="26"/>
    </w:rPr>
  </w:style>
  <w:style w:type="character" w:customStyle="1" w:styleId="411">
    <w:name w:val="Заголовок 4 Знак1"/>
    <w:uiPriority w:val="99"/>
    <w:rsid w:val="00306079"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rsid w:val="00306079"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rsid w:val="00306079"/>
    <w:rPr>
      <w:rFonts w:ascii="Times New Roman" w:hAnsi="Times New Roman"/>
      <w:b/>
      <w:kern w:val="32"/>
      <w:sz w:val="22"/>
    </w:rPr>
  </w:style>
  <w:style w:type="character" w:customStyle="1" w:styleId="1d">
    <w:name w:val="Основной текст Знак1"/>
    <w:uiPriority w:val="99"/>
    <w:rsid w:val="00306079"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rsid w:val="00306079"/>
    <w:rPr>
      <w:rFonts w:ascii="Times New Roman" w:hAnsi="Times New Roman"/>
      <w:kern w:val="32"/>
      <w:sz w:val="16"/>
    </w:rPr>
  </w:style>
  <w:style w:type="character" w:customStyle="1" w:styleId="1e">
    <w:name w:val="Основной текст с отступом Знак1"/>
    <w:rsid w:val="00306079"/>
    <w:rPr>
      <w:rFonts w:ascii="Times New Roman" w:hAnsi="Times New Roman"/>
      <w:sz w:val="24"/>
    </w:rPr>
  </w:style>
  <w:style w:type="character" w:customStyle="1" w:styleId="131">
    <w:name w:val="Знак13"/>
    <w:uiPriority w:val="99"/>
    <w:rsid w:val="00306079"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2">
    <w:name w:val="Знак Знак Знак Знак Знак Знак Знак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11">
    <w:name w:val="Основной текст 2 Знак1"/>
    <w:uiPriority w:val="99"/>
    <w:rsid w:val="00306079"/>
    <w:rPr>
      <w:sz w:val="22"/>
      <w:lang w:eastAsia="en-US"/>
    </w:rPr>
  </w:style>
  <w:style w:type="paragraph" w:customStyle="1" w:styleId="53">
    <w:name w:val="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62">
    <w:name w:val="Знак Знак Знак Знак Знак Знак Знак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63">
    <w:name w:val="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71">
    <w:name w:val="Знак Знак Знак Знак Знак Знак Знак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70">
    <w:name w:val="Знак1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2">
    <w:name w:val="Знак Знак Знак Знак Знак Знак Знак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styleId="afd">
    <w:name w:val="Hyperlink"/>
    <w:basedOn w:val="a1"/>
    <w:rsid w:val="00306079"/>
    <w:rPr>
      <w:rFonts w:cs="Times New Roman"/>
      <w:color w:val="0000FF"/>
      <w:u w:val="single"/>
    </w:rPr>
  </w:style>
  <w:style w:type="character" w:styleId="afe">
    <w:name w:val="FollowedHyperlink"/>
    <w:basedOn w:val="a1"/>
    <w:uiPriority w:val="99"/>
    <w:rsid w:val="00306079"/>
    <w:rPr>
      <w:rFonts w:cs="Times New Roman"/>
      <w:color w:val="800080"/>
      <w:u w:val="single"/>
    </w:rPr>
  </w:style>
  <w:style w:type="paragraph" w:customStyle="1" w:styleId="xl65">
    <w:name w:val="xl65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6">
    <w:name w:val="xl66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67">
    <w:name w:val="xl67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70">
    <w:name w:val="xl70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3">
    <w:name w:val="xl73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4">
    <w:name w:val="xl74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0"/>
    <w:uiPriority w:val="99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7">
    <w:name w:val="xl7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8">
    <w:name w:val="xl78"/>
    <w:basedOn w:val="a0"/>
    <w:uiPriority w:val="99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79">
    <w:name w:val="xl79"/>
    <w:basedOn w:val="a0"/>
    <w:uiPriority w:val="99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0">
    <w:name w:val="xl80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2">
    <w:name w:val="xl82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3">
    <w:name w:val="xl8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4">
    <w:name w:val="xl8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85">
    <w:name w:val="xl85"/>
    <w:basedOn w:val="a0"/>
    <w:uiPriority w:val="99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8">
    <w:name w:val="xl88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89">
    <w:name w:val="xl89"/>
    <w:basedOn w:val="a0"/>
    <w:uiPriority w:val="99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91">
    <w:name w:val="xl91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0"/>
    <w:uiPriority w:val="99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FF0000"/>
      <w:sz w:val="24"/>
      <w:szCs w:val="24"/>
    </w:rPr>
  </w:style>
  <w:style w:type="paragraph" w:customStyle="1" w:styleId="xl95">
    <w:name w:val="xl95"/>
    <w:basedOn w:val="a0"/>
    <w:uiPriority w:val="99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0000FF"/>
      <w:sz w:val="24"/>
      <w:szCs w:val="24"/>
    </w:rPr>
  </w:style>
  <w:style w:type="paragraph" w:customStyle="1" w:styleId="xl97">
    <w:name w:val="xl9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0000FF"/>
      <w:sz w:val="24"/>
      <w:szCs w:val="24"/>
    </w:rPr>
  </w:style>
  <w:style w:type="paragraph" w:customStyle="1" w:styleId="xl98">
    <w:name w:val="xl9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FF"/>
      <w:sz w:val="24"/>
      <w:szCs w:val="24"/>
    </w:rPr>
  </w:style>
  <w:style w:type="paragraph" w:customStyle="1" w:styleId="xl99">
    <w:name w:val="xl9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color w:val="0000FF"/>
      <w:sz w:val="24"/>
      <w:szCs w:val="24"/>
    </w:rPr>
  </w:style>
  <w:style w:type="paragraph" w:customStyle="1" w:styleId="xl100">
    <w:name w:val="xl100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01">
    <w:name w:val="xl10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FF0000"/>
      <w:sz w:val="24"/>
      <w:szCs w:val="24"/>
    </w:rPr>
  </w:style>
  <w:style w:type="paragraph" w:customStyle="1" w:styleId="xl102">
    <w:name w:val="xl10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800000"/>
      <w:sz w:val="24"/>
      <w:szCs w:val="24"/>
    </w:rPr>
  </w:style>
  <w:style w:type="paragraph" w:customStyle="1" w:styleId="xl103">
    <w:name w:val="xl103"/>
    <w:basedOn w:val="a0"/>
    <w:uiPriority w:val="99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104">
    <w:name w:val="xl104"/>
    <w:basedOn w:val="a0"/>
    <w:uiPriority w:val="99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5">
    <w:name w:val="xl105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0"/>
    <w:uiPriority w:val="99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</w:rPr>
  </w:style>
  <w:style w:type="paragraph" w:customStyle="1" w:styleId="xl109">
    <w:name w:val="xl109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0">
    <w:name w:val="xl110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30607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2">
    <w:name w:val="xl112"/>
    <w:basedOn w:val="a0"/>
    <w:uiPriority w:val="99"/>
    <w:rsid w:val="0030607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3">
    <w:name w:val="xl113"/>
    <w:basedOn w:val="a0"/>
    <w:uiPriority w:val="99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91">
    <w:name w:val="Знак Знак Знак Знак Знак Знак Знак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">
    <w:name w:val="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Courier12">
    <w:name w:val="Courier12"/>
    <w:basedOn w:val="a0"/>
    <w:uiPriority w:val="99"/>
    <w:rsid w:val="00306079"/>
    <w:pPr>
      <w:numPr>
        <w:numId w:val="4"/>
      </w:numPr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ff0">
    <w:name w:val="Plain Text"/>
    <w:basedOn w:val="a0"/>
    <w:link w:val="aff1"/>
    <w:uiPriority w:val="99"/>
    <w:rsid w:val="00306079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ff1">
    <w:name w:val="Текст Знак"/>
    <w:basedOn w:val="a1"/>
    <w:link w:val="aff0"/>
    <w:uiPriority w:val="99"/>
    <w:rsid w:val="00306079"/>
    <w:rPr>
      <w:rFonts w:ascii="Courier New" w:eastAsiaTheme="minorEastAsia" w:hAnsi="Courier New" w:cs="Courier New"/>
      <w:sz w:val="20"/>
      <w:szCs w:val="20"/>
      <w:lang w:val="en-US" w:bidi="en-US"/>
    </w:rPr>
  </w:style>
  <w:style w:type="paragraph" w:customStyle="1" w:styleId="Pro-Gramma">
    <w:name w:val="Pro-Gramma"/>
    <w:basedOn w:val="a0"/>
    <w:link w:val="Pro-Gramma0"/>
    <w:uiPriority w:val="99"/>
    <w:rsid w:val="00306079"/>
    <w:pPr>
      <w:spacing w:before="120" w:after="0" w:line="288" w:lineRule="auto"/>
      <w:ind w:left="1134"/>
      <w:jc w:val="both"/>
    </w:pPr>
    <w:rPr>
      <w:rFonts w:ascii="Georgia" w:hAnsi="Georgia"/>
      <w:sz w:val="24"/>
      <w:szCs w:val="24"/>
    </w:rPr>
  </w:style>
  <w:style w:type="paragraph" w:styleId="aff2">
    <w:name w:val="footnote text"/>
    <w:basedOn w:val="a0"/>
    <w:link w:val="aff3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4"/>
    </w:rPr>
  </w:style>
  <w:style w:type="character" w:customStyle="1" w:styleId="aff3">
    <w:name w:val="Текст сноски Знак"/>
    <w:basedOn w:val="a1"/>
    <w:link w:val="aff2"/>
    <w:uiPriority w:val="99"/>
    <w:semiHidden/>
    <w:rsid w:val="00306079"/>
    <w:rPr>
      <w:rFonts w:ascii="Times New Roman" w:eastAsiaTheme="minorEastAsia" w:hAnsi="Times New Roman"/>
      <w:sz w:val="20"/>
      <w:szCs w:val="24"/>
      <w:lang w:val="en-US" w:bidi="en-US"/>
    </w:rPr>
  </w:style>
  <w:style w:type="character" w:customStyle="1" w:styleId="Pro-Gramma0">
    <w:name w:val="Pro-Gramma Знак"/>
    <w:link w:val="Pro-Gramma"/>
    <w:uiPriority w:val="99"/>
    <w:locked/>
    <w:rsid w:val="00306079"/>
    <w:rPr>
      <w:rFonts w:ascii="Georgia" w:eastAsiaTheme="minorEastAsia" w:hAnsi="Georgia"/>
      <w:sz w:val="24"/>
      <w:szCs w:val="24"/>
      <w:lang w:val="en-US" w:bidi="en-US"/>
    </w:rPr>
  </w:style>
  <w:style w:type="paragraph" w:customStyle="1" w:styleId="212">
    <w:name w:val="Знак Знак2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4">
    <w:name w:val="annotation text"/>
    <w:basedOn w:val="a0"/>
    <w:link w:val="aff5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f5">
    <w:name w:val="Текст примечания Знак"/>
    <w:basedOn w:val="a1"/>
    <w:link w:val="aff4"/>
    <w:uiPriority w:val="99"/>
    <w:semiHidden/>
    <w:rsid w:val="00306079"/>
    <w:rPr>
      <w:rFonts w:ascii="Times New Roman" w:eastAsiaTheme="minorEastAsia" w:hAnsi="Times New Roman"/>
      <w:sz w:val="20"/>
      <w:szCs w:val="20"/>
      <w:lang w:val="en-US" w:bidi="en-US"/>
    </w:rPr>
  </w:style>
  <w:style w:type="paragraph" w:styleId="aff6">
    <w:name w:val="annotation subject"/>
    <w:basedOn w:val="aff4"/>
    <w:next w:val="aff4"/>
    <w:link w:val="aff7"/>
    <w:uiPriority w:val="99"/>
    <w:semiHidden/>
    <w:rsid w:val="00306079"/>
    <w:rPr>
      <w:b/>
      <w:bCs/>
    </w:rPr>
  </w:style>
  <w:style w:type="character" w:customStyle="1" w:styleId="aff7">
    <w:name w:val="Тема примечания Знак"/>
    <w:basedOn w:val="aff5"/>
    <w:link w:val="aff6"/>
    <w:uiPriority w:val="99"/>
    <w:semiHidden/>
    <w:rsid w:val="00306079"/>
    <w:rPr>
      <w:rFonts w:ascii="Times New Roman" w:eastAsiaTheme="minorEastAsia" w:hAnsi="Times New Roman"/>
      <w:b/>
      <w:bCs/>
      <w:sz w:val="20"/>
      <w:szCs w:val="20"/>
      <w:lang w:val="en-US" w:bidi="en-US"/>
    </w:rPr>
  </w:style>
  <w:style w:type="paragraph" w:customStyle="1" w:styleId="Arial14">
    <w:name w:val="Arial14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4"/>
      <w:szCs w:val="24"/>
    </w:rPr>
  </w:style>
  <w:style w:type="paragraph" w:customStyle="1" w:styleId="aff8">
    <w:name w:val="Знак Знак Знак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">
    <w:name w:val="Знак Знак Знак1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0">
    <w:name w:val="Знак1 Знак Знак Знак"/>
    <w:basedOn w:val="a0"/>
    <w:uiPriority w:val="99"/>
    <w:rsid w:val="00306079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/>
    </w:rPr>
  </w:style>
  <w:style w:type="paragraph" w:customStyle="1" w:styleId="2d">
    <w:name w:val="Знак Знак Знак2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37">
    <w:name w:val="Знак Знак Знак3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a">
    <w:name w:val="Нумерованный абзац"/>
    <w:uiPriority w:val="99"/>
    <w:rsid w:val="00306079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val="en-US" w:eastAsia="ru-RU" w:bidi="en-US"/>
    </w:rPr>
  </w:style>
  <w:style w:type="paragraph" w:customStyle="1" w:styleId="aff9">
    <w:name w:val="Заголовок текста"/>
    <w:uiPriority w:val="99"/>
    <w:rsid w:val="00306079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val="en-US" w:eastAsia="ru-RU" w:bidi="en-US"/>
    </w:rPr>
  </w:style>
  <w:style w:type="paragraph" w:customStyle="1" w:styleId="affa">
    <w:name w:val="Текст постановления"/>
    <w:uiPriority w:val="99"/>
    <w:rsid w:val="00306079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 w:bidi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1">
    <w:name w:val="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80">
    <w:name w:val="Знак1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b">
    <w:name w:val="Normal (Web)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72">
    <w:name w:val="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entry-metaentry-meta-spaced">
    <w:name w:val="entry-meta entry-meta-spaced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12">
    <w:name w:val="Знак Знак3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xl117">
    <w:name w:val="xl117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1f2">
    <w:name w:val="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4">
    <w:name w:val="Знак Знак5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c">
    <w:name w:val="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3">
    <w:name w:val="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13">
    <w:name w:val="Знак Знак Знак Знак Знак Знак Знак Знак Знак1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92">
    <w:name w:val="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23">
    <w:name w:val="Знак Знак Знак Знак Знак Знак Знак Знак Знак1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8">
    <w:name w:val="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90">
    <w:name w:val="Знак1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3">
    <w:name w:val="Основной текст с отступом1"/>
    <w:basedOn w:val="a0"/>
    <w:uiPriority w:val="99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xl22">
    <w:name w:val="xl2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24"/>
      <w:szCs w:val="24"/>
    </w:rPr>
  </w:style>
  <w:style w:type="paragraph" w:customStyle="1" w:styleId="2e">
    <w:name w:val="Основной текст с отступом2"/>
    <w:basedOn w:val="a0"/>
    <w:uiPriority w:val="99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141">
    <w:name w:val="Знак1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WW8Num1z1">
    <w:name w:val="WW8Num1z1"/>
    <w:rsid w:val="00306079"/>
    <w:rPr>
      <w:rFonts w:ascii="Times New Roman" w:eastAsia="Times New Roman" w:hAnsi="Times New Roman" w:cs="Times New Roman"/>
    </w:rPr>
  </w:style>
  <w:style w:type="character" w:customStyle="1" w:styleId="1f4">
    <w:name w:val="Основной шрифт абзаца1"/>
    <w:rsid w:val="00306079"/>
  </w:style>
  <w:style w:type="character" w:customStyle="1" w:styleId="affd">
    <w:name w:val="Символ нумерации"/>
    <w:rsid w:val="00306079"/>
  </w:style>
  <w:style w:type="paragraph" w:styleId="affe">
    <w:name w:val="List"/>
    <w:basedOn w:val="af6"/>
    <w:uiPriority w:val="99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customStyle="1" w:styleId="1f5">
    <w:name w:val="Название1"/>
    <w:basedOn w:val="a0"/>
    <w:uiPriority w:val="99"/>
    <w:rsid w:val="00306079"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0"/>
      <w:szCs w:val="20"/>
      <w:lang w:eastAsia="ar-SA"/>
    </w:rPr>
  </w:style>
  <w:style w:type="paragraph" w:customStyle="1" w:styleId="1f6">
    <w:name w:val="Указатель1"/>
    <w:basedOn w:val="a0"/>
    <w:uiPriority w:val="99"/>
    <w:rsid w:val="00306079"/>
    <w:pPr>
      <w:suppressLineNumbers/>
      <w:suppressAutoHyphens/>
      <w:spacing w:after="0" w:line="240" w:lineRule="auto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1f7">
    <w:name w:val="Заголовок1"/>
    <w:basedOn w:val="a0"/>
    <w:next w:val="af6"/>
    <w:uiPriority w:val="99"/>
    <w:rsid w:val="00306079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f">
    <w:name w:val="Содержимое врезки"/>
    <w:basedOn w:val="af6"/>
    <w:uiPriority w:val="99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0">
    <w:name w:val="No Spacing"/>
    <w:uiPriority w:val="1"/>
    <w:qFormat/>
    <w:rsid w:val="00306079"/>
    <w:pPr>
      <w:spacing w:after="0" w:line="240" w:lineRule="auto"/>
    </w:pPr>
    <w:rPr>
      <w:rFonts w:eastAsiaTheme="minorEastAsia"/>
      <w:lang w:val="en-US" w:bidi="en-US"/>
    </w:rPr>
  </w:style>
  <w:style w:type="paragraph" w:styleId="afff1">
    <w:name w:val="caption"/>
    <w:basedOn w:val="a0"/>
    <w:next w:val="a0"/>
    <w:uiPriority w:val="35"/>
    <w:semiHidden/>
    <w:unhideWhenUsed/>
    <w:qFormat/>
    <w:rsid w:val="0030607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ff2">
    <w:name w:val="Subtitle"/>
    <w:basedOn w:val="a0"/>
    <w:next w:val="a0"/>
    <w:link w:val="afff3"/>
    <w:uiPriority w:val="11"/>
    <w:qFormat/>
    <w:rsid w:val="0030607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ff3">
    <w:name w:val="Подзаголовок Знак"/>
    <w:basedOn w:val="a1"/>
    <w:link w:val="afff2"/>
    <w:uiPriority w:val="11"/>
    <w:rsid w:val="0030607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character" w:styleId="afff4">
    <w:name w:val="Strong"/>
    <w:basedOn w:val="a1"/>
    <w:uiPriority w:val="22"/>
    <w:qFormat/>
    <w:rsid w:val="00306079"/>
    <w:rPr>
      <w:b/>
      <w:bCs/>
    </w:rPr>
  </w:style>
  <w:style w:type="character" w:styleId="afff5">
    <w:name w:val="Emphasis"/>
    <w:basedOn w:val="a1"/>
    <w:uiPriority w:val="20"/>
    <w:qFormat/>
    <w:rsid w:val="00306079"/>
    <w:rPr>
      <w:i/>
      <w:iCs/>
    </w:rPr>
  </w:style>
  <w:style w:type="paragraph" w:styleId="2f">
    <w:name w:val="Quote"/>
    <w:basedOn w:val="a0"/>
    <w:next w:val="a0"/>
    <w:link w:val="2f0"/>
    <w:uiPriority w:val="29"/>
    <w:qFormat/>
    <w:rsid w:val="00306079"/>
    <w:rPr>
      <w:i/>
      <w:iCs/>
      <w:color w:val="000000" w:themeColor="text1"/>
    </w:rPr>
  </w:style>
  <w:style w:type="character" w:customStyle="1" w:styleId="2f0">
    <w:name w:val="Цитата 2 Знак"/>
    <w:basedOn w:val="a1"/>
    <w:link w:val="2f"/>
    <w:uiPriority w:val="29"/>
    <w:rsid w:val="00306079"/>
    <w:rPr>
      <w:rFonts w:eastAsiaTheme="minorEastAsia"/>
      <w:i/>
      <w:iCs/>
      <w:color w:val="000000" w:themeColor="text1"/>
      <w:lang w:val="en-US" w:bidi="en-US"/>
    </w:rPr>
  </w:style>
  <w:style w:type="paragraph" w:styleId="afff6">
    <w:name w:val="Intense Quote"/>
    <w:basedOn w:val="a0"/>
    <w:next w:val="a0"/>
    <w:link w:val="afff7"/>
    <w:uiPriority w:val="30"/>
    <w:qFormat/>
    <w:rsid w:val="0030607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f7">
    <w:name w:val="Выделенная цитата Знак"/>
    <w:basedOn w:val="a1"/>
    <w:link w:val="afff6"/>
    <w:uiPriority w:val="30"/>
    <w:rsid w:val="00306079"/>
    <w:rPr>
      <w:rFonts w:eastAsiaTheme="minorEastAsia"/>
      <w:b/>
      <w:bCs/>
      <w:i/>
      <w:iCs/>
      <w:color w:val="4F81BD" w:themeColor="accent1"/>
      <w:lang w:val="en-US" w:bidi="en-US"/>
    </w:rPr>
  </w:style>
  <w:style w:type="character" w:styleId="afff8">
    <w:name w:val="Subtle Emphasis"/>
    <w:basedOn w:val="a1"/>
    <w:uiPriority w:val="19"/>
    <w:qFormat/>
    <w:rsid w:val="00306079"/>
    <w:rPr>
      <w:i/>
      <w:iCs/>
      <w:color w:val="808080" w:themeColor="text1" w:themeTint="7F"/>
    </w:rPr>
  </w:style>
  <w:style w:type="character" w:styleId="afff9">
    <w:name w:val="Intense Emphasis"/>
    <w:basedOn w:val="a1"/>
    <w:uiPriority w:val="21"/>
    <w:qFormat/>
    <w:rsid w:val="00306079"/>
    <w:rPr>
      <w:b/>
      <w:bCs/>
      <w:i/>
      <w:iCs/>
      <w:color w:val="4F81BD" w:themeColor="accent1"/>
    </w:rPr>
  </w:style>
  <w:style w:type="character" w:styleId="afffa">
    <w:name w:val="Subtle Reference"/>
    <w:basedOn w:val="a1"/>
    <w:uiPriority w:val="31"/>
    <w:qFormat/>
    <w:rsid w:val="00306079"/>
    <w:rPr>
      <w:smallCaps/>
      <w:color w:val="C0504D" w:themeColor="accent2"/>
      <w:u w:val="single"/>
    </w:rPr>
  </w:style>
  <w:style w:type="character" w:styleId="afffb">
    <w:name w:val="Intense Reference"/>
    <w:basedOn w:val="a1"/>
    <w:uiPriority w:val="32"/>
    <w:qFormat/>
    <w:rsid w:val="00306079"/>
    <w:rPr>
      <w:b/>
      <w:bCs/>
      <w:smallCaps/>
      <w:color w:val="C0504D" w:themeColor="accent2"/>
      <w:spacing w:val="5"/>
      <w:u w:val="single"/>
    </w:rPr>
  </w:style>
  <w:style w:type="character" w:styleId="afffc">
    <w:name w:val="Book Title"/>
    <w:basedOn w:val="a1"/>
    <w:uiPriority w:val="33"/>
    <w:qFormat/>
    <w:rsid w:val="00306079"/>
    <w:rPr>
      <w:b/>
      <w:bCs/>
      <w:smallCaps/>
      <w:spacing w:val="5"/>
    </w:rPr>
  </w:style>
  <w:style w:type="paragraph" w:styleId="afffd">
    <w:name w:val="TOC Heading"/>
    <w:basedOn w:val="1"/>
    <w:next w:val="a0"/>
    <w:uiPriority w:val="39"/>
    <w:semiHidden/>
    <w:unhideWhenUsed/>
    <w:qFormat/>
    <w:rsid w:val="00306079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06079"/>
    <w:rPr>
      <w:rFonts w:eastAsiaTheme="minorEastAsia"/>
      <w:lang w:val="en-US" w:bidi="en-US"/>
    </w:rPr>
  </w:style>
  <w:style w:type="paragraph" w:styleId="1">
    <w:name w:val="heading 1"/>
    <w:basedOn w:val="a0"/>
    <w:next w:val="a0"/>
    <w:link w:val="10"/>
    <w:uiPriority w:val="9"/>
    <w:qFormat/>
    <w:rsid w:val="0030607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30607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30607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unhideWhenUsed/>
    <w:qFormat/>
    <w:rsid w:val="0030607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unhideWhenUsed/>
    <w:qFormat/>
    <w:rsid w:val="0030607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unhideWhenUsed/>
    <w:qFormat/>
    <w:rsid w:val="0030607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rsid w:val="0030607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rsid w:val="0030607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30607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30607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character" w:customStyle="1" w:styleId="20">
    <w:name w:val="Заголовок 2 Знак"/>
    <w:basedOn w:val="a1"/>
    <w:link w:val="2"/>
    <w:rsid w:val="00306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character" w:customStyle="1" w:styleId="30">
    <w:name w:val="Заголовок 3 Знак"/>
    <w:basedOn w:val="a1"/>
    <w:link w:val="3"/>
    <w:uiPriority w:val="9"/>
    <w:rsid w:val="00306079"/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character" w:customStyle="1" w:styleId="40">
    <w:name w:val="Заголовок 4 Знак"/>
    <w:basedOn w:val="a1"/>
    <w:link w:val="4"/>
    <w:uiPriority w:val="9"/>
    <w:rsid w:val="00306079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bidi="en-US"/>
    </w:rPr>
  </w:style>
  <w:style w:type="character" w:customStyle="1" w:styleId="50">
    <w:name w:val="Заголовок 5 Знак"/>
    <w:basedOn w:val="a1"/>
    <w:link w:val="5"/>
    <w:uiPriority w:val="9"/>
    <w:rsid w:val="00306079"/>
    <w:rPr>
      <w:rFonts w:asciiTheme="majorHAnsi" w:eastAsiaTheme="majorEastAsia" w:hAnsiTheme="majorHAnsi" w:cstheme="majorBidi"/>
      <w:color w:val="243F60" w:themeColor="accent1" w:themeShade="7F"/>
      <w:lang w:val="en-US" w:bidi="en-US"/>
    </w:rPr>
  </w:style>
  <w:style w:type="character" w:customStyle="1" w:styleId="60">
    <w:name w:val="Заголовок 6 Знак"/>
    <w:basedOn w:val="a1"/>
    <w:link w:val="6"/>
    <w:uiPriority w:val="9"/>
    <w:rsid w:val="00306079"/>
    <w:rPr>
      <w:rFonts w:asciiTheme="majorHAnsi" w:eastAsiaTheme="majorEastAsia" w:hAnsiTheme="majorHAnsi" w:cstheme="majorBidi"/>
      <w:i/>
      <w:iCs/>
      <w:color w:val="243F60" w:themeColor="accent1" w:themeShade="7F"/>
      <w:lang w:val="en-US" w:bidi="en-US"/>
    </w:rPr>
  </w:style>
  <w:style w:type="character" w:customStyle="1" w:styleId="70">
    <w:name w:val="Заголовок 7 Знак"/>
    <w:basedOn w:val="a1"/>
    <w:link w:val="7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character" w:customStyle="1" w:styleId="80">
    <w:name w:val="Заголовок 8 Знак"/>
    <w:basedOn w:val="a1"/>
    <w:link w:val="8"/>
    <w:uiPriority w:val="9"/>
    <w:rsid w:val="00306079"/>
    <w:rPr>
      <w:rFonts w:asciiTheme="majorHAnsi" w:eastAsiaTheme="majorEastAsia" w:hAnsiTheme="majorHAnsi" w:cstheme="majorBidi"/>
      <w:color w:val="4F81BD" w:themeColor="accent1"/>
      <w:sz w:val="20"/>
      <w:szCs w:val="20"/>
      <w:lang w:val="en-US" w:bidi="en-US"/>
    </w:rPr>
  </w:style>
  <w:style w:type="character" w:customStyle="1" w:styleId="90">
    <w:name w:val="Заголовок 9 Знак"/>
    <w:basedOn w:val="a1"/>
    <w:link w:val="9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paragraph" w:styleId="a4">
    <w:name w:val="List Paragraph"/>
    <w:basedOn w:val="a0"/>
    <w:uiPriority w:val="34"/>
    <w:qFormat/>
    <w:rsid w:val="00306079"/>
    <w:pPr>
      <w:ind w:left="720"/>
      <w:contextualSpacing/>
    </w:pPr>
  </w:style>
  <w:style w:type="paragraph" w:customStyle="1" w:styleId="ConsPlusCell">
    <w:name w:val="ConsPlusCell"/>
    <w:rsid w:val="0030607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 w:bidi="en-US"/>
    </w:rPr>
  </w:style>
  <w:style w:type="paragraph" w:customStyle="1" w:styleId="ConsPlusNonformat">
    <w:name w:val="ConsPlusNonformat"/>
    <w:uiPriority w:val="99"/>
    <w:rsid w:val="0030607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ConsPlusNormal">
    <w:name w:val="ConsPlusNormal"/>
    <w:rsid w:val="00306079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numbering" w:customStyle="1" w:styleId="11">
    <w:name w:val="Нет списка1"/>
    <w:next w:val="a3"/>
    <w:uiPriority w:val="99"/>
    <w:semiHidden/>
    <w:unhideWhenUsed/>
    <w:rsid w:val="00306079"/>
  </w:style>
  <w:style w:type="paragraph" w:customStyle="1" w:styleId="Eiiey">
    <w:name w:val="Eiiey"/>
    <w:basedOn w:val="a0"/>
    <w:rsid w:val="00306079"/>
    <w:pPr>
      <w:overflowPunct w:val="0"/>
      <w:autoSpaceDE w:val="0"/>
      <w:autoSpaceDN w:val="0"/>
      <w:adjustRightInd w:val="0"/>
      <w:spacing w:before="240" w:after="0" w:line="240" w:lineRule="auto"/>
      <w:ind w:left="547" w:hanging="547"/>
      <w:textAlignment w:val="baseline"/>
    </w:pPr>
    <w:rPr>
      <w:rFonts w:ascii="Courier New" w:hAnsi="Courier New" w:cs="Courier New"/>
      <w:sz w:val="24"/>
      <w:szCs w:val="24"/>
    </w:rPr>
  </w:style>
  <w:style w:type="paragraph" w:customStyle="1" w:styleId="Iaaoiueaaan">
    <w:name w:val="Ia?aoiue aa?an"/>
    <w:basedOn w:val="a5"/>
    <w:next w:val="a6"/>
    <w:uiPriority w:val="99"/>
    <w:rsid w:val="00306079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styleId="a5">
    <w:name w:val="envelope address"/>
    <w:basedOn w:val="a0"/>
    <w:uiPriority w:val="99"/>
    <w:rsid w:val="00306079"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  <w:textAlignment w:val="baseline"/>
    </w:pPr>
    <w:rPr>
      <w:rFonts w:ascii="Arial" w:hAnsi="Arial" w:cs="Arial"/>
      <w:kern w:val="32"/>
      <w:sz w:val="24"/>
      <w:szCs w:val="24"/>
    </w:rPr>
  </w:style>
  <w:style w:type="paragraph" w:styleId="a6">
    <w:name w:val="Date"/>
    <w:basedOn w:val="a0"/>
    <w:next w:val="a0"/>
    <w:link w:val="a7"/>
    <w:uiPriority w:val="99"/>
    <w:rsid w:val="00306079"/>
    <w:pPr>
      <w:overflowPunct w:val="0"/>
      <w:autoSpaceDE w:val="0"/>
      <w:autoSpaceDN w:val="0"/>
      <w:adjustRightInd w:val="0"/>
      <w:spacing w:after="720" w:line="240" w:lineRule="auto"/>
      <w:ind w:left="4680"/>
      <w:textAlignment w:val="baseline"/>
    </w:pPr>
    <w:rPr>
      <w:rFonts w:ascii="Courier New" w:hAnsi="Courier New" w:cs="Courier New"/>
      <w:sz w:val="24"/>
      <w:szCs w:val="24"/>
    </w:rPr>
  </w:style>
  <w:style w:type="character" w:customStyle="1" w:styleId="a7">
    <w:name w:val="Дата Знак"/>
    <w:basedOn w:val="a1"/>
    <w:link w:val="a6"/>
    <w:uiPriority w:val="99"/>
    <w:rsid w:val="00306079"/>
    <w:rPr>
      <w:rFonts w:ascii="Courier New" w:eastAsiaTheme="minorEastAsia" w:hAnsi="Courier New" w:cs="Courier New"/>
      <w:sz w:val="24"/>
      <w:szCs w:val="24"/>
      <w:lang w:val="en-US" w:bidi="en-US"/>
    </w:rPr>
  </w:style>
  <w:style w:type="paragraph" w:customStyle="1" w:styleId="NoieaAieiaiea">
    <w:name w:val="No?iea Aieiaiea"/>
    <w:basedOn w:val="a0"/>
    <w:next w:val="a8"/>
    <w:uiPriority w:val="99"/>
    <w:rsid w:val="00306079"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ourier New" w:hAnsi="Courier New" w:cs="Courier New"/>
      <w:sz w:val="24"/>
      <w:szCs w:val="24"/>
    </w:rPr>
  </w:style>
  <w:style w:type="paragraph" w:styleId="a8">
    <w:name w:val="Salutation"/>
    <w:basedOn w:val="a0"/>
    <w:next w:val="a0"/>
    <w:link w:val="a9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9">
    <w:name w:val="Приветствие Знак"/>
    <w:basedOn w:val="a1"/>
    <w:link w:val="a8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a">
    <w:name w:val="header"/>
    <w:basedOn w:val="a0"/>
    <w:link w:val="ab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b">
    <w:name w:val="Верхний колонтитул Знак"/>
    <w:basedOn w:val="a1"/>
    <w:link w:val="aa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c">
    <w:name w:val="footer"/>
    <w:basedOn w:val="a0"/>
    <w:link w:val="ad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d">
    <w:name w:val="Нижний колонтитул Знак"/>
    <w:basedOn w:val="a1"/>
    <w:link w:val="ac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character" w:styleId="ae">
    <w:name w:val="page number"/>
    <w:basedOn w:val="a1"/>
    <w:rsid w:val="00306079"/>
    <w:rPr>
      <w:rFonts w:cs="Times New Roman"/>
    </w:rPr>
  </w:style>
  <w:style w:type="paragraph" w:styleId="af">
    <w:name w:val="Document Map"/>
    <w:basedOn w:val="a0"/>
    <w:link w:val="af0"/>
    <w:uiPriority w:val="99"/>
    <w:rsid w:val="00306079"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24"/>
      <w:szCs w:val="24"/>
    </w:rPr>
  </w:style>
  <w:style w:type="character" w:customStyle="1" w:styleId="af0">
    <w:name w:val="Схема документа Знак"/>
    <w:basedOn w:val="a1"/>
    <w:link w:val="af"/>
    <w:uiPriority w:val="99"/>
    <w:rsid w:val="00306079"/>
    <w:rPr>
      <w:rFonts w:ascii="Tahoma" w:eastAsiaTheme="minorEastAsia" w:hAnsi="Tahoma" w:cs="Tahoma"/>
      <w:kern w:val="32"/>
      <w:sz w:val="24"/>
      <w:szCs w:val="24"/>
      <w:shd w:val="clear" w:color="auto" w:fill="000080"/>
      <w:lang w:val="en-US" w:bidi="en-US"/>
    </w:rPr>
  </w:style>
  <w:style w:type="table" w:styleId="af1">
    <w:name w:val="Table Grid"/>
    <w:basedOn w:val="a2"/>
    <w:uiPriority w:val="5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0"/>
    <w:link w:val="af3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16"/>
      <w:szCs w:val="16"/>
    </w:rPr>
  </w:style>
  <w:style w:type="character" w:customStyle="1" w:styleId="af3">
    <w:name w:val="Текст выноски Знак"/>
    <w:basedOn w:val="a1"/>
    <w:link w:val="af2"/>
    <w:rsid w:val="00306079"/>
    <w:rPr>
      <w:rFonts w:ascii="Tahoma" w:eastAsiaTheme="minorEastAsia" w:hAnsi="Tahoma" w:cs="Tahoma"/>
      <w:kern w:val="32"/>
      <w:sz w:val="16"/>
      <w:szCs w:val="16"/>
      <w:lang w:val="en-US" w:bidi="en-US"/>
    </w:rPr>
  </w:style>
  <w:style w:type="character" w:customStyle="1" w:styleId="12">
    <w:name w:val="Дата Знак1"/>
    <w:uiPriority w:val="99"/>
    <w:rsid w:val="00306079"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rsid w:val="00306079"/>
    <w:rPr>
      <w:kern w:val="32"/>
      <w:sz w:val="28"/>
      <w:lang w:val="ru-RU" w:eastAsia="ru-RU"/>
    </w:rPr>
  </w:style>
  <w:style w:type="character" w:customStyle="1" w:styleId="13">
    <w:name w:val="Приветствие Знак1"/>
    <w:uiPriority w:val="99"/>
    <w:rsid w:val="00306079"/>
    <w:rPr>
      <w:kern w:val="32"/>
      <w:sz w:val="24"/>
      <w:lang w:val="ru-RU" w:eastAsia="ru-RU"/>
    </w:rPr>
  </w:style>
  <w:style w:type="character" w:customStyle="1" w:styleId="14">
    <w:name w:val="Верх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5">
    <w:name w:val="Ниж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6">
    <w:name w:val="Схема документа Знак1"/>
    <w:uiPriority w:val="99"/>
    <w:rsid w:val="00306079"/>
    <w:rPr>
      <w:rFonts w:ascii="Tahoma" w:hAnsi="Tahoma"/>
      <w:kern w:val="32"/>
      <w:sz w:val="24"/>
      <w:lang w:val="ru-RU" w:eastAsia="ru-RU"/>
    </w:rPr>
  </w:style>
  <w:style w:type="paragraph" w:customStyle="1" w:styleId="17">
    <w:name w:val="Знак1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18">
    <w:name w:val="Текст выноски Знак1"/>
    <w:uiPriority w:val="99"/>
    <w:rsid w:val="00306079"/>
    <w:rPr>
      <w:rFonts w:ascii="Tahoma" w:hAnsi="Tahoma"/>
      <w:kern w:val="32"/>
      <w:sz w:val="16"/>
      <w:lang w:val="ru-RU" w:eastAsia="ru-RU"/>
    </w:rPr>
  </w:style>
  <w:style w:type="paragraph" w:styleId="af4">
    <w:name w:val="Body Text Indent"/>
    <w:basedOn w:val="a0"/>
    <w:link w:val="af5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character" w:customStyle="1" w:styleId="af5">
    <w:name w:val="Основной текст с отступом Знак"/>
    <w:basedOn w:val="a1"/>
    <w:link w:val="af4"/>
    <w:rsid w:val="00306079"/>
    <w:rPr>
      <w:rFonts w:ascii="Times New Roman" w:eastAsiaTheme="minorEastAsia" w:hAnsi="Times New Roman"/>
      <w:sz w:val="24"/>
      <w:szCs w:val="24"/>
      <w:lang w:val="en-US" w:bidi="en-US"/>
    </w:rPr>
  </w:style>
  <w:style w:type="paragraph" w:customStyle="1" w:styleId="ConsNormal">
    <w:name w:val="ConsNormal"/>
    <w:rsid w:val="00306079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nsNonformat">
    <w:name w:val="ConsNonformat"/>
    <w:rsid w:val="00306079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Times14">
    <w:name w:val="Times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Times New Roman" w:hAnsi="Times New Roman"/>
      <w:sz w:val="28"/>
      <w:szCs w:val="28"/>
    </w:rPr>
  </w:style>
  <w:style w:type="paragraph" w:customStyle="1" w:styleId="Times12">
    <w:name w:val="Times12"/>
    <w:basedOn w:val="a0"/>
    <w:rsid w:val="00306079"/>
    <w:pPr>
      <w:autoSpaceDE w:val="0"/>
      <w:autoSpaceDN w:val="0"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paragraph" w:styleId="af6">
    <w:name w:val="Body Text"/>
    <w:basedOn w:val="a0"/>
    <w:link w:val="af7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f7">
    <w:name w:val="Основной текст Знак"/>
    <w:basedOn w:val="a1"/>
    <w:link w:val="af6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customStyle="1" w:styleId="ConsCell">
    <w:name w:val="ConsCell"/>
    <w:uiPriority w:val="99"/>
    <w:rsid w:val="00306079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urier14">
    <w:name w:val="Courier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ConsPlusTitle">
    <w:name w:val="ConsPlusTitle"/>
    <w:rsid w:val="0030607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val="en-US" w:eastAsia="ru-RU" w:bidi="en-US"/>
    </w:rPr>
  </w:style>
  <w:style w:type="paragraph" w:styleId="31">
    <w:name w:val="Body Text Indent 3"/>
    <w:basedOn w:val="a0"/>
    <w:link w:val="32"/>
    <w:uiPriority w:val="99"/>
    <w:rsid w:val="00306079"/>
    <w:pPr>
      <w:autoSpaceDE w:val="0"/>
      <w:autoSpaceDN w:val="0"/>
      <w:spacing w:after="120" w:line="240" w:lineRule="auto"/>
      <w:ind w:left="283"/>
    </w:pPr>
    <w:rPr>
      <w:rFonts w:ascii="Times New Roman" w:hAnsi="Times New Roman"/>
      <w:kern w:val="32"/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306079"/>
    <w:rPr>
      <w:rFonts w:ascii="Times New Roman" w:eastAsiaTheme="minorEastAsia" w:hAnsi="Times New Roman"/>
      <w:kern w:val="32"/>
      <w:sz w:val="16"/>
      <w:szCs w:val="16"/>
      <w:lang w:val="en-US" w:bidi="en-US"/>
    </w:rPr>
  </w:style>
  <w:style w:type="paragraph" w:customStyle="1" w:styleId="af8">
    <w:name w:val="МОН"/>
    <w:basedOn w:val="a0"/>
    <w:uiPriority w:val="99"/>
    <w:rsid w:val="00306079"/>
    <w:pPr>
      <w:autoSpaceDE w:val="0"/>
      <w:autoSpaceDN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customStyle="1" w:styleId="ConsPlusDocList">
    <w:name w:val="ConsPlusDocList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Heading">
    <w:name w:val="Heading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val="en-US" w:eastAsia="ru-RU" w:bidi="en-US"/>
    </w:rPr>
  </w:style>
  <w:style w:type="character" w:customStyle="1" w:styleId="19">
    <w:name w:val="Знак Знак1"/>
    <w:uiPriority w:val="99"/>
    <w:semiHidden/>
    <w:rsid w:val="00306079"/>
    <w:rPr>
      <w:kern w:val="32"/>
      <w:sz w:val="24"/>
      <w:lang w:val="ru-RU" w:eastAsia="ru-RU"/>
    </w:rPr>
  </w:style>
  <w:style w:type="paragraph" w:customStyle="1" w:styleId="Oaenoaieoiaioa">
    <w:name w:val="Oaeno aieoiaioa"/>
    <w:basedOn w:val="a0"/>
    <w:uiPriority w:val="99"/>
    <w:rsid w:val="00306079"/>
    <w:pPr>
      <w:suppressAutoHyphens/>
      <w:spacing w:after="0" w:line="24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306079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val="en-US" w:eastAsia="ru-RU" w:bidi="en-US"/>
    </w:rPr>
  </w:style>
  <w:style w:type="paragraph" w:styleId="21">
    <w:name w:val="Body Text Indent 2"/>
    <w:basedOn w:val="a0"/>
    <w:link w:val="22"/>
    <w:rsid w:val="00306079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rsid w:val="00306079"/>
    <w:rPr>
      <w:rFonts w:ascii="Times New Roman CYR" w:eastAsiaTheme="minorEastAsia" w:hAnsi="Times New Roman CYR" w:cs="Times New Roman CYR"/>
      <w:sz w:val="28"/>
      <w:szCs w:val="28"/>
      <w:lang w:val="en-US" w:bidi="en-US"/>
    </w:rPr>
  </w:style>
  <w:style w:type="paragraph" w:customStyle="1" w:styleId="14pt">
    <w:name w:val="Стиль 14 pt по центру"/>
    <w:basedOn w:val="a0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jc w:val="center"/>
      <w:textAlignment w:val="baseline"/>
    </w:pPr>
    <w:rPr>
      <w:rFonts w:ascii="Times New Roman CYR" w:hAnsi="Times New Roman CYR" w:cs="Times New Roman CYR"/>
      <w:kern w:val="32"/>
      <w:sz w:val="28"/>
      <w:szCs w:val="28"/>
    </w:rPr>
  </w:style>
  <w:style w:type="paragraph" w:styleId="33">
    <w:name w:val="Body Text 3"/>
    <w:basedOn w:val="a0"/>
    <w:link w:val="34"/>
    <w:uiPriority w:val="99"/>
    <w:rsid w:val="0030607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hAnsi="Times New Roman CYR" w:cs="Times New Roman CYR"/>
      <w:sz w:val="16"/>
      <w:szCs w:val="16"/>
    </w:rPr>
  </w:style>
  <w:style w:type="character" w:customStyle="1" w:styleId="34">
    <w:name w:val="Основной текст 3 Знак"/>
    <w:basedOn w:val="a1"/>
    <w:link w:val="33"/>
    <w:uiPriority w:val="99"/>
    <w:rsid w:val="00306079"/>
    <w:rPr>
      <w:rFonts w:ascii="Times New Roman CYR" w:eastAsiaTheme="minorEastAsia" w:hAnsi="Times New Roman CYR" w:cs="Times New Roman CYR"/>
      <w:sz w:val="16"/>
      <w:szCs w:val="16"/>
      <w:lang w:val="en-US" w:bidi="en-US"/>
    </w:rPr>
  </w:style>
  <w:style w:type="character" w:customStyle="1" w:styleId="81">
    <w:name w:val="Знак8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">
    <w:name w:val="Знак4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0">
    <w:name w:val="Знак41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23">
    <w:name w:val="Знак2"/>
    <w:uiPriority w:val="99"/>
    <w:semiHidden/>
    <w:rsid w:val="00306079"/>
    <w:rPr>
      <w:rFonts w:ascii="Times New Roman CYR" w:hAnsi="Times New Roman CYR"/>
      <w:sz w:val="26"/>
      <w:lang w:val="ru-RU" w:eastAsia="ru-RU"/>
    </w:rPr>
  </w:style>
  <w:style w:type="character" w:customStyle="1" w:styleId="1a">
    <w:name w:val="Знак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11">
    <w:name w:val="Знак1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20">
    <w:name w:val="Знак12"/>
    <w:uiPriority w:val="99"/>
    <w:rsid w:val="00306079"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9">
    <w:name w:val="Знак Знак Знак Знак 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a">
    <w:name w:val="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styleId="24">
    <w:name w:val="Body Text 2"/>
    <w:basedOn w:val="a0"/>
    <w:link w:val="25"/>
    <w:rsid w:val="00306079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25">
    <w:name w:val="Основной текст 2 Знак"/>
    <w:basedOn w:val="a1"/>
    <w:link w:val="24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fb">
    <w:name w:val="Title"/>
    <w:basedOn w:val="a0"/>
    <w:next w:val="a0"/>
    <w:link w:val="afc"/>
    <w:uiPriority w:val="10"/>
    <w:qFormat/>
    <w:rsid w:val="0030607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c">
    <w:name w:val="Название Знак"/>
    <w:basedOn w:val="a1"/>
    <w:link w:val="afb"/>
    <w:uiPriority w:val="10"/>
    <w:rsid w:val="0030607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paragraph" w:customStyle="1" w:styleId="121">
    <w:name w:val="Знак1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2">
    <w:name w:val="Знак Знак Знак Знак Знак Знак Знак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b">
    <w:name w:val="Стиль1"/>
    <w:basedOn w:val="a0"/>
    <w:autoRedefine/>
    <w:uiPriority w:val="99"/>
    <w:rsid w:val="00306079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306079"/>
    <w:pPr>
      <w:autoSpaceDE/>
      <w:autoSpaceDN/>
      <w:spacing w:before="100" w:beforeAutospacing="1" w:after="100" w:afterAutospacing="1"/>
    </w:pPr>
  </w:style>
  <w:style w:type="paragraph" w:customStyle="1" w:styleId="112">
    <w:name w:val="Знак1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c">
    <w:name w:val="Знак Знак Знак Знак 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7">
    <w:name w:val="Дата Знак2"/>
    <w:uiPriority w:val="99"/>
    <w:locked/>
    <w:rsid w:val="00306079"/>
    <w:rPr>
      <w:kern w:val="32"/>
      <w:sz w:val="24"/>
    </w:rPr>
  </w:style>
  <w:style w:type="character" w:customStyle="1" w:styleId="122">
    <w:name w:val="Заголовок 1 Знак2"/>
    <w:uiPriority w:val="99"/>
    <w:locked/>
    <w:rsid w:val="00306079"/>
    <w:rPr>
      <w:rFonts w:ascii="Cambria" w:hAnsi="Cambria"/>
      <w:b/>
      <w:kern w:val="32"/>
      <w:sz w:val="32"/>
    </w:rPr>
  </w:style>
  <w:style w:type="character" w:customStyle="1" w:styleId="28">
    <w:name w:val="Приветствие Знак2"/>
    <w:uiPriority w:val="99"/>
    <w:locked/>
    <w:rsid w:val="00306079"/>
    <w:rPr>
      <w:kern w:val="32"/>
      <w:sz w:val="24"/>
    </w:rPr>
  </w:style>
  <w:style w:type="character" w:customStyle="1" w:styleId="29">
    <w:name w:val="Верхний колонтитул Знак2"/>
    <w:uiPriority w:val="99"/>
    <w:locked/>
    <w:rsid w:val="00306079"/>
    <w:rPr>
      <w:kern w:val="32"/>
      <w:sz w:val="24"/>
    </w:rPr>
  </w:style>
  <w:style w:type="character" w:customStyle="1" w:styleId="2a">
    <w:name w:val="Нижний колонтитул Знак2"/>
    <w:uiPriority w:val="99"/>
    <w:locked/>
    <w:rsid w:val="00306079"/>
    <w:rPr>
      <w:kern w:val="32"/>
      <w:sz w:val="24"/>
    </w:rPr>
  </w:style>
  <w:style w:type="paragraph" w:customStyle="1" w:styleId="130">
    <w:name w:val="Знак1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3">
    <w:name w:val="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2b">
    <w:name w:val="Знак Знак Знак Знак Знак Знак Знак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5">
    <w:name w:val="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00">
    <w:name w:val="Знак20"/>
    <w:uiPriority w:val="99"/>
    <w:rsid w:val="00306079"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6">
    <w:name w:val="Знак Знак Знак Знак Знак Знак Знак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2c">
    <w:name w:val="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210">
    <w:name w:val="Заголовок 2 Знак1"/>
    <w:uiPriority w:val="99"/>
    <w:rsid w:val="00306079"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rsid w:val="00306079"/>
    <w:rPr>
      <w:rFonts w:ascii="Arial" w:hAnsi="Arial"/>
      <w:b/>
      <w:kern w:val="32"/>
      <w:sz w:val="26"/>
    </w:rPr>
  </w:style>
  <w:style w:type="character" w:customStyle="1" w:styleId="411">
    <w:name w:val="Заголовок 4 Знак1"/>
    <w:uiPriority w:val="99"/>
    <w:rsid w:val="00306079"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rsid w:val="00306079"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rsid w:val="00306079"/>
    <w:rPr>
      <w:rFonts w:ascii="Times New Roman" w:hAnsi="Times New Roman"/>
      <w:b/>
      <w:kern w:val="32"/>
      <w:sz w:val="22"/>
    </w:rPr>
  </w:style>
  <w:style w:type="character" w:customStyle="1" w:styleId="1d">
    <w:name w:val="Основной текст Знак1"/>
    <w:uiPriority w:val="99"/>
    <w:rsid w:val="00306079"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rsid w:val="00306079"/>
    <w:rPr>
      <w:rFonts w:ascii="Times New Roman" w:hAnsi="Times New Roman"/>
      <w:kern w:val="32"/>
      <w:sz w:val="16"/>
    </w:rPr>
  </w:style>
  <w:style w:type="character" w:customStyle="1" w:styleId="1e">
    <w:name w:val="Основной текст с отступом Знак1"/>
    <w:rsid w:val="00306079"/>
    <w:rPr>
      <w:rFonts w:ascii="Times New Roman" w:hAnsi="Times New Roman"/>
      <w:sz w:val="24"/>
    </w:rPr>
  </w:style>
  <w:style w:type="character" w:customStyle="1" w:styleId="131">
    <w:name w:val="Знак13"/>
    <w:uiPriority w:val="99"/>
    <w:rsid w:val="00306079"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2">
    <w:name w:val="Знак Знак Знак Знак Знак Знак Знак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11">
    <w:name w:val="Основной текст 2 Знак1"/>
    <w:uiPriority w:val="99"/>
    <w:rsid w:val="00306079"/>
    <w:rPr>
      <w:sz w:val="22"/>
      <w:lang w:eastAsia="en-US"/>
    </w:rPr>
  </w:style>
  <w:style w:type="paragraph" w:customStyle="1" w:styleId="53">
    <w:name w:val="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62">
    <w:name w:val="Знак Знак Знак Знак Знак Знак Знак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63">
    <w:name w:val="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71">
    <w:name w:val="Знак Знак Знак Знак Знак Знак Знак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70">
    <w:name w:val="Знак1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2">
    <w:name w:val="Знак Знак Знак Знак Знак Знак Знак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styleId="afd">
    <w:name w:val="Hyperlink"/>
    <w:basedOn w:val="a1"/>
    <w:rsid w:val="00306079"/>
    <w:rPr>
      <w:rFonts w:cs="Times New Roman"/>
      <w:color w:val="0000FF"/>
      <w:u w:val="single"/>
    </w:rPr>
  </w:style>
  <w:style w:type="character" w:styleId="afe">
    <w:name w:val="FollowedHyperlink"/>
    <w:basedOn w:val="a1"/>
    <w:uiPriority w:val="99"/>
    <w:rsid w:val="00306079"/>
    <w:rPr>
      <w:rFonts w:cs="Times New Roman"/>
      <w:color w:val="800080"/>
      <w:u w:val="single"/>
    </w:rPr>
  </w:style>
  <w:style w:type="paragraph" w:customStyle="1" w:styleId="xl65">
    <w:name w:val="xl6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6">
    <w:name w:val="xl6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67">
    <w:name w:val="xl6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70">
    <w:name w:val="xl7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3">
    <w:name w:val="xl7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4">
    <w:name w:val="xl74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7">
    <w:name w:val="xl77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8">
    <w:name w:val="xl78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79">
    <w:name w:val="xl79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0">
    <w:name w:val="xl8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2">
    <w:name w:val="xl8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3">
    <w:name w:val="xl83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4">
    <w:name w:val="xl8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85">
    <w:name w:val="xl85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8">
    <w:name w:val="xl8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89">
    <w:name w:val="xl89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91">
    <w:name w:val="xl9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FF0000"/>
      <w:sz w:val="24"/>
      <w:szCs w:val="24"/>
    </w:rPr>
  </w:style>
  <w:style w:type="paragraph" w:customStyle="1" w:styleId="xl95">
    <w:name w:val="xl95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0000FF"/>
      <w:sz w:val="24"/>
      <w:szCs w:val="24"/>
    </w:rPr>
  </w:style>
  <w:style w:type="paragraph" w:customStyle="1" w:styleId="xl97">
    <w:name w:val="xl97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0000FF"/>
      <w:sz w:val="24"/>
      <w:szCs w:val="24"/>
    </w:rPr>
  </w:style>
  <w:style w:type="paragraph" w:customStyle="1" w:styleId="xl98">
    <w:name w:val="xl98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FF"/>
      <w:sz w:val="24"/>
      <w:szCs w:val="24"/>
    </w:rPr>
  </w:style>
  <w:style w:type="paragraph" w:customStyle="1" w:styleId="xl99">
    <w:name w:val="xl99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color w:val="0000FF"/>
      <w:sz w:val="24"/>
      <w:szCs w:val="24"/>
    </w:rPr>
  </w:style>
  <w:style w:type="paragraph" w:customStyle="1" w:styleId="xl100">
    <w:name w:val="xl100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01">
    <w:name w:val="xl101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FF0000"/>
      <w:sz w:val="24"/>
      <w:szCs w:val="24"/>
    </w:rPr>
  </w:style>
  <w:style w:type="paragraph" w:customStyle="1" w:styleId="xl102">
    <w:name w:val="xl102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800000"/>
      <w:sz w:val="24"/>
      <w:szCs w:val="24"/>
    </w:rPr>
  </w:style>
  <w:style w:type="paragraph" w:customStyle="1" w:styleId="xl103">
    <w:name w:val="xl103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104">
    <w:name w:val="xl104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5">
    <w:name w:val="xl10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</w:rPr>
  </w:style>
  <w:style w:type="paragraph" w:customStyle="1" w:styleId="xl109">
    <w:name w:val="xl109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0">
    <w:name w:val="xl110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30607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2">
    <w:name w:val="xl112"/>
    <w:basedOn w:val="a0"/>
    <w:uiPriority w:val="99"/>
    <w:rsid w:val="0030607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3">
    <w:name w:val="xl113"/>
    <w:basedOn w:val="a0"/>
    <w:uiPriority w:val="99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91">
    <w:name w:val="Знак Знак Знак Знак Знак Знак Знак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">
    <w:name w:val="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Courier12">
    <w:name w:val="Courier12"/>
    <w:basedOn w:val="a0"/>
    <w:uiPriority w:val="99"/>
    <w:rsid w:val="00306079"/>
    <w:pPr>
      <w:numPr>
        <w:numId w:val="4"/>
      </w:numPr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ff0">
    <w:name w:val="Plain Text"/>
    <w:basedOn w:val="a0"/>
    <w:link w:val="aff1"/>
    <w:uiPriority w:val="99"/>
    <w:rsid w:val="00306079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ff1">
    <w:name w:val="Текст Знак"/>
    <w:basedOn w:val="a1"/>
    <w:link w:val="aff0"/>
    <w:uiPriority w:val="99"/>
    <w:rsid w:val="00306079"/>
    <w:rPr>
      <w:rFonts w:ascii="Courier New" w:eastAsiaTheme="minorEastAsia" w:hAnsi="Courier New" w:cs="Courier New"/>
      <w:sz w:val="20"/>
      <w:szCs w:val="20"/>
      <w:lang w:val="en-US" w:bidi="en-US"/>
    </w:rPr>
  </w:style>
  <w:style w:type="paragraph" w:customStyle="1" w:styleId="Pro-Gramma">
    <w:name w:val="Pro-Gramma"/>
    <w:basedOn w:val="a0"/>
    <w:link w:val="Pro-Gramma0"/>
    <w:uiPriority w:val="99"/>
    <w:rsid w:val="00306079"/>
    <w:pPr>
      <w:spacing w:before="120" w:after="0" w:line="288" w:lineRule="auto"/>
      <w:ind w:left="1134"/>
      <w:jc w:val="both"/>
    </w:pPr>
    <w:rPr>
      <w:rFonts w:ascii="Georgia" w:hAnsi="Georgia"/>
      <w:sz w:val="24"/>
      <w:szCs w:val="24"/>
    </w:rPr>
  </w:style>
  <w:style w:type="paragraph" w:styleId="aff2">
    <w:name w:val="footnote text"/>
    <w:basedOn w:val="a0"/>
    <w:link w:val="aff3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4"/>
    </w:rPr>
  </w:style>
  <w:style w:type="character" w:customStyle="1" w:styleId="aff3">
    <w:name w:val="Текст сноски Знак"/>
    <w:basedOn w:val="a1"/>
    <w:link w:val="aff2"/>
    <w:uiPriority w:val="99"/>
    <w:semiHidden/>
    <w:rsid w:val="00306079"/>
    <w:rPr>
      <w:rFonts w:ascii="Times New Roman" w:eastAsiaTheme="minorEastAsia" w:hAnsi="Times New Roman"/>
      <w:sz w:val="20"/>
      <w:szCs w:val="24"/>
      <w:lang w:val="en-US" w:bidi="en-US"/>
    </w:rPr>
  </w:style>
  <w:style w:type="character" w:customStyle="1" w:styleId="Pro-Gramma0">
    <w:name w:val="Pro-Gramma Знак"/>
    <w:link w:val="Pro-Gramma"/>
    <w:uiPriority w:val="99"/>
    <w:locked/>
    <w:rsid w:val="00306079"/>
    <w:rPr>
      <w:rFonts w:ascii="Georgia" w:eastAsiaTheme="minorEastAsia" w:hAnsi="Georgia"/>
      <w:sz w:val="24"/>
      <w:szCs w:val="24"/>
      <w:lang w:val="en-US" w:bidi="en-US"/>
    </w:rPr>
  </w:style>
  <w:style w:type="paragraph" w:customStyle="1" w:styleId="212">
    <w:name w:val="Знак Знак2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4">
    <w:name w:val="annotation text"/>
    <w:basedOn w:val="a0"/>
    <w:link w:val="aff5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f5">
    <w:name w:val="Текст примечания Знак"/>
    <w:basedOn w:val="a1"/>
    <w:link w:val="aff4"/>
    <w:uiPriority w:val="99"/>
    <w:semiHidden/>
    <w:rsid w:val="00306079"/>
    <w:rPr>
      <w:rFonts w:ascii="Times New Roman" w:eastAsiaTheme="minorEastAsia" w:hAnsi="Times New Roman"/>
      <w:sz w:val="20"/>
      <w:szCs w:val="20"/>
      <w:lang w:val="en-US" w:bidi="en-US"/>
    </w:rPr>
  </w:style>
  <w:style w:type="paragraph" w:styleId="aff6">
    <w:name w:val="annotation subject"/>
    <w:basedOn w:val="aff4"/>
    <w:next w:val="aff4"/>
    <w:link w:val="aff7"/>
    <w:uiPriority w:val="99"/>
    <w:semiHidden/>
    <w:rsid w:val="00306079"/>
    <w:rPr>
      <w:b/>
      <w:bCs/>
    </w:rPr>
  </w:style>
  <w:style w:type="character" w:customStyle="1" w:styleId="aff7">
    <w:name w:val="Тема примечания Знак"/>
    <w:basedOn w:val="aff5"/>
    <w:link w:val="aff6"/>
    <w:uiPriority w:val="99"/>
    <w:semiHidden/>
    <w:rsid w:val="00306079"/>
    <w:rPr>
      <w:rFonts w:ascii="Times New Roman" w:eastAsiaTheme="minorEastAsia" w:hAnsi="Times New Roman"/>
      <w:b/>
      <w:bCs/>
      <w:sz w:val="20"/>
      <w:szCs w:val="20"/>
      <w:lang w:val="en-US" w:bidi="en-US"/>
    </w:rPr>
  </w:style>
  <w:style w:type="paragraph" w:customStyle="1" w:styleId="Arial14">
    <w:name w:val="Arial14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4"/>
      <w:szCs w:val="24"/>
    </w:rPr>
  </w:style>
  <w:style w:type="paragraph" w:customStyle="1" w:styleId="aff8">
    <w:name w:val="Знак Знак Знак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">
    <w:name w:val="Знак Знак Знак1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0">
    <w:name w:val="Знак1 Знак Знак Знак"/>
    <w:basedOn w:val="a0"/>
    <w:uiPriority w:val="99"/>
    <w:rsid w:val="00306079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/>
    </w:rPr>
  </w:style>
  <w:style w:type="paragraph" w:customStyle="1" w:styleId="2d">
    <w:name w:val="Знак Знак Знак2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37">
    <w:name w:val="Знак Знак Знак3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a">
    <w:name w:val="Нумерованный абзац"/>
    <w:uiPriority w:val="99"/>
    <w:rsid w:val="00306079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val="en-US" w:eastAsia="ru-RU" w:bidi="en-US"/>
    </w:rPr>
  </w:style>
  <w:style w:type="paragraph" w:customStyle="1" w:styleId="aff9">
    <w:name w:val="Заголовок текста"/>
    <w:uiPriority w:val="99"/>
    <w:rsid w:val="00306079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val="en-US" w:eastAsia="ru-RU" w:bidi="en-US"/>
    </w:rPr>
  </w:style>
  <w:style w:type="paragraph" w:customStyle="1" w:styleId="affa">
    <w:name w:val="Текст постановления"/>
    <w:uiPriority w:val="99"/>
    <w:rsid w:val="00306079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 w:bidi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1">
    <w:name w:val="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80">
    <w:name w:val="Знак1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b">
    <w:name w:val="Normal (Web)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72">
    <w:name w:val="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entry-metaentry-meta-spaced">
    <w:name w:val="entry-meta entry-meta-spaced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12">
    <w:name w:val="Знак Знак3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xl117">
    <w:name w:val="xl117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1f2">
    <w:name w:val="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4">
    <w:name w:val="Знак Знак5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c">
    <w:name w:val="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3">
    <w:name w:val="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13">
    <w:name w:val="Знак Знак Знак Знак Знак Знак Знак Знак Знак1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92">
    <w:name w:val="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23">
    <w:name w:val="Знак Знак Знак Знак Знак Знак Знак Знак Знак1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8">
    <w:name w:val="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90">
    <w:name w:val="Знак1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3">
    <w:name w:val="Основной текст с отступом1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xl22">
    <w:name w:val="xl22"/>
    <w:basedOn w:val="a0"/>
    <w:rsid w:val="00306079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24"/>
      <w:szCs w:val="24"/>
    </w:rPr>
  </w:style>
  <w:style w:type="paragraph" w:customStyle="1" w:styleId="2e">
    <w:name w:val="Основной текст с отступом2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141">
    <w:name w:val="Знак14"/>
    <w:basedOn w:val="a0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WW8Num1z1">
    <w:name w:val="WW8Num1z1"/>
    <w:rsid w:val="00306079"/>
    <w:rPr>
      <w:rFonts w:ascii="Times New Roman" w:eastAsia="Times New Roman" w:hAnsi="Times New Roman" w:cs="Times New Roman"/>
    </w:rPr>
  </w:style>
  <w:style w:type="character" w:customStyle="1" w:styleId="1f4">
    <w:name w:val="Основной шрифт абзаца1"/>
    <w:rsid w:val="00306079"/>
  </w:style>
  <w:style w:type="character" w:customStyle="1" w:styleId="affd">
    <w:name w:val="Символ нумерации"/>
    <w:rsid w:val="00306079"/>
  </w:style>
  <w:style w:type="paragraph" w:styleId="affe">
    <w:name w:val="List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customStyle="1" w:styleId="1f5">
    <w:name w:val="Название1"/>
    <w:basedOn w:val="a0"/>
    <w:rsid w:val="00306079"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0"/>
      <w:szCs w:val="20"/>
      <w:lang w:eastAsia="ar-SA"/>
    </w:rPr>
  </w:style>
  <w:style w:type="paragraph" w:customStyle="1" w:styleId="1f6">
    <w:name w:val="Указатель1"/>
    <w:basedOn w:val="a0"/>
    <w:rsid w:val="00306079"/>
    <w:pPr>
      <w:suppressLineNumbers/>
      <w:suppressAutoHyphens/>
      <w:spacing w:after="0" w:line="240" w:lineRule="auto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1f7">
    <w:name w:val="Заголовок1"/>
    <w:basedOn w:val="a0"/>
    <w:next w:val="af6"/>
    <w:rsid w:val="00306079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f">
    <w:name w:val="Содержимое врезки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0">
    <w:name w:val="No Spacing"/>
    <w:uiPriority w:val="1"/>
    <w:qFormat/>
    <w:rsid w:val="00306079"/>
    <w:pPr>
      <w:spacing w:after="0" w:line="240" w:lineRule="auto"/>
    </w:pPr>
    <w:rPr>
      <w:rFonts w:eastAsiaTheme="minorEastAsia"/>
      <w:lang w:val="en-US" w:bidi="en-US"/>
    </w:rPr>
  </w:style>
  <w:style w:type="paragraph" w:styleId="afff1">
    <w:name w:val="caption"/>
    <w:basedOn w:val="a0"/>
    <w:next w:val="a0"/>
    <w:uiPriority w:val="35"/>
    <w:semiHidden/>
    <w:unhideWhenUsed/>
    <w:qFormat/>
    <w:rsid w:val="0030607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ff2">
    <w:name w:val="Subtitle"/>
    <w:basedOn w:val="a0"/>
    <w:next w:val="a0"/>
    <w:link w:val="afff3"/>
    <w:uiPriority w:val="11"/>
    <w:qFormat/>
    <w:rsid w:val="0030607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ff3">
    <w:name w:val="Подзаголовок Знак"/>
    <w:basedOn w:val="a1"/>
    <w:link w:val="afff2"/>
    <w:uiPriority w:val="11"/>
    <w:rsid w:val="0030607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character" w:styleId="afff4">
    <w:name w:val="Strong"/>
    <w:basedOn w:val="a1"/>
    <w:uiPriority w:val="22"/>
    <w:qFormat/>
    <w:rsid w:val="00306079"/>
    <w:rPr>
      <w:b/>
      <w:bCs/>
    </w:rPr>
  </w:style>
  <w:style w:type="character" w:styleId="afff5">
    <w:name w:val="Emphasis"/>
    <w:basedOn w:val="a1"/>
    <w:uiPriority w:val="20"/>
    <w:qFormat/>
    <w:rsid w:val="00306079"/>
    <w:rPr>
      <w:i/>
      <w:iCs/>
    </w:rPr>
  </w:style>
  <w:style w:type="paragraph" w:styleId="2f">
    <w:name w:val="Quote"/>
    <w:basedOn w:val="a0"/>
    <w:next w:val="a0"/>
    <w:link w:val="2f0"/>
    <w:uiPriority w:val="29"/>
    <w:qFormat/>
    <w:rsid w:val="00306079"/>
    <w:rPr>
      <w:i/>
      <w:iCs/>
      <w:color w:val="000000" w:themeColor="text1"/>
    </w:rPr>
  </w:style>
  <w:style w:type="character" w:customStyle="1" w:styleId="2f0">
    <w:name w:val="Цитата 2 Знак"/>
    <w:basedOn w:val="a1"/>
    <w:link w:val="2f"/>
    <w:uiPriority w:val="29"/>
    <w:rsid w:val="00306079"/>
    <w:rPr>
      <w:rFonts w:eastAsiaTheme="minorEastAsia"/>
      <w:i/>
      <w:iCs/>
      <w:color w:val="000000" w:themeColor="text1"/>
      <w:lang w:val="en-US" w:bidi="en-US"/>
    </w:rPr>
  </w:style>
  <w:style w:type="paragraph" w:styleId="afff6">
    <w:name w:val="Intense Quote"/>
    <w:basedOn w:val="a0"/>
    <w:next w:val="a0"/>
    <w:link w:val="afff7"/>
    <w:uiPriority w:val="30"/>
    <w:qFormat/>
    <w:rsid w:val="0030607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f7">
    <w:name w:val="Выделенная цитата Знак"/>
    <w:basedOn w:val="a1"/>
    <w:link w:val="afff6"/>
    <w:uiPriority w:val="30"/>
    <w:rsid w:val="00306079"/>
    <w:rPr>
      <w:rFonts w:eastAsiaTheme="minorEastAsia"/>
      <w:b/>
      <w:bCs/>
      <w:i/>
      <w:iCs/>
      <w:color w:val="4F81BD" w:themeColor="accent1"/>
      <w:lang w:val="en-US" w:bidi="en-US"/>
    </w:rPr>
  </w:style>
  <w:style w:type="character" w:styleId="afff8">
    <w:name w:val="Subtle Emphasis"/>
    <w:basedOn w:val="a1"/>
    <w:uiPriority w:val="19"/>
    <w:qFormat/>
    <w:rsid w:val="00306079"/>
    <w:rPr>
      <w:i/>
      <w:iCs/>
      <w:color w:val="808080" w:themeColor="text1" w:themeTint="7F"/>
    </w:rPr>
  </w:style>
  <w:style w:type="character" w:styleId="afff9">
    <w:name w:val="Intense Emphasis"/>
    <w:basedOn w:val="a1"/>
    <w:uiPriority w:val="21"/>
    <w:qFormat/>
    <w:rsid w:val="00306079"/>
    <w:rPr>
      <w:b/>
      <w:bCs/>
      <w:i/>
      <w:iCs/>
      <w:color w:val="4F81BD" w:themeColor="accent1"/>
    </w:rPr>
  </w:style>
  <w:style w:type="character" w:styleId="afffa">
    <w:name w:val="Subtle Reference"/>
    <w:basedOn w:val="a1"/>
    <w:uiPriority w:val="31"/>
    <w:qFormat/>
    <w:rsid w:val="00306079"/>
    <w:rPr>
      <w:smallCaps/>
      <w:color w:val="C0504D" w:themeColor="accent2"/>
      <w:u w:val="single"/>
    </w:rPr>
  </w:style>
  <w:style w:type="character" w:styleId="afffb">
    <w:name w:val="Intense Reference"/>
    <w:basedOn w:val="a1"/>
    <w:uiPriority w:val="32"/>
    <w:qFormat/>
    <w:rsid w:val="00306079"/>
    <w:rPr>
      <w:b/>
      <w:bCs/>
      <w:smallCaps/>
      <w:color w:val="C0504D" w:themeColor="accent2"/>
      <w:spacing w:val="5"/>
      <w:u w:val="single"/>
    </w:rPr>
  </w:style>
  <w:style w:type="character" w:styleId="afffc">
    <w:name w:val="Book Title"/>
    <w:basedOn w:val="a1"/>
    <w:uiPriority w:val="33"/>
    <w:qFormat/>
    <w:rsid w:val="00306079"/>
    <w:rPr>
      <w:b/>
      <w:bCs/>
      <w:smallCaps/>
      <w:spacing w:val="5"/>
    </w:rPr>
  </w:style>
  <w:style w:type="paragraph" w:styleId="afffd">
    <w:name w:val="TOC Heading"/>
    <w:basedOn w:val="1"/>
    <w:next w:val="a0"/>
    <w:uiPriority w:val="39"/>
    <w:semiHidden/>
    <w:unhideWhenUsed/>
    <w:qFormat/>
    <w:rsid w:val="0030607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5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9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5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8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3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4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183EB478FB1B8F121DD7B73E034B1FBAD8CA3DC50BB847197535F0F07363D4BC422B5B87B626Ft5F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1183EB478FB1B8F121DD7B73E034B1FBAD8CA3DC50BB847197535F0F07363D4BC422B5BE7E6B6FtE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1183EB478FB1B8F121DD7B73E034B1FBAD8CA3DC50BB847197535F0F07363D4BC422B5BC7E6BF3F06DtAF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742161-6D25-4241-980B-229FC607D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1541</TotalTime>
  <Pages>1</Pages>
  <Words>5158</Words>
  <Characters>29405</Characters>
  <Application>Microsoft Office Word</Application>
  <DocSecurity>0</DocSecurity>
  <Lines>245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Наимушина Н</dc:creator>
  <cp:lastModifiedBy>Глава</cp:lastModifiedBy>
  <cp:revision>82</cp:revision>
  <cp:lastPrinted>2019-12-30T03:56:00Z</cp:lastPrinted>
  <dcterms:created xsi:type="dcterms:W3CDTF">2018-07-02T08:57:00Z</dcterms:created>
  <dcterms:modified xsi:type="dcterms:W3CDTF">2020-12-25T06:52:00Z</dcterms:modified>
</cp:coreProperties>
</file>