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DC1" w:rsidRDefault="0016394B" w:rsidP="001A0051">
      <w:pPr>
        <w:tabs>
          <w:tab w:val="center" w:pos="4677"/>
        </w:tabs>
        <w:spacing w:after="0" w:line="240" w:lineRule="auto"/>
        <w:jc w:val="center"/>
        <w:rPr>
          <w:szCs w:val="28"/>
          <w:lang w:eastAsia="ru-RU"/>
        </w:rPr>
      </w:pPr>
      <w:r>
        <w:rPr>
          <w:noProof/>
          <w:szCs w:val="28"/>
          <w:lang w:eastAsia="ru-RU"/>
        </w:rPr>
        <w:drawing>
          <wp:inline distT="0" distB="0" distL="0" distR="0">
            <wp:extent cx="485140" cy="46609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" cy="466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7DC1" w:rsidRDefault="0016394B" w:rsidP="0016394B">
      <w:pPr>
        <w:spacing w:after="0" w:line="240" w:lineRule="auto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СЕЛЬСКИЙ СОВЕТ ЩЕННИКОВСКОГО СЕЛЬСОВЕТА</w:t>
      </w:r>
    </w:p>
    <w:p w:rsidR="006F7DC1" w:rsidRDefault="0016394B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ШАРАНГСКОГО МУНИЦИПАЛЬНОГО РАЙОНА </w:t>
      </w:r>
    </w:p>
    <w:p w:rsidR="006F7DC1" w:rsidRDefault="0016394B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16394B" w:rsidRDefault="0016394B" w:rsidP="0016394B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proofErr w:type="gramStart"/>
      <w:r>
        <w:rPr>
          <w:rFonts w:ascii="Arial" w:hAnsi="Arial" w:cs="Arial"/>
          <w:b/>
          <w:sz w:val="32"/>
          <w:szCs w:val="32"/>
        </w:rPr>
        <w:t>Р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Е Ш Е Н И Е</w:t>
      </w:r>
    </w:p>
    <w:p w:rsidR="006F7DC1" w:rsidRPr="0016394B" w:rsidRDefault="00753193" w:rsidP="0016394B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sz w:val="24"/>
          <w:szCs w:val="24"/>
        </w:rPr>
        <w:t>15</w:t>
      </w:r>
      <w:r w:rsidR="0016394B">
        <w:rPr>
          <w:rFonts w:ascii="Arial" w:hAnsi="Arial" w:cs="Arial"/>
          <w:sz w:val="24"/>
          <w:szCs w:val="24"/>
        </w:rPr>
        <w:t>.09.2020</w:t>
      </w:r>
      <w:r w:rsidR="0016394B">
        <w:rPr>
          <w:rFonts w:ascii="Arial" w:hAnsi="Arial" w:cs="Arial"/>
          <w:sz w:val="24"/>
          <w:szCs w:val="24"/>
        </w:rPr>
        <w:tab/>
      </w:r>
      <w:r w:rsidR="0016394B">
        <w:rPr>
          <w:rFonts w:ascii="Arial" w:hAnsi="Arial" w:cs="Arial"/>
          <w:sz w:val="24"/>
          <w:szCs w:val="24"/>
        </w:rPr>
        <w:tab/>
      </w:r>
      <w:r w:rsidR="0016394B">
        <w:rPr>
          <w:rFonts w:ascii="Arial" w:hAnsi="Arial" w:cs="Arial"/>
          <w:sz w:val="24"/>
          <w:szCs w:val="24"/>
        </w:rPr>
        <w:tab/>
      </w:r>
      <w:r w:rsidR="0016394B">
        <w:rPr>
          <w:rFonts w:ascii="Arial" w:hAnsi="Arial" w:cs="Arial"/>
          <w:sz w:val="24"/>
          <w:szCs w:val="24"/>
        </w:rPr>
        <w:tab/>
      </w:r>
      <w:r w:rsidR="0016394B">
        <w:rPr>
          <w:rFonts w:ascii="Arial" w:hAnsi="Arial" w:cs="Arial"/>
          <w:sz w:val="24"/>
          <w:szCs w:val="24"/>
        </w:rPr>
        <w:tab/>
      </w:r>
      <w:r w:rsidR="0016394B">
        <w:rPr>
          <w:rFonts w:ascii="Arial" w:hAnsi="Arial" w:cs="Arial"/>
          <w:sz w:val="24"/>
          <w:szCs w:val="24"/>
        </w:rPr>
        <w:tab/>
      </w:r>
      <w:r w:rsidR="0016394B">
        <w:rPr>
          <w:rFonts w:ascii="Arial" w:hAnsi="Arial" w:cs="Arial"/>
          <w:sz w:val="24"/>
          <w:szCs w:val="24"/>
        </w:rPr>
        <w:tab/>
      </w:r>
      <w:r w:rsidR="0016394B">
        <w:rPr>
          <w:rFonts w:ascii="Arial" w:hAnsi="Arial" w:cs="Arial"/>
          <w:sz w:val="24"/>
          <w:szCs w:val="24"/>
        </w:rPr>
        <w:tab/>
      </w:r>
      <w:r w:rsidR="0016394B">
        <w:rPr>
          <w:rFonts w:ascii="Arial" w:hAnsi="Arial" w:cs="Arial"/>
          <w:sz w:val="24"/>
          <w:szCs w:val="24"/>
        </w:rPr>
        <w:tab/>
      </w:r>
      <w:r w:rsidR="0016394B">
        <w:rPr>
          <w:rFonts w:ascii="Arial" w:hAnsi="Arial" w:cs="Arial"/>
          <w:sz w:val="24"/>
          <w:szCs w:val="24"/>
        </w:rPr>
        <w:tab/>
        <w:t>№ 03</w:t>
      </w:r>
    </w:p>
    <w:p w:rsidR="006F7DC1" w:rsidRDefault="0016394B" w:rsidP="0016394B">
      <w:pPr>
        <w:tabs>
          <w:tab w:val="center" w:pos="4677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Об избрании главы местного самоуправления</w:t>
      </w:r>
    </w:p>
    <w:p w:rsidR="006F7DC1" w:rsidRDefault="0016394B">
      <w:pPr>
        <w:tabs>
          <w:tab w:val="center" w:pos="4677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proofErr w:type="spellStart"/>
      <w:r>
        <w:rPr>
          <w:rFonts w:ascii="Arial" w:hAnsi="Arial" w:cs="Arial"/>
          <w:b/>
          <w:sz w:val="32"/>
          <w:szCs w:val="32"/>
        </w:rPr>
        <w:t>Щенниковского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сельсовета</w:t>
      </w:r>
    </w:p>
    <w:p w:rsidR="006F7DC1" w:rsidRDefault="006F7DC1">
      <w:pPr>
        <w:tabs>
          <w:tab w:val="center" w:pos="4677"/>
        </w:tabs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6F7DC1" w:rsidRDefault="0016394B">
      <w:pPr>
        <w:spacing w:after="0" w:line="240" w:lineRule="auto"/>
        <w:ind w:firstLine="567"/>
        <w:jc w:val="both"/>
      </w:pPr>
      <w:r>
        <w:rPr>
          <w:rFonts w:ascii="Arial" w:hAnsi="Arial" w:cs="Arial"/>
          <w:sz w:val="24"/>
          <w:szCs w:val="24"/>
        </w:rPr>
        <w:t xml:space="preserve">В соответствии со </w:t>
      </w:r>
      <w:r w:rsidRPr="0016394B">
        <w:rPr>
          <w:rFonts w:ascii="Arial" w:hAnsi="Arial" w:cs="Arial"/>
          <w:sz w:val="24"/>
          <w:szCs w:val="24"/>
        </w:rPr>
        <w:t>ст.4</w:t>
      </w:r>
      <w:r>
        <w:rPr>
          <w:rFonts w:ascii="Arial" w:hAnsi="Arial" w:cs="Arial"/>
          <w:sz w:val="24"/>
          <w:szCs w:val="24"/>
        </w:rPr>
        <w:t xml:space="preserve"> Регламента сельского Совета </w:t>
      </w:r>
      <w:proofErr w:type="spellStart"/>
      <w:r>
        <w:rPr>
          <w:rFonts w:ascii="Arial" w:hAnsi="Arial" w:cs="Arial"/>
          <w:sz w:val="24"/>
          <w:szCs w:val="24"/>
        </w:rPr>
        <w:t>Щенниковского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="00ED68B6">
        <w:rPr>
          <w:rFonts w:ascii="Arial" w:hAnsi="Arial" w:cs="Arial"/>
          <w:sz w:val="24"/>
          <w:szCs w:val="24"/>
        </w:rPr>
        <w:t>Шарангского</w:t>
      </w:r>
      <w:proofErr w:type="spellEnd"/>
      <w:r w:rsidR="00ED68B6">
        <w:rPr>
          <w:rFonts w:ascii="Arial" w:hAnsi="Arial" w:cs="Arial"/>
          <w:sz w:val="24"/>
          <w:szCs w:val="24"/>
        </w:rPr>
        <w:t xml:space="preserve"> муниципального района  Нижегородской области</w:t>
      </w:r>
      <w:proofErr w:type="gramStart"/>
      <w:r w:rsidR="00ED68B6">
        <w:rPr>
          <w:rFonts w:ascii="Arial" w:hAnsi="Arial" w:cs="Arial"/>
          <w:sz w:val="24"/>
          <w:szCs w:val="24"/>
        </w:rPr>
        <w:t xml:space="preserve"> ,</w:t>
      </w:r>
      <w:proofErr w:type="gramEnd"/>
      <w:r w:rsidR="00ED68B6">
        <w:rPr>
          <w:rFonts w:ascii="Arial" w:hAnsi="Arial" w:cs="Arial"/>
          <w:sz w:val="24"/>
          <w:szCs w:val="24"/>
        </w:rPr>
        <w:t xml:space="preserve"> утвержденного решением </w:t>
      </w:r>
      <w:proofErr w:type="spellStart"/>
      <w:r w:rsidR="00ED68B6">
        <w:rPr>
          <w:rFonts w:ascii="Arial" w:hAnsi="Arial" w:cs="Arial"/>
          <w:sz w:val="24"/>
          <w:szCs w:val="24"/>
        </w:rPr>
        <w:t>Щенниковского</w:t>
      </w:r>
      <w:proofErr w:type="spellEnd"/>
      <w:r w:rsidR="00ED68B6">
        <w:rPr>
          <w:rFonts w:ascii="Arial" w:hAnsi="Arial" w:cs="Arial"/>
          <w:sz w:val="24"/>
          <w:szCs w:val="24"/>
        </w:rPr>
        <w:t xml:space="preserve"> сельского Совета от 26.03.2010г. № 02 </w:t>
      </w:r>
      <w:r>
        <w:rPr>
          <w:rFonts w:ascii="Arial" w:hAnsi="Arial" w:cs="Arial"/>
          <w:sz w:val="24"/>
          <w:szCs w:val="24"/>
        </w:rPr>
        <w:t xml:space="preserve">сельский Совет </w:t>
      </w:r>
      <w:proofErr w:type="spellStart"/>
      <w:r>
        <w:rPr>
          <w:rFonts w:ascii="Arial" w:hAnsi="Arial" w:cs="Arial"/>
          <w:sz w:val="24"/>
          <w:szCs w:val="24"/>
        </w:rPr>
        <w:t>Щенниковского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р</w:t>
      </w:r>
      <w:proofErr w:type="spellEnd"/>
      <w:r>
        <w:rPr>
          <w:rFonts w:ascii="Arial" w:hAnsi="Arial" w:cs="Arial"/>
          <w:sz w:val="24"/>
          <w:szCs w:val="24"/>
        </w:rPr>
        <w:t xml:space="preserve"> е </w:t>
      </w:r>
      <w:proofErr w:type="spellStart"/>
      <w:r>
        <w:rPr>
          <w:rFonts w:ascii="Arial" w:hAnsi="Arial" w:cs="Arial"/>
          <w:sz w:val="24"/>
          <w:szCs w:val="24"/>
        </w:rPr>
        <w:t>ш</w:t>
      </w:r>
      <w:proofErr w:type="spellEnd"/>
      <w:r>
        <w:rPr>
          <w:rFonts w:ascii="Arial" w:hAnsi="Arial" w:cs="Arial"/>
          <w:sz w:val="24"/>
          <w:szCs w:val="24"/>
        </w:rPr>
        <w:t xml:space="preserve"> и л:</w:t>
      </w:r>
    </w:p>
    <w:p w:rsidR="006F7DC1" w:rsidRDefault="0016394B">
      <w:pPr>
        <w:tabs>
          <w:tab w:val="center" w:pos="567"/>
        </w:tabs>
        <w:spacing w:after="0" w:line="240" w:lineRule="auto"/>
        <w:ind w:firstLine="567"/>
        <w:jc w:val="both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Избрать на основании результатов открытого голосования главой местного самоуправления </w:t>
      </w:r>
      <w:proofErr w:type="spellStart"/>
      <w:r>
        <w:rPr>
          <w:rFonts w:ascii="Arial" w:hAnsi="Arial" w:cs="Arial"/>
          <w:sz w:val="24"/>
          <w:szCs w:val="24"/>
        </w:rPr>
        <w:t>Щенниковского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r>
        <w:rPr>
          <w:rFonts w:ascii="Arial" w:hAnsi="Arial" w:cs="Arial"/>
          <w:b/>
          <w:sz w:val="24"/>
          <w:szCs w:val="24"/>
        </w:rPr>
        <w:t>Пирожкову Валентину Васильевну</w:t>
      </w:r>
    </w:p>
    <w:p w:rsidR="006F7DC1" w:rsidRDefault="0016394B">
      <w:pPr>
        <w:tabs>
          <w:tab w:val="left" w:pos="6504"/>
        </w:tabs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4"/>
          <w:szCs w:val="24"/>
        </w:rPr>
        <w:tab/>
      </w:r>
    </w:p>
    <w:p w:rsidR="006F7DC1" w:rsidRDefault="006F7DC1">
      <w:pPr>
        <w:tabs>
          <w:tab w:val="left" w:pos="675"/>
          <w:tab w:val="left" w:pos="5349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F7DC1" w:rsidRDefault="006F7DC1">
      <w:pPr>
        <w:tabs>
          <w:tab w:val="left" w:pos="675"/>
          <w:tab w:val="left" w:pos="5349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6F7DC1" w:rsidRDefault="0016394B">
      <w:pPr>
        <w:tabs>
          <w:tab w:val="left" w:pos="675"/>
          <w:tab w:val="left" w:pos="5349"/>
        </w:tabs>
        <w:spacing w:after="0" w:line="240" w:lineRule="auto"/>
        <w:jc w:val="both"/>
      </w:pPr>
      <w:r>
        <w:rPr>
          <w:rFonts w:ascii="Arial" w:hAnsi="Arial" w:cs="Arial"/>
          <w:sz w:val="24"/>
          <w:szCs w:val="24"/>
        </w:rPr>
        <w:t>Председательствующий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Волков Н.А.</w:t>
      </w:r>
    </w:p>
    <w:sectPr w:rsidR="006F7DC1" w:rsidSect="006F7DC1">
      <w:pgSz w:w="11906" w:h="16838"/>
      <w:pgMar w:top="851" w:right="851" w:bottom="851" w:left="1418" w:header="0" w:footer="0" w:gutter="0"/>
      <w:cols w:space="720"/>
      <w:formProt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F7DC1"/>
    <w:rsid w:val="00155163"/>
    <w:rsid w:val="0016394B"/>
    <w:rsid w:val="001A0051"/>
    <w:rsid w:val="001C0579"/>
    <w:rsid w:val="006F7DC1"/>
    <w:rsid w:val="00753193"/>
    <w:rsid w:val="00C15F61"/>
    <w:rsid w:val="00ED68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sz w:val="24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7DC1"/>
    <w:pPr>
      <w:spacing w:after="200" w:line="276" w:lineRule="auto"/>
    </w:pPr>
    <w:rPr>
      <w:rFonts w:ascii="Calibri" w:eastAsia="Calibri" w:hAnsi="Calibri" w:cs="Calibri"/>
      <w:sz w:val="22"/>
      <w:szCs w:val="2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rsid w:val="006F7DC1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4">
    <w:name w:val="Body Text"/>
    <w:basedOn w:val="a"/>
    <w:rsid w:val="006F7DC1"/>
    <w:pPr>
      <w:spacing w:after="140"/>
    </w:pPr>
  </w:style>
  <w:style w:type="paragraph" w:styleId="a5">
    <w:name w:val="List"/>
    <w:basedOn w:val="a4"/>
    <w:rsid w:val="006F7DC1"/>
    <w:rPr>
      <w:rFonts w:cs="Mangal"/>
    </w:rPr>
  </w:style>
  <w:style w:type="paragraph" w:customStyle="1" w:styleId="Caption">
    <w:name w:val="Caption"/>
    <w:basedOn w:val="a"/>
    <w:qFormat/>
    <w:rsid w:val="006F7DC1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6">
    <w:name w:val="index heading"/>
    <w:basedOn w:val="a"/>
    <w:qFormat/>
    <w:rsid w:val="006F7DC1"/>
    <w:pPr>
      <w:suppressLineNumbers/>
    </w:pPr>
    <w:rPr>
      <w:rFonts w:cs="Mangal"/>
    </w:rPr>
  </w:style>
  <w:style w:type="paragraph" w:styleId="a7">
    <w:name w:val="Balloon Text"/>
    <w:basedOn w:val="a"/>
    <w:link w:val="a8"/>
    <w:uiPriority w:val="99"/>
    <w:semiHidden/>
    <w:unhideWhenUsed/>
    <w:rsid w:val="001639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6394B"/>
    <w:rPr>
      <w:rFonts w:ascii="Tahoma" w:eastAsia="Calibri" w:hAnsi="Tahoma" w:cs="Tahoma"/>
      <w:sz w:val="16"/>
      <w:szCs w:val="16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97</Words>
  <Characters>553</Characters>
  <Application>Microsoft Office Word</Application>
  <DocSecurity>0</DocSecurity>
  <Lines>4</Lines>
  <Paragraphs>1</Paragraphs>
  <ScaleCrop>false</ScaleCrop>
  <Company>Microsoft</Company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Глава</cp:lastModifiedBy>
  <cp:revision>20</cp:revision>
  <cp:lastPrinted>2020-10-02T06:08:00Z</cp:lastPrinted>
  <dcterms:created xsi:type="dcterms:W3CDTF">2014-10-03T11:48:00Z</dcterms:created>
  <dcterms:modified xsi:type="dcterms:W3CDTF">2020-10-02T06:09:00Z</dcterms:modified>
  <dc:language>ru-RU</dc:language>
</cp:coreProperties>
</file>