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199" w:rsidRDefault="000D75F4">
      <w:pPr>
        <w:spacing w:line="240" w:lineRule="auto"/>
        <w:ind w:firstLine="567"/>
        <w:jc w:val="center"/>
        <w:rPr>
          <w:rFonts w:ascii="Arial" w:hAnsi="Arial" w:cs="Arial"/>
          <w:sz w:val="24"/>
          <w:szCs w:val="24"/>
          <w:lang w:val="en-US" w:eastAsia="en-US"/>
        </w:rPr>
      </w:pPr>
      <w:r>
        <w:rPr>
          <w:rFonts w:ascii="Arial" w:hAnsi="Arial" w:cs="Arial"/>
          <w:noProof/>
          <w:sz w:val="24"/>
          <w:szCs w:val="24"/>
          <w:lang w:eastAsia="ru-RU"/>
        </w:rPr>
        <w:drawing>
          <wp:inline distT="0" distB="0" distL="0" distR="0">
            <wp:extent cx="628015" cy="608965"/>
            <wp:effectExtent l="0" t="0" r="0" b="0"/>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5" cstate="print"/>
                    <a:stretch>
                      <a:fillRect/>
                    </a:stretch>
                  </pic:blipFill>
                  <pic:spPr bwMode="auto">
                    <a:xfrm>
                      <a:off x="0" y="0"/>
                      <a:ext cx="628015" cy="608965"/>
                    </a:xfrm>
                    <a:prstGeom prst="rect">
                      <a:avLst/>
                    </a:prstGeom>
                    <a:noFill/>
                    <a:ln w="9525">
                      <a:noFill/>
                      <a:miter lim="800000"/>
                      <a:headEnd/>
                      <a:tailEnd/>
                    </a:ln>
                  </pic:spPr>
                </pic:pic>
              </a:graphicData>
            </a:graphic>
          </wp:inline>
        </w:drawing>
      </w:r>
    </w:p>
    <w:p w:rsidR="00986199" w:rsidRDefault="000D75F4">
      <w:pPr>
        <w:pStyle w:val="Heading1"/>
        <w:rPr>
          <w:rFonts w:ascii="Arial" w:hAnsi="Arial" w:cs="Arial"/>
        </w:rPr>
      </w:pPr>
      <w:r>
        <w:rPr>
          <w:rFonts w:ascii="Arial" w:hAnsi="Arial" w:cs="Arial"/>
        </w:rPr>
        <w:t>СЕЛЬСКИЙ СОВЕТ ЩЕННИКОВСКОГО СЕЛЬСОВЕТА</w:t>
      </w:r>
    </w:p>
    <w:p w:rsidR="00986199" w:rsidRDefault="000D75F4">
      <w:pPr>
        <w:pStyle w:val="Heading1"/>
        <w:rPr>
          <w:rFonts w:ascii="Arial" w:hAnsi="Arial" w:cs="Arial"/>
        </w:rPr>
      </w:pPr>
      <w:r>
        <w:rPr>
          <w:rFonts w:ascii="Arial" w:hAnsi="Arial" w:cs="Arial"/>
        </w:rPr>
        <w:t>ШАРАНГСКОГО МУНИЦИПАЛЬНОГО РАЙОНА</w:t>
      </w:r>
    </w:p>
    <w:p w:rsidR="00986199" w:rsidRDefault="000D75F4">
      <w:pPr>
        <w:pStyle w:val="Heading1"/>
        <w:rPr>
          <w:rFonts w:ascii="Arial" w:hAnsi="Arial" w:cs="Arial"/>
        </w:rPr>
      </w:pPr>
      <w:r>
        <w:rPr>
          <w:rFonts w:ascii="Arial" w:hAnsi="Arial" w:cs="Arial"/>
        </w:rPr>
        <w:t>НИЖЕГОРОДСКОЙ ОБЛАСТИ</w:t>
      </w:r>
    </w:p>
    <w:p w:rsidR="00986199" w:rsidRDefault="000D75F4">
      <w:pPr>
        <w:pStyle w:val="Heading1"/>
        <w:spacing w:before="0" w:line="240" w:lineRule="auto"/>
        <w:rPr>
          <w:rFonts w:ascii="Arial" w:hAnsi="Arial" w:cs="Arial"/>
          <w:spacing w:val="60"/>
          <w:szCs w:val="32"/>
        </w:rPr>
      </w:pPr>
      <w:r>
        <w:rPr>
          <w:rFonts w:ascii="Arial" w:hAnsi="Arial" w:cs="Arial"/>
          <w:spacing w:val="60"/>
          <w:szCs w:val="32"/>
        </w:rPr>
        <w:t>РЕШЕНИЕ</w:t>
      </w:r>
    </w:p>
    <w:p w:rsidR="00986199" w:rsidRDefault="009475B9">
      <w:pPr>
        <w:tabs>
          <w:tab w:val="left" w:pos="4253"/>
        </w:tabs>
        <w:rPr>
          <w:rFonts w:ascii="Arial" w:hAnsi="Arial" w:cs="Arial"/>
          <w:sz w:val="24"/>
          <w:szCs w:val="24"/>
        </w:rPr>
      </w:pPr>
      <w:r>
        <w:rPr>
          <w:rFonts w:ascii="Arial" w:hAnsi="Arial" w:cs="Arial"/>
          <w:sz w:val="24"/>
          <w:szCs w:val="24"/>
        </w:rPr>
        <w:t>от 14.02.2018г.</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№06</w:t>
      </w:r>
    </w:p>
    <w:p w:rsidR="00986199" w:rsidRDefault="000D75F4" w:rsidP="008A7D8A">
      <w:pPr>
        <w:spacing w:after="0" w:line="240" w:lineRule="auto"/>
        <w:jc w:val="center"/>
        <w:rPr>
          <w:rFonts w:ascii="Arial" w:hAnsi="Arial" w:cs="Arial"/>
          <w:b/>
          <w:sz w:val="32"/>
          <w:szCs w:val="32"/>
        </w:rPr>
      </w:pPr>
      <w:r>
        <w:rPr>
          <w:rFonts w:ascii="Arial" w:hAnsi="Arial" w:cs="Arial"/>
          <w:b/>
          <w:sz w:val="32"/>
          <w:szCs w:val="32"/>
        </w:rPr>
        <w:t xml:space="preserve">О внесении изменений и дополнений в Устав </w:t>
      </w:r>
      <w:proofErr w:type="spellStart"/>
      <w:r>
        <w:rPr>
          <w:rFonts w:ascii="Arial" w:hAnsi="Arial" w:cs="Arial"/>
          <w:b/>
          <w:sz w:val="32"/>
          <w:szCs w:val="32"/>
        </w:rPr>
        <w:t>Щенниковского</w:t>
      </w:r>
      <w:proofErr w:type="spellEnd"/>
      <w:r>
        <w:rPr>
          <w:rFonts w:ascii="Arial" w:hAnsi="Arial" w:cs="Arial"/>
          <w:b/>
          <w:sz w:val="32"/>
          <w:szCs w:val="32"/>
        </w:rPr>
        <w:t xml:space="preserve"> сельсовета</w:t>
      </w:r>
      <w:r w:rsidR="008A7D8A">
        <w:rPr>
          <w:rFonts w:ascii="Arial" w:hAnsi="Arial" w:cs="Arial"/>
          <w:b/>
          <w:sz w:val="32"/>
          <w:szCs w:val="32"/>
        </w:rPr>
        <w:t xml:space="preserve"> </w:t>
      </w:r>
      <w:proofErr w:type="spellStart"/>
      <w:r>
        <w:rPr>
          <w:rFonts w:ascii="Arial" w:hAnsi="Arial" w:cs="Arial"/>
          <w:b/>
          <w:sz w:val="32"/>
          <w:szCs w:val="32"/>
        </w:rPr>
        <w:t>Шарангского</w:t>
      </w:r>
      <w:proofErr w:type="spellEnd"/>
      <w:r>
        <w:rPr>
          <w:rFonts w:ascii="Arial" w:hAnsi="Arial" w:cs="Arial"/>
          <w:b/>
          <w:sz w:val="32"/>
          <w:szCs w:val="32"/>
        </w:rPr>
        <w:t xml:space="preserve"> муниципального района</w:t>
      </w:r>
      <w:r w:rsidR="008A7D8A">
        <w:rPr>
          <w:rFonts w:ascii="Arial" w:hAnsi="Arial" w:cs="Arial"/>
          <w:b/>
          <w:sz w:val="32"/>
          <w:szCs w:val="32"/>
        </w:rPr>
        <w:t xml:space="preserve"> </w:t>
      </w:r>
      <w:r>
        <w:rPr>
          <w:rFonts w:ascii="Arial" w:hAnsi="Arial" w:cs="Arial"/>
          <w:b/>
          <w:sz w:val="32"/>
          <w:szCs w:val="32"/>
        </w:rPr>
        <w:t>Нижегородской области</w:t>
      </w:r>
    </w:p>
    <w:p w:rsidR="00986199" w:rsidRDefault="00986199">
      <w:pPr>
        <w:spacing w:after="0" w:line="240" w:lineRule="auto"/>
        <w:jc w:val="both"/>
        <w:rPr>
          <w:rFonts w:ascii="Times New Roman" w:hAnsi="Times New Roman"/>
          <w:sz w:val="24"/>
          <w:szCs w:val="24"/>
        </w:rPr>
      </w:pPr>
    </w:p>
    <w:p w:rsidR="00986199" w:rsidRDefault="000D75F4">
      <w:pPr>
        <w:autoSpaceDE w:val="0"/>
        <w:spacing w:after="0" w:line="240" w:lineRule="auto"/>
        <w:ind w:firstLine="567"/>
        <w:jc w:val="both"/>
        <w:rPr>
          <w:rFonts w:ascii="Arial" w:hAnsi="Arial" w:cs="Arial"/>
          <w:sz w:val="24"/>
          <w:szCs w:val="24"/>
        </w:rPr>
      </w:pPr>
      <w:r>
        <w:rPr>
          <w:rFonts w:ascii="Arial" w:hAnsi="Arial" w:cs="Arial"/>
          <w:sz w:val="24"/>
          <w:szCs w:val="24"/>
        </w:rPr>
        <w:t xml:space="preserve">В целях приведения Устава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Нижегородской области в соответствие с Федеральным законом от 06.10.2003 года № 131–ФЗ «Об общих принципах организации местного самоуправления в Российской Федерации», сельский </w:t>
      </w:r>
      <w:r w:rsidR="00C72829">
        <w:rPr>
          <w:rFonts w:ascii="Arial" w:hAnsi="Arial" w:cs="Arial"/>
          <w:sz w:val="24"/>
          <w:szCs w:val="24"/>
        </w:rPr>
        <w:t xml:space="preserve">Совет </w:t>
      </w:r>
      <w:proofErr w:type="spellStart"/>
      <w:r w:rsidR="00C72829">
        <w:rPr>
          <w:rFonts w:ascii="Arial" w:hAnsi="Arial" w:cs="Arial"/>
          <w:sz w:val="24"/>
          <w:szCs w:val="24"/>
        </w:rPr>
        <w:t>Щенниковского</w:t>
      </w:r>
      <w:proofErr w:type="spellEnd"/>
      <w:r w:rsidR="00C72829">
        <w:rPr>
          <w:rFonts w:ascii="Arial" w:hAnsi="Arial" w:cs="Arial"/>
          <w:sz w:val="24"/>
          <w:szCs w:val="24"/>
        </w:rPr>
        <w:t xml:space="preserve"> сельсовета </w:t>
      </w:r>
      <w:proofErr w:type="spellStart"/>
      <w:proofErr w:type="gramStart"/>
      <w:r>
        <w:rPr>
          <w:rFonts w:ascii="Arial" w:hAnsi="Arial" w:cs="Arial"/>
          <w:sz w:val="24"/>
          <w:szCs w:val="24"/>
        </w:rPr>
        <w:t>р</w:t>
      </w:r>
      <w:proofErr w:type="spellEnd"/>
      <w:proofErr w:type="gramEnd"/>
      <w:r>
        <w:rPr>
          <w:rFonts w:ascii="Arial" w:hAnsi="Arial" w:cs="Arial"/>
          <w:sz w:val="24"/>
          <w:szCs w:val="24"/>
        </w:rPr>
        <w:t xml:space="preserve"> е </w:t>
      </w:r>
      <w:proofErr w:type="spellStart"/>
      <w:r>
        <w:rPr>
          <w:rFonts w:ascii="Arial" w:hAnsi="Arial" w:cs="Arial"/>
          <w:sz w:val="24"/>
          <w:szCs w:val="24"/>
        </w:rPr>
        <w:t>ш</w:t>
      </w:r>
      <w:proofErr w:type="spellEnd"/>
      <w:r>
        <w:rPr>
          <w:rFonts w:ascii="Arial" w:hAnsi="Arial" w:cs="Arial"/>
          <w:sz w:val="24"/>
          <w:szCs w:val="24"/>
        </w:rPr>
        <w:t xml:space="preserve"> и л: </w:t>
      </w:r>
    </w:p>
    <w:p w:rsidR="00986199" w:rsidRDefault="000D75F4">
      <w:pPr>
        <w:spacing w:after="0" w:line="240" w:lineRule="auto"/>
        <w:ind w:firstLine="567"/>
        <w:jc w:val="both"/>
        <w:rPr>
          <w:rFonts w:ascii="Arial" w:hAnsi="Arial" w:cs="Arial"/>
          <w:sz w:val="24"/>
          <w:szCs w:val="24"/>
        </w:rPr>
      </w:pPr>
      <w:r>
        <w:rPr>
          <w:rFonts w:ascii="Arial" w:hAnsi="Arial" w:cs="Arial"/>
          <w:sz w:val="24"/>
          <w:szCs w:val="24"/>
        </w:rPr>
        <w:t xml:space="preserve">1. Внести в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Нижегородской области изменения и дополнения согласно приложению.</w:t>
      </w:r>
    </w:p>
    <w:p w:rsidR="00986199" w:rsidRDefault="000D75F4">
      <w:pPr>
        <w:spacing w:after="0" w:line="240" w:lineRule="auto"/>
        <w:ind w:firstLine="567"/>
        <w:jc w:val="both"/>
        <w:rPr>
          <w:rFonts w:ascii="Arial" w:hAnsi="Arial" w:cs="Arial"/>
          <w:sz w:val="24"/>
          <w:szCs w:val="24"/>
        </w:rPr>
      </w:pPr>
      <w:r>
        <w:rPr>
          <w:rFonts w:ascii="Arial" w:hAnsi="Arial" w:cs="Arial"/>
          <w:sz w:val="24"/>
          <w:szCs w:val="24"/>
        </w:rPr>
        <w:t xml:space="preserve">2.Направить изменения и дополнения в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rsidR="00986199" w:rsidRDefault="000D75F4">
      <w:pPr>
        <w:spacing w:after="0" w:line="240" w:lineRule="auto"/>
        <w:ind w:firstLine="567"/>
        <w:jc w:val="both"/>
        <w:rPr>
          <w:rFonts w:ascii="Arial" w:hAnsi="Arial" w:cs="Arial"/>
          <w:sz w:val="24"/>
          <w:szCs w:val="24"/>
        </w:rPr>
      </w:pPr>
      <w:r>
        <w:rPr>
          <w:rFonts w:ascii="Arial" w:hAnsi="Arial" w:cs="Arial"/>
          <w:sz w:val="24"/>
          <w:szCs w:val="24"/>
        </w:rPr>
        <w:t xml:space="preserve">3. Разместить текст изменений и дополнений в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Нижегородской области в доступных для ознакомления граждан местах (администрация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библиотека </w:t>
      </w:r>
      <w:proofErr w:type="spellStart"/>
      <w:r>
        <w:rPr>
          <w:rFonts w:ascii="Arial" w:hAnsi="Arial" w:cs="Arial"/>
          <w:sz w:val="24"/>
          <w:szCs w:val="24"/>
        </w:rPr>
        <w:t>с</w:t>
      </w:r>
      <w:proofErr w:type="gramStart"/>
      <w:r>
        <w:rPr>
          <w:rFonts w:ascii="Arial" w:hAnsi="Arial" w:cs="Arial"/>
          <w:sz w:val="24"/>
          <w:szCs w:val="24"/>
        </w:rPr>
        <w:t>.Щ</w:t>
      </w:r>
      <w:proofErr w:type="gramEnd"/>
      <w:r>
        <w:rPr>
          <w:rFonts w:ascii="Arial" w:hAnsi="Arial" w:cs="Arial"/>
          <w:sz w:val="24"/>
          <w:szCs w:val="24"/>
        </w:rPr>
        <w:t>енники</w:t>
      </w:r>
      <w:proofErr w:type="spellEnd"/>
      <w:r>
        <w:rPr>
          <w:rFonts w:ascii="Arial" w:hAnsi="Arial" w:cs="Arial"/>
          <w:sz w:val="24"/>
          <w:szCs w:val="24"/>
        </w:rPr>
        <w:t>).</w:t>
      </w:r>
    </w:p>
    <w:p w:rsidR="00986199" w:rsidRDefault="00C72829" w:rsidP="00C72829">
      <w:pPr>
        <w:spacing w:after="0" w:line="240" w:lineRule="auto"/>
        <w:ind w:firstLine="567"/>
        <w:jc w:val="both"/>
        <w:rPr>
          <w:rFonts w:ascii="Arial" w:hAnsi="Arial" w:cs="Arial"/>
          <w:sz w:val="24"/>
          <w:szCs w:val="24"/>
        </w:rPr>
      </w:pPr>
      <w:r>
        <w:rPr>
          <w:rFonts w:ascii="Arial" w:hAnsi="Arial" w:cs="Arial"/>
          <w:sz w:val="24"/>
          <w:szCs w:val="24"/>
        </w:rPr>
        <w:t>4.</w:t>
      </w:r>
      <w:r w:rsidR="000D75F4">
        <w:rPr>
          <w:rFonts w:ascii="Arial" w:hAnsi="Arial" w:cs="Arial"/>
          <w:sz w:val="24"/>
          <w:szCs w:val="24"/>
        </w:rPr>
        <w:t>Абз</w:t>
      </w:r>
      <w:r>
        <w:rPr>
          <w:rFonts w:ascii="Arial" w:hAnsi="Arial" w:cs="Arial"/>
          <w:sz w:val="24"/>
          <w:szCs w:val="24"/>
        </w:rPr>
        <w:t>ацы семнадцатый и восемнадцатый</w:t>
      </w:r>
      <w:r w:rsidR="000D75F4">
        <w:rPr>
          <w:rFonts w:ascii="Arial" w:hAnsi="Arial" w:cs="Arial"/>
          <w:sz w:val="24"/>
          <w:szCs w:val="24"/>
        </w:rPr>
        <w:t xml:space="preserve"> </w:t>
      </w:r>
      <w:r w:rsidR="000C551F">
        <w:rPr>
          <w:rFonts w:ascii="Arial" w:hAnsi="Arial" w:cs="Arial"/>
          <w:sz w:val="24"/>
          <w:szCs w:val="24"/>
        </w:rPr>
        <w:t xml:space="preserve">пункта 9 </w:t>
      </w:r>
      <w:r w:rsidR="000D75F4">
        <w:rPr>
          <w:rFonts w:ascii="Arial" w:hAnsi="Arial" w:cs="Arial"/>
          <w:sz w:val="24"/>
          <w:szCs w:val="24"/>
        </w:rPr>
        <w:t>Приложения к настоя</w:t>
      </w:r>
      <w:r>
        <w:rPr>
          <w:rFonts w:ascii="Arial" w:hAnsi="Arial" w:cs="Arial"/>
          <w:sz w:val="24"/>
          <w:szCs w:val="24"/>
        </w:rPr>
        <w:t>щему решению вступают в силу с 28 июня 2018 года.</w:t>
      </w:r>
    </w:p>
    <w:p w:rsidR="00986199" w:rsidRDefault="00C72829" w:rsidP="00C72829">
      <w:pPr>
        <w:spacing w:after="0" w:line="240" w:lineRule="auto"/>
        <w:ind w:firstLine="567"/>
        <w:jc w:val="both"/>
        <w:rPr>
          <w:rFonts w:ascii="Arial" w:hAnsi="Arial" w:cs="Arial"/>
          <w:sz w:val="24"/>
          <w:szCs w:val="24"/>
        </w:rPr>
      </w:pPr>
      <w:r>
        <w:rPr>
          <w:rFonts w:ascii="Arial" w:hAnsi="Arial" w:cs="Arial"/>
          <w:sz w:val="24"/>
          <w:szCs w:val="24"/>
        </w:rPr>
        <w:t>5.Решение сельского Совета от 05 декабря 2017г № 37</w:t>
      </w:r>
      <w:r w:rsidR="000D75F4">
        <w:rPr>
          <w:rFonts w:ascii="Arial" w:hAnsi="Arial" w:cs="Arial"/>
          <w:sz w:val="24"/>
          <w:szCs w:val="24"/>
        </w:rPr>
        <w:t xml:space="preserve"> «О внесении изменений и дополнений в Устав </w:t>
      </w:r>
      <w:proofErr w:type="spellStart"/>
      <w:r w:rsidR="000D75F4">
        <w:rPr>
          <w:rFonts w:ascii="Arial" w:hAnsi="Arial" w:cs="Arial"/>
          <w:sz w:val="24"/>
          <w:szCs w:val="24"/>
        </w:rPr>
        <w:t>Щенниковского</w:t>
      </w:r>
      <w:proofErr w:type="spellEnd"/>
      <w:r w:rsidR="000D75F4">
        <w:rPr>
          <w:rFonts w:ascii="Arial" w:hAnsi="Arial" w:cs="Arial"/>
          <w:sz w:val="24"/>
          <w:szCs w:val="24"/>
        </w:rPr>
        <w:t xml:space="preserve">  сельсовета </w:t>
      </w:r>
      <w:proofErr w:type="spellStart"/>
      <w:r w:rsidR="000D75F4">
        <w:rPr>
          <w:rFonts w:ascii="Arial" w:hAnsi="Arial" w:cs="Arial"/>
          <w:sz w:val="24"/>
          <w:szCs w:val="24"/>
        </w:rPr>
        <w:t>Шарангского</w:t>
      </w:r>
      <w:proofErr w:type="spellEnd"/>
      <w:r w:rsidR="000D75F4">
        <w:rPr>
          <w:rFonts w:ascii="Arial" w:hAnsi="Arial" w:cs="Arial"/>
          <w:sz w:val="24"/>
          <w:szCs w:val="24"/>
        </w:rPr>
        <w:t xml:space="preserve"> муниципального района Нижегородской области» считать утратившим силу.</w:t>
      </w:r>
    </w:p>
    <w:p w:rsidR="00986199" w:rsidRDefault="00986199">
      <w:pPr>
        <w:spacing w:line="240" w:lineRule="auto"/>
        <w:ind w:firstLine="567"/>
        <w:jc w:val="both"/>
        <w:rPr>
          <w:rFonts w:ascii="Arial" w:hAnsi="Arial" w:cs="Arial"/>
          <w:sz w:val="24"/>
          <w:szCs w:val="24"/>
        </w:rPr>
      </w:pPr>
    </w:p>
    <w:p w:rsidR="00986199" w:rsidRDefault="00986199">
      <w:pPr>
        <w:spacing w:line="240" w:lineRule="auto"/>
        <w:jc w:val="both"/>
        <w:rPr>
          <w:rFonts w:ascii="Arial" w:hAnsi="Arial" w:cs="Arial"/>
          <w:sz w:val="24"/>
          <w:szCs w:val="24"/>
        </w:rPr>
      </w:pPr>
    </w:p>
    <w:p w:rsidR="00986199" w:rsidRDefault="000D75F4">
      <w:pPr>
        <w:spacing w:line="240" w:lineRule="auto"/>
        <w:rPr>
          <w:rFonts w:ascii="Arial" w:hAnsi="Arial" w:cs="Arial"/>
          <w:sz w:val="24"/>
          <w:szCs w:val="24"/>
        </w:rPr>
      </w:pPr>
      <w:r>
        <w:rPr>
          <w:rFonts w:ascii="Arial" w:hAnsi="Arial" w:cs="Arial"/>
          <w:sz w:val="24"/>
          <w:szCs w:val="24"/>
        </w:rPr>
        <w:t>Глава местного самоуправления</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В.В.Пирожкова</w:t>
      </w:r>
    </w:p>
    <w:p w:rsidR="00986199" w:rsidRDefault="00986199">
      <w:pPr>
        <w:autoSpaceDE w:val="0"/>
        <w:spacing w:line="240" w:lineRule="auto"/>
        <w:jc w:val="right"/>
        <w:rPr>
          <w:rFonts w:ascii="Arial" w:hAnsi="Arial" w:cs="Arial"/>
          <w:sz w:val="24"/>
          <w:szCs w:val="24"/>
        </w:rPr>
      </w:pPr>
    </w:p>
    <w:p w:rsidR="00986199" w:rsidRDefault="00986199">
      <w:pPr>
        <w:autoSpaceDE w:val="0"/>
        <w:spacing w:after="0" w:line="240" w:lineRule="auto"/>
        <w:rPr>
          <w:rFonts w:ascii="Arial" w:hAnsi="Arial" w:cs="Arial"/>
          <w:sz w:val="24"/>
          <w:szCs w:val="24"/>
        </w:rPr>
      </w:pPr>
    </w:p>
    <w:p w:rsidR="00986199" w:rsidRDefault="000D75F4" w:rsidP="00C72829">
      <w:pPr>
        <w:pStyle w:val="a6"/>
        <w:jc w:val="right"/>
        <w:rPr>
          <w:rFonts w:ascii="Arial" w:hAnsi="Arial" w:cs="Arial"/>
          <w:b/>
          <w:sz w:val="32"/>
          <w:szCs w:val="32"/>
        </w:rPr>
      </w:pPr>
      <w:r>
        <w:rPr>
          <w:rFonts w:ascii="Arial" w:hAnsi="Arial" w:cs="Arial"/>
          <w:b/>
          <w:sz w:val="32"/>
          <w:szCs w:val="32"/>
        </w:rPr>
        <w:t>Приложение</w:t>
      </w:r>
    </w:p>
    <w:p w:rsidR="00986199" w:rsidRDefault="000D75F4">
      <w:pPr>
        <w:pStyle w:val="a6"/>
        <w:jc w:val="right"/>
        <w:rPr>
          <w:rFonts w:ascii="Arial" w:hAnsi="Arial" w:cs="Arial"/>
          <w:sz w:val="24"/>
          <w:szCs w:val="24"/>
        </w:rPr>
      </w:pPr>
      <w:r>
        <w:rPr>
          <w:rFonts w:ascii="Arial" w:hAnsi="Arial" w:cs="Arial"/>
          <w:sz w:val="24"/>
          <w:szCs w:val="24"/>
        </w:rPr>
        <w:t xml:space="preserve">к решению сельского Совета </w:t>
      </w:r>
    </w:p>
    <w:p w:rsidR="00986199" w:rsidRDefault="000D75F4">
      <w:pPr>
        <w:pStyle w:val="a6"/>
        <w:jc w:val="right"/>
        <w:rPr>
          <w:rFonts w:ascii="Arial" w:hAnsi="Arial" w:cs="Arial"/>
          <w:sz w:val="24"/>
          <w:szCs w:val="24"/>
        </w:rPr>
      </w:pP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
    <w:p w:rsidR="00986199" w:rsidRDefault="000D75F4">
      <w:pPr>
        <w:pStyle w:val="a6"/>
        <w:jc w:val="right"/>
        <w:rPr>
          <w:rFonts w:ascii="Arial" w:hAnsi="Arial" w:cs="Arial"/>
          <w:sz w:val="24"/>
          <w:szCs w:val="24"/>
        </w:rPr>
      </w:pPr>
      <w:r>
        <w:rPr>
          <w:rFonts w:ascii="Arial" w:eastAsia="Arial" w:hAnsi="Arial" w:cs="Arial"/>
          <w:sz w:val="24"/>
          <w:szCs w:val="24"/>
        </w:rPr>
        <w:t xml:space="preserve"> </w:t>
      </w:r>
      <w:r w:rsidR="00BE428C">
        <w:rPr>
          <w:rFonts w:ascii="Arial" w:hAnsi="Arial" w:cs="Arial"/>
          <w:sz w:val="24"/>
          <w:szCs w:val="24"/>
        </w:rPr>
        <w:t>о</w:t>
      </w:r>
      <w:r>
        <w:rPr>
          <w:rFonts w:ascii="Arial" w:hAnsi="Arial" w:cs="Arial"/>
          <w:sz w:val="24"/>
          <w:szCs w:val="24"/>
        </w:rPr>
        <w:t>т</w:t>
      </w:r>
      <w:r w:rsidR="00BE428C">
        <w:rPr>
          <w:rFonts w:ascii="Arial" w:hAnsi="Arial" w:cs="Arial"/>
          <w:sz w:val="24"/>
          <w:szCs w:val="24"/>
        </w:rPr>
        <w:t xml:space="preserve"> 14.02.2018</w:t>
      </w:r>
      <w:r>
        <w:rPr>
          <w:rFonts w:ascii="Arial" w:hAnsi="Arial" w:cs="Arial"/>
          <w:sz w:val="24"/>
          <w:szCs w:val="24"/>
        </w:rPr>
        <w:t xml:space="preserve"> г. №</w:t>
      </w:r>
      <w:r w:rsidR="00BE428C">
        <w:rPr>
          <w:rFonts w:ascii="Arial" w:hAnsi="Arial" w:cs="Arial"/>
          <w:sz w:val="24"/>
          <w:szCs w:val="24"/>
        </w:rPr>
        <w:t>06</w:t>
      </w:r>
      <w:r>
        <w:rPr>
          <w:rFonts w:ascii="Arial" w:hAnsi="Arial" w:cs="Arial"/>
          <w:sz w:val="24"/>
          <w:szCs w:val="24"/>
        </w:rPr>
        <w:t xml:space="preserve"> </w:t>
      </w:r>
    </w:p>
    <w:p w:rsidR="00986199" w:rsidRDefault="00986199">
      <w:pPr>
        <w:ind w:firstLine="567"/>
        <w:jc w:val="center"/>
        <w:rPr>
          <w:rFonts w:ascii="Arial" w:hAnsi="Arial" w:cs="Arial"/>
          <w:sz w:val="24"/>
          <w:szCs w:val="24"/>
        </w:rPr>
      </w:pPr>
    </w:p>
    <w:p w:rsidR="00986199" w:rsidRDefault="000D75F4">
      <w:pPr>
        <w:spacing w:after="1" w:line="240" w:lineRule="atLeast"/>
        <w:ind w:left="567"/>
        <w:jc w:val="both"/>
        <w:rPr>
          <w:rFonts w:ascii="Arial" w:hAnsi="Arial" w:cs="Arial"/>
          <w:sz w:val="24"/>
          <w:szCs w:val="24"/>
        </w:rPr>
      </w:pPr>
      <w:r>
        <w:rPr>
          <w:rFonts w:ascii="Arial" w:hAnsi="Arial" w:cs="Arial"/>
          <w:sz w:val="24"/>
          <w:szCs w:val="24"/>
        </w:rPr>
        <w:t xml:space="preserve">1. Пункт 20 части 1 </w:t>
      </w:r>
      <w:r>
        <w:rPr>
          <w:rFonts w:ascii="Arial" w:hAnsi="Arial" w:cs="Arial"/>
          <w:b/>
          <w:sz w:val="24"/>
          <w:szCs w:val="24"/>
        </w:rPr>
        <w:t>статьи 5</w:t>
      </w:r>
      <w:r>
        <w:rPr>
          <w:rFonts w:ascii="Arial" w:hAnsi="Arial" w:cs="Arial"/>
          <w:sz w:val="24"/>
          <w:szCs w:val="24"/>
        </w:rPr>
        <w:t xml:space="preserve"> изложить в следующей редакции:</w:t>
      </w:r>
    </w:p>
    <w:p w:rsidR="00986199" w:rsidRDefault="000D75F4">
      <w:pPr>
        <w:spacing w:after="1" w:line="240" w:lineRule="atLeast"/>
        <w:ind w:firstLine="567"/>
        <w:jc w:val="both"/>
        <w:rPr>
          <w:rFonts w:ascii="Arial" w:hAnsi="Arial" w:cs="Arial"/>
          <w:sz w:val="24"/>
        </w:rPr>
      </w:pPr>
      <w:r>
        <w:rPr>
          <w:rFonts w:ascii="Arial" w:hAnsi="Arial" w:cs="Arial"/>
          <w:sz w:val="24"/>
        </w:rPr>
        <w:t>«</w:t>
      </w:r>
      <w:r>
        <w:rPr>
          <w:rFonts w:ascii="Arial" w:hAnsi="Arial" w:cs="Arial"/>
          <w:sz w:val="24"/>
          <w:szCs w:val="24"/>
        </w:rPr>
        <w:t xml:space="preserve">20) утверждение правил благоустройства территории поселения, осуществление контроля за их соблюдением, организация благоустройства территории поселения в соответствии с указанными правилами, а также организация </w:t>
      </w:r>
      <w:r>
        <w:rPr>
          <w:rFonts w:ascii="Arial" w:hAnsi="Arial" w:cs="Arial"/>
          <w:sz w:val="24"/>
          <w:szCs w:val="24"/>
        </w:rPr>
        <w:lastRenderedPageBreak/>
        <w:t>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w:t>
      </w:r>
      <w:proofErr w:type="gramStart"/>
      <w:r>
        <w:rPr>
          <w:rFonts w:ascii="Arial" w:hAnsi="Arial" w:cs="Arial"/>
          <w:sz w:val="24"/>
          <w:szCs w:val="24"/>
        </w:rPr>
        <w:t>;</w:t>
      </w:r>
      <w:r w:rsidR="00BE428C">
        <w:rPr>
          <w:rFonts w:ascii="Arial" w:hAnsi="Arial" w:cs="Arial"/>
          <w:sz w:val="24"/>
        </w:rPr>
        <w:t>»</w:t>
      </w:r>
      <w:proofErr w:type="gramEnd"/>
      <w:r w:rsidR="00BE428C">
        <w:rPr>
          <w:rFonts w:ascii="Arial" w:hAnsi="Arial" w:cs="Arial"/>
          <w:sz w:val="24"/>
        </w:rPr>
        <w:t>.</w:t>
      </w:r>
    </w:p>
    <w:p w:rsidR="00C72829" w:rsidRDefault="000D75F4" w:rsidP="00C72829">
      <w:pPr>
        <w:spacing w:after="0" w:line="240" w:lineRule="auto"/>
        <w:ind w:firstLine="567"/>
        <w:jc w:val="both"/>
        <w:rPr>
          <w:rFonts w:ascii="Arial" w:hAnsi="Arial" w:cs="Arial"/>
          <w:sz w:val="24"/>
          <w:szCs w:val="24"/>
        </w:rPr>
      </w:pPr>
      <w:r w:rsidRPr="000E4BC7">
        <w:rPr>
          <w:rFonts w:ascii="Arial" w:hAnsi="Arial" w:cs="Arial"/>
          <w:sz w:val="24"/>
          <w:szCs w:val="24"/>
        </w:rPr>
        <w:t xml:space="preserve">2. В части 1 </w:t>
      </w:r>
      <w:r w:rsidRPr="000E4BC7">
        <w:rPr>
          <w:rFonts w:ascii="Arial" w:hAnsi="Arial" w:cs="Arial"/>
          <w:b/>
          <w:sz w:val="24"/>
          <w:szCs w:val="24"/>
        </w:rPr>
        <w:t>статьи 6</w:t>
      </w:r>
      <w:r w:rsidRPr="000E4BC7">
        <w:rPr>
          <w:rFonts w:ascii="Arial" w:hAnsi="Arial" w:cs="Arial"/>
          <w:sz w:val="24"/>
          <w:szCs w:val="24"/>
        </w:rPr>
        <w:t>:</w:t>
      </w:r>
    </w:p>
    <w:p w:rsidR="00986199" w:rsidRDefault="000D75F4" w:rsidP="00C72829">
      <w:pPr>
        <w:spacing w:after="0" w:line="240" w:lineRule="auto"/>
        <w:ind w:firstLine="567"/>
        <w:jc w:val="both"/>
        <w:rPr>
          <w:rFonts w:ascii="Arial" w:hAnsi="Arial" w:cs="Arial"/>
          <w:sz w:val="24"/>
          <w:szCs w:val="24"/>
        </w:rPr>
      </w:pPr>
      <w:r>
        <w:rPr>
          <w:rFonts w:ascii="Arial" w:hAnsi="Arial" w:cs="Arial"/>
          <w:sz w:val="24"/>
          <w:szCs w:val="24"/>
        </w:rPr>
        <w:t xml:space="preserve">1) пункт 13 признать утратившим силу; </w:t>
      </w:r>
    </w:p>
    <w:p w:rsidR="00C72829" w:rsidRDefault="00C72829" w:rsidP="00C72829">
      <w:pPr>
        <w:pStyle w:val="ConsPlusNormal"/>
        <w:ind w:firstLine="540"/>
        <w:jc w:val="both"/>
        <w:rPr>
          <w:rFonts w:ascii="Arial" w:hAnsi="Arial" w:cs="Arial"/>
          <w:sz w:val="24"/>
          <w:szCs w:val="24"/>
        </w:rPr>
      </w:pPr>
      <w:r>
        <w:rPr>
          <w:rFonts w:ascii="Arial" w:hAnsi="Arial" w:cs="Arial"/>
          <w:sz w:val="24"/>
          <w:szCs w:val="24"/>
        </w:rPr>
        <w:t xml:space="preserve">2) </w:t>
      </w:r>
      <w:r w:rsidR="000D75F4">
        <w:rPr>
          <w:rFonts w:ascii="Arial" w:hAnsi="Arial" w:cs="Arial"/>
          <w:sz w:val="24"/>
          <w:szCs w:val="24"/>
        </w:rPr>
        <w:t>дополнить пунктом 16 следующего содержания:</w:t>
      </w:r>
    </w:p>
    <w:p w:rsidR="00986199" w:rsidRDefault="000D75F4" w:rsidP="00C72829">
      <w:pPr>
        <w:pStyle w:val="ConsPlusNormal"/>
        <w:ind w:firstLine="540"/>
        <w:jc w:val="both"/>
        <w:rPr>
          <w:rFonts w:ascii="Arial" w:hAnsi="Arial" w:cs="Arial"/>
          <w:sz w:val="24"/>
          <w:szCs w:val="24"/>
        </w:rPr>
      </w:pPr>
      <w:r>
        <w:rPr>
          <w:rFonts w:ascii="Arial" w:hAnsi="Arial" w:cs="Arial"/>
          <w:sz w:val="24"/>
          <w:szCs w:val="24"/>
        </w:rPr>
        <w:t>«16)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roofErr w:type="gramStart"/>
      <w:r>
        <w:rPr>
          <w:rFonts w:ascii="Arial" w:hAnsi="Arial" w:cs="Arial"/>
          <w:sz w:val="24"/>
          <w:szCs w:val="24"/>
        </w:rPr>
        <w:t>.».</w:t>
      </w:r>
      <w:proofErr w:type="gramEnd"/>
    </w:p>
    <w:p w:rsidR="00986199" w:rsidRDefault="000D75F4">
      <w:pPr>
        <w:spacing w:after="1" w:line="240" w:lineRule="atLeast"/>
        <w:ind w:left="568"/>
        <w:jc w:val="both"/>
        <w:rPr>
          <w:rFonts w:ascii="Arial" w:hAnsi="Arial" w:cs="Arial"/>
          <w:sz w:val="24"/>
        </w:rPr>
      </w:pPr>
      <w:r w:rsidRPr="000E4BC7">
        <w:rPr>
          <w:rFonts w:ascii="Arial" w:eastAsia="Arial" w:hAnsi="Arial" w:cs="Arial"/>
          <w:sz w:val="24"/>
          <w:szCs w:val="24"/>
        </w:rPr>
        <w:t xml:space="preserve">3. </w:t>
      </w:r>
      <w:r w:rsidRPr="000E4BC7">
        <w:rPr>
          <w:rFonts w:ascii="Arial" w:hAnsi="Arial" w:cs="Arial"/>
          <w:sz w:val="24"/>
        </w:rPr>
        <w:t xml:space="preserve">В </w:t>
      </w:r>
      <w:r w:rsidRPr="000E4BC7">
        <w:rPr>
          <w:rFonts w:ascii="Arial" w:hAnsi="Arial" w:cs="Arial"/>
          <w:b/>
          <w:sz w:val="24"/>
        </w:rPr>
        <w:t>статье 18</w:t>
      </w:r>
      <w:r w:rsidRPr="000E4BC7">
        <w:rPr>
          <w:rFonts w:ascii="Arial" w:hAnsi="Arial" w:cs="Arial"/>
          <w:sz w:val="24"/>
        </w:rPr>
        <w:t>:</w:t>
      </w:r>
    </w:p>
    <w:p w:rsidR="00C72829" w:rsidRDefault="000D75F4" w:rsidP="00C72829">
      <w:pPr>
        <w:spacing w:after="1" w:line="220" w:lineRule="atLeast"/>
        <w:ind w:firstLine="540"/>
        <w:jc w:val="both"/>
        <w:rPr>
          <w:rFonts w:ascii="Arial" w:hAnsi="Arial" w:cs="Arial"/>
          <w:sz w:val="24"/>
          <w:szCs w:val="24"/>
        </w:rPr>
      </w:pPr>
      <w:r>
        <w:rPr>
          <w:rFonts w:ascii="Arial" w:hAnsi="Arial" w:cs="Arial"/>
          <w:sz w:val="24"/>
          <w:szCs w:val="24"/>
        </w:rPr>
        <w:t>1) наименование изложить в следующей редакции:</w:t>
      </w:r>
    </w:p>
    <w:p w:rsidR="00C72829" w:rsidRDefault="000D75F4" w:rsidP="00C72829">
      <w:pPr>
        <w:spacing w:after="1" w:line="220" w:lineRule="atLeast"/>
        <w:ind w:firstLine="540"/>
        <w:jc w:val="both"/>
        <w:rPr>
          <w:rFonts w:ascii="Arial" w:hAnsi="Arial" w:cs="Arial"/>
          <w:sz w:val="24"/>
          <w:szCs w:val="24"/>
        </w:rPr>
      </w:pPr>
      <w:r>
        <w:rPr>
          <w:rFonts w:ascii="Arial" w:hAnsi="Arial" w:cs="Arial"/>
          <w:sz w:val="24"/>
          <w:szCs w:val="24"/>
        </w:rPr>
        <w:t>«Статья 18. Публичные слушания, общественные обсуждения»;</w:t>
      </w:r>
    </w:p>
    <w:p w:rsidR="00986199" w:rsidRDefault="000D75F4" w:rsidP="00C72829">
      <w:pPr>
        <w:spacing w:after="1" w:line="220" w:lineRule="atLeast"/>
        <w:ind w:firstLine="540"/>
        <w:jc w:val="both"/>
        <w:rPr>
          <w:rFonts w:ascii="Arial" w:hAnsi="Arial" w:cs="Arial"/>
          <w:sz w:val="24"/>
          <w:szCs w:val="24"/>
        </w:rPr>
      </w:pPr>
      <w:r>
        <w:rPr>
          <w:rFonts w:ascii="Arial" w:hAnsi="Arial" w:cs="Arial"/>
          <w:sz w:val="24"/>
          <w:szCs w:val="24"/>
        </w:rPr>
        <w:t xml:space="preserve">2) в части 2: </w:t>
      </w:r>
    </w:p>
    <w:p w:rsidR="00986199" w:rsidRDefault="002505DD">
      <w:pPr>
        <w:spacing w:after="1" w:line="220" w:lineRule="atLeast"/>
        <w:ind w:firstLine="540"/>
        <w:jc w:val="both"/>
        <w:rPr>
          <w:rFonts w:ascii="Arial" w:hAnsi="Arial" w:cs="Arial"/>
          <w:sz w:val="24"/>
          <w:szCs w:val="24"/>
        </w:rPr>
      </w:pPr>
      <w:r>
        <w:rPr>
          <w:rFonts w:ascii="Arial" w:hAnsi="Arial" w:cs="Arial"/>
          <w:sz w:val="24"/>
          <w:szCs w:val="24"/>
        </w:rPr>
        <w:t>а</w:t>
      </w:r>
      <w:r w:rsidR="000D75F4">
        <w:rPr>
          <w:rFonts w:ascii="Arial" w:hAnsi="Arial" w:cs="Arial"/>
          <w:sz w:val="24"/>
          <w:szCs w:val="24"/>
        </w:rPr>
        <w:t>) абзац четвертый признать утратившим силу;</w:t>
      </w:r>
    </w:p>
    <w:p w:rsidR="00986199" w:rsidRDefault="002505DD">
      <w:pPr>
        <w:spacing w:after="1" w:line="240" w:lineRule="atLeast"/>
        <w:ind w:firstLine="567"/>
        <w:jc w:val="both"/>
        <w:rPr>
          <w:rFonts w:ascii="Arial" w:hAnsi="Arial" w:cs="Arial"/>
          <w:sz w:val="24"/>
        </w:rPr>
      </w:pPr>
      <w:r>
        <w:rPr>
          <w:rFonts w:ascii="Arial" w:hAnsi="Arial" w:cs="Arial"/>
          <w:sz w:val="24"/>
        </w:rPr>
        <w:t>б</w:t>
      </w:r>
      <w:r w:rsidR="000D75F4">
        <w:rPr>
          <w:rFonts w:ascii="Arial" w:hAnsi="Arial" w:cs="Arial"/>
          <w:sz w:val="24"/>
        </w:rPr>
        <w:t>) дополнить абзацем следующего содержания:</w:t>
      </w:r>
    </w:p>
    <w:p w:rsidR="00C72829" w:rsidRDefault="000D75F4" w:rsidP="00C72829">
      <w:pPr>
        <w:spacing w:after="1" w:line="240" w:lineRule="atLeast"/>
        <w:ind w:firstLine="567"/>
        <w:jc w:val="both"/>
        <w:rPr>
          <w:rFonts w:ascii="Arial" w:hAnsi="Arial" w:cs="Arial"/>
          <w:sz w:val="24"/>
        </w:rPr>
      </w:pPr>
      <w:r>
        <w:rPr>
          <w:rFonts w:ascii="Arial" w:hAnsi="Arial" w:cs="Arial"/>
          <w:sz w:val="24"/>
        </w:rPr>
        <w:t>«- проект стратегии социально-экономического развития муниципального образования</w:t>
      </w:r>
      <w:proofErr w:type="gramStart"/>
      <w:r>
        <w:rPr>
          <w:rFonts w:ascii="Arial" w:hAnsi="Arial" w:cs="Arial"/>
          <w:sz w:val="24"/>
        </w:rPr>
        <w:t>.»;</w:t>
      </w:r>
      <w:proofErr w:type="gramEnd"/>
    </w:p>
    <w:p w:rsidR="00C72829" w:rsidRDefault="000D75F4" w:rsidP="00C72829">
      <w:pPr>
        <w:spacing w:after="1" w:line="240" w:lineRule="atLeast"/>
        <w:ind w:firstLine="567"/>
        <w:jc w:val="both"/>
        <w:rPr>
          <w:rFonts w:ascii="Arial" w:hAnsi="Arial" w:cs="Arial"/>
          <w:sz w:val="24"/>
        </w:rPr>
      </w:pPr>
      <w:r>
        <w:rPr>
          <w:rFonts w:ascii="Arial" w:hAnsi="Arial" w:cs="Arial"/>
          <w:sz w:val="24"/>
          <w:szCs w:val="24"/>
        </w:rPr>
        <w:t>3) в части 3 слова «Порядок организации и проведения публичных слушаний» заменить словами «Порядок организации и проведения публичных слушаний по проектам и вопросам, указанным в части 2 настоящей статьи</w:t>
      </w:r>
      <w:proofErr w:type="gramStart"/>
      <w:r>
        <w:rPr>
          <w:rFonts w:ascii="Arial" w:hAnsi="Arial" w:cs="Arial"/>
          <w:sz w:val="24"/>
          <w:szCs w:val="24"/>
        </w:rPr>
        <w:t>,»</w:t>
      </w:r>
      <w:proofErr w:type="gramEnd"/>
      <w:r>
        <w:rPr>
          <w:rFonts w:ascii="Arial" w:hAnsi="Arial" w:cs="Arial"/>
          <w:sz w:val="24"/>
          <w:szCs w:val="24"/>
        </w:rPr>
        <w:t>;</w:t>
      </w:r>
    </w:p>
    <w:p w:rsidR="00C72829" w:rsidRDefault="000D75F4" w:rsidP="00C72829">
      <w:pPr>
        <w:spacing w:after="1" w:line="240" w:lineRule="atLeast"/>
        <w:ind w:firstLine="567"/>
        <w:jc w:val="both"/>
        <w:rPr>
          <w:rFonts w:ascii="Arial" w:hAnsi="Arial" w:cs="Arial"/>
          <w:sz w:val="24"/>
        </w:rPr>
      </w:pPr>
      <w:r>
        <w:rPr>
          <w:rFonts w:ascii="Arial" w:hAnsi="Arial" w:cs="Arial"/>
          <w:sz w:val="24"/>
          <w:szCs w:val="24"/>
        </w:rPr>
        <w:t>4) дополнить частью 4 следующего содержания:</w:t>
      </w:r>
    </w:p>
    <w:p w:rsidR="00986199" w:rsidRPr="00C72829" w:rsidRDefault="000D75F4" w:rsidP="00C72829">
      <w:pPr>
        <w:spacing w:after="1" w:line="240" w:lineRule="atLeast"/>
        <w:ind w:firstLine="567"/>
        <w:jc w:val="both"/>
        <w:rPr>
          <w:rFonts w:ascii="Arial" w:hAnsi="Arial" w:cs="Arial"/>
          <w:sz w:val="24"/>
        </w:rPr>
      </w:pPr>
      <w:r>
        <w:rPr>
          <w:rFonts w:ascii="Arial" w:hAnsi="Arial" w:cs="Arial"/>
          <w:sz w:val="24"/>
          <w:szCs w:val="24"/>
        </w:rPr>
        <w:t xml:space="preserve">«4. </w:t>
      </w:r>
      <w:proofErr w:type="gramStart"/>
      <w:r>
        <w:rPr>
          <w:rFonts w:ascii="Arial" w:hAnsi="Arial" w:cs="Arial"/>
          <w:sz w:val="24"/>
          <w:szCs w:val="24"/>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w:t>
      </w:r>
      <w:proofErr w:type="gramEnd"/>
      <w:r>
        <w:rPr>
          <w:rFonts w:ascii="Arial" w:hAnsi="Arial" w:cs="Arial"/>
          <w:sz w:val="24"/>
          <w:szCs w:val="24"/>
        </w:rPr>
        <w:t xml:space="preserve">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сельского Совета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с учетом положений законодательства о градостроительной деятельности</w:t>
      </w:r>
      <w:proofErr w:type="gramStart"/>
      <w:r>
        <w:rPr>
          <w:rFonts w:ascii="Arial" w:hAnsi="Arial" w:cs="Arial"/>
          <w:sz w:val="24"/>
          <w:szCs w:val="24"/>
        </w:rPr>
        <w:t>.».</w:t>
      </w:r>
      <w:proofErr w:type="gramEnd"/>
    </w:p>
    <w:p w:rsidR="00986199" w:rsidRPr="000E4BC7" w:rsidRDefault="000D75F4">
      <w:pPr>
        <w:spacing w:after="1" w:line="240" w:lineRule="atLeast"/>
        <w:ind w:firstLine="567"/>
        <w:jc w:val="both"/>
        <w:rPr>
          <w:rFonts w:ascii="Arial" w:hAnsi="Arial" w:cs="Arial"/>
          <w:sz w:val="24"/>
        </w:rPr>
      </w:pPr>
      <w:r w:rsidRPr="000E4BC7">
        <w:rPr>
          <w:rFonts w:ascii="Arial" w:eastAsia="Arial" w:hAnsi="Arial" w:cs="Arial"/>
          <w:sz w:val="24"/>
          <w:szCs w:val="24"/>
        </w:rPr>
        <w:t xml:space="preserve">4. </w:t>
      </w:r>
      <w:r w:rsidRPr="000E4BC7">
        <w:rPr>
          <w:rFonts w:ascii="Arial" w:hAnsi="Arial" w:cs="Arial"/>
          <w:sz w:val="24"/>
        </w:rPr>
        <w:t>В</w:t>
      </w:r>
      <w:r w:rsidRPr="000E4BC7">
        <w:rPr>
          <w:rFonts w:ascii="Arial" w:hAnsi="Arial" w:cs="Arial"/>
          <w:b/>
          <w:sz w:val="24"/>
        </w:rPr>
        <w:t xml:space="preserve"> </w:t>
      </w:r>
      <w:r w:rsidRPr="000E4BC7">
        <w:rPr>
          <w:rFonts w:ascii="Arial" w:hAnsi="Arial" w:cs="Arial"/>
          <w:sz w:val="24"/>
        </w:rPr>
        <w:t xml:space="preserve">части 1 </w:t>
      </w:r>
      <w:r w:rsidRPr="000E4BC7">
        <w:rPr>
          <w:rFonts w:ascii="Arial" w:hAnsi="Arial" w:cs="Arial"/>
          <w:b/>
          <w:sz w:val="24"/>
        </w:rPr>
        <w:t>статьи 28</w:t>
      </w:r>
      <w:r w:rsidRPr="000E4BC7">
        <w:rPr>
          <w:rFonts w:ascii="Arial" w:hAnsi="Arial" w:cs="Arial"/>
          <w:sz w:val="24"/>
        </w:rPr>
        <w:t xml:space="preserve"> </w:t>
      </w:r>
    </w:p>
    <w:p w:rsidR="00986199" w:rsidRDefault="000D75F4">
      <w:pPr>
        <w:spacing w:after="1" w:line="240" w:lineRule="atLeast"/>
        <w:ind w:firstLine="567"/>
        <w:jc w:val="both"/>
        <w:rPr>
          <w:rFonts w:ascii="Arial" w:hAnsi="Arial" w:cs="Arial"/>
          <w:sz w:val="24"/>
        </w:rPr>
      </w:pPr>
      <w:r w:rsidRPr="000E4BC7">
        <w:rPr>
          <w:rFonts w:ascii="Arial" w:hAnsi="Arial" w:cs="Arial"/>
          <w:sz w:val="24"/>
        </w:rPr>
        <w:t>1) пункт 5 изложить в следующей редакции</w:t>
      </w:r>
      <w:r>
        <w:rPr>
          <w:rFonts w:ascii="Arial" w:hAnsi="Arial" w:cs="Arial"/>
          <w:sz w:val="24"/>
        </w:rPr>
        <w:t>:</w:t>
      </w:r>
    </w:p>
    <w:p w:rsidR="00986199" w:rsidRDefault="000D75F4">
      <w:pPr>
        <w:spacing w:after="1" w:line="240" w:lineRule="atLeast"/>
        <w:ind w:firstLine="567"/>
        <w:jc w:val="both"/>
        <w:rPr>
          <w:rFonts w:ascii="Arial" w:hAnsi="Arial" w:cs="Arial"/>
          <w:sz w:val="24"/>
        </w:rPr>
      </w:pPr>
      <w:r>
        <w:rPr>
          <w:rFonts w:ascii="Arial" w:hAnsi="Arial" w:cs="Arial"/>
          <w:sz w:val="24"/>
        </w:rPr>
        <w:t xml:space="preserve">«5) утверждение стратегии социально-экономического развития </w:t>
      </w:r>
      <w:proofErr w:type="spellStart"/>
      <w:r>
        <w:rPr>
          <w:rFonts w:ascii="Arial" w:hAnsi="Arial" w:cs="Arial"/>
          <w:sz w:val="24"/>
        </w:rPr>
        <w:t>Щенниковского</w:t>
      </w:r>
      <w:proofErr w:type="spellEnd"/>
      <w:r>
        <w:rPr>
          <w:rFonts w:ascii="Arial" w:hAnsi="Arial" w:cs="Arial"/>
          <w:sz w:val="24"/>
        </w:rPr>
        <w:t xml:space="preserve"> сельсовета</w:t>
      </w:r>
      <w:proofErr w:type="gramStart"/>
      <w:r>
        <w:rPr>
          <w:rFonts w:ascii="Arial" w:hAnsi="Arial" w:cs="Arial"/>
          <w:sz w:val="24"/>
        </w:rPr>
        <w:t>;»</w:t>
      </w:r>
      <w:proofErr w:type="gramEnd"/>
      <w:r>
        <w:rPr>
          <w:rFonts w:ascii="Arial" w:hAnsi="Arial" w:cs="Arial"/>
          <w:sz w:val="24"/>
        </w:rPr>
        <w:t>;</w:t>
      </w:r>
    </w:p>
    <w:p w:rsidR="00986199" w:rsidRDefault="000D75F4">
      <w:pPr>
        <w:spacing w:after="1" w:line="220" w:lineRule="atLeast"/>
        <w:ind w:firstLine="540"/>
        <w:jc w:val="both"/>
        <w:rPr>
          <w:rFonts w:ascii="Arial" w:hAnsi="Arial" w:cs="Arial"/>
          <w:sz w:val="24"/>
          <w:szCs w:val="24"/>
        </w:rPr>
      </w:pPr>
      <w:r>
        <w:rPr>
          <w:rFonts w:ascii="Arial" w:hAnsi="Arial" w:cs="Arial"/>
          <w:sz w:val="24"/>
        </w:rPr>
        <w:t xml:space="preserve">2) </w:t>
      </w:r>
      <w:r>
        <w:rPr>
          <w:rFonts w:ascii="Arial" w:hAnsi="Arial" w:cs="Arial"/>
          <w:sz w:val="24"/>
          <w:szCs w:val="24"/>
        </w:rPr>
        <w:t>дополнить пунктом 18 следующего содержания:</w:t>
      </w:r>
    </w:p>
    <w:p w:rsidR="00986199" w:rsidRDefault="000D75F4">
      <w:pPr>
        <w:spacing w:after="1" w:line="220" w:lineRule="atLeast"/>
        <w:ind w:firstLine="540"/>
        <w:jc w:val="both"/>
        <w:rPr>
          <w:rFonts w:ascii="Arial" w:hAnsi="Arial" w:cs="Arial"/>
          <w:sz w:val="24"/>
          <w:szCs w:val="24"/>
        </w:rPr>
      </w:pPr>
      <w:r>
        <w:rPr>
          <w:rFonts w:ascii="Arial" w:eastAsia="Arial" w:hAnsi="Arial" w:cs="Arial"/>
          <w:sz w:val="24"/>
          <w:szCs w:val="24"/>
        </w:rPr>
        <w:t xml:space="preserve"> </w:t>
      </w:r>
      <w:r>
        <w:rPr>
          <w:rFonts w:ascii="Arial" w:hAnsi="Arial" w:cs="Arial"/>
          <w:sz w:val="24"/>
          <w:szCs w:val="24"/>
        </w:rPr>
        <w:t>«18) утверждение правил благоустройства территории муниципального образования</w:t>
      </w:r>
      <w:proofErr w:type="gramStart"/>
      <w:r>
        <w:rPr>
          <w:rFonts w:ascii="Arial" w:hAnsi="Arial" w:cs="Arial"/>
          <w:sz w:val="24"/>
          <w:szCs w:val="24"/>
        </w:rPr>
        <w:t>.».</w:t>
      </w:r>
      <w:proofErr w:type="gramEnd"/>
    </w:p>
    <w:p w:rsidR="00986199" w:rsidRDefault="000D75F4">
      <w:pPr>
        <w:spacing w:after="1" w:line="240" w:lineRule="atLeast"/>
        <w:ind w:firstLine="567"/>
        <w:jc w:val="both"/>
        <w:rPr>
          <w:rFonts w:ascii="Arial" w:hAnsi="Arial" w:cs="Arial"/>
          <w:color w:val="000000"/>
          <w:sz w:val="24"/>
          <w:szCs w:val="24"/>
        </w:rPr>
      </w:pPr>
      <w:r w:rsidRPr="000E4BC7">
        <w:rPr>
          <w:rFonts w:ascii="Arial" w:hAnsi="Arial" w:cs="Arial"/>
          <w:sz w:val="24"/>
          <w:szCs w:val="24"/>
        </w:rPr>
        <w:t xml:space="preserve">5. </w:t>
      </w:r>
      <w:r w:rsidRPr="000E4BC7">
        <w:rPr>
          <w:rFonts w:ascii="Arial" w:hAnsi="Arial" w:cs="Arial"/>
          <w:b/>
          <w:sz w:val="24"/>
          <w:szCs w:val="24"/>
        </w:rPr>
        <w:t>Статью 33</w:t>
      </w:r>
      <w:r>
        <w:rPr>
          <w:rFonts w:ascii="Arial" w:hAnsi="Arial" w:cs="Arial"/>
          <w:sz w:val="24"/>
          <w:szCs w:val="24"/>
        </w:rPr>
        <w:t xml:space="preserve"> дополнить частью 11 </w:t>
      </w:r>
      <w:r>
        <w:rPr>
          <w:rFonts w:ascii="Arial" w:hAnsi="Arial" w:cs="Arial"/>
          <w:color w:val="000000"/>
          <w:sz w:val="24"/>
          <w:szCs w:val="24"/>
        </w:rPr>
        <w:t>следующего содержания:</w:t>
      </w:r>
    </w:p>
    <w:p w:rsidR="00986199" w:rsidRDefault="000D75F4">
      <w:pPr>
        <w:pStyle w:val="a6"/>
        <w:ind w:firstLine="567"/>
        <w:jc w:val="both"/>
        <w:rPr>
          <w:rFonts w:ascii="Arial" w:hAnsi="Arial" w:cs="Arial"/>
          <w:sz w:val="24"/>
          <w:szCs w:val="24"/>
        </w:rPr>
      </w:pPr>
      <w:r>
        <w:rPr>
          <w:rFonts w:ascii="Arial" w:hAnsi="Arial" w:cs="Arial"/>
          <w:sz w:val="24"/>
          <w:szCs w:val="24"/>
        </w:rPr>
        <w:t xml:space="preserve">«11. В случае досрочного прекращения полномочий главы местного самоуправления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избрание главы муниципального местного самоуправления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избираемого сельским Советом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из своего состава, осуществляется не позднее чем через шесть месяцев со дня такого прекращения полномочий.</w:t>
      </w:r>
    </w:p>
    <w:p w:rsidR="00986199" w:rsidRDefault="000D75F4">
      <w:pPr>
        <w:pStyle w:val="a6"/>
        <w:ind w:firstLine="567"/>
        <w:jc w:val="both"/>
        <w:rPr>
          <w:rFonts w:ascii="Arial" w:hAnsi="Arial" w:cs="Arial"/>
          <w:sz w:val="24"/>
          <w:szCs w:val="24"/>
        </w:rPr>
      </w:pPr>
      <w:r>
        <w:rPr>
          <w:rFonts w:ascii="Arial" w:hAnsi="Arial" w:cs="Arial"/>
          <w:sz w:val="24"/>
          <w:szCs w:val="24"/>
        </w:rPr>
        <w:t xml:space="preserve">При этом если до истечения срока полномочий сельского Совета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осталось менее шести месяцев, избрание главы местного самоуправления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из состава сельского Совета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w:t>
      </w:r>
      <w:proofErr w:type="spellStart"/>
      <w:proofErr w:type="gramStart"/>
      <w:r>
        <w:rPr>
          <w:rFonts w:ascii="Arial" w:hAnsi="Arial" w:cs="Arial"/>
          <w:sz w:val="24"/>
          <w:szCs w:val="24"/>
        </w:rPr>
        <w:t>сельсовета</w:t>
      </w:r>
      <w:proofErr w:type="spellEnd"/>
      <w:proofErr w:type="gramEnd"/>
      <w:r>
        <w:rPr>
          <w:rFonts w:ascii="Arial" w:hAnsi="Arial" w:cs="Arial"/>
          <w:sz w:val="24"/>
          <w:szCs w:val="24"/>
        </w:rPr>
        <w:t xml:space="preserve"> осуществляется на первом заседании вновь избранного сельского Совета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
    <w:p w:rsidR="00986199" w:rsidRDefault="000D75F4">
      <w:pPr>
        <w:widowControl w:val="0"/>
        <w:autoSpaceDE w:val="0"/>
        <w:spacing w:after="0" w:line="240" w:lineRule="auto"/>
        <w:ind w:firstLine="567"/>
        <w:jc w:val="both"/>
        <w:rPr>
          <w:rFonts w:ascii="Arial" w:hAnsi="Arial" w:cs="Arial"/>
          <w:sz w:val="24"/>
          <w:szCs w:val="24"/>
        </w:rPr>
      </w:pPr>
      <w:r>
        <w:rPr>
          <w:rFonts w:ascii="Arial" w:hAnsi="Arial" w:cs="Arial"/>
          <w:sz w:val="24"/>
          <w:szCs w:val="24"/>
        </w:rPr>
        <w:lastRenderedPageBreak/>
        <w:t>6. Часть 3</w:t>
      </w:r>
      <w:r>
        <w:rPr>
          <w:rFonts w:ascii="Arial" w:hAnsi="Arial" w:cs="Arial"/>
          <w:b/>
          <w:sz w:val="24"/>
          <w:szCs w:val="24"/>
        </w:rPr>
        <w:t xml:space="preserve"> статьи 35 </w:t>
      </w:r>
      <w:r>
        <w:rPr>
          <w:rFonts w:ascii="Arial" w:hAnsi="Arial" w:cs="Arial"/>
          <w:sz w:val="24"/>
          <w:szCs w:val="24"/>
        </w:rPr>
        <w:t>изложить в следующей редакции:</w:t>
      </w:r>
    </w:p>
    <w:p w:rsidR="00986199" w:rsidRDefault="000D75F4">
      <w:pPr>
        <w:spacing w:after="1" w:line="240" w:lineRule="atLeast"/>
        <w:ind w:firstLine="540"/>
        <w:jc w:val="both"/>
        <w:rPr>
          <w:rFonts w:ascii="Arial" w:hAnsi="Arial" w:cs="Arial"/>
          <w:sz w:val="24"/>
        </w:rPr>
      </w:pPr>
      <w:r>
        <w:rPr>
          <w:rFonts w:ascii="Arial" w:hAnsi="Arial" w:cs="Arial"/>
          <w:sz w:val="24"/>
        </w:rPr>
        <w:t>«3. В случае</w:t>
      </w:r>
      <w:proofErr w:type="gramStart"/>
      <w:r>
        <w:rPr>
          <w:rFonts w:ascii="Arial" w:hAnsi="Arial" w:cs="Arial"/>
          <w:sz w:val="24"/>
        </w:rPr>
        <w:t>,</w:t>
      </w:r>
      <w:proofErr w:type="gramEnd"/>
      <w:r>
        <w:rPr>
          <w:rFonts w:ascii="Arial" w:hAnsi="Arial" w:cs="Arial"/>
          <w:sz w:val="24"/>
        </w:rPr>
        <w:t xml:space="preserve"> если глава местного самоуправления, полномочия которого прекращены досрочно на основании правового акта Губернатора Нижегородской области (Председателя Правительства Нижегородской области) об отрешении от должности главы местного самоуправления либо на основании решения сельского Совета </w:t>
      </w:r>
      <w:proofErr w:type="spellStart"/>
      <w:r>
        <w:rPr>
          <w:rFonts w:ascii="Arial" w:hAnsi="Arial" w:cs="Arial"/>
          <w:sz w:val="24"/>
          <w:szCs w:val="24"/>
        </w:rPr>
        <w:t>Щенниковского</w:t>
      </w:r>
      <w:proofErr w:type="spellEnd"/>
      <w:r>
        <w:rPr>
          <w:rFonts w:ascii="Arial" w:hAnsi="Arial" w:cs="Arial"/>
          <w:sz w:val="24"/>
        </w:rPr>
        <w:t xml:space="preserve"> сельсовета об удалении главы местного самоуправления в отставку, обжалует данные правовой акт или решение в судебном порядке, сельский Совет </w:t>
      </w:r>
      <w:proofErr w:type="spellStart"/>
      <w:r>
        <w:rPr>
          <w:rFonts w:ascii="Arial" w:hAnsi="Arial" w:cs="Arial"/>
          <w:sz w:val="24"/>
          <w:szCs w:val="24"/>
        </w:rPr>
        <w:t>Щенниковского</w:t>
      </w:r>
      <w:proofErr w:type="spellEnd"/>
      <w:r>
        <w:rPr>
          <w:rFonts w:ascii="Arial" w:hAnsi="Arial" w:cs="Arial"/>
          <w:sz w:val="24"/>
        </w:rPr>
        <w:t xml:space="preserve"> сельсовета не вправе принимать решение об избрании главы местного самоуправления, избираемого сельским Советом </w:t>
      </w:r>
      <w:proofErr w:type="spellStart"/>
      <w:r>
        <w:rPr>
          <w:rFonts w:ascii="Arial" w:hAnsi="Arial" w:cs="Arial"/>
          <w:sz w:val="24"/>
          <w:szCs w:val="24"/>
        </w:rPr>
        <w:t>Щенниковского</w:t>
      </w:r>
      <w:proofErr w:type="spellEnd"/>
      <w:r>
        <w:rPr>
          <w:rFonts w:ascii="Arial" w:hAnsi="Arial" w:cs="Arial"/>
          <w:sz w:val="24"/>
        </w:rPr>
        <w:t xml:space="preserve"> сельсовета из своего состава до вступления решения суда в законную силу</w:t>
      </w:r>
      <w:proofErr w:type="gramStart"/>
      <w:r>
        <w:rPr>
          <w:rFonts w:ascii="Arial" w:hAnsi="Arial" w:cs="Arial"/>
          <w:sz w:val="24"/>
        </w:rPr>
        <w:t>.».</w:t>
      </w:r>
      <w:proofErr w:type="gramEnd"/>
    </w:p>
    <w:p w:rsidR="00986199" w:rsidRPr="000E4BC7" w:rsidRDefault="000D75F4">
      <w:pPr>
        <w:pStyle w:val="a6"/>
        <w:ind w:firstLine="567"/>
        <w:jc w:val="both"/>
        <w:rPr>
          <w:rFonts w:ascii="Arial" w:hAnsi="Arial" w:cs="Arial"/>
          <w:sz w:val="24"/>
          <w:szCs w:val="24"/>
        </w:rPr>
      </w:pPr>
      <w:r w:rsidRPr="000E4BC7">
        <w:rPr>
          <w:rFonts w:ascii="Arial" w:hAnsi="Arial" w:cs="Arial"/>
          <w:sz w:val="24"/>
          <w:szCs w:val="24"/>
        </w:rPr>
        <w:t xml:space="preserve">7. В пункте 3 части 1 </w:t>
      </w:r>
      <w:r w:rsidRPr="000E4BC7">
        <w:rPr>
          <w:rFonts w:ascii="Arial" w:hAnsi="Arial" w:cs="Arial"/>
          <w:b/>
          <w:sz w:val="24"/>
          <w:szCs w:val="24"/>
        </w:rPr>
        <w:t>статьи 40</w:t>
      </w:r>
      <w:r w:rsidRPr="000E4BC7">
        <w:rPr>
          <w:rFonts w:ascii="Arial" w:hAnsi="Arial" w:cs="Arial"/>
          <w:sz w:val="24"/>
          <w:szCs w:val="24"/>
        </w:rPr>
        <w:t xml:space="preserve"> после слов «с частью 2» дополнить словами «или 2.1.».</w:t>
      </w:r>
    </w:p>
    <w:p w:rsidR="00986199" w:rsidRDefault="000D75F4">
      <w:pPr>
        <w:pStyle w:val="a6"/>
        <w:ind w:firstLine="567"/>
        <w:jc w:val="both"/>
        <w:rPr>
          <w:rFonts w:ascii="Arial" w:hAnsi="Arial" w:cs="Arial"/>
          <w:sz w:val="24"/>
          <w:szCs w:val="24"/>
        </w:rPr>
      </w:pPr>
      <w:r w:rsidRPr="000E4BC7">
        <w:rPr>
          <w:rFonts w:ascii="Arial" w:hAnsi="Arial" w:cs="Arial"/>
          <w:sz w:val="24"/>
          <w:szCs w:val="24"/>
        </w:rPr>
        <w:t xml:space="preserve">8. В </w:t>
      </w:r>
      <w:r w:rsidRPr="000E4BC7">
        <w:rPr>
          <w:rFonts w:ascii="Arial" w:hAnsi="Arial" w:cs="Arial"/>
          <w:b/>
          <w:sz w:val="24"/>
          <w:szCs w:val="24"/>
        </w:rPr>
        <w:t>статье 46</w:t>
      </w:r>
      <w:r w:rsidRPr="000E4BC7">
        <w:rPr>
          <w:rFonts w:ascii="Arial" w:hAnsi="Arial" w:cs="Arial"/>
          <w:sz w:val="24"/>
          <w:szCs w:val="24"/>
        </w:rPr>
        <w:t>:</w:t>
      </w:r>
    </w:p>
    <w:p w:rsidR="00986199" w:rsidRDefault="002505DD">
      <w:pPr>
        <w:pStyle w:val="a6"/>
        <w:ind w:firstLine="567"/>
        <w:jc w:val="both"/>
        <w:rPr>
          <w:rFonts w:ascii="Arial" w:hAnsi="Arial" w:cs="Arial"/>
          <w:sz w:val="24"/>
          <w:szCs w:val="24"/>
        </w:rPr>
      </w:pPr>
      <w:r>
        <w:rPr>
          <w:rFonts w:ascii="Arial" w:hAnsi="Arial" w:cs="Arial"/>
          <w:sz w:val="24"/>
          <w:szCs w:val="24"/>
        </w:rPr>
        <w:t>а</w:t>
      </w:r>
      <w:r w:rsidR="000D75F4">
        <w:rPr>
          <w:rFonts w:ascii="Arial" w:hAnsi="Arial" w:cs="Arial"/>
          <w:sz w:val="24"/>
          <w:szCs w:val="24"/>
        </w:rPr>
        <w:t>) абзац второй части 7 изложить в следующей редакции:</w:t>
      </w:r>
    </w:p>
    <w:p w:rsidR="00986199" w:rsidRDefault="000D75F4">
      <w:pPr>
        <w:pStyle w:val="a6"/>
        <w:jc w:val="both"/>
        <w:rPr>
          <w:rFonts w:ascii="Arial" w:hAnsi="Arial" w:cs="Arial"/>
          <w:sz w:val="24"/>
          <w:szCs w:val="24"/>
        </w:rPr>
      </w:pPr>
      <w:r>
        <w:rPr>
          <w:rFonts w:ascii="Arial" w:eastAsia="Arial" w:hAnsi="Arial" w:cs="Arial"/>
          <w:sz w:val="24"/>
          <w:szCs w:val="24"/>
        </w:rPr>
        <w:t xml:space="preserve"> </w:t>
      </w:r>
      <w:proofErr w:type="gramStart"/>
      <w:r>
        <w:rPr>
          <w:rFonts w:ascii="Arial" w:hAnsi="Arial" w:cs="Arial"/>
          <w:sz w:val="24"/>
          <w:szCs w:val="24"/>
        </w:rPr>
        <w:t xml:space="preserve">«Изменения и дополнения, внесенные в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Pr>
          <w:rFonts w:ascii="Arial" w:hAnsi="Arial" w:cs="Arial"/>
          <w:i/>
          <w:sz w:val="24"/>
          <w:szCs w:val="24"/>
        </w:rPr>
        <w:t xml:space="preserve"> </w:t>
      </w:r>
      <w:r>
        <w:rPr>
          <w:rFonts w:ascii="Arial" w:hAnsi="Arial" w:cs="Arial"/>
          <w:sz w:val="24"/>
          <w:szCs w:val="24"/>
        </w:rPr>
        <w:t xml:space="preserve">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Pr>
          <w:rFonts w:ascii="Arial" w:hAnsi="Arial" w:cs="Arial"/>
          <w:i/>
          <w:sz w:val="24"/>
          <w:szCs w:val="24"/>
        </w:rPr>
        <w:t xml:space="preserve"> </w:t>
      </w:r>
      <w:r>
        <w:rPr>
          <w:rFonts w:ascii="Arial" w:hAnsi="Arial" w:cs="Arial"/>
          <w:sz w:val="24"/>
          <w:szCs w:val="24"/>
        </w:rPr>
        <w:t xml:space="preserve">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сельского Совета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принявшего муниципальный правовой акт</w:t>
      </w:r>
      <w:proofErr w:type="gramEnd"/>
      <w:r>
        <w:rPr>
          <w:rFonts w:ascii="Arial" w:hAnsi="Arial" w:cs="Arial"/>
          <w:sz w:val="24"/>
          <w:szCs w:val="24"/>
        </w:rPr>
        <w:t xml:space="preserve"> о внесении указанных изменений и дополнений в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roofErr w:type="gramStart"/>
      <w:r>
        <w:rPr>
          <w:rFonts w:ascii="Arial" w:hAnsi="Arial" w:cs="Arial"/>
          <w:sz w:val="24"/>
          <w:szCs w:val="24"/>
        </w:rPr>
        <w:t>.».</w:t>
      </w:r>
      <w:proofErr w:type="gramEnd"/>
    </w:p>
    <w:p w:rsidR="00986199" w:rsidRDefault="000D75F4">
      <w:pPr>
        <w:pStyle w:val="a6"/>
        <w:ind w:firstLine="567"/>
        <w:jc w:val="both"/>
        <w:rPr>
          <w:rFonts w:ascii="Arial" w:hAnsi="Arial" w:cs="Arial"/>
          <w:sz w:val="24"/>
          <w:szCs w:val="24"/>
        </w:rPr>
      </w:pPr>
      <w:r>
        <w:rPr>
          <w:rFonts w:ascii="Arial" w:hAnsi="Arial" w:cs="Arial"/>
          <w:sz w:val="24"/>
          <w:szCs w:val="24"/>
        </w:rPr>
        <w:t>в) дополнить частью 7.1 следующего содержания:</w:t>
      </w:r>
    </w:p>
    <w:p w:rsidR="00986199" w:rsidRDefault="000D75F4">
      <w:pPr>
        <w:pStyle w:val="a6"/>
        <w:ind w:firstLine="567"/>
        <w:jc w:val="both"/>
        <w:rPr>
          <w:rFonts w:ascii="Arial" w:hAnsi="Arial" w:cs="Arial"/>
          <w:sz w:val="24"/>
          <w:szCs w:val="24"/>
        </w:rPr>
      </w:pPr>
      <w:r>
        <w:rPr>
          <w:rFonts w:ascii="Arial" w:hAnsi="Arial" w:cs="Arial"/>
          <w:sz w:val="24"/>
          <w:szCs w:val="24"/>
        </w:rPr>
        <w:t xml:space="preserve">«7.1. Изменения и дополнения в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Pr>
          <w:rFonts w:ascii="Arial" w:hAnsi="Arial" w:cs="Arial"/>
          <w:i/>
          <w:sz w:val="24"/>
          <w:szCs w:val="24"/>
        </w:rPr>
        <w:t xml:space="preserve"> </w:t>
      </w:r>
      <w:r>
        <w:rPr>
          <w:rFonts w:ascii="Arial" w:hAnsi="Arial" w:cs="Arial"/>
          <w:sz w:val="24"/>
          <w:szCs w:val="24"/>
        </w:rPr>
        <w:t>вносятся муницип</w:t>
      </w:r>
      <w:r w:rsidR="00BE428C">
        <w:rPr>
          <w:rFonts w:ascii="Arial" w:hAnsi="Arial" w:cs="Arial"/>
          <w:sz w:val="24"/>
          <w:szCs w:val="24"/>
        </w:rPr>
        <w:t xml:space="preserve">альным правовым актом, который </w:t>
      </w:r>
      <w:r>
        <w:rPr>
          <w:rFonts w:ascii="Arial" w:hAnsi="Arial" w:cs="Arial"/>
          <w:sz w:val="24"/>
          <w:szCs w:val="24"/>
        </w:rPr>
        <w:t xml:space="preserve">оформляется решением сельского Совета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подписанным единолично главой местного самоуправления, исполняющим полномочия председателя сельского Совета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roofErr w:type="gramStart"/>
      <w:r>
        <w:rPr>
          <w:rFonts w:ascii="Arial" w:hAnsi="Arial" w:cs="Arial"/>
          <w:sz w:val="24"/>
          <w:szCs w:val="24"/>
        </w:rPr>
        <w:t>.».</w:t>
      </w:r>
      <w:proofErr w:type="gramEnd"/>
    </w:p>
    <w:p w:rsidR="00986199" w:rsidRDefault="000D75F4">
      <w:pPr>
        <w:pStyle w:val="a6"/>
        <w:ind w:firstLine="567"/>
        <w:jc w:val="both"/>
        <w:rPr>
          <w:rFonts w:ascii="Arial" w:hAnsi="Arial" w:cs="Arial"/>
          <w:sz w:val="24"/>
          <w:szCs w:val="24"/>
        </w:rPr>
      </w:pPr>
      <w:r>
        <w:rPr>
          <w:rFonts w:ascii="Arial" w:hAnsi="Arial" w:cs="Arial"/>
          <w:sz w:val="24"/>
          <w:szCs w:val="24"/>
        </w:rPr>
        <w:t>г) дополнить частью 9 следующего содержания:</w:t>
      </w:r>
    </w:p>
    <w:p w:rsidR="00986199" w:rsidRDefault="000D75F4">
      <w:pPr>
        <w:pStyle w:val="a6"/>
        <w:ind w:firstLine="567"/>
        <w:jc w:val="both"/>
      </w:pPr>
      <w:r>
        <w:rPr>
          <w:rFonts w:ascii="Arial" w:hAnsi="Arial" w:cs="Arial"/>
          <w:sz w:val="24"/>
          <w:szCs w:val="24"/>
        </w:rPr>
        <w:t xml:space="preserve">«9. Изложение Устава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Pr>
          <w:rFonts w:ascii="Arial" w:hAnsi="Arial" w:cs="Arial"/>
          <w:i/>
          <w:sz w:val="24"/>
          <w:szCs w:val="24"/>
        </w:rPr>
        <w:t xml:space="preserve"> </w:t>
      </w:r>
      <w:r>
        <w:rPr>
          <w:rFonts w:ascii="Arial" w:hAnsi="Arial" w:cs="Arial"/>
          <w:sz w:val="24"/>
          <w:szCs w:val="24"/>
        </w:rPr>
        <w:t xml:space="preserve">в новой редакции муниципальным правовым актом о внесении изменений и дополнений в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Pr>
          <w:rFonts w:ascii="Arial" w:hAnsi="Arial" w:cs="Arial"/>
          <w:i/>
          <w:sz w:val="24"/>
          <w:szCs w:val="24"/>
        </w:rPr>
        <w:t xml:space="preserve"> </w:t>
      </w:r>
      <w:r>
        <w:rPr>
          <w:rFonts w:ascii="Arial" w:hAnsi="Arial" w:cs="Arial"/>
          <w:sz w:val="24"/>
          <w:szCs w:val="24"/>
        </w:rPr>
        <w:t xml:space="preserve">не допускается. В этом случае принимается новый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а ранее действующий Устав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Pr>
          <w:rFonts w:ascii="Arial" w:hAnsi="Arial" w:cs="Arial"/>
          <w:i/>
          <w:sz w:val="24"/>
          <w:szCs w:val="24"/>
        </w:rPr>
        <w:t xml:space="preserve"> </w:t>
      </w:r>
      <w:r>
        <w:rPr>
          <w:rFonts w:ascii="Arial" w:hAnsi="Arial" w:cs="Arial"/>
          <w:sz w:val="24"/>
          <w:szCs w:val="24"/>
        </w:rPr>
        <w:t xml:space="preserve">и муниципальные правовые акты о внесении в него изменений и дополнений признаются утратившими силу со дня вступления в силу нового Устава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roofErr w:type="gramStart"/>
      <w:r>
        <w:rPr>
          <w:rFonts w:ascii="Arial" w:hAnsi="Arial" w:cs="Arial"/>
          <w:sz w:val="24"/>
          <w:szCs w:val="24"/>
        </w:rPr>
        <w:t>.</w:t>
      </w:r>
      <w:r>
        <w:t>».</w:t>
      </w:r>
      <w:proofErr w:type="gramEnd"/>
    </w:p>
    <w:p w:rsidR="00986199" w:rsidRDefault="000D75F4" w:rsidP="00C72829">
      <w:pPr>
        <w:spacing w:after="1" w:line="220" w:lineRule="atLeast"/>
        <w:ind w:firstLine="567"/>
        <w:jc w:val="both"/>
        <w:rPr>
          <w:rFonts w:ascii="Arial" w:hAnsi="Arial" w:cs="Arial"/>
          <w:sz w:val="24"/>
          <w:szCs w:val="24"/>
        </w:rPr>
      </w:pPr>
      <w:r>
        <w:rPr>
          <w:rFonts w:ascii="Arial" w:hAnsi="Arial" w:cs="Arial"/>
          <w:sz w:val="24"/>
          <w:szCs w:val="24"/>
        </w:rPr>
        <w:t xml:space="preserve">9. Дополнить </w:t>
      </w:r>
      <w:r>
        <w:rPr>
          <w:rFonts w:ascii="Arial" w:hAnsi="Arial" w:cs="Arial"/>
          <w:b/>
          <w:sz w:val="24"/>
          <w:szCs w:val="24"/>
        </w:rPr>
        <w:t>статьей 46.1</w:t>
      </w:r>
      <w:r>
        <w:rPr>
          <w:rFonts w:ascii="Arial" w:hAnsi="Arial" w:cs="Arial"/>
          <w:sz w:val="24"/>
          <w:szCs w:val="24"/>
        </w:rPr>
        <w:t xml:space="preserve"> следующего содержания:</w:t>
      </w:r>
    </w:p>
    <w:p w:rsidR="00986199" w:rsidRDefault="000D75F4" w:rsidP="00C72829">
      <w:pPr>
        <w:spacing w:after="1" w:line="220" w:lineRule="atLeast"/>
        <w:ind w:firstLine="567"/>
        <w:jc w:val="both"/>
        <w:rPr>
          <w:rFonts w:ascii="Arial" w:hAnsi="Arial" w:cs="Arial"/>
          <w:sz w:val="24"/>
          <w:szCs w:val="24"/>
        </w:rPr>
      </w:pPr>
      <w:r>
        <w:rPr>
          <w:rFonts w:ascii="Arial" w:hAnsi="Arial" w:cs="Arial"/>
          <w:sz w:val="24"/>
          <w:szCs w:val="24"/>
        </w:rPr>
        <w:t xml:space="preserve">«Статья 46.1. Содержание правил благоустройства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
    <w:p w:rsidR="00C72829" w:rsidRDefault="000D75F4" w:rsidP="00C72829">
      <w:pPr>
        <w:spacing w:after="1" w:line="220" w:lineRule="atLeast"/>
        <w:ind w:firstLine="567"/>
        <w:jc w:val="both"/>
        <w:rPr>
          <w:rFonts w:ascii="Arial" w:hAnsi="Arial" w:cs="Arial"/>
          <w:sz w:val="24"/>
          <w:szCs w:val="24"/>
        </w:rPr>
      </w:pPr>
      <w:r>
        <w:rPr>
          <w:rFonts w:ascii="Arial" w:hAnsi="Arial" w:cs="Arial"/>
          <w:sz w:val="24"/>
          <w:szCs w:val="24"/>
        </w:rPr>
        <w:t xml:space="preserve">1. Правила благоустройства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утверждаются сельским Советом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
    <w:p w:rsidR="00986199" w:rsidRDefault="000D75F4" w:rsidP="00C72829">
      <w:pPr>
        <w:spacing w:after="1" w:line="220" w:lineRule="atLeast"/>
        <w:ind w:firstLine="567"/>
        <w:jc w:val="both"/>
        <w:rPr>
          <w:rFonts w:ascii="Arial" w:hAnsi="Arial" w:cs="Arial"/>
          <w:sz w:val="24"/>
          <w:szCs w:val="24"/>
        </w:rPr>
      </w:pPr>
      <w:r>
        <w:rPr>
          <w:rFonts w:ascii="Arial" w:hAnsi="Arial" w:cs="Arial"/>
          <w:sz w:val="24"/>
          <w:szCs w:val="24"/>
        </w:rPr>
        <w:t xml:space="preserve">2. Правила благоустройства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могут регулировать вопросы:</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1) содержания территорий общего пользования и порядка пользования такими территориями;</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2) внешнего вида фасадов и ограждающих конструкций зданий, строений, сооружений;</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3) проектирования, размещения, содержания и восстановления элементов благоустройства, в том числе после проведения земляных работ;</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 xml:space="preserve">4) организации освещения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включая архитектурную подсветку зданий, строений, сооружений;</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 xml:space="preserve">5) организации озеленения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включая порядок создания, содержания, восстановления и </w:t>
      </w:r>
      <w:proofErr w:type="gramStart"/>
      <w:r>
        <w:rPr>
          <w:rFonts w:ascii="Arial" w:hAnsi="Arial" w:cs="Arial"/>
          <w:sz w:val="24"/>
          <w:szCs w:val="24"/>
        </w:rPr>
        <w:t>охраны</w:t>
      </w:r>
      <w:proofErr w:type="gramEnd"/>
      <w:r>
        <w:rPr>
          <w:rFonts w:ascii="Arial" w:hAnsi="Arial" w:cs="Arial"/>
          <w:sz w:val="24"/>
          <w:szCs w:val="24"/>
        </w:rPr>
        <w:t xml:space="preserve"> расположенных в </w:t>
      </w:r>
      <w:r>
        <w:rPr>
          <w:rFonts w:ascii="Arial" w:hAnsi="Arial" w:cs="Arial"/>
          <w:sz w:val="24"/>
          <w:szCs w:val="24"/>
        </w:rPr>
        <w:lastRenderedPageBreak/>
        <w:t>границах населенных пунктов газонов, цветников и иных территорий, занятых травянистыми растениями;</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 xml:space="preserve">6) размещения информации на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в том числе установки указателей с наименованиями улиц и номерами домов, вывесок;</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7) размещения и содержания детских и спортивных площадок, площадок для выгула животных, парковок (парковочных мест), малых архитектурных форм;</w:t>
      </w:r>
    </w:p>
    <w:p w:rsidR="00986199" w:rsidRDefault="000D75F4">
      <w:pPr>
        <w:spacing w:after="0" w:line="220" w:lineRule="atLeast"/>
        <w:ind w:firstLine="540"/>
        <w:jc w:val="both"/>
        <w:rPr>
          <w:rFonts w:ascii="Arial" w:hAnsi="Arial" w:cs="Arial"/>
          <w:sz w:val="24"/>
          <w:szCs w:val="24"/>
        </w:rPr>
      </w:pPr>
      <w:r>
        <w:rPr>
          <w:rFonts w:ascii="Arial" w:hAnsi="Arial" w:cs="Arial"/>
          <w:sz w:val="24"/>
          <w:szCs w:val="24"/>
        </w:rPr>
        <w:t>8) организации пешеходных коммуникаций, в том числе тротуаров, аллей, дорожек, тропинок;</w:t>
      </w:r>
    </w:p>
    <w:p w:rsidR="00986199" w:rsidRDefault="000D75F4">
      <w:pPr>
        <w:spacing w:after="0" w:line="220" w:lineRule="atLeast"/>
        <w:ind w:firstLine="540"/>
        <w:jc w:val="both"/>
        <w:rPr>
          <w:rFonts w:ascii="Arial" w:hAnsi="Arial" w:cs="Arial"/>
          <w:sz w:val="24"/>
          <w:szCs w:val="24"/>
        </w:rPr>
      </w:pPr>
      <w:r>
        <w:rPr>
          <w:rFonts w:ascii="Arial" w:hAnsi="Arial" w:cs="Arial"/>
          <w:sz w:val="24"/>
          <w:szCs w:val="24"/>
        </w:rPr>
        <w:t xml:space="preserve">9) обустройства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в целях обеспечения беспрепятственного передвижения по указанной территории инвалидов и других </w:t>
      </w:r>
      <w:proofErr w:type="spellStart"/>
      <w:r>
        <w:rPr>
          <w:rFonts w:ascii="Arial" w:hAnsi="Arial" w:cs="Arial"/>
          <w:sz w:val="24"/>
          <w:szCs w:val="24"/>
        </w:rPr>
        <w:t>маломобильных</w:t>
      </w:r>
      <w:proofErr w:type="spellEnd"/>
      <w:r>
        <w:rPr>
          <w:rFonts w:ascii="Arial" w:hAnsi="Arial" w:cs="Arial"/>
          <w:sz w:val="24"/>
          <w:szCs w:val="24"/>
        </w:rPr>
        <w:t xml:space="preserve"> групп населения;</w:t>
      </w:r>
    </w:p>
    <w:p w:rsidR="00986199" w:rsidRDefault="000D75F4">
      <w:pPr>
        <w:spacing w:after="0" w:line="220" w:lineRule="atLeast"/>
        <w:ind w:firstLine="540"/>
        <w:jc w:val="both"/>
        <w:rPr>
          <w:rFonts w:ascii="Arial" w:hAnsi="Arial" w:cs="Arial"/>
          <w:sz w:val="24"/>
          <w:szCs w:val="24"/>
        </w:rPr>
      </w:pPr>
      <w:r>
        <w:rPr>
          <w:rFonts w:ascii="Arial" w:hAnsi="Arial" w:cs="Arial"/>
          <w:sz w:val="24"/>
          <w:szCs w:val="24"/>
        </w:rPr>
        <w:t xml:space="preserve">10) уборки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в том числе в зимний период;</w:t>
      </w:r>
    </w:p>
    <w:p w:rsidR="00986199" w:rsidRDefault="000D75F4">
      <w:pPr>
        <w:spacing w:after="0" w:line="220" w:lineRule="atLeast"/>
        <w:ind w:firstLine="540"/>
        <w:jc w:val="both"/>
        <w:rPr>
          <w:rFonts w:ascii="Arial" w:hAnsi="Arial" w:cs="Arial"/>
          <w:sz w:val="24"/>
          <w:szCs w:val="24"/>
        </w:rPr>
      </w:pPr>
      <w:r>
        <w:rPr>
          <w:rFonts w:ascii="Arial" w:hAnsi="Arial" w:cs="Arial"/>
          <w:sz w:val="24"/>
          <w:szCs w:val="24"/>
        </w:rPr>
        <w:t>11) организации стоков ливневых вод;</w:t>
      </w:r>
    </w:p>
    <w:p w:rsidR="00986199" w:rsidRDefault="000D75F4">
      <w:pPr>
        <w:spacing w:after="0" w:line="220" w:lineRule="atLeast"/>
        <w:ind w:firstLine="540"/>
        <w:jc w:val="both"/>
        <w:rPr>
          <w:rFonts w:ascii="Arial" w:hAnsi="Arial" w:cs="Arial"/>
          <w:sz w:val="24"/>
          <w:szCs w:val="24"/>
        </w:rPr>
      </w:pPr>
      <w:r>
        <w:rPr>
          <w:rFonts w:ascii="Arial" w:hAnsi="Arial" w:cs="Arial"/>
          <w:sz w:val="24"/>
          <w:szCs w:val="24"/>
        </w:rPr>
        <w:t>12) порядка проведения земляных работ;</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13) участия, в том числе финансового, собственников и (или) иных законных владельцев 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в содержании прилегающих территорий;</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14) определения границ прилегающих территорий в соответствии с порядком, установленным законом Нижегородской области;</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 xml:space="preserve">15) праздничного оформления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 xml:space="preserve">16) порядка участия граждан и организаций в реализации мероприятий по благоустройству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 xml:space="preserve">17) осуществления </w:t>
      </w:r>
      <w:proofErr w:type="gramStart"/>
      <w:r>
        <w:rPr>
          <w:rFonts w:ascii="Arial" w:hAnsi="Arial" w:cs="Arial"/>
          <w:sz w:val="24"/>
          <w:szCs w:val="24"/>
        </w:rPr>
        <w:t>контроля за</w:t>
      </w:r>
      <w:proofErr w:type="gramEnd"/>
      <w:r>
        <w:rPr>
          <w:rFonts w:ascii="Arial" w:hAnsi="Arial" w:cs="Arial"/>
          <w:sz w:val="24"/>
          <w:szCs w:val="24"/>
        </w:rPr>
        <w:t xml:space="preserve"> соблюдением правил благоустройства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
    <w:p w:rsidR="00986199" w:rsidRDefault="000D75F4">
      <w:pPr>
        <w:spacing w:after="1" w:line="220" w:lineRule="atLeast"/>
        <w:ind w:firstLine="540"/>
        <w:jc w:val="both"/>
        <w:rPr>
          <w:rFonts w:ascii="Arial" w:hAnsi="Arial" w:cs="Arial"/>
          <w:sz w:val="24"/>
          <w:szCs w:val="24"/>
        </w:rPr>
      </w:pPr>
      <w:r>
        <w:rPr>
          <w:rFonts w:ascii="Arial" w:hAnsi="Arial" w:cs="Arial"/>
          <w:sz w:val="24"/>
          <w:szCs w:val="24"/>
        </w:rPr>
        <w:t>3. Законом Нижегородской области могут быть предусмотрены иные вопросы, регулируемые правилами благоустройства территории муниципального образования, исходя из природно-климатических, географических, социально-экономических и иных особенностей отдельных муниципальных образований</w:t>
      </w:r>
      <w:proofErr w:type="gramStart"/>
      <w:r>
        <w:rPr>
          <w:rFonts w:ascii="Arial" w:hAnsi="Arial" w:cs="Arial"/>
          <w:sz w:val="24"/>
          <w:szCs w:val="24"/>
        </w:rPr>
        <w:t>.».</w:t>
      </w:r>
      <w:proofErr w:type="gramEnd"/>
    </w:p>
    <w:p w:rsidR="00986199" w:rsidRDefault="000D75F4">
      <w:pPr>
        <w:pStyle w:val="a6"/>
        <w:ind w:firstLine="567"/>
        <w:jc w:val="both"/>
        <w:rPr>
          <w:rFonts w:ascii="Arial" w:hAnsi="Arial" w:cs="Arial"/>
          <w:sz w:val="24"/>
          <w:szCs w:val="24"/>
        </w:rPr>
      </w:pPr>
      <w:r>
        <w:rPr>
          <w:rFonts w:ascii="Arial" w:hAnsi="Arial" w:cs="Arial"/>
          <w:sz w:val="24"/>
          <w:szCs w:val="24"/>
        </w:rPr>
        <w:t xml:space="preserve">10. Часть 3 </w:t>
      </w:r>
      <w:r>
        <w:rPr>
          <w:rFonts w:ascii="Arial" w:hAnsi="Arial" w:cs="Arial"/>
          <w:b/>
          <w:sz w:val="24"/>
          <w:szCs w:val="24"/>
        </w:rPr>
        <w:t>статьи 47</w:t>
      </w:r>
      <w:r>
        <w:rPr>
          <w:rFonts w:ascii="Arial" w:hAnsi="Arial" w:cs="Arial"/>
          <w:sz w:val="24"/>
          <w:szCs w:val="24"/>
        </w:rPr>
        <w:t xml:space="preserve"> изложить в следующей редакции:</w:t>
      </w:r>
    </w:p>
    <w:p w:rsidR="00C72829" w:rsidRDefault="000D75F4" w:rsidP="00C72829">
      <w:pPr>
        <w:pStyle w:val="a6"/>
        <w:ind w:firstLine="567"/>
        <w:jc w:val="both"/>
        <w:rPr>
          <w:rFonts w:ascii="Arial" w:hAnsi="Arial" w:cs="Arial"/>
          <w:sz w:val="24"/>
          <w:szCs w:val="24"/>
        </w:rPr>
      </w:pPr>
      <w:r>
        <w:rPr>
          <w:rFonts w:ascii="Arial" w:hAnsi="Arial" w:cs="Arial"/>
          <w:sz w:val="24"/>
          <w:szCs w:val="24"/>
        </w:rPr>
        <w:t xml:space="preserve">«3.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w:t>
      </w:r>
      <w:proofErr w:type="spellStart"/>
      <w:r>
        <w:rPr>
          <w:rFonts w:ascii="Arial" w:hAnsi="Arial" w:cs="Arial"/>
          <w:sz w:val="24"/>
          <w:szCs w:val="24"/>
        </w:rPr>
        <w:t>Щенниковский</w:t>
      </w:r>
      <w:proofErr w:type="spellEnd"/>
      <w:r>
        <w:rPr>
          <w:rFonts w:ascii="Arial" w:hAnsi="Arial" w:cs="Arial"/>
          <w:sz w:val="24"/>
          <w:szCs w:val="24"/>
        </w:rPr>
        <w:t xml:space="preserve"> сельсовет, а также соглашения, заключаемые между органами местного самоуправления, вступают в силу после их официального обнародования</w:t>
      </w:r>
      <w:proofErr w:type="gramStart"/>
      <w:r>
        <w:rPr>
          <w:rFonts w:ascii="Arial" w:hAnsi="Arial" w:cs="Arial"/>
          <w:sz w:val="24"/>
          <w:szCs w:val="24"/>
        </w:rPr>
        <w:t>.».</w:t>
      </w:r>
      <w:proofErr w:type="gramEnd"/>
    </w:p>
    <w:p w:rsidR="00C72829" w:rsidRDefault="000D75F4" w:rsidP="00C72829">
      <w:pPr>
        <w:pStyle w:val="a6"/>
        <w:ind w:firstLine="567"/>
        <w:jc w:val="both"/>
        <w:rPr>
          <w:rFonts w:ascii="Arial" w:hAnsi="Arial" w:cs="Arial"/>
          <w:sz w:val="24"/>
          <w:szCs w:val="24"/>
        </w:rPr>
      </w:pPr>
      <w:r>
        <w:rPr>
          <w:rFonts w:ascii="Arial" w:hAnsi="Arial" w:cs="Arial"/>
          <w:sz w:val="24"/>
          <w:szCs w:val="24"/>
        </w:rPr>
        <w:t xml:space="preserve">11. В </w:t>
      </w:r>
      <w:r>
        <w:rPr>
          <w:rFonts w:ascii="Arial" w:hAnsi="Arial" w:cs="Arial"/>
          <w:b/>
          <w:sz w:val="24"/>
          <w:szCs w:val="24"/>
        </w:rPr>
        <w:t>статье 56</w:t>
      </w:r>
      <w:r>
        <w:rPr>
          <w:rFonts w:ascii="Arial" w:hAnsi="Arial" w:cs="Arial"/>
          <w:sz w:val="24"/>
          <w:szCs w:val="24"/>
        </w:rPr>
        <w:t>:</w:t>
      </w:r>
    </w:p>
    <w:p w:rsidR="00C72829" w:rsidRDefault="000D75F4" w:rsidP="00C72829">
      <w:pPr>
        <w:pStyle w:val="a6"/>
        <w:ind w:firstLine="567"/>
        <w:jc w:val="both"/>
        <w:rPr>
          <w:rFonts w:ascii="Arial" w:hAnsi="Arial" w:cs="Arial"/>
          <w:sz w:val="24"/>
          <w:szCs w:val="24"/>
        </w:rPr>
      </w:pPr>
      <w:r>
        <w:rPr>
          <w:rFonts w:ascii="Arial" w:hAnsi="Arial" w:cs="Arial"/>
          <w:sz w:val="24"/>
          <w:szCs w:val="24"/>
        </w:rPr>
        <w:t>1) часть 1 после слов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дополнить словами «(населенного пункта, входящего в состав поселения)»;</w:t>
      </w:r>
    </w:p>
    <w:p w:rsidR="00986199" w:rsidRDefault="000D75F4" w:rsidP="00C72829">
      <w:pPr>
        <w:pStyle w:val="a6"/>
        <w:ind w:firstLine="567"/>
        <w:jc w:val="both"/>
        <w:rPr>
          <w:rFonts w:ascii="Arial" w:hAnsi="Arial" w:cs="Arial"/>
          <w:sz w:val="24"/>
          <w:szCs w:val="24"/>
        </w:rPr>
      </w:pPr>
      <w:r>
        <w:rPr>
          <w:rFonts w:ascii="Arial" w:hAnsi="Arial" w:cs="Arial"/>
          <w:sz w:val="24"/>
          <w:szCs w:val="24"/>
        </w:rPr>
        <w:t>2) часть 2 изложить в следующей редакции:</w:t>
      </w:r>
    </w:p>
    <w:p w:rsidR="00986199" w:rsidRDefault="000D75F4">
      <w:pPr>
        <w:spacing w:after="1" w:line="280" w:lineRule="atLeast"/>
        <w:ind w:firstLine="540"/>
        <w:jc w:val="both"/>
        <w:rPr>
          <w:rFonts w:ascii="Arial" w:hAnsi="Arial" w:cs="Arial"/>
          <w:sz w:val="24"/>
          <w:szCs w:val="24"/>
        </w:rPr>
      </w:pPr>
      <w:r>
        <w:rPr>
          <w:rFonts w:ascii="Arial" w:hAnsi="Arial" w:cs="Arial"/>
          <w:sz w:val="24"/>
          <w:szCs w:val="24"/>
        </w:rPr>
        <w:t xml:space="preserve">«2. Вопросы введения и </w:t>
      </w:r>
      <w:proofErr w:type="gramStart"/>
      <w:r>
        <w:rPr>
          <w:rFonts w:ascii="Arial" w:hAnsi="Arial" w:cs="Arial"/>
          <w:sz w:val="24"/>
          <w:szCs w:val="24"/>
        </w:rPr>
        <w:t>использования</w:t>
      </w:r>
      <w:proofErr w:type="gramEnd"/>
      <w:r>
        <w:rPr>
          <w:rFonts w:ascii="Arial" w:hAnsi="Arial" w:cs="Arial"/>
          <w:sz w:val="24"/>
          <w:szCs w:val="24"/>
        </w:rPr>
        <w:t xml:space="preserve"> указанных в части 1 настоящей статьи разовых платежей граждан решаются на местном референдуме, а в с</w:t>
      </w:r>
      <w:r w:rsidR="000E4BC7">
        <w:rPr>
          <w:rFonts w:ascii="Arial" w:hAnsi="Arial" w:cs="Arial"/>
          <w:sz w:val="24"/>
          <w:szCs w:val="24"/>
        </w:rPr>
        <w:t xml:space="preserve">лучае, предусмотренном пунктом </w:t>
      </w:r>
      <w:r>
        <w:rPr>
          <w:rFonts w:ascii="Arial" w:hAnsi="Arial" w:cs="Arial"/>
          <w:sz w:val="24"/>
          <w:szCs w:val="24"/>
        </w:rPr>
        <w:t>4.1 части 1 статьи 25.1 Федерального закона от 06.10.2003 N 131-ФЗ «Об общих принципах организации местного самоуправления в Российской Федерации», на сходе граждан.».</w:t>
      </w:r>
    </w:p>
    <w:p w:rsidR="00C72829" w:rsidRDefault="000D75F4" w:rsidP="00C72829">
      <w:pPr>
        <w:spacing w:after="1" w:line="220" w:lineRule="atLeast"/>
        <w:ind w:firstLine="567"/>
        <w:jc w:val="both"/>
        <w:rPr>
          <w:rFonts w:ascii="Arial" w:hAnsi="Arial" w:cs="Arial"/>
          <w:sz w:val="24"/>
          <w:szCs w:val="24"/>
        </w:rPr>
      </w:pPr>
      <w:r>
        <w:rPr>
          <w:rFonts w:ascii="Arial" w:eastAsia="Arial" w:hAnsi="Arial" w:cs="Arial"/>
          <w:sz w:val="24"/>
          <w:szCs w:val="24"/>
        </w:rPr>
        <w:t xml:space="preserve"> </w:t>
      </w:r>
      <w:r>
        <w:rPr>
          <w:rFonts w:ascii="Arial" w:hAnsi="Arial" w:cs="Arial"/>
          <w:sz w:val="24"/>
          <w:szCs w:val="24"/>
        </w:rPr>
        <w:t>3) дополнить частью 3 следующего содержания:</w:t>
      </w:r>
    </w:p>
    <w:p w:rsidR="00986199" w:rsidRDefault="000D75F4" w:rsidP="00C72829">
      <w:pPr>
        <w:spacing w:after="1" w:line="220" w:lineRule="atLeast"/>
        <w:ind w:firstLine="567"/>
        <w:jc w:val="both"/>
        <w:rPr>
          <w:rFonts w:ascii="Arial" w:hAnsi="Arial" w:cs="Arial"/>
          <w:sz w:val="24"/>
          <w:szCs w:val="24"/>
        </w:rPr>
      </w:pPr>
      <w:r>
        <w:rPr>
          <w:rFonts w:ascii="Arial" w:hAnsi="Arial" w:cs="Arial"/>
          <w:sz w:val="24"/>
          <w:szCs w:val="24"/>
        </w:rPr>
        <w:t>«3. Сход граждан по вопросу введения и использования средств самообложения граждан на территории данного населенного пункта, правомочен при участии в нем более половины обладающих избирательным правом жителей населенного пункта. Решение такого схода граждан считается принятым, если за него проголосовало более половины участников схода граждан</w:t>
      </w:r>
      <w:proofErr w:type="gramStart"/>
      <w:r>
        <w:rPr>
          <w:rFonts w:ascii="Arial" w:hAnsi="Arial" w:cs="Arial"/>
          <w:sz w:val="24"/>
          <w:szCs w:val="24"/>
        </w:rPr>
        <w:t>.».</w:t>
      </w:r>
      <w:proofErr w:type="gramEnd"/>
    </w:p>
    <w:p w:rsidR="00986199" w:rsidRDefault="00986199">
      <w:pPr>
        <w:pStyle w:val="a6"/>
        <w:ind w:firstLine="567"/>
        <w:jc w:val="both"/>
        <w:rPr>
          <w:rFonts w:ascii="Arial" w:hAnsi="Arial" w:cs="Arial"/>
          <w:sz w:val="24"/>
          <w:szCs w:val="24"/>
        </w:rPr>
      </w:pPr>
    </w:p>
    <w:p w:rsidR="00986199" w:rsidRDefault="000D75F4">
      <w:pPr>
        <w:jc w:val="both"/>
        <w:rPr>
          <w:rFonts w:ascii="Arial" w:hAnsi="Arial" w:cs="Arial"/>
          <w:color w:val="000000"/>
          <w:sz w:val="24"/>
          <w:szCs w:val="24"/>
        </w:rPr>
      </w:pPr>
      <w:r>
        <w:rPr>
          <w:rFonts w:ascii="Arial" w:hAnsi="Arial" w:cs="Arial"/>
          <w:color w:val="000000"/>
          <w:sz w:val="24"/>
          <w:szCs w:val="24"/>
        </w:rPr>
        <w:t>Глава местного самоуправления</w:t>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t>В.В.Пирожкова</w:t>
      </w:r>
    </w:p>
    <w:p w:rsidR="00986199" w:rsidRDefault="00986199">
      <w:pPr>
        <w:autoSpaceDE w:val="0"/>
        <w:spacing w:after="0" w:line="240" w:lineRule="auto"/>
        <w:rPr>
          <w:rFonts w:ascii="Arial" w:hAnsi="Arial" w:cs="Arial"/>
          <w:color w:val="000000"/>
          <w:sz w:val="24"/>
          <w:szCs w:val="24"/>
        </w:rPr>
      </w:pPr>
    </w:p>
    <w:sectPr w:rsidR="00986199" w:rsidSect="00BE428C">
      <w:pgSz w:w="11906" w:h="16838"/>
      <w:pgMar w:top="851" w:right="851" w:bottom="851" w:left="1418" w:header="0" w:footer="0" w:gutter="0"/>
      <w:cols w:space="720"/>
      <w:formProt w:val="0"/>
      <w:docGrid w:linePitch="360"/>
    </w:sectPr>
  </w:body>
</w:document>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DejaVu Sans">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Arial">
    <w:panose1 w:val="00000000000000000000"/>
    <w:charset w:val="00"/>
    <w:family w:val="roman"/>
    <w:notTrueType/>
    <w:pitch w:val="default"/>
    <w:sig w:usb0="00000000" w:usb1="00000000" w:usb2="00000000" w:usb3="00000000" w:csb0="00000000" w:csb1="00000000"/>
  </w:font>
  <w:font w:name="DejaVu Sans;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A304E9"/>
    <w:multiLevelType w:val="multilevel"/>
    <w:tmpl w:val="837C9AA2"/>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86199"/>
    <w:rsid w:val="000A6925"/>
    <w:rsid w:val="000C551F"/>
    <w:rsid w:val="000D75F4"/>
    <w:rsid w:val="000E4BC7"/>
    <w:rsid w:val="000F7EBB"/>
    <w:rsid w:val="00195A28"/>
    <w:rsid w:val="002505DD"/>
    <w:rsid w:val="00322BB7"/>
    <w:rsid w:val="00346BE7"/>
    <w:rsid w:val="004A6A91"/>
    <w:rsid w:val="007F3E27"/>
    <w:rsid w:val="008A7D8A"/>
    <w:rsid w:val="009475B9"/>
    <w:rsid w:val="00986199"/>
    <w:rsid w:val="00A92602"/>
    <w:rsid w:val="00BE428C"/>
    <w:rsid w:val="00C72829"/>
    <w:rsid w:val="00DD5393"/>
    <w:rsid w:val="00EE2E29"/>
    <w:rsid w:val="00F35E05"/>
    <w:rsid w:val="00FC4B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DejaVu Sans" w:hAnsi="Liberation Serif"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86199"/>
    <w:pPr>
      <w:suppressAutoHyphens/>
      <w:spacing w:after="200" w:line="276" w:lineRule="auto"/>
    </w:pPr>
    <w:rPr>
      <w:rFonts w:ascii="Calibri" w:eastAsia="Calibri" w:hAnsi="Calibri" w:cs="Times New Roman"/>
      <w:sz w:val="22"/>
      <w:szCs w:val="22"/>
      <w:lang w:val="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rsid w:val="00986199"/>
    <w:pPr>
      <w:keepNext/>
      <w:numPr>
        <w:numId w:val="1"/>
      </w:numPr>
      <w:suppressAutoHyphens w:val="0"/>
      <w:spacing w:before="40" w:after="0" w:line="216" w:lineRule="auto"/>
      <w:jc w:val="center"/>
      <w:outlineLvl w:val="0"/>
    </w:pPr>
    <w:rPr>
      <w:rFonts w:ascii="Times New Roman" w:eastAsia="Times New Roman" w:hAnsi="Times New Roman"/>
      <w:b/>
      <w:sz w:val="32"/>
      <w:szCs w:val="20"/>
    </w:rPr>
  </w:style>
  <w:style w:type="character" w:customStyle="1" w:styleId="WW8Num1z0">
    <w:name w:val="WW8Num1z0"/>
    <w:rsid w:val="00986199"/>
    <w:rPr>
      <w:color w:val="000000"/>
      <w:sz w:val="24"/>
      <w:szCs w:val="24"/>
    </w:rPr>
  </w:style>
  <w:style w:type="character" w:customStyle="1" w:styleId="WW8Num1z1">
    <w:name w:val="WW8Num1z1"/>
    <w:rsid w:val="00986199"/>
  </w:style>
  <w:style w:type="character" w:customStyle="1" w:styleId="WW8Num1z2">
    <w:name w:val="WW8Num1z2"/>
    <w:rsid w:val="00986199"/>
  </w:style>
  <w:style w:type="character" w:customStyle="1" w:styleId="WW8Num1z3">
    <w:name w:val="WW8Num1z3"/>
    <w:rsid w:val="00986199"/>
  </w:style>
  <w:style w:type="character" w:customStyle="1" w:styleId="WW8Num1z4">
    <w:name w:val="WW8Num1z4"/>
    <w:rsid w:val="00986199"/>
  </w:style>
  <w:style w:type="character" w:customStyle="1" w:styleId="WW8Num1z5">
    <w:name w:val="WW8Num1z5"/>
    <w:rsid w:val="00986199"/>
  </w:style>
  <w:style w:type="character" w:customStyle="1" w:styleId="WW8Num1z6">
    <w:name w:val="WW8Num1z6"/>
    <w:rsid w:val="00986199"/>
  </w:style>
  <w:style w:type="character" w:customStyle="1" w:styleId="WW8Num1z7">
    <w:name w:val="WW8Num1z7"/>
    <w:rsid w:val="00986199"/>
  </w:style>
  <w:style w:type="character" w:customStyle="1" w:styleId="WW8Num1z8">
    <w:name w:val="WW8Num1z8"/>
    <w:rsid w:val="00986199"/>
  </w:style>
  <w:style w:type="character" w:customStyle="1" w:styleId="WW8Num2z0">
    <w:name w:val="WW8Num2z0"/>
    <w:rsid w:val="00986199"/>
  </w:style>
  <w:style w:type="character" w:customStyle="1" w:styleId="WW8Num2z1">
    <w:name w:val="WW8Num2z1"/>
    <w:rsid w:val="00986199"/>
  </w:style>
  <w:style w:type="character" w:customStyle="1" w:styleId="WW8Num2z2">
    <w:name w:val="WW8Num2z2"/>
    <w:rsid w:val="00986199"/>
  </w:style>
  <w:style w:type="character" w:customStyle="1" w:styleId="WW8Num2z3">
    <w:name w:val="WW8Num2z3"/>
    <w:rsid w:val="00986199"/>
  </w:style>
  <w:style w:type="character" w:customStyle="1" w:styleId="WW8Num2z4">
    <w:name w:val="WW8Num2z4"/>
    <w:rsid w:val="00986199"/>
  </w:style>
  <w:style w:type="character" w:customStyle="1" w:styleId="WW8Num2z5">
    <w:name w:val="WW8Num2z5"/>
    <w:rsid w:val="00986199"/>
  </w:style>
  <w:style w:type="character" w:customStyle="1" w:styleId="WW8Num2z6">
    <w:name w:val="WW8Num2z6"/>
    <w:rsid w:val="00986199"/>
  </w:style>
  <w:style w:type="character" w:customStyle="1" w:styleId="WW8Num2z7">
    <w:name w:val="WW8Num2z7"/>
    <w:rsid w:val="00986199"/>
  </w:style>
  <w:style w:type="character" w:customStyle="1" w:styleId="WW8Num2z8">
    <w:name w:val="WW8Num2z8"/>
    <w:rsid w:val="00986199"/>
  </w:style>
  <w:style w:type="character" w:customStyle="1" w:styleId="WW8Num3z0">
    <w:name w:val="WW8Num3z0"/>
    <w:rsid w:val="00986199"/>
    <w:rPr>
      <w:sz w:val="24"/>
    </w:rPr>
  </w:style>
  <w:style w:type="character" w:customStyle="1" w:styleId="WW8Num3z1">
    <w:name w:val="WW8Num3z1"/>
    <w:rsid w:val="00986199"/>
  </w:style>
  <w:style w:type="character" w:customStyle="1" w:styleId="WW8Num3z2">
    <w:name w:val="WW8Num3z2"/>
    <w:rsid w:val="00986199"/>
  </w:style>
  <w:style w:type="character" w:customStyle="1" w:styleId="WW8Num3z3">
    <w:name w:val="WW8Num3z3"/>
    <w:rsid w:val="00986199"/>
  </w:style>
  <w:style w:type="character" w:customStyle="1" w:styleId="WW8Num3z4">
    <w:name w:val="WW8Num3z4"/>
    <w:rsid w:val="00986199"/>
  </w:style>
  <w:style w:type="character" w:customStyle="1" w:styleId="WW8Num3z5">
    <w:name w:val="WW8Num3z5"/>
    <w:rsid w:val="00986199"/>
  </w:style>
  <w:style w:type="character" w:customStyle="1" w:styleId="WW8Num3z6">
    <w:name w:val="WW8Num3z6"/>
    <w:rsid w:val="00986199"/>
  </w:style>
  <w:style w:type="character" w:customStyle="1" w:styleId="WW8Num3z7">
    <w:name w:val="WW8Num3z7"/>
    <w:rsid w:val="00986199"/>
  </w:style>
  <w:style w:type="character" w:customStyle="1" w:styleId="WW8Num3z8">
    <w:name w:val="WW8Num3z8"/>
    <w:rsid w:val="00986199"/>
  </w:style>
  <w:style w:type="character" w:customStyle="1" w:styleId="WW8Num4z0">
    <w:name w:val="WW8Num4z0"/>
    <w:rsid w:val="00986199"/>
  </w:style>
  <w:style w:type="character" w:customStyle="1" w:styleId="WW8Num4z1">
    <w:name w:val="WW8Num4z1"/>
    <w:rsid w:val="00986199"/>
  </w:style>
  <w:style w:type="character" w:customStyle="1" w:styleId="WW8Num4z2">
    <w:name w:val="WW8Num4z2"/>
    <w:rsid w:val="00986199"/>
  </w:style>
  <w:style w:type="character" w:customStyle="1" w:styleId="WW8Num4z3">
    <w:name w:val="WW8Num4z3"/>
    <w:rsid w:val="00986199"/>
  </w:style>
  <w:style w:type="character" w:customStyle="1" w:styleId="WW8Num4z4">
    <w:name w:val="WW8Num4z4"/>
    <w:rsid w:val="00986199"/>
  </w:style>
  <w:style w:type="character" w:customStyle="1" w:styleId="WW8Num4z5">
    <w:name w:val="WW8Num4z5"/>
    <w:rsid w:val="00986199"/>
  </w:style>
  <w:style w:type="character" w:customStyle="1" w:styleId="WW8Num4z6">
    <w:name w:val="WW8Num4z6"/>
    <w:rsid w:val="00986199"/>
  </w:style>
  <w:style w:type="character" w:customStyle="1" w:styleId="WW8Num4z7">
    <w:name w:val="WW8Num4z7"/>
    <w:rsid w:val="00986199"/>
  </w:style>
  <w:style w:type="character" w:customStyle="1" w:styleId="WW8Num4z8">
    <w:name w:val="WW8Num4z8"/>
    <w:rsid w:val="00986199"/>
  </w:style>
  <w:style w:type="character" w:customStyle="1" w:styleId="WW8Num5z0">
    <w:name w:val="WW8Num5z0"/>
    <w:rsid w:val="00986199"/>
    <w:rPr>
      <w:color w:val="000000"/>
      <w:sz w:val="24"/>
    </w:rPr>
  </w:style>
  <w:style w:type="character" w:customStyle="1" w:styleId="WW8Num5z1">
    <w:name w:val="WW8Num5z1"/>
    <w:rsid w:val="00986199"/>
  </w:style>
  <w:style w:type="character" w:customStyle="1" w:styleId="WW8Num5z2">
    <w:name w:val="WW8Num5z2"/>
    <w:rsid w:val="00986199"/>
  </w:style>
  <w:style w:type="character" w:customStyle="1" w:styleId="WW8Num5z3">
    <w:name w:val="WW8Num5z3"/>
    <w:rsid w:val="00986199"/>
  </w:style>
  <w:style w:type="character" w:customStyle="1" w:styleId="WW8Num5z4">
    <w:name w:val="WW8Num5z4"/>
    <w:rsid w:val="00986199"/>
  </w:style>
  <w:style w:type="character" w:customStyle="1" w:styleId="WW8Num5z5">
    <w:name w:val="WW8Num5z5"/>
    <w:rsid w:val="00986199"/>
  </w:style>
  <w:style w:type="character" w:customStyle="1" w:styleId="WW8Num5z6">
    <w:name w:val="WW8Num5z6"/>
    <w:rsid w:val="00986199"/>
  </w:style>
  <w:style w:type="character" w:customStyle="1" w:styleId="WW8Num5z7">
    <w:name w:val="WW8Num5z7"/>
    <w:rsid w:val="00986199"/>
  </w:style>
  <w:style w:type="character" w:customStyle="1" w:styleId="WW8Num5z8">
    <w:name w:val="WW8Num5z8"/>
    <w:rsid w:val="00986199"/>
  </w:style>
  <w:style w:type="character" w:customStyle="1" w:styleId="WW8Num6z0">
    <w:name w:val="WW8Num6z0"/>
    <w:rsid w:val="00986199"/>
  </w:style>
  <w:style w:type="character" w:customStyle="1" w:styleId="WW8Num6z1">
    <w:name w:val="WW8Num6z1"/>
    <w:rsid w:val="00986199"/>
  </w:style>
  <w:style w:type="character" w:customStyle="1" w:styleId="WW8Num6z2">
    <w:name w:val="WW8Num6z2"/>
    <w:rsid w:val="00986199"/>
  </w:style>
  <w:style w:type="character" w:customStyle="1" w:styleId="WW8Num6z3">
    <w:name w:val="WW8Num6z3"/>
    <w:rsid w:val="00986199"/>
  </w:style>
  <w:style w:type="character" w:customStyle="1" w:styleId="WW8Num6z4">
    <w:name w:val="WW8Num6z4"/>
    <w:rsid w:val="00986199"/>
  </w:style>
  <w:style w:type="character" w:customStyle="1" w:styleId="WW8Num6z5">
    <w:name w:val="WW8Num6z5"/>
    <w:rsid w:val="00986199"/>
  </w:style>
  <w:style w:type="character" w:customStyle="1" w:styleId="WW8Num6z6">
    <w:name w:val="WW8Num6z6"/>
    <w:rsid w:val="00986199"/>
  </w:style>
  <w:style w:type="character" w:customStyle="1" w:styleId="WW8Num6z7">
    <w:name w:val="WW8Num6z7"/>
    <w:rsid w:val="00986199"/>
  </w:style>
  <w:style w:type="character" w:customStyle="1" w:styleId="WW8Num6z8">
    <w:name w:val="WW8Num6z8"/>
    <w:rsid w:val="00986199"/>
  </w:style>
  <w:style w:type="character" w:customStyle="1" w:styleId="1">
    <w:name w:val="Заголовок 1 Знак"/>
    <w:basedOn w:val="a0"/>
    <w:rsid w:val="00986199"/>
    <w:rPr>
      <w:rFonts w:ascii="Times New Roman" w:eastAsia="Times New Roman" w:hAnsi="Times New Roman" w:cs="Times New Roman"/>
      <w:b/>
      <w:sz w:val="32"/>
      <w:szCs w:val="20"/>
      <w:lang w:val="ru-RU" w:bidi="ar-SA"/>
    </w:rPr>
  </w:style>
  <w:style w:type="character" w:customStyle="1" w:styleId="a3">
    <w:name w:val="Текст выноски Знак"/>
    <w:basedOn w:val="a0"/>
    <w:rsid w:val="00986199"/>
    <w:rPr>
      <w:rFonts w:ascii="Tahoma" w:eastAsia="Calibri" w:hAnsi="Tahoma" w:cs="Tahoma"/>
      <w:sz w:val="16"/>
      <w:szCs w:val="16"/>
      <w:lang w:val="ru-RU" w:bidi="ar-SA"/>
    </w:rPr>
  </w:style>
  <w:style w:type="paragraph" w:customStyle="1" w:styleId="Heading">
    <w:name w:val="Heading"/>
    <w:basedOn w:val="a"/>
    <w:next w:val="TextBody"/>
    <w:rsid w:val="00986199"/>
    <w:pPr>
      <w:keepNext/>
      <w:spacing w:before="240" w:after="120"/>
    </w:pPr>
    <w:rPr>
      <w:rFonts w:ascii="Liberation Sans;Arial" w:eastAsia="DejaVu Sans;Times New Roman" w:hAnsi="Liberation Sans;Arial" w:cs="DejaVu Sans;Times New Roman"/>
      <w:sz w:val="28"/>
      <w:szCs w:val="28"/>
    </w:rPr>
  </w:style>
  <w:style w:type="paragraph" w:customStyle="1" w:styleId="TextBody">
    <w:name w:val="Text Body"/>
    <w:basedOn w:val="a"/>
    <w:rsid w:val="00986199"/>
    <w:pPr>
      <w:spacing w:after="140" w:line="288" w:lineRule="auto"/>
    </w:pPr>
  </w:style>
  <w:style w:type="paragraph" w:styleId="a4">
    <w:name w:val="List"/>
    <w:basedOn w:val="TextBody"/>
    <w:rsid w:val="00986199"/>
  </w:style>
  <w:style w:type="paragraph" w:customStyle="1" w:styleId="Caption">
    <w:name w:val="Caption"/>
    <w:basedOn w:val="a"/>
    <w:rsid w:val="00986199"/>
    <w:pPr>
      <w:suppressLineNumbers/>
      <w:spacing w:before="120" w:after="120"/>
    </w:pPr>
    <w:rPr>
      <w:i/>
      <w:iCs/>
      <w:sz w:val="24"/>
      <w:szCs w:val="24"/>
    </w:rPr>
  </w:style>
  <w:style w:type="paragraph" w:customStyle="1" w:styleId="Index">
    <w:name w:val="Index"/>
    <w:basedOn w:val="a"/>
    <w:rsid w:val="00986199"/>
    <w:pPr>
      <w:suppressLineNumbers/>
    </w:pPr>
  </w:style>
  <w:style w:type="paragraph" w:customStyle="1" w:styleId="ConsPlusNormal">
    <w:name w:val="ConsPlusNormal"/>
    <w:rsid w:val="00986199"/>
    <w:pPr>
      <w:widowControl w:val="0"/>
      <w:suppressAutoHyphens/>
      <w:autoSpaceDE w:val="0"/>
    </w:pPr>
    <w:rPr>
      <w:rFonts w:ascii="Calibri" w:eastAsia="Times New Roman" w:hAnsi="Calibri" w:cs="Calibri"/>
      <w:sz w:val="22"/>
      <w:szCs w:val="20"/>
      <w:lang w:val="ru-RU" w:bidi="ar-SA"/>
    </w:rPr>
  </w:style>
  <w:style w:type="paragraph" w:styleId="a5">
    <w:name w:val="Balloon Text"/>
    <w:basedOn w:val="a"/>
    <w:rsid w:val="00986199"/>
    <w:pPr>
      <w:spacing w:after="0" w:line="240" w:lineRule="auto"/>
    </w:pPr>
    <w:rPr>
      <w:rFonts w:ascii="Tahoma" w:hAnsi="Tahoma" w:cs="Tahoma"/>
      <w:sz w:val="16"/>
      <w:szCs w:val="16"/>
    </w:rPr>
  </w:style>
  <w:style w:type="paragraph" w:styleId="a6">
    <w:name w:val="No Spacing"/>
    <w:rsid w:val="00986199"/>
    <w:pPr>
      <w:suppressAutoHyphens/>
    </w:pPr>
    <w:rPr>
      <w:rFonts w:ascii="Calibri" w:eastAsia="Calibri" w:hAnsi="Calibri" w:cs="Times New Roman"/>
      <w:sz w:val="22"/>
      <w:szCs w:val="22"/>
      <w:lang w:val="ru-RU" w:bidi="ar-SA"/>
    </w:rPr>
  </w:style>
  <w:style w:type="paragraph" w:styleId="a7">
    <w:name w:val="List Paragraph"/>
    <w:basedOn w:val="a"/>
    <w:rsid w:val="00986199"/>
    <w:pPr>
      <w:ind w:left="720"/>
      <w:contextualSpacing/>
    </w:pPr>
  </w:style>
  <w:style w:type="numbering" w:customStyle="1" w:styleId="WW8Num1">
    <w:name w:val="WW8Num1"/>
    <w:rsid w:val="00986199"/>
  </w:style>
  <w:style w:type="numbering" w:customStyle="1" w:styleId="WW8Num2">
    <w:name w:val="WW8Num2"/>
    <w:rsid w:val="00986199"/>
  </w:style>
  <w:style w:type="numbering" w:customStyle="1" w:styleId="WW8Num3">
    <w:name w:val="WW8Num3"/>
    <w:rsid w:val="00986199"/>
  </w:style>
  <w:style w:type="numbering" w:customStyle="1" w:styleId="WW8Num4">
    <w:name w:val="WW8Num4"/>
    <w:rsid w:val="00986199"/>
  </w:style>
  <w:style w:type="numbering" w:customStyle="1" w:styleId="WW8Num5">
    <w:name w:val="WW8Num5"/>
    <w:rsid w:val="00986199"/>
  </w:style>
  <w:style w:type="numbering" w:customStyle="1" w:styleId="WW8Num6">
    <w:name w:val="WW8Num6"/>
    <w:rsid w:val="00986199"/>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649</TotalTime>
  <Pages>1</Pages>
  <Words>1710</Words>
  <Characters>9753</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Юрист</dc:creator>
  <cp:lastModifiedBy>Глава</cp:lastModifiedBy>
  <cp:revision>30</cp:revision>
  <cp:lastPrinted>2018-03-01T05:21:00Z</cp:lastPrinted>
  <dcterms:created xsi:type="dcterms:W3CDTF">2018-02-07T13:37:00Z</dcterms:created>
  <dcterms:modified xsi:type="dcterms:W3CDTF">2018-03-01T05:29:00Z</dcterms:modified>
  <dc:language>en-US</dc:language>
</cp:coreProperties>
</file>