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5E5" w:rsidRDefault="00FB45E5" w:rsidP="00FB45E5">
      <w:pPr>
        <w:jc w:val="center"/>
      </w:pPr>
      <w:r>
        <w:rPr>
          <w:noProof/>
          <w:szCs w:val="28"/>
        </w:rPr>
        <w:drawing>
          <wp:inline distT="0" distB="0" distL="0" distR="0">
            <wp:extent cx="63500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45E5" w:rsidRPr="00FB22FE" w:rsidRDefault="00FB45E5" w:rsidP="00FB45E5">
      <w:pPr>
        <w:spacing w:before="40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FB22FE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FB22FE" w:rsidRPr="00FB22FE">
        <w:rPr>
          <w:rFonts w:ascii="Arial" w:hAnsi="Arial" w:cs="Arial"/>
          <w:b/>
          <w:kern w:val="2"/>
          <w:sz w:val="28"/>
          <w:szCs w:val="28"/>
        </w:rPr>
        <w:t>ЩЕННИКОВСКОГО</w:t>
      </w:r>
      <w:r w:rsidRPr="00FB22FE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FB45E5" w:rsidRPr="00FB22FE" w:rsidRDefault="00FB22FE" w:rsidP="00FB45E5">
      <w:pPr>
        <w:spacing w:before="40"/>
        <w:jc w:val="center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 xml:space="preserve">ШАРАНГСКОГО </w:t>
      </w:r>
      <w:r w:rsidR="00FB45E5" w:rsidRPr="00FB22FE">
        <w:rPr>
          <w:rFonts w:ascii="Arial" w:hAnsi="Arial" w:cs="Arial"/>
          <w:b/>
          <w:kern w:val="2"/>
          <w:sz w:val="28"/>
          <w:szCs w:val="28"/>
        </w:rPr>
        <w:t>МУНИЦИПАЛЬНОГО РАЙОНА</w:t>
      </w:r>
    </w:p>
    <w:p w:rsidR="00FB45E5" w:rsidRPr="00FB22FE" w:rsidRDefault="00FB45E5" w:rsidP="00FB45E5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r w:rsidRPr="00FB22FE"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FB45E5" w:rsidRPr="00FB22FE" w:rsidRDefault="00FB22FE" w:rsidP="00FB22FE">
      <w:pPr>
        <w:pStyle w:val="1"/>
        <w:rPr>
          <w:rFonts w:ascii="Arial" w:hAnsi="Arial" w:cs="Arial"/>
          <w:sz w:val="28"/>
        </w:rPr>
      </w:pPr>
      <w:r>
        <w:rPr>
          <w:rFonts w:ascii="Arial" w:hAnsi="Arial" w:cs="Arial"/>
          <w:spacing w:val="60"/>
          <w:sz w:val="28"/>
          <w:szCs w:val="28"/>
        </w:rPr>
        <w:t>РАСПОРЯЖЕНИЕ</w:t>
      </w:r>
    </w:p>
    <w:p w:rsidR="00FB45E5" w:rsidRPr="00FB22FE" w:rsidRDefault="00FB45E5" w:rsidP="00FB45E5">
      <w:pPr>
        <w:jc w:val="both"/>
        <w:rPr>
          <w:rFonts w:ascii="Arial" w:hAnsi="Arial" w:cs="Arial"/>
          <w:noProof/>
        </w:rPr>
      </w:pPr>
      <w:r w:rsidRPr="00FB22FE">
        <w:rPr>
          <w:rFonts w:ascii="Arial" w:hAnsi="Arial" w:cs="Arial"/>
          <w:noProof/>
        </w:rPr>
        <w:t>от 1</w:t>
      </w:r>
      <w:r w:rsidR="00FB22FE">
        <w:rPr>
          <w:rFonts w:ascii="Arial" w:hAnsi="Arial" w:cs="Arial"/>
          <w:noProof/>
        </w:rPr>
        <w:t>2</w:t>
      </w:r>
      <w:r w:rsidRPr="00FB22FE">
        <w:rPr>
          <w:rFonts w:ascii="Arial" w:hAnsi="Arial" w:cs="Arial"/>
          <w:noProof/>
        </w:rPr>
        <w:t>.0</w:t>
      </w:r>
      <w:r w:rsidR="00FB22FE">
        <w:rPr>
          <w:rFonts w:ascii="Arial" w:hAnsi="Arial" w:cs="Arial"/>
          <w:noProof/>
        </w:rPr>
        <w:t>7</w:t>
      </w:r>
      <w:r w:rsidRPr="00FB22FE">
        <w:rPr>
          <w:rFonts w:ascii="Arial" w:hAnsi="Arial" w:cs="Arial"/>
          <w:noProof/>
        </w:rPr>
        <w:t>.201</w:t>
      </w:r>
      <w:r w:rsidR="00941E9A" w:rsidRPr="00FB22FE">
        <w:rPr>
          <w:rFonts w:ascii="Arial" w:hAnsi="Arial" w:cs="Arial"/>
          <w:noProof/>
        </w:rPr>
        <w:t>8</w:t>
      </w:r>
      <w:r w:rsidRPr="00FB22FE">
        <w:rPr>
          <w:rFonts w:ascii="Arial" w:hAnsi="Arial" w:cs="Arial"/>
          <w:noProof/>
        </w:rPr>
        <w:t>г.</w:t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="00FB22FE"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  <w:t xml:space="preserve">№ </w:t>
      </w:r>
      <w:r w:rsidR="00FB22FE">
        <w:rPr>
          <w:rFonts w:ascii="Arial" w:hAnsi="Arial" w:cs="Arial"/>
          <w:noProof/>
        </w:rPr>
        <w:t>06</w:t>
      </w:r>
    </w:p>
    <w:p w:rsidR="00FB45E5" w:rsidRPr="00FB22FE" w:rsidRDefault="00FB45E5" w:rsidP="00FB45E5">
      <w:pPr>
        <w:jc w:val="center"/>
        <w:rPr>
          <w:rFonts w:ascii="Arial" w:hAnsi="Arial" w:cs="Arial"/>
          <w:b/>
          <w:noProof/>
        </w:rPr>
      </w:pPr>
    </w:p>
    <w:p w:rsidR="00FB45E5" w:rsidRPr="00FB22FE" w:rsidRDefault="00FB45E5" w:rsidP="00FB45E5">
      <w:pPr>
        <w:jc w:val="center"/>
        <w:rPr>
          <w:rFonts w:ascii="Arial" w:hAnsi="Arial" w:cs="Arial"/>
          <w:b/>
          <w:noProof/>
          <w:sz w:val="32"/>
          <w:szCs w:val="32"/>
        </w:rPr>
      </w:pPr>
      <w:r w:rsidRPr="00FB22FE">
        <w:rPr>
          <w:rFonts w:ascii="Arial" w:hAnsi="Arial" w:cs="Arial"/>
          <w:b/>
          <w:noProof/>
          <w:sz w:val="32"/>
          <w:szCs w:val="32"/>
        </w:rPr>
        <w:t xml:space="preserve">О внесении изменений в </w:t>
      </w:r>
      <w:r w:rsidR="00FB22FE">
        <w:rPr>
          <w:rFonts w:ascii="Arial" w:hAnsi="Arial" w:cs="Arial"/>
          <w:b/>
          <w:noProof/>
          <w:sz w:val="32"/>
          <w:szCs w:val="32"/>
        </w:rPr>
        <w:t>распоряжение а</w:t>
      </w:r>
      <w:r w:rsidRPr="00FB22FE">
        <w:rPr>
          <w:rFonts w:ascii="Arial" w:hAnsi="Arial" w:cs="Arial"/>
          <w:b/>
          <w:noProof/>
          <w:sz w:val="32"/>
          <w:szCs w:val="32"/>
        </w:rPr>
        <w:t>дминистраци</w:t>
      </w:r>
      <w:r w:rsidR="00FB22FE">
        <w:rPr>
          <w:rFonts w:ascii="Arial" w:hAnsi="Arial" w:cs="Arial"/>
          <w:b/>
          <w:noProof/>
          <w:sz w:val="32"/>
          <w:szCs w:val="32"/>
        </w:rPr>
        <w:t xml:space="preserve"> Щенниковского</w:t>
      </w:r>
      <w:r w:rsidRPr="00FB22FE">
        <w:rPr>
          <w:rFonts w:ascii="Arial" w:hAnsi="Arial" w:cs="Arial"/>
          <w:b/>
          <w:noProof/>
          <w:sz w:val="32"/>
          <w:szCs w:val="32"/>
        </w:rPr>
        <w:t xml:space="preserve"> сельсовета от </w:t>
      </w:r>
      <w:r w:rsidR="00FB22FE">
        <w:rPr>
          <w:rFonts w:ascii="Arial" w:hAnsi="Arial" w:cs="Arial"/>
          <w:b/>
          <w:noProof/>
          <w:sz w:val="32"/>
          <w:szCs w:val="32"/>
        </w:rPr>
        <w:t>02.04</w:t>
      </w:r>
      <w:r w:rsidRPr="00FB22FE">
        <w:rPr>
          <w:rFonts w:ascii="Arial" w:hAnsi="Arial" w:cs="Arial"/>
          <w:b/>
          <w:noProof/>
          <w:sz w:val="32"/>
          <w:szCs w:val="32"/>
        </w:rPr>
        <w:t>.2013г №</w:t>
      </w:r>
      <w:r w:rsidR="00FB22FE">
        <w:rPr>
          <w:rFonts w:ascii="Arial" w:hAnsi="Arial" w:cs="Arial"/>
          <w:b/>
          <w:noProof/>
          <w:sz w:val="32"/>
          <w:szCs w:val="32"/>
        </w:rPr>
        <w:t>11</w:t>
      </w:r>
      <w:r w:rsidRPr="00FB22FE">
        <w:rPr>
          <w:rFonts w:ascii="Arial" w:hAnsi="Arial" w:cs="Arial"/>
          <w:b/>
          <w:noProof/>
          <w:sz w:val="32"/>
          <w:szCs w:val="32"/>
        </w:rPr>
        <w:t xml:space="preserve"> «</w:t>
      </w:r>
      <w:r w:rsidR="00FB22FE">
        <w:rPr>
          <w:rFonts w:ascii="Arial" w:hAnsi="Arial" w:cs="Arial"/>
          <w:b/>
          <w:noProof/>
          <w:sz w:val="32"/>
          <w:szCs w:val="32"/>
        </w:rPr>
        <w:t>Об утверждении положения о конкурсной комиссии по проведению аукционов и конкурсов по продаже права аренды муниципального имущества</w:t>
      </w:r>
      <w:r w:rsidRPr="00FB22FE">
        <w:rPr>
          <w:rFonts w:ascii="Arial" w:hAnsi="Arial" w:cs="Arial"/>
          <w:b/>
          <w:noProof/>
          <w:sz w:val="32"/>
          <w:szCs w:val="32"/>
        </w:rPr>
        <w:t>»</w:t>
      </w:r>
    </w:p>
    <w:p w:rsidR="00FB45E5" w:rsidRPr="00FB22FE" w:rsidRDefault="00FB45E5" w:rsidP="00FB45E5">
      <w:pPr>
        <w:jc w:val="center"/>
        <w:rPr>
          <w:rFonts w:ascii="Arial" w:hAnsi="Arial" w:cs="Arial"/>
          <w:b/>
          <w:noProof/>
          <w:sz w:val="32"/>
          <w:szCs w:val="32"/>
        </w:rPr>
      </w:pPr>
    </w:p>
    <w:p w:rsidR="00941E9A" w:rsidRPr="00FB22FE" w:rsidRDefault="00FB45E5" w:rsidP="00575A48">
      <w:pPr>
        <w:ind w:firstLine="567"/>
        <w:jc w:val="both"/>
        <w:rPr>
          <w:rFonts w:ascii="Arial" w:hAnsi="Arial" w:cs="Arial"/>
          <w:noProof/>
        </w:rPr>
      </w:pPr>
      <w:r w:rsidRPr="00575A48">
        <w:rPr>
          <w:rFonts w:ascii="Arial" w:hAnsi="Arial" w:cs="Arial"/>
          <w:noProof/>
        </w:rPr>
        <w:t>В связи с кадровыми изменениями внести</w:t>
      </w:r>
      <w:r w:rsidR="00941E9A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 xml:space="preserve">в </w:t>
      </w:r>
      <w:r w:rsidR="00FB22FE" w:rsidRPr="00FB22FE">
        <w:rPr>
          <w:rFonts w:ascii="Arial" w:hAnsi="Arial" w:cs="Arial"/>
          <w:noProof/>
        </w:rPr>
        <w:t>в распоряжение администраци Щенниковского сельсовета от 02.04.2013г №11 «Об утверждении положения о конкурсной комиссии по проведению аукционов и конкурсов по продаже права аренды муниципального имущества»</w:t>
      </w:r>
      <w:r w:rsidR="00941E9A">
        <w:rPr>
          <w:noProof/>
          <w:sz w:val="28"/>
          <w:szCs w:val="28"/>
        </w:rPr>
        <w:t xml:space="preserve"> </w:t>
      </w:r>
      <w:r w:rsidR="00941E9A" w:rsidRPr="00FB22FE">
        <w:rPr>
          <w:rFonts w:ascii="Arial" w:hAnsi="Arial" w:cs="Arial"/>
          <w:noProof/>
        </w:rPr>
        <w:t>следующие изменения:</w:t>
      </w:r>
    </w:p>
    <w:p w:rsidR="00FB45E5" w:rsidRPr="00FB22FE" w:rsidRDefault="00FB22FE" w:rsidP="00575A48">
      <w:pPr>
        <w:spacing w:line="276" w:lineRule="auto"/>
        <w:ind w:firstLine="567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Пункт 3 </w:t>
      </w:r>
      <w:r w:rsidR="00FB45E5" w:rsidRPr="00FB22FE">
        <w:rPr>
          <w:rFonts w:ascii="Arial" w:hAnsi="Arial" w:cs="Arial"/>
          <w:noProof/>
        </w:rPr>
        <w:t xml:space="preserve">изложить в новой редакции: </w:t>
      </w:r>
    </w:p>
    <w:p w:rsidR="00575A48" w:rsidRDefault="00FB22FE" w:rsidP="00575A48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t xml:space="preserve">«3. </w:t>
      </w:r>
      <w:r w:rsidR="00575A48">
        <w:rPr>
          <w:rFonts w:ascii="Arial" w:hAnsi="Arial" w:cs="Arial"/>
        </w:rPr>
        <w:t>Утвердить состав комиссии по проведению аукционов и конкурсов по продаже права аренды муниципального имущества;</w:t>
      </w:r>
    </w:p>
    <w:p w:rsidR="00575A48" w:rsidRDefault="00575A48" w:rsidP="00575A48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Председатель комиссии:</w:t>
      </w:r>
    </w:p>
    <w:p w:rsidR="00575A48" w:rsidRDefault="00575A48" w:rsidP="00575A48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Лежнина</w:t>
      </w:r>
      <w:proofErr w:type="spellEnd"/>
      <w:r>
        <w:rPr>
          <w:rFonts w:ascii="Arial" w:hAnsi="Arial" w:cs="Arial"/>
        </w:rPr>
        <w:t xml:space="preserve"> Л.Н. - глава  администрации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</w:t>
      </w:r>
    </w:p>
    <w:p w:rsidR="00575A48" w:rsidRDefault="00575A48" w:rsidP="00575A48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Члены комиссии:</w:t>
      </w:r>
    </w:p>
    <w:p w:rsidR="00575A48" w:rsidRDefault="00575A48" w:rsidP="00575A48">
      <w:pPr>
        <w:ind w:firstLine="709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Береснева</w:t>
      </w:r>
      <w:proofErr w:type="spellEnd"/>
      <w:r>
        <w:rPr>
          <w:rFonts w:ascii="Arial" w:hAnsi="Arial" w:cs="Arial"/>
        </w:rPr>
        <w:t xml:space="preserve"> Л.А.- специалист 1 категории администрации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</w:t>
      </w:r>
    </w:p>
    <w:p w:rsidR="00575A48" w:rsidRDefault="00575A48" w:rsidP="00575A48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Пирожкова В.В..- глава местного самоуправления 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сельсовета(по согласованию)</w:t>
      </w:r>
    </w:p>
    <w:p w:rsidR="00575A48" w:rsidRDefault="00575A48" w:rsidP="00575A48">
      <w:pPr>
        <w:ind w:firstLine="567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Кропанева</w:t>
      </w:r>
      <w:proofErr w:type="spellEnd"/>
      <w:r>
        <w:rPr>
          <w:rFonts w:ascii="Arial" w:hAnsi="Arial" w:cs="Arial"/>
        </w:rPr>
        <w:t xml:space="preserve"> Т.Ф.- депутат сельского Совета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сельсовета(по согласованию)</w:t>
      </w:r>
    </w:p>
    <w:p w:rsidR="00FB45E5" w:rsidRPr="00FB22FE" w:rsidRDefault="00575A48" w:rsidP="00575A48">
      <w:pPr>
        <w:ind w:firstLine="567"/>
        <w:jc w:val="both"/>
        <w:rPr>
          <w:rFonts w:ascii="Arial" w:hAnsi="Arial" w:cs="Arial"/>
          <w:noProof/>
        </w:rPr>
      </w:pPr>
      <w:proofErr w:type="spellStart"/>
      <w:r>
        <w:rPr>
          <w:rFonts w:ascii="Arial" w:hAnsi="Arial" w:cs="Arial"/>
        </w:rPr>
        <w:t>Самоделкин</w:t>
      </w:r>
      <w:proofErr w:type="spellEnd"/>
      <w:r>
        <w:rPr>
          <w:rFonts w:ascii="Arial" w:hAnsi="Arial" w:cs="Arial"/>
        </w:rPr>
        <w:t xml:space="preserve"> С.Г - водитель администрации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</w:t>
      </w:r>
    </w:p>
    <w:p w:rsidR="00FB45E5" w:rsidRPr="00FB22FE" w:rsidRDefault="00FB45E5" w:rsidP="00575A48">
      <w:pPr>
        <w:jc w:val="both"/>
        <w:rPr>
          <w:rFonts w:ascii="Arial" w:hAnsi="Arial" w:cs="Arial"/>
          <w:noProof/>
        </w:rPr>
      </w:pPr>
    </w:p>
    <w:p w:rsidR="00575A48" w:rsidRDefault="00575A48" w:rsidP="00575A48">
      <w:pPr>
        <w:jc w:val="both"/>
        <w:rPr>
          <w:rFonts w:ascii="Arial" w:hAnsi="Arial" w:cs="Arial"/>
          <w:noProof/>
        </w:rPr>
      </w:pPr>
    </w:p>
    <w:p w:rsidR="00FB45E5" w:rsidRPr="00FB22FE" w:rsidRDefault="00FB45E5" w:rsidP="00575A48">
      <w:pPr>
        <w:jc w:val="both"/>
        <w:rPr>
          <w:rFonts w:ascii="Arial" w:hAnsi="Arial" w:cs="Arial"/>
          <w:noProof/>
        </w:rPr>
      </w:pPr>
      <w:r w:rsidRPr="00FB22FE">
        <w:rPr>
          <w:rFonts w:ascii="Arial" w:hAnsi="Arial" w:cs="Arial"/>
          <w:noProof/>
        </w:rPr>
        <w:t>Глава администрации</w:t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ab/>
      </w:r>
      <w:r w:rsidR="00FB22FE">
        <w:rPr>
          <w:rFonts w:ascii="Arial" w:hAnsi="Arial" w:cs="Arial"/>
          <w:noProof/>
        </w:rPr>
        <w:tab/>
      </w:r>
      <w:r w:rsidRPr="00FB22FE">
        <w:rPr>
          <w:rFonts w:ascii="Arial" w:hAnsi="Arial" w:cs="Arial"/>
          <w:noProof/>
        </w:rPr>
        <w:t>Л.</w:t>
      </w:r>
      <w:r w:rsidR="00FB22FE">
        <w:rPr>
          <w:rFonts w:ascii="Arial" w:hAnsi="Arial" w:cs="Arial"/>
          <w:noProof/>
        </w:rPr>
        <w:t>Н.Лежнина</w:t>
      </w:r>
    </w:p>
    <w:p w:rsidR="00FC19A3" w:rsidRPr="00FB22FE" w:rsidRDefault="00FC19A3" w:rsidP="00FB22FE">
      <w:pPr>
        <w:jc w:val="both"/>
        <w:rPr>
          <w:rFonts w:ascii="Arial" w:hAnsi="Arial" w:cs="Arial"/>
        </w:rPr>
      </w:pPr>
    </w:p>
    <w:sectPr w:rsidR="00FC19A3" w:rsidRPr="00FB22FE" w:rsidSect="00551CA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B45E5"/>
    <w:rsid w:val="001A5BD2"/>
    <w:rsid w:val="00451CDF"/>
    <w:rsid w:val="00551CA6"/>
    <w:rsid w:val="00575A48"/>
    <w:rsid w:val="00826F92"/>
    <w:rsid w:val="008A2A88"/>
    <w:rsid w:val="00941E9A"/>
    <w:rsid w:val="00AB368F"/>
    <w:rsid w:val="00B208F2"/>
    <w:rsid w:val="00F174DD"/>
    <w:rsid w:val="00FB22FE"/>
    <w:rsid w:val="00FB45E5"/>
    <w:rsid w:val="00FC1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B45E5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45E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FontStyle13">
    <w:name w:val="Font Style13"/>
    <w:basedOn w:val="a0"/>
    <w:uiPriority w:val="99"/>
    <w:rsid w:val="00FB45E5"/>
    <w:rPr>
      <w:rFonts w:ascii="Times New Roman" w:hAnsi="Times New Roman" w:cs="Times New Roman" w:hint="default"/>
      <w:sz w:val="26"/>
      <w:szCs w:val="26"/>
    </w:rPr>
  </w:style>
  <w:style w:type="paragraph" w:customStyle="1" w:styleId="Style4">
    <w:name w:val="Style4"/>
    <w:basedOn w:val="a"/>
    <w:uiPriority w:val="99"/>
    <w:rsid w:val="00FB45E5"/>
    <w:pPr>
      <w:widowControl w:val="0"/>
      <w:autoSpaceDE w:val="0"/>
      <w:autoSpaceDN w:val="0"/>
      <w:adjustRightInd w:val="0"/>
      <w:spacing w:line="285" w:lineRule="exact"/>
      <w:ind w:firstLine="576"/>
      <w:jc w:val="both"/>
    </w:pPr>
  </w:style>
  <w:style w:type="paragraph" w:styleId="a3">
    <w:name w:val="Balloon Text"/>
    <w:basedOn w:val="a"/>
    <w:link w:val="a4"/>
    <w:uiPriority w:val="99"/>
    <w:semiHidden/>
    <w:unhideWhenUsed/>
    <w:rsid w:val="00FB45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5E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7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2018-07-16T12:29:00Z</cp:lastPrinted>
  <dcterms:created xsi:type="dcterms:W3CDTF">2018-08-06T07:07:00Z</dcterms:created>
  <dcterms:modified xsi:type="dcterms:W3CDTF">2018-08-06T07:07:00Z</dcterms:modified>
</cp:coreProperties>
</file>