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  <w:t>ИТОГОВЫЙ ДОКУМЕНТ ПУБЛИЧНЫХ СЛУШАНИЙ</w:t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Normal"/>
        <w:spacing w:lineRule="auto" w:line="240" w:before="0" w:after="0"/>
        <w:jc w:val="both"/>
        <w:rPr/>
      </w:pPr>
      <w:r>
        <w:rPr>
          <w:rFonts w:cs="Arial" w:ascii="Arial" w:hAnsi="Arial"/>
          <w:sz w:val="24"/>
          <w:szCs w:val="24"/>
        </w:rPr>
        <w:tab/>
        <w:t>Публичные слушания назначены решением сельского Совета Роженцовского сельсовета Шарангского муниципального района Нижегородской области от 20 октября 2021 года № 30.</w:t>
      </w:r>
    </w:p>
    <w:p>
      <w:pPr>
        <w:pStyle w:val="Normal"/>
        <w:spacing w:lineRule="auto" w:line="240" w:before="0" w:after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Тема публичных слушаний:</w:t>
      </w:r>
    </w:p>
    <w:p>
      <w:pPr>
        <w:pStyle w:val="Normal"/>
        <w:spacing w:lineRule="auto" w:line="240" w:before="0" w:after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1. О бюджете поселения на 2022 год.</w:t>
      </w:r>
    </w:p>
    <w:p>
      <w:pPr>
        <w:pStyle w:val="Normal"/>
        <w:spacing w:lineRule="auto" w:line="240" w:before="0" w:after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Инициатор публичных слушаний: сельский Совет Роженцовского сельсовета Шарангского муниципального района Нижегородской области</w:t>
      </w:r>
    </w:p>
    <w:p>
      <w:pPr>
        <w:pStyle w:val="Normal"/>
        <w:spacing w:lineRule="auto" w:line="240" w:before="0" w:after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tbl>
      <w:tblPr>
        <w:tblW w:w="9571" w:type="dxa"/>
        <w:jc w:val="left"/>
        <w:tblInd w:w="-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2126"/>
        <w:gridCol w:w="2268"/>
        <w:gridCol w:w="1985"/>
        <w:gridCol w:w="2233"/>
      </w:tblGrid>
      <w:tr>
        <w:trPr/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cs="Arial"/>
                <w:b/>
                <w:b/>
                <w:sz w:val="24"/>
                <w:szCs w:val="24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№</w:t>
            </w:r>
            <w:r>
              <w:rPr>
                <w:rFonts w:eastAsia="Arial" w:cs="Arial" w:ascii="Arial" w:hAnsi="Arial"/>
                <w:b/>
                <w:sz w:val="24"/>
                <w:szCs w:val="24"/>
              </w:rPr>
              <w:t xml:space="preserve"> </w:t>
            </w:r>
            <w:r>
              <w:rPr>
                <w:rFonts w:cs="Arial" w:ascii="Arial" w:hAnsi="Arial"/>
                <w:b/>
                <w:sz w:val="24"/>
                <w:szCs w:val="24"/>
              </w:rPr>
              <w:t>вопроса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cs="Arial"/>
                <w:b/>
                <w:b/>
                <w:sz w:val="24"/>
                <w:szCs w:val="24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Вопросы, вынесенные на обсуждение.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cs="Arial"/>
                <w:b/>
                <w:b/>
                <w:sz w:val="24"/>
                <w:szCs w:val="24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Формулировка вопроса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cs="Arial"/>
                <w:b/>
                <w:b/>
                <w:sz w:val="24"/>
                <w:szCs w:val="24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Предложения и рекомендации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cs="Arial"/>
                <w:b/>
                <w:b/>
                <w:sz w:val="24"/>
                <w:szCs w:val="24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Предложение внесено (поддержано)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cs="Arial"/>
                <w:b/>
                <w:b/>
                <w:sz w:val="24"/>
                <w:szCs w:val="24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Примечания</w:t>
            </w:r>
          </w:p>
        </w:tc>
      </w:tr>
      <w:tr>
        <w:trPr/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О бюджете поселения на 2022 год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 xml:space="preserve">Одобрить проект решения </w:t>
            </w:r>
          </w:p>
          <w:p>
            <w:pPr>
              <w:pStyle w:val="Normal"/>
              <w:spacing w:lineRule="auto" w:line="240" w:before="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«О бюджете поселения на 2022 год»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Депутатом сельского Совета Роженцовского сельсовета Е.В.Бусыгиной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На расширенном заседании сельского Совета присутствовали представители общественных организаций</w:t>
            </w:r>
          </w:p>
        </w:tc>
      </w:tr>
    </w:tbl>
    <w:p>
      <w:pPr>
        <w:pStyle w:val="Normal"/>
        <w:spacing w:lineRule="auto" w:line="240" w:before="0" w:after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ab/>
      </w:r>
    </w:p>
    <w:p>
      <w:pPr>
        <w:pStyle w:val="Normal"/>
        <w:spacing w:lineRule="auto" w:line="240" w:before="0" w:after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pacing w:lineRule="auto" w:line="240" w:before="0" w:after="0"/>
        <w:rPr/>
      </w:pPr>
      <w:r>
        <w:rPr>
          <w:rFonts w:cs="Arial" w:ascii="Arial" w:hAnsi="Arial"/>
          <w:sz w:val="24"/>
          <w:szCs w:val="24"/>
        </w:rPr>
        <w:t>Дата проведения: 26 ноября 2021 года</w:t>
      </w:r>
    </w:p>
    <w:p>
      <w:pPr>
        <w:pStyle w:val="Normal"/>
        <w:spacing w:lineRule="auto" w:line="240" w:before="0" w:after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местного самоуправления</w:t>
        <w:tab/>
        <w:tab/>
        <w:tab/>
        <w:tab/>
        <w:t>Л.Н.Бахтина</w:t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Arial">
    <w:charset w:val="cc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  <w:spacing w:lineRule="auto" w:line="276" w:before="0" w:after="200"/>
    </w:pPr>
    <w:rPr>
      <w:rFonts w:ascii="Calibri" w:hAnsi="Calibri" w:eastAsia="Calibri" w:cs="Times New Roman"/>
      <w:color w:val="auto"/>
      <w:sz w:val="22"/>
      <w:szCs w:val="22"/>
      <w:lang w:val="ru-RU" w:bidi="ar-SA" w:eastAsia="zh-CN"/>
    </w:rPr>
  </w:style>
  <w:style w:type="character" w:styleId="Style14">
    <w:name w:val="Основной шрифт абзаца"/>
    <w:qFormat/>
    <w:rPr/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  <w:lang w:val="zxx" w:eastAsia="zxx" w:bidi="zxx"/>
    </w:rPr>
  </w:style>
  <w:style w:type="paragraph" w:styleId="Style20">
    <w:name w:val="Содержимое таблицы"/>
    <w:basedOn w:val="Normal"/>
    <w:qFormat/>
    <w:pPr>
      <w:widowControl w:val="false"/>
      <w:suppressLineNumbers/>
    </w:pPr>
    <w:rPr/>
  </w:style>
  <w:style w:type="paragraph" w:styleId="Style21">
    <w:name w:val="Заголовок таблицы"/>
    <w:basedOn w:val="Style20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44</TotalTime>
  <Application>LibreOffice/7.2.2.2$Windows_X86_64 LibreOffice_project/02b2acce88a210515b4a5bb2e46cbfb63fe97d56</Application>
  <AppVersion>15.0000</AppVersion>
  <Pages>1</Pages>
  <Words>102</Words>
  <Characters>758</Characters>
  <CharactersWithSpaces>847</CharactersWithSpaces>
  <Paragraphs>20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2017-11-26T20:04:00Z</dcterms:created>
  <dc:creator>Bill Gates</dc:creator>
  <dc:description/>
  <cp:keywords> </cp:keywords>
  <dc:language>ru-RU</dc:language>
  <cp:lastModifiedBy>User</cp:lastModifiedBy>
  <cp:lastPrinted>2020-11-27T11:23:00Z</cp:lastPrinted>
  <dcterms:modified xsi:type="dcterms:W3CDTF">2021-11-26T08:28:00Z</dcterms:modified>
  <cp:revision>15</cp:revision>
  <dc:subject/>
  <dc:title/>
</cp:coreProperties>
</file>