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9F" w:rsidRDefault="00B35E9F" w:rsidP="00B35E9F">
      <w:pPr>
        <w:spacing w:line="36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59765" cy="636905"/>
            <wp:effectExtent l="19050" t="0" r="6985" b="0"/>
            <wp:docPr id="4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E9F" w:rsidRDefault="00B35E9F" w:rsidP="00B35E9F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СЕЛЬСКИЙ СОВЕТ РОЖЕНЦОВСКОГО СЕЛЬСОВЕТА</w:t>
      </w:r>
    </w:p>
    <w:p w:rsidR="00B35E9F" w:rsidRDefault="00B35E9F" w:rsidP="00B35E9F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ШАРАНГСКОГО МУНИЦИПАЛЬНОГО РАЙОНА </w:t>
      </w:r>
    </w:p>
    <w:p w:rsidR="00B35E9F" w:rsidRDefault="00B35E9F" w:rsidP="00B35E9F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НИЖЕГОРОДСКОЙ ОБЛАСТИ</w:t>
      </w:r>
    </w:p>
    <w:p w:rsidR="00B35E9F" w:rsidRDefault="00B35E9F" w:rsidP="00B35E9F">
      <w:pPr>
        <w:jc w:val="center"/>
        <w:rPr>
          <w:szCs w:val="28"/>
        </w:rPr>
      </w:pPr>
    </w:p>
    <w:p w:rsidR="00B35E9F" w:rsidRDefault="00B35E9F" w:rsidP="00B35E9F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B35E9F" w:rsidRDefault="00B35E9F" w:rsidP="00B35E9F">
      <w:pPr>
        <w:jc w:val="center"/>
        <w:rPr>
          <w:sz w:val="36"/>
          <w:szCs w:val="36"/>
        </w:rPr>
      </w:pPr>
    </w:p>
    <w:p w:rsidR="00B35E9F" w:rsidRPr="006D0D9E" w:rsidRDefault="00B35E9F" w:rsidP="00B35E9F">
      <w:r w:rsidRPr="006D0D9E">
        <w:t xml:space="preserve">от </w:t>
      </w:r>
      <w:r>
        <w:t>07.03</w:t>
      </w:r>
      <w:r w:rsidRPr="006D0D9E">
        <w:t>.2013 г.</w:t>
      </w:r>
      <w:r w:rsidRPr="006D0D9E">
        <w:tab/>
      </w:r>
      <w:r w:rsidRPr="006D0D9E">
        <w:tab/>
      </w:r>
      <w:r w:rsidRPr="006D0D9E">
        <w:tab/>
      </w:r>
      <w:r w:rsidRPr="006D0D9E">
        <w:tab/>
      </w:r>
      <w:r w:rsidRPr="006D0D9E">
        <w:tab/>
      </w:r>
      <w:r w:rsidRPr="006D0D9E">
        <w:tab/>
      </w:r>
      <w:r w:rsidRPr="006D0D9E">
        <w:tab/>
      </w:r>
      <w:r w:rsidRPr="006D0D9E">
        <w:tab/>
      </w:r>
      <w:r w:rsidRPr="006D0D9E">
        <w:tab/>
      </w:r>
      <w:r w:rsidRPr="006D0D9E">
        <w:tab/>
        <w:t xml:space="preserve">№ </w:t>
      </w:r>
      <w:r>
        <w:t>6</w:t>
      </w:r>
    </w:p>
    <w:p w:rsidR="00B35E9F" w:rsidRDefault="00B35E9F" w:rsidP="00B35E9F">
      <w:pPr>
        <w:spacing w:line="360" w:lineRule="auto"/>
        <w:jc w:val="center"/>
        <w:rPr>
          <w:szCs w:val="28"/>
        </w:rPr>
      </w:pPr>
    </w:p>
    <w:p w:rsidR="00B35E9F" w:rsidRPr="008E07F0" w:rsidRDefault="00B35E9F" w:rsidP="00B35E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07F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содержания </w:t>
      </w:r>
    </w:p>
    <w:p w:rsidR="00B35E9F" w:rsidRPr="008E07F0" w:rsidRDefault="00B35E9F" w:rsidP="00B35E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07F0">
        <w:rPr>
          <w:rFonts w:ascii="Times New Roman" w:hAnsi="Times New Roman" w:cs="Times New Roman"/>
          <w:b w:val="0"/>
          <w:sz w:val="28"/>
          <w:szCs w:val="28"/>
        </w:rPr>
        <w:t xml:space="preserve">собак и кошек на территории </w:t>
      </w:r>
    </w:p>
    <w:p w:rsidR="00B35E9F" w:rsidRPr="008E07F0" w:rsidRDefault="00B35E9F" w:rsidP="00B35E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07F0">
        <w:rPr>
          <w:rFonts w:ascii="Times New Roman" w:hAnsi="Times New Roman" w:cs="Times New Roman"/>
          <w:b w:val="0"/>
          <w:sz w:val="28"/>
          <w:szCs w:val="28"/>
        </w:rPr>
        <w:t>Роженцовского сельсовета Шарангского</w:t>
      </w:r>
    </w:p>
    <w:p w:rsidR="00B35E9F" w:rsidRPr="008E07F0" w:rsidRDefault="00B35E9F" w:rsidP="00B35E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07F0">
        <w:rPr>
          <w:rFonts w:ascii="Times New Roman" w:hAnsi="Times New Roman" w:cs="Times New Roman"/>
          <w:b w:val="0"/>
          <w:sz w:val="28"/>
          <w:szCs w:val="28"/>
        </w:rPr>
        <w:t>муниципального района Нижегородской области</w:t>
      </w:r>
    </w:p>
    <w:p w:rsidR="00B35E9F" w:rsidRPr="008E07F0" w:rsidRDefault="00B35E9F" w:rsidP="00B35E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5E9F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 xml:space="preserve">В соответствии с Типовыми </w:t>
      </w:r>
      <w:r>
        <w:t xml:space="preserve">правилами </w:t>
      </w:r>
      <w:r w:rsidRPr="00D95E39">
        <w:t>содержания собак и кошек, утвержденными постановлением Правительства Нижегородской области от 11 декабря 2009 года N 919,</w:t>
      </w:r>
      <w:r>
        <w:t xml:space="preserve"> Роженцовский сельский Совет </w:t>
      </w:r>
      <w:r w:rsidRPr="008E07F0">
        <w:rPr>
          <w:b/>
        </w:rPr>
        <w:t>решил:</w:t>
      </w:r>
    </w:p>
    <w:p w:rsidR="00B35E9F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 xml:space="preserve">1. Утвердить прилагаемые </w:t>
      </w:r>
      <w:r>
        <w:t xml:space="preserve">Правила </w:t>
      </w:r>
      <w:r w:rsidRPr="00D95E39">
        <w:t>содержания собак и кошек на территории</w:t>
      </w:r>
      <w:r>
        <w:t xml:space="preserve"> Роженцовского сельсовета Шарангского муниципального района Нижегородской области</w:t>
      </w:r>
      <w:r w:rsidRPr="00D95E39">
        <w:t>.</w:t>
      </w:r>
    </w:p>
    <w:p w:rsidR="00B35E9F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</w:p>
    <w:p w:rsidR="00B35E9F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D95E39">
        <w:t xml:space="preserve">. </w:t>
      </w:r>
      <w:r w:rsidRPr="0014100A">
        <w:t xml:space="preserve">Настоящее </w:t>
      </w:r>
      <w:r>
        <w:t xml:space="preserve">решение </w:t>
      </w:r>
      <w:r w:rsidRPr="0014100A">
        <w:t>обнародовать на информационных стендах в местах массового скопления граждан</w:t>
      </w:r>
      <w:r>
        <w:t>.</w:t>
      </w:r>
    </w:p>
    <w:p w:rsidR="00B35E9F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</w:p>
    <w:p w:rsidR="00B35E9F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</w:p>
    <w:p w:rsidR="00B35E9F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</w:p>
    <w:p w:rsidR="00B35E9F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Глава местного 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>
        <w:t>самоуправления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П.С.Бахтин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</w:p>
    <w:p w:rsidR="00B35E9F" w:rsidRDefault="00B35E9F" w:rsidP="00B35E9F">
      <w:pPr>
        <w:widowControl w:val="0"/>
        <w:autoSpaceDE w:val="0"/>
        <w:autoSpaceDN w:val="0"/>
        <w:adjustRightInd w:val="0"/>
        <w:jc w:val="right"/>
        <w:outlineLvl w:val="0"/>
      </w:pPr>
    </w:p>
    <w:p w:rsidR="00B35E9F" w:rsidRDefault="00B35E9F" w:rsidP="00B35E9F">
      <w:pPr>
        <w:widowControl w:val="0"/>
        <w:autoSpaceDE w:val="0"/>
        <w:autoSpaceDN w:val="0"/>
        <w:adjustRightInd w:val="0"/>
        <w:jc w:val="right"/>
        <w:outlineLvl w:val="0"/>
      </w:pPr>
    </w:p>
    <w:p w:rsidR="00B35E9F" w:rsidRDefault="00B35E9F" w:rsidP="00B35E9F">
      <w:pPr>
        <w:widowControl w:val="0"/>
        <w:autoSpaceDE w:val="0"/>
        <w:autoSpaceDN w:val="0"/>
        <w:adjustRightInd w:val="0"/>
        <w:jc w:val="right"/>
        <w:outlineLvl w:val="0"/>
      </w:pPr>
    </w:p>
    <w:p w:rsidR="00B35E9F" w:rsidRDefault="00B35E9F" w:rsidP="00B35E9F">
      <w:pPr>
        <w:widowControl w:val="0"/>
        <w:autoSpaceDE w:val="0"/>
        <w:autoSpaceDN w:val="0"/>
        <w:adjustRightInd w:val="0"/>
        <w:jc w:val="right"/>
        <w:outlineLvl w:val="0"/>
      </w:pPr>
    </w:p>
    <w:p w:rsidR="00B35E9F" w:rsidRDefault="00B35E9F" w:rsidP="00B35E9F">
      <w:pPr>
        <w:widowControl w:val="0"/>
        <w:autoSpaceDE w:val="0"/>
        <w:autoSpaceDN w:val="0"/>
        <w:adjustRightInd w:val="0"/>
        <w:jc w:val="right"/>
        <w:outlineLvl w:val="0"/>
      </w:pPr>
    </w:p>
    <w:p w:rsidR="00B35E9F" w:rsidRDefault="00B35E9F" w:rsidP="00B35E9F">
      <w:pPr>
        <w:widowControl w:val="0"/>
        <w:autoSpaceDE w:val="0"/>
        <w:autoSpaceDN w:val="0"/>
        <w:adjustRightInd w:val="0"/>
        <w:jc w:val="right"/>
        <w:outlineLvl w:val="0"/>
      </w:pPr>
    </w:p>
    <w:p w:rsidR="00B35E9F" w:rsidRDefault="00B35E9F" w:rsidP="00B35E9F">
      <w:pPr>
        <w:widowControl w:val="0"/>
        <w:autoSpaceDE w:val="0"/>
        <w:autoSpaceDN w:val="0"/>
        <w:adjustRightInd w:val="0"/>
        <w:jc w:val="right"/>
        <w:outlineLvl w:val="0"/>
      </w:pPr>
    </w:p>
    <w:p w:rsidR="00B35E9F" w:rsidRDefault="00B35E9F" w:rsidP="00B35E9F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УТВЕРЖДЕНЫ</w:t>
      </w:r>
    </w:p>
    <w:p w:rsidR="00B35E9F" w:rsidRDefault="00B35E9F" w:rsidP="00B35E9F">
      <w:pPr>
        <w:widowControl w:val="0"/>
        <w:autoSpaceDE w:val="0"/>
        <w:autoSpaceDN w:val="0"/>
        <w:adjustRightInd w:val="0"/>
        <w:jc w:val="right"/>
        <w:outlineLvl w:val="0"/>
      </w:pPr>
      <w:r>
        <w:t>решением  сельского Совета</w:t>
      </w:r>
    </w:p>
    <w:p w:rsidR="00B35E9F" w:rsidRDefault="00B35E9F" w:rsidP="00B35E9F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Роженцовского сельсовета </w:t>
      </w:r>
    </w:p>
    <w:p w:rsidR="00B35E9F" w:rsidRDefault="00B35E9F" w:rsidP="00B35E9F">
      <w:pPr>
        <w:widowControl w:val="0"/>
        <w:autoSpaceDE w:val="0"/>
        <w:autoSpaceDN w:val="0"/>
        <w:adjustRightInd w:val="0"/>
        <w:jc w:val="right"/>
        <w:outlineLvl w:val="0"/>
      </w:pPr>
      <w:r>
        <w:t>от 04.03.2013г. № 6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</w:p>
    <w:p w:rsidR="00B35E9F" w:rsidRPr="00D95E39" w:rsidRDefault="00B35E9F" w:rsidP="00B35E9F">
      <w:pPr>
        <w:pStyle w:val="ConsPlusTitle"/>
        <w:jc w:val="center"/>
        <w:rPr>
          <w:rFonts w:ascii="Times New Roman" w:hAnsi="Times New Roman" w:cs="Times New Roman"/>
        </w:rPr>
      </w:pPr>
      <w:bookmarkStart w:id="0" w:name="Par31"/>
      <w:bookmarkEnd w:id="0"/>
      <w:r w:rsidRPr="00D95E39">
        <w:rPr>
          <w:rFonts w:ascii="Times New Roman" w:hAnsi="Times New Roman" w:cs="Times New Roman"/>
        </w:rPr>
        <w:t>ПРАВИЛА</w:t>
      </w:r>
    </w:p>
    <w:p w:rsidR="00B35E9F" w:rsidRPr="00D95E39" w:rsidRDefault="00B35E9F" w:rsidP="00B35E9F">
      <w:pPr>
        <w:pStyle w:val="ConsPlusTitle"/>
        <w:jc w:val="center"/>
        <w:rPr>
          <w:rFonts w:ascii="Times New Roman" w:hAnsi="Times New Roman" w:cs="Times New Roman"/>
        </w:rPr>
      </w:pPr>
      <w:r w:rsidRPr="00D95E39">
        <w:rPr>
          <w:rFonts w:ascii="Times New Roman" w:hAnsi="Times New Roman" w:cs="Times New Roman"/>
        </w:rPr>
        <w:t>СОДЕРЖАНИЯ СОБАК И КОШЕК НА ТЕРРИТОРИИ</w:t>
      </w:r>
    </w:p>
    <w:p w:rsidR="00B35E9F" w:rsidRPr="00D95E39" w:rsidRDefault="00B35E9F" w:rsidP="00B35E9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РОЖЕНЦОВСКОГО СЕЛЬСОВЕТА ШАРАНГСКОГО МУНИЦИПАЛЬНОГО РАЙОНА НИЖЕГОРОДСКОЙ ОБЛАСТИ </w:t>
      </w:r>
    </w:p>
    <w:p w:rsidR="00B35E9F" w:rsidRDefault="00B35E9F" w:rsidP="00B35E9F">
      <w:pPr>
        <w:widowControl w:val="0"/>
        <w:autoSpaceDE w:val="0"/>
        <w:autoSpaceDN w:val="0"/>
        <w:adjustRightInd w:val="0"/>
        <w:jc w:val="center"/>
        <w:outlineLvl w:val="1"/>
      </w:pPr>
    </w:p>
    <w:p w:rsidR="00B35E9F" w:rsidRPr="00D95E39" w:rsidRDefault="00B35E9F" w:rsidP="00B35E9F">
      <w:pPr>
        <w:widowControl w:val="0"/>
        <w:autoSpaceDE w:val="0"/>
        <w:autoSpaceDN w:val="0"/>
        <w:adjustRightInd w:val="0"/>
        <w:jc w:val="center"/>
        <w:outlineLvl w:val="1"/>
      </w:pPr>
      <w:r w:rsidRPr="00D95E39">
        <w:t>1. ОБЩИЕ ПРАВИЛА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 xml:space="preserve">1.1. </w:t>
      </w:r>
      <w:proofErr w:type="gramStart"/>
      <w:r w:rsidRPr="00D95E39">
        <w:t xml:space="preserve">Настоящие Правила содержания собак и кошек (далее - Правила) разработаны в соответствии с </w:t>
      </w:r>
      <w:r>
        <w:t xml:space="preserve">законом </w:t>
      </w:r>
      <w:r w:rsidRPr="00D95E39">
        <w:t xml:space="preserve">Российской Федерации от 14 мая 1993 года N 4979-1 "О ветеринарии", Федеральным </w:t>
      </w:r>
      <w:r>
        <w:t xml:space="preserve">законом </w:t>
      </w:r>
      <w:r w:rsidRPr="00D95E39">
        <w:t xml:space="preserve">от 30 марта 1999 года N 52-ФЗ "О санитарно-эпидемиологическом благополучии населения", </w:t>
      </w:r>
      <w:r>
        <w:t xml:space="preserve">постановлением </w:t>
      </w:r>
      <w:r w:rsidRPr="00D95E39">
        <w:t>Правительства Нижегородской области от 11 декабря 2009 года N 919 "Об утверждении Типовых правил содержания собак и кошек" и направлены на реализацию</w:t>
      </w:r>
      <w:proofErr w:type="gramEnd"/>
      <w:r w:rsidRPr="00D95E39">
        <w:t xml:space="preserve"> законных прав и свобод граждан, обеспечение санитарно-эпидемиологического и ветеринарного благополучия, охрану здоровья и жизни людей.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>1.2. Настоящие Правила определяют общие требования к порядку регистрации собак и кошек на территории</w:t>
      </w:r>
      <w:r>
        <w:t xml:space="preserve"> Роженцовского сельсовета Шарангского муниципального района Нижегородской области</w:t>
      </w:r>
      <w:r w:rsidRPr="00D95E39">
        <w:t>, регламентируют условия их содержания в жилых помещениях.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>1.3. Настоящие Правила распространяются на всех владельцев собак и кошек, включая организации независимо от формы собственности (далее - владелец), находящиеся на территории</w:t>
      </w:r>
      <w:r>
        <w:t xml:space="preserve"> Роженцовского сельсовета Шарангского муниципального района Нижегородской области</w:t>
      </w:r>
      <w:r w:rsidRPr="00D95E39">
        <w:t>.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</w:p>
    <w:p w:rsidR="00B35E9F" w:rsidRPr="00D95E39" w:rsidRDefault="00B35E9F" w:rsidP="00B35E9F">
      <w:pPr>
        <w:widowControl w:val="0"/>
        <w:autoSpaceDE w:val="0"/>
        <w:autoSpaceDN w:val="0"/>
        <w:adjustRightInd w:val="0"/>
        <w:jc w:val="center"/>
        <w:outlineLvl w:val="1"/>
      </w:pPr>
      <w:r w:rsidRPr="00D95E39">
        <w:t>2. ПОРЯДОК РЕГИСТРАЦИИ СОБАК И КОШЕК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>2.1. Собаки и кошки независимо от породы, принадлежащие гражданам и организациям, подлежат ежегодной регистрации в государственных ветеринарных учреждениях на безвозмездной основе.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>2.2. При регистрации собак и кошек владельца знакомят с настоящими Правилами под расписку.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>2.3. Владельцы собак и кошек несут ответственность за их своевременную регистрацию.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</w:p>
    <w:p w:rsidR="00B35E9F" w:rsidRPr="00D95E39" w:rsidRDefault="00B35E9F" w:rsidP="00B35E9F">
      <w:pPr>
        <w:widowControl w:val="0"/>
        <w:autoSpaceDE w:val="0"/>
        <w:autoSpaceDN w:val="0"/>
        <w:adjustRightInd w:val="0"/>
        <w:jc w:val="center"/>
        <w:outlineLvl w:val="1"/>
      </w:pPr>
      <w:r w:rsidRPr="00D95E39">
        <w:t>3. ПОРЯДОК СОДЕРЖАНИЯ СОБАК И КОШЕК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</w:p>
    <w:p w:rsidR="00B35E9F" w:rsidRDefault="00B35E9F" w:rsidP="00B35E9F">
      <w:pPr>
        <w:autoSpaceDE w:val="0"/>
        <w:autoSpaceDN w:val="0"/>
        <w:adjustRightInd w:val="0"/>
        <w:ind w:firstLine="540"/>
        <w:jc w:val="both"/>
      </w:pPr>
      <w:r w:rsidRPr="00D95E39">
        <w:t xml:space="preserve">3.1. Условия содержания собак и кошек должны соответствовать их видовым и индивидуальным особенностям и отвечать ветеринарно-санитарным правилам и иным нормативным правовым актам, </w:t>
      </w:r>
      <w:r w:rsidRPr="00D95E39">
        <w:lastRenderedPageBreak/>
        <w:t xml:space="preserve">регламентирующим условия содержания собак и кошек. </w:t>
      </w:r>
      <w:r>
        <w:t>Число собак и кошек, содержащихся в жилом помещении, ограничивается возможностью обеспечения им нормальных условий содержания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>3.2. Животные в обязательном порядке должны быть вакцинированы против бешенства.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>3.3. Временное содержание собак и кошек в гостиницах и общежитиях регулируется соответствующими правилами внутреннего распорядка.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>3.4. Содержание собак и кошек в отдельных квартирах, занятых одной семьей, допускается при условии соблюдения санитарно-гигиенических и ветеринарно-санитарных правил и настоящих Правил, а в квартирах, занятых несколькими семьями, лишь на своей жилой площади при наличии согласия всех совершеннолетних проживающих.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>3.5.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надпись при входе на участок.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>3.6. Покупка, продажа и перевозка собак в другие города и районы разрешается любым видом транспорта только при наличии ветеринарного свидетельства с отметкой в нем о том, что животные вакцинированы против бешенства не более чем за 12 месяцев и не менее чем за 30 дней до вывоза.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>3.7. Перевозка собак в общественном транспорте допускается лишь в наморднике и на коротком поводке, а кошек и декоративных собак - в специальных контейнерах или приспособленных для этой цели корзинах с соблюдением правил пользования соответствующим средством транспорта.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>3.8. Выводить собак из жилых помещений (домов), а также изолированных территорий в общие дворы и на улицу только на коротком поводке и в наморднике (кроме щенков до трехмесячного возраста).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>3.9. Выгул собак разрешен только на специально отведенной для этой цели площадке. Если площадка огорожена, разрешается выгуливать собак без поводка и намордника. Места организации специальных площадок для выгула собак определяются администрацией</w:t>
      </w:r>
      <w:r>
        <w:t xml:space="preserve"> Роженцовского сельсовета</w:t>
      </w:r>
      <w:r w:rsidRPr="00D95E39">
        <w:t>.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>3.10. При выгуле собак и в жилых помещениях владельцы должны обеспечить тишину с 23.00 до 6.00. Владельцы животных обязаны принимать необходимые меры, обеспечивающие безопасность окружающих людей и животных.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>3.11. Запрещается выгуливать собак и появляться с ними в общественных местах и общественном транспорте лицам в нетрезвом состоянии и детям младше 14 лет.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</w:p>
    <w:p w:rsidR="00B35E9F" w:rsidRPr="00D95E39" w:rsidRDefault="00B35E9F" w:rsidP="00B35E9F">
      <w:pPr>
        <w:widowControl w:val="0"/>
        <w:autoSpaceDE w:val="0"/>
        <w:autoSpaceDN w:val="0"/>
        <w:adjustRightInd w:val="0"/>
        <w:jc w:val="center"/>
        <w:outlineLvl w:val="1"/>
      </w:pPr>
      <w:r w:rsidRPr="00D95E39">
        <w:t>4. ОБЯЗАННОСТИ ВЛАДЕЛЬЦЕВ СОБАК И КОШЕК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>4.1. Владельцы собак и кошек обязаны: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>4.1.1. Обеспечить надлежащее содержание собак и кошек в соответствии с требованиями настоящих Правил, принимать необходимые меры, обеспечивающие безопасность окружающих людей и животных.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lastRenderedPageBreak/>
        <w:t>4.1.2. Не допускать загрязнения собаками и кошками квартир, лестничных клеток, лифтов, подвалов, других мест общего пользования в жилых домах, а также дворов, тротуаров, улиц и т.п. Немедленно устранять загрязнения указанных мест.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>4.1.3. Не допускать собак и кошек на детские площадки, в магазины, столовые и другие места общего пользования, если иное не предусмотрено владельцами указанных мест.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>4.1.4. Принимать меры к обеспечению тишины в жилых помещениях.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>4.1.5. Гуманно обращаться с животными, не выбрасывать их, не оставлять без присмотра, пищи, воды, не избивать, а в случае заболевания животного - вовремя обращаться за ветеринарной помощью.</w:t>
      </w:r>
    </w:p>
    <w:p w:rsidR="00B35E9F" w:rsidRDefault="00B35E9F" w:rsidP="00B35E9F">
      <w:pPr>
        <w:autoSpaceDE w:val="0"/>
        <w:autoSpaceDN w:val="0"/>
        <w:adjustRightInd w:val="0"/>
        <w:ind w:firstLine="540"/>
        <w:jc w:val="both"/>
      </w:pPr>
      <w:r w:rsidRPr="00D95E39">
        <w:t>4.1.6.</w:t>
      </w:r>
      <w:r>
        <w:t xml:space="preserve"> При нежелании в дальнейшем содержать собак и кошек сдавать их в организацию, занимающуюся отловом, оплатив при этом соответствующие расходы, либо передавать их в установленном порядке другим организациям или гражданам или продавать.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>4.1.7. Предоставлять по требованию ветеринарных специалистов собак и кошек для осмотра, диагностических исследований, предохранительных прививок и лечебно-профилактических обработок.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 xml:space="preserve">4.1.8. Немедленно сообщать в ветеринарные учреждения и лечебно-профилактические учреждения обо всех случаях укусов собакой или кошкой человека или животного и доставлять в ближайшее ветеринарное учреждение животных для осмотра и </w:t>
      </w:r>
      <w:proofErr w:type="spellStart"/>
      <w:r w:rsidRPr="00D95E39">
        <w:t>карантинирования</w:t>
      </w:r>
      <w:proofErr w:type="spellEnd"/>
      <w:r w:rsidRPr="00D95E39">
        <w:t xml:space="preserve"> под наблюдением специалистов в течение 10 дней.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>4.1.9. Немедленно сообщать в ветеринарные учреждения о случаях внезапного падежа собак и кошек или подозрения на заболевание этих животных бешенством и до прибытия ветеринарных специалистов изолировать заболевшее животное. Не допускать выбрасывания трупов собак и кошек. Утилизировать павших животных в соответствии с законодательством Российской Федерации.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</w:p>
    <w:p w:rsidR="00B35E9F" w:rsidRPr="00D95E39" w:rsidRDefault="00B35E9F" w:rsidP="00B35E9F">
      <w:pPr>
        <w:widowControl w:val="0"/>
        <w:autoSpaceDE w:val="0"/>
        <w:autoSpaceDN w:val="0"/>
        <w:adjustRightInd w:val="0"/>
        <w:jc w:val="center"/>
        <w:outlineLvl w:val="1"/>
      </w:pPr>
      <w:r w:rsidRPr="00D95E39">
        <w:t>5. ПРАВА ВЛАДЕЛЬЦА ЖИВОТНОГО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>5.1. Любое животное является собственностью владельца и как всякая собственность охраняется законом.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>5.2. Владелец имеет право на непродолжительное время пребывания в помещениях зданий оставить собаку без сопровождения привязанной на коротком поводке к надежной опоре вблизи здания.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</w:p>
    <w:p w:rsidR="00B35E9F" w:rsidRPr="00D95E39" w:rsidRDefault="00B35E9F" w:rsidP="00B35E9F">
      <w:pPr>
        <w:widowControl w:val="0"/>
        <w:autoSpaceDE w:val="0"/>
        <w:autoSpaceDN w:val="0"/>
        <w:adjustRightInd w:val="0"/>
        <w:jc w:val="center"/>
        <w:outlineLvl w:val="1"/>
      </w:pPr>
      <w:r w:rsidRPr="00D95E39">
        <w:t>6. ОРГАНИЗАЦИЯ ОТЛОВА БЕЗНАДЗОРНЫХ СОБАК И КОШЕК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>6.1. Безнадзорными считаются собаки и кошки, находящиеся на улицах и в иных общественных местах без сопровождающего лица. Такие собаки и кошки подлежат отлову независимо от породы и назначения.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 xml:space="preserve">6.2. Передача отловленных безнадзорных животных владельцам и другим организациям, возмещение расходов на их содержание </w:t>
      </w:r>
      <w:r w:rsidRPr="00D95E39">
        <w:lastRenderedPageBreak/>
        <w:t>осуществляются в соответствии с действующим законодательством.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 xml:space="preserve">6.3. Условия отлова безнадзорных животных регламентируются контрактом, заключенным между администрацией </w:t>
      </w:r>
      <w:r>
        <w:t xml:space="preserve">Роженцовского сельсовета </w:t>
      </w:r>
      <w:r w:rsidRPr="00D95E39">
        <w:t>(заказчиком) и организацией (подрядчиком), осуществляющей отлов животных.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</w:p>
    <w:p w:rsidR="00B35E9F" w:rsidRPr="00D95E39" w:rsidRDefault="00B35E9F" w:rsidP="00B35E9F">
      <w:pPr>
        <w:widowControl w:val="0"/>
        <w:autoSpaceDE w:val="0"/>
        <w:autoSpaceDN w:val="0"/>
        <w:adjustRightInd w:val="0"/>
        <w:jc w:val="center"/>
        <w:outlineLvl w:val="1"/>
      </w:pPr>
      <w:r w:rsidRPr="00D95E39">
        <w:t>7. ОТВЕТСТВЕННОСТЬ ЗА НЕСОБЛЮДЕНИЕ ПРАВИЛ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 xml:space="preserve">7.1. За несоблюдение </w:t>
      </w:r>
      <w:proofErr w:type="gramStart"/>
      <w:r w:rsidRPr="00D95E39">
        <w:t>Правил</w:t>
      </w:r>
      <w:proofErr w:type="gramEnd"/>
      <w:r w:rsidRPr="00D95E39">
        <w:t xml:space="preserve"> владельцы собак и кошек привлекаются к административной ответственности в соответствии с законодательством Российской Федерации и законодательством Нижегородской области.</w:t>
      </w:r>
    </w:p>
    <w:p w:rsidR="00B35E9F" w:rsidRPr="00D95E39" w:rsidRDefault="00B35E9F" w:rsidP="00B35E9F">
      <w:pPr>
        <w:widowControl w:val="0"/>
        <w:autoSpaceDE w:val="0"/>
        <w:autoSpaceDN w:val="0"/>
        <w:adjustRightInd w:val="0"/>
        <w:ind w:firstLine="540"/>
        <w:jc w:val="both"/>
      </w:pPr>
      <w:r w:rsidRPr="00D95E39">
        <w:t>7.2. Владелец несет ответственность за вред, причиненный принадлежащей ему собакой или кошкой гражданам или их имуществу, в соответствии с действующим законодательством.</w:t>
      </w:r>
    </w:p>
    <w:p w:rsidR="00B35E9F" w:rsidRDefault="00B35E9F" w:rsidP="00B35E9F">
      <w:pPr>
        <w:spacing w:line="360" w:lineRule="auto"/>
        <w:jc w:val="center"/>
        <w:rPr>
          <w:szCs w:val="28"/>
        </w:rPr>
      </w:pPr>
    </w:p>
    <w:p w:rsidR="00B35E9F" w:rsidRDefault="00B35E9F" w:rsidP="00B35E9F">
      <w:pPr>
        <w:spacing w:line="360" w:lineRule="auto"/>
        <w:jc w:val="center"/>
        <w:rPr>
          <w:szCs w:val="28"/>
        </w:rPr>
      </w:pPr>
    </w:p>
    <w:p w:rsidR="00B35E9F" w:rsidRDefault="00B35E9F" w:rsidP="00B35E9F">
      <w:pPr>
        <w:spacing w:line="360" w:lineRule="auto"/>
        <w:jc w:val="center"/>
        <w:rPr>
          <w:szCs w:val="28"/>
        </w:rPr>
      </w:pPr>
    </w:p>
    <w:p w:rsidR="00B35E9F" w:rsidRDefault="00B35E9F" w:rsidP="00B35E9F">
      <w:pPr>
        <w:spacing w:line="360" w:lineRule="auto"/>
        <w:jc w:val="center"/>
        <w:rPr>
          <w:szCs w:val="28"/>
        </w:rPr>
      </w:pPr>
    </w:p>
    <w:p w:rsidR="00B35E9F" w:rsidRDefault="00B35E9F" w:rsidP="00B35E9F">
      <w:pPr>
        <w:spacing w:line="360" w:lineRule="auto"/>
        <w:jc w:val="center"/>
        <w:rPr>
          <w:szCs w:val="28"/>
        </w:rPr>
      </w:pPr>
    </w:p>
    <w:p w:rsidR="00B35E9F" w:rsidRDefault="00B35E9F" w:rsidP="00B35E9F">
      <w:pPr>
        <w:spacing w:line="360" w:lineRule="auto"/>
        <w:jc w:val="center"/>
        <w:rPr>
          <w:szCs w:val="28"/>
        </w:rPr>
      </w:pPr>
    </w:p>
    <w:p w:rsidR="00114598" w:rsidRDefault="00114598"/>
    <w:sectPr w:rsidR="00114598" w:rsidSect="0011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5E9F"/>
    <w:rsid w:val="00114598"/>
    <w:rsid w:val="00B3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E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5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E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1252</Words>
  <Characters>7143</Characters>
  <Application>Microsoft Office Word</Application>
  <DocSecurity>0</DocSecurity>
  <Lines>59</Lines>
  <Paragraphs>16</Paragraphs>
  <ScaleCrop>false</ScaleCrop>
  <Company>Microsoft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2013-04-08T05:45:00Z</dcterms:created>
  <dcterms:modified xsi:type="dcterms:W3CDTF">2013-04-08T05:46:00Z</dcterms:modified>
</cp:coreProperties>
</file>