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09" w:rsidRPr="00E74D4C" w:rsidRDefault="008C4D09" w:rsidP="008C4D09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</w:rPr>
      </w:pPr>
    </w:p>
    <w:p w:rsidR="008C4D09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C4D09" w:rsidRPr="00E74D4C" w:rsidRDefault="008C4D09" w:rsidP="008C4D0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C4D09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C4D09" w:rsidRPr="00E74D4C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8C4D09" w:rsidRPr="00E74D4C" w:rsidRDefault="008C4D09" w:rsidP="008C4D0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E74D4C">
        <w:rPr>
          <w:rFonts w:ascii="Arial" w:hAnsi="Arial" w:cs="Arial"/>
        </w:rPr>
        <w:t xml:space="preserve">от </w:t>
      </w:r>
      <w:r w:rsidR="009411C4">
        <w:rPr>
          <w:rFonts w:ascii="Arial" w:hAnsi="Arial" w:cs="Arial"/>
        </w:rPr>
        <w:t xml:space="preserve"> 25</w:t>
      </w:r>
      <w:r w:rsidR="00280354">
        <w:rPr>
          <w:rFonts w:ascii="Arial" w:hAnsi="Arial" w:cs="Arial"/>
        </w:rPr>
        <w:t>.02.2021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24DB0">
        <w:rPr>
          <w:rFonts w:ascii="Arial" w:hAnsi="Arial" w:cs="Arial"/>
          <w:lang w:val="en-US"/>
        </w:rPr>
        <w:t>N</w:t>
      </w:r>
      <w:r w:rsidR="00280354">
        <w:rPr>
          <w:rFonts w:ascii="Arial" w:hAnsi="Arial" w:cs="Arial"/>
        </w:rPr>
        <w:t>7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9F499D" w:rsidRDefault="009F499D" w:rsidP="009F499D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 xml:space="preserve">Об участии рабочего посёлка Шаранга Шарангского муниципального района Нижегородской области </w:t>
      </w:r>
    </w:p>
    <w:p w:rsidR="00280354" w:rsidRDefault="009F499D" w:rsidP="00280354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>в реализации проекта</w:t>
      </w:r>
      <w:r w:rsidR="00903302">
        <w:rPr>
          <w:rFonts w:ascii="Arial" w:hAnsi="Arial" w:cs="Arial"/>
          <w:b/>
          <w:sz w:val="32"/>
          <w:szCs w:val="32"/>
        </w:rPr>
        <w:t xml:space="preserve"> </w:t>
      </w:r>
      <w:r w:rsidR="00280354">
        <w:rPr>
          <w:rFonts w:ascii="Arial" w:hAnsi="Arial" w:cs="Arial"/>
          <w:b/>
          <w:sz w:val="32"/>
          <w:szCs w:val="32"/>
        </w:rPr>
        <w:t>инициативного бюджетирования</w:t>
      </w:r>
    </w:p>
    <w:p w:rsidR="009F499D" w:rsidRPr="00651FEB" w:rsidRDefault="00280354" w:rsidP="00280354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«Вам решать»</w:t>
      </w:r>
      <w:r w:rsidR="00903302">
        <w:rPr>
          <w:rFonts w:ascii="Arial" w:hAnsi="Arial" w:cs="Arial"/>
          <w:b/>
          <w:sz w:val="32"/>
          <w:szCs w:val="32"/>
        </w:rPr>
        <w:t xml:space="preserve"> </w:t>
      </w:r>
      <w:r w:rsidR="009F499D" w:rsidRPr="00651FEB">
        <w:rPr>
          <w:rFonts w:ascii="Arial" w:hAnsi="Arial" w:cs="Arial"/>
          <w:b/>
          <w:sz w:val="32"/>
          <w:szCs w:val="32"/>
        </w:rPr>
        <w:t>в 20</w:t>
      </w:r>
      <w:r w:rsidR="00C93EAC">
        <w:rPr>
          <w:rFonts w:ascii="Arial" w:hAnsi="Arial" w:cs="Arial"/>
          <w:b/>
          <w:sz w:val="32"/>
          <w:szCs w:val="32"/>
        </w:rPr>
        <w:t>2</w:t>
      </w:r>
      <w:r w:rsidR="00531B1A">
        <w:rPr>
          <w:rFonts w:ascii="Arial" w:hAnsi="Arial" w:cs="Arial"/>
          <w:b/>
          <w:sz w:val="32"/>
          <w:szCs w:val="32"/>
        </w:rPr>
        <w:t xml:space="preserve">1 </w:t>
      </w:r>
      <w:r w:rsidR="009F499D" w:rsidRPr="00651FEB">
        <w:rPr>
          <w:rFonts w:ascii="Arial" w:hAnsi="Arial" w:cs="Arial"/>
          <w:b/>
          <w:sz w:val="32"/>
          <w:szCs w:val="32"/>
        </w:rPr>
        <w:t xml:space="preserve">году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9F499D" w:rsidRPr="001A53EC" w:rsidRDefault="009F499D" w:rsidP="001A7EFD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</w:rPr>
      </w:pPr>
      <w:r w:rsidRPr="00651FEB">
        <w:rPr>
          <w:rFonts w:ascii="Arial" w:hAnsi="Arial" w:cs="Arial"/>
        </w:rPr>
        <w:t xml:space="preserve">     </w:t>
      </w:r>
      <w:r w:rsidRPr="00C93EAC">
        <w:rPr>
          <w:rFonts w:ascii="Arial" w:hAnsi="Arial" w:cs="Arial"/>
        </w:rPr>
        <w:t xml:space="preserve">В соответствии с Постановлением Правительства Нижегородской области от  </w:t>
      </w:r>
      <w:r w:rsidR="00E44B4C" w:rsidRPr="00C93EAC">
        <w:rPr>
          <w:rFonts w:ascii="Arial" w:hAnsi="Arial" w:cs="Arial"/>
        </w:rPr>
        <w:t>22.12.2017</w:t>
      </w:r>
      <w:r w:rsidRPr="00C93EAC">
        <w:rPr>
          <w:rFonts w:ascii="Arial" w:hAnsi="Arial" w:cs="Arial"/>
        </w:rPr>
        <w:t xml:space="preserve"> года №9</w:t>
      </w:r>
      <w:r w:rsidR="00E44B4C" w:rsidRPr="00C93EAC">
        <w:rPr>
          <w:rFonts w:ascii="Arial" w:hAnsi="Arial" w:cs="Arial"/>
        </w:rPr>
        <w:t>45</w:t>
      </w:r>
      <w:r w:rsidRPr="00C93EAC">
        <w:rPr>
          <w:rFonts w:ascii="Arial" w:hAnsi="Arial" w:cs="Arial"/>
        </w:rPr>
        <w:t xml:space="preserve"> «О реализации на территории Нижегородской области проекта по поддержке местных инициатив</w:t>
      </w:r>
      <w:r w:rsidRPr="00531B1A">
        <w:rPr>
          <w:rFonts w:ascii="Arial" w:hAnsi="Arial" w:cs="Arial"/>
        </w:rPr>
        <w:t xml:space="preserve">»,  </w:t>
      </w:r>
      <w:r w:rsidR="00E44B4C" w:rsidRPr="00531B1A">
        <w:rPr>
          <w:rFonts w:ascii="Arial" w:hAnsi="Arial" w:cs="Arial"/>
        </w:rPr>
        <w:t xml:space="preserve">в целях  реализации на территории Нижегородской области проекта </w:t>
      </w:r>
      <w:r w:rsidR="00531B1A" w:rsidRPr="00531B1A">
        <w:rPr>
          <w:rFonts w:ascii="Arial" w:hAnsi="Arial" w:cs="Arial"/>
        </w:rPr>
        <w:t xml:space="preserve">инициативного бюджетирования «Вам решать!» </w:t>
      </w:r>
      <w:r w:rsidR="009574B4" w:rsidRPr="00531B1A">
        <w:rPr>
          <w:rFonts w:ascii="Arial" w:hAnsi="Arial" w:cs="Arial"/>
        </w:rPr>
        <w:t xml:space="preserve">и предоставления бюджетам муниципальных образований Нижегородской области субсидий на реализацию проекта </w:t>
      </w:r>
      <w:r w:rsidR="00531B1A" w:rsidRPr="00531B1A">
        <w:rPr>
          <w:rFonts w:ascii="Arial" w:hAnsi="Arial" w:cs="Arial"/>
        </w:rPr>
        <w:t>инициативного бюджетирования «Вам решать!»</w:t>
      </w:r>
      <w:r w:rsidR="009574B4" w:rsidRPr="00531B1A">
        <w:rPr>
          <w:rFonts w:ascii="Arial" w:hAnsi="Arial" w:cs="Arial"/>
        </w:rPr>
        <w:t>, а также в целях повышения качестве социальных услуг на местном уровне</w:t>
      </w:r>
      <w:r w:rsidRPr="00531B1A">
        <w:rPr>
          <w:rFonts w:ascii="Arial" w:hAnsi="Arial" w:cs="Arial"/>
        </w:rPr>
        <w:t>,</w:t>
      </w:r>
      <w:r w:rsidRPr="00651FEB">
        <w:rPr>
          <w:rFonts w:ascii="Arial" w:hAnsi="Arial" w:cs="Arial"/>
        </w:rPr>
        <w:t xml:space="preserve"> поселковый Совет рабочего посёлка </w:t>
      </w:r>
      <w:r w:rsidRPr="001A53EC">
        <w:rPr>
          <w:rFonts w:ascii="Arial" w:hAnsi="Arial" w:cs="Arial"/>
        </w:rPr>
        <w:t xml:space="preserve">Шаранга Шарангского муниципального района Нижегородской области </w:t>
      </w:r>
      <w:r w:rsidRPr="001A53EC">
        <w:rPr>
          <w:rFonts w:ascii="Arial" w:hAnsi="Arial" w:cs="Arial"/>
          <w:b/>
        </w:rPr>
        <w:t>РЕШИЛ</w:t>
      </w:r>
      <w:r w:rsidRPr="001A53EC">
        <w:rPr>
          <w:rFonts w:ascii="Arial" w:hAnsi="Arial" w:cs="Arial"/>
        </w:rPr>
        <w:t>:</w:t>
      </w:r>
    </w:p>
    <w:p w:rsidR="009F499D" w:rsidRPr="001A53EC" w:rsidRDefault="00701C39" w:rsidP="001A7EFD">
      <w:pPr>
        <w:spacing w:line="276" w:lineRule="auto"/>
        <w:jc w:val="both"/>
        <w:rPr>
          <w:rFonts w:ascii="Arial" w:hAnsi="Arial" w:cs="Arial"/>
        </w:rPr>
      </w:pPr>
      <w:r w:rsidRPr="001A53EC">
        <w:rPr>
          <w:rFonts w:ascii="Arial" w:hAnsi="Arial" w:cs="Arial"/>
        </w:rPr>
        <w:t xml:space="preserve">         </w:t>
      </w:r>
      <w:r w:rsidR="001A7EFD">
        <w:rPr>
          <w:rFonts w:ascii="Arial" w:hAnsi="Arial" w:cs="Arial"/>
        </w:rPr>
        <w:t xml:space="preserve"> </w:t>
      </w:r>
      <w:r w:rsidR="00454E10" w:rsidRPr="001A53EC">
        <w:rPr>
          <w:rFonts w:ascii="Arial" w:hAnsi="Arial" w:cs="Arial"/>
        </w:rPr>
        <w:t xml:space="preserve">   </w:t>
      </w:r>
      <w:r w:rsidR="001A7EFD">
        <w:rPr>
          <w:rFonts w:ascii="Arial" w:hAnsi="Arial" w:cs="Arial"/>
        </w:rPr>
        <w:t xml:space="preserve"> </w:t>
      </w:r>
      <w:r w:rsidR="00454E10" w:rsidRPr="001A53EC">
        <w:rPr>
          <w:rFonts w:ascii="Arial" w:hAnsi="Arial" w:cs="Arial"/>
        </w:rPr>
        <w:t xml:space="preserve"> </w:t>
      </w:r>
      <w:r w:rsidRPr="001A53EC">
        <w:rPr>
          <w:rFonts w:ascii="Arial" w:hAnsi="Arial" w:cs="Arial"/>
        </w:rPr>
        <w:t>1.</w:t>
      </w:r>
      <w:r w:rsidR="009F499D" w:rsidRPr="001A53EC">
        <w:rPr>
          <w:rFonts w:ascii="Arial" w:hAnsi="Arial" w:cs="Arial"/>
        </w:rPr>
        <w:t>Принять в 20</w:t>
      </w:r>
      <w:r w:rsidR="00C93EAC" w:rsidRPr="001A53EC">
        <w:rPr>
          <w:rFonts w:ascii="Arial" w:hAnsi="Arial" w:cs="Arial"/>
        </w:rPr>
        <w:t>2</w:t>
      </w:r>
      <w:r w:rsidR="00280354" w:rsidRPr="001A53EC">
        <w:rPr>
          <w:rFonts w:ascii="Arial" w:hAnsi="Arial" w:cs="Arial"/>
        </w:rPr>
        <w:t>1</w:t>
      </w:r>
      <w:r w:rsidR="009F499D" w:rsidRPr="001A53EC">
        <w:rPr>
          <w:rFonts w:ascii="Arial" w:hAnsi="Arial" w:cs="Arial"/>
        </w:rPr>
        <w:t xml:space="preserve"> году участие </w:t>
      </w:r>
      <w:r w:rsidR="00903302" w:rsidRPr="001A53EC">
        <w:rPr>
          <w:rFonts w:ascii="Arial" w:hAnsi="Arial" w:cs="Arial"/>
        </w:rPr>
        <w:t>в реализации  проект</w:t>
      </w:r>
      <w:r w:rsidR="001A53EC">
        <w:rPr>
          <w:rFonts w:ascii="Arial" w:hAnsi="Arial" w:cs="Arial"/>
        </w:rPr>
        <w:t>ов</w:t>
      </w:r>
      <w:r w:rsidR="00903302" w:rsidRPr="001A53EC">
        <w:rPr>
          <w:rFonts w:ascii="Arial" w:hAnsi="Arial" w:cs="Arial"/>
        </w:rPr>
        <w:t xml:space="preserve"> </w:t>
      </w:r>
      <w:r w:rsidR="00531B1A" w:rsidRPr="001A53EC">
        <w:rPr>
          <w:rFonts w:ascii="Arial" w:hAnsi="Arial" w:cs="Arial"/>
        </w:rPr>
        <w:t>инициативного бюджетирования «Вам решать!»</w:t>
      </w:r>
      <w:r w:rsidR="001A53EC">
        <w:rPr>
          <w:rFonts w:ascii="Arial" w:hAnsi="Arial" w:cs="Arial"/>
        </w:rPr>
        <w:t>:</w:t>
      </w:r>
    </w:p>
    <w:p w:rsidR="001A53EC" w:rsidRPr="001A53EC" w:rsidRDefault="00761A9F" w:rsidP="001A7EFD">
      <w:pPr>
        <w:spacing w:line="276" w:lineRule="auto"/>
        <w:jc w:val="both"/>
        <w:rPr>
          <w:rFonts w:ascii="Arial" w:hAnsi="Arial" w:cs="Arial"/>
          <w:color w:val="000000"/>
        </w:rPr>
      </w:pPr>
      <w:r w:rsidRPr="001A53EC">
        <w:rPr>
          <w:rFonts w:ascii="Arial" w:hAnsi="Arial" w:cs="Arial"/>
        </w:rPr>
        <w:t xml:space="preserve">- </w:t>
      </w:r>
      <w:r w:rsidR="001A53EC" w:rsidRPr="001A53EC">
        <w:rPr>
          <w:rFonts w:ascii="Arial" w:hAnsi="Arial" w:cs="Arial"/>
          <w:color w:val="000000"/>
        </w:rPr>
        <w:t>Ремонт участков автодороги по улице  Родниковая  в р.п.Шаранга Шарангского  муниципального района Нижегородской области</w:t>
      </w:r>
      <w:r w:rsidR="001A53EC">
        <w:rPr>
          <w:rFonts w:ascii="Arial" w:hAnsi="Arial" w:cs="Arial"/>
          <w:color w:val="000000"/>
        </w:rPr>
        <w:t>.</w:t>
      </w:r>
    </w:p>
    <w:p w:rsidR="00761A9F" w:rsidRPr="001A53EC" w:rsidRDefault="001A53EC" w:rsidP="001A7EFD">
      <w:pPr>
        <w:spacing w:line="276" w:lineRule="auto"/>
        <w:jc w:val="both"/>
        <w:rPr>
          <w:rFonts w:ascii="Arial" w:hAnsi="Arial" w:cs="Arial"/>
        </w:rPr>
      </w:pPr>
      <w:r w:rsidRPr="001A53EC">
        <w:rPr>
          <w:rFonts w:ascii="Arial" w:hAnsi="Arial" w:cs="Arial"/>
        </w:rPr>
        <w:t xml:space="preserve">- </w:t>
      </w:r>
      <w:r w:rsidRPr="001A53EC">
        <w:rPr>
          <w:rFonts w:ascii="Arial" w:hAnsi="Arial" w:cs="Arial"/>
          <w:bCs/>
          <w:color w:val="000000"/>
        </w:rPr>
        <w:t>Обустройство детской  спортивной площадки на улице Фруктовая  в р.п.Шаранга Шарангского  муниципального района</w:t>
      </w:r>
      <w:r w:rsidRPr="001A53EC">
        <w:rPr>
          <w:rFonts w:ascii="Arial" w:hAnsi="Arial" w:cs="Arial"/>
          <w:color w:val="000000"/>
        </w:rPr>
        <w:t xml:space="preserve"> Нижегородской области</w:t>
      </w:r>
      <w:r>
        <w:rPr>
          <w:rFonts w:ascii="Arial" w:hAnsi="Arial" w:cs="Arial"/>
          <w:color w:val="000000"/>
        </w:rPr>
        <w:t>.</w:t>
      </w:r>
    </w:p>
    <w:p w:rsidR="009F499D" w:rsidRPr="00701C39" w:rsidRDefault="00701C39" w:rsidP="001A7EF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1A7E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2.</w:t>
      </w:r>
      <w:r w:rsidR="009F499D" w:rsidRPr="00701C39">
        <w:rPr>
          <w:rFonts w:ascii="Arial" w:hAnsi="Arial" w:cs="Arial"/>
        </w:rPr>
        <w:t xml:space="preserve">Администрации рабочего посёлка Шаранга Шарангского муниципального района Нижегородской области организовать работу по информированию населения и  подготовке документов для участия в </w:t>
      </w:r>
      <w:r w:rsidR="00531B1A">
        <w:rPr>
          <w:rFonts w:ascii="Arial" w:hAnsi="Arial" w:cs="Arial"/>
        </w:rPr>
        <w:t xml:space="preserve">проекте </w:t>
      </w:r>
      <w:r w:rsidR="00531B1A" w:rsidRPr="00531B1A">
        <w:rPr>
          <w:rFonts w:ascii="Arial" w:hAnsi="Arial" w:cs="Arial"/>
        </w:rPr>
        <w:t>инициативного бюджетирования «Вам решать!»</w:t>
      </w:r>
      <w:r w:rsidR="009F499D" w:rsidRPr="00701C39">
        <w:rPr>
          <w:rFonts w:ascii="Arial" w:hAnsi="Arial" w:cs="Arial"/>
        </w:rPr>
        <w:t>.</w:t>
      </w:r>
    </w:p>
    <w:p w:rsidR="009F499D" w:rsidRPr="00701C39" w:rsidRDefault="00701C39" w:rsidP="001A7EF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1A7E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3.</w:t>
      </w:r>
      <w:r w:rsidR="009F499D" w:rsidRPr="00701C39">
        <w:rPr>
          <w:rFonts w:ascii="Arial" w:hAnsi="Arial" w:cs="Arial"/>
        </w:rPr>
        <w:t>Ознакомить население поселения с проект</w:t>
      </w:r>
      <w:r w:rsidR="003173FF">
        <w:rPr>
          <w:rFonts w:ascii="Arial" w:hAnsi="Arial" w:cs="Arial"/>
        </w:rPr>
        <w:t>ами</w:t>
      </w:r>
      <w:r w:rsidR="009F499D" w:rsidRPr="00701C39">
        <w:rPr>
          <w:rFonts w:ascii="Arial" w:hAnsi="Arial" w:cs="Arial"/>
        </w:rPr>
        <w:t xml:space="preserve"> </w:t>
      </w:r>
      <w:r w:rsidR="00531B1A" w:rsidRPr="00531B1A">
        <w:rPr>
          <w:rFonts w:ascii="Arial" w:hAnsi="Arial" w:cs="Arial"/>
        </w:rPr>
        <w:t xml:space="preserve">инициативного бюджетирования «Вам решать!» </w:t>
      </w:r>
      <w:r w:rsidR="009F499D" w:rsidRPr="00701C39">
        <w:rPr>
          <w:rFonts w:ascii="Arial" w:hAnsi="Arial" w:cs="Arial"/>
        </w:rPr>
        <w:t>в Нижегородской области через средства массовой информации.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280354" w:rsidRDefault="00280354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9F499D" w:rsidRPr="000A6DB8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0A6DB8">
        <w:rPr>
          <w:rFonts w:ascii="Arial" w:hAnsi="Arial" w:cs="Arial"/>
        </w:rPr>
        <w:t xml:space="preserve">Глава местного самоуправления                                      </w:t>
      </w:r>
      <w:r>
        <w:rPr>
          <w:rFonts w:ascii="Arial" w:hAnsi="Arial" w:cs="Arial"/>
        </w:rPr>
        <w:t xml:space="preserve">           </w:t>
      </w:r>
      <w:r w:rsidRPr="000A6DB8">
        <w:rPr>
          <w:rFonts w:ascii="Arial" w:hAnsi="Arial" w:cs="Arial"/>
        </w:rPr>
        <w:t xml:space="preserve">               М.В.Михеева</w:t>
      </w:r>
    </w:p>
    <w:p w:rsidR="009F499D" w:rsidRPr="000A6DB8" w:rsidRDefault="00E570E2" w:rsidP="009F499D">
      <w:pPr>
        <w:tabs>
          <w:tab w:val="left" w:pos="7655"/>
        </w:tabs>
        <w:spacing w:line="276" w:lineRule="auto"/>
        <w:ind w:firstLine="567"/>
        <w:rPr>
          <w:rFonts w:ascii="Arial" w:hAnsi="Arial" w:cs="Arial"/>
        </w:rPr>
      </w:pPr>
      <w:r w:rsidRPr="00E570E2">
        <w:rPr>
          <w:rFonts w:ascii="Arial" w:hAnsi="Arial" w:cs="Arial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F499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F499D" w:rsidRPr="0004250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F499D" w:rsidRDefault="009F499D" w:rsidP="009F499D">
                  <w:pPr>
                    <w:rPr>
                      <w:sz w:val="28"/>
                      <w:szCs w:val="28"/>
                    </w:rPr>
                  </w:pPr>
                </w:p>
                <w:p w:rsidR="009F499D" w:rsidRPr="003D062E" w:rsidRDefault="009F499D" w:rsidP="009F499D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F499D" w:rsidRDefault="009F499D" w:rsidP="009F499D"/>
              </w:txbxContent>
            </v:textbox>
          </v:shape>
        </w:pict>
      </w:r>
      <w:r w:rsidR="009F499D" w:rsidRPr="000A6DB8">
        <w:rPr>
          <w:rFonts w:ascii="Arial" w:hAnsi="Arial" w:cs="Arial"/>
        </w:rPr>
        <w:t xml:space="preserve">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E2DCE" w:rsidRPr="004E2DCE" w:rsidRDefault="004E2DCE">
      <w:pPr>
        <w:jc w:val="center"/>
        <w:rPr>
          <w:rFonts w:ascii="Arial" w:hAnsi="Arial" w:cs="Arial"/>
          <w:b/>
          <w:sz w:val="20"/>
          <w:szCs w:val="20"/>
        </w:rPr>
      </w:pPr>
    </w:p>
    <w:sectPr w:rsidR="004E2DCE" w:rsidRPr="004E2DCE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127A9"/>
    <w:rsid w:val="00020328"/>
    <w:rsid w:val="000203F9"/>
    <w:rsid w:val="000312E9"/>
    <w:rsid w:val="00041028"/>
    <w:rsid w:val="00076788"/>
    <w:rsid w:val="000C7022"/>
    <w:rsid w:val="000D6424"/>
    <w:rsid w:val="000D7B7E"/>
    <w:rsid w:val="000E08CF"/>
    <w:rsid w:val="000E7C15"/>
    <w:rsid w:val="00117039"/>
    <w:rsid w:val="00130D6F"/>
    <w:rsid w:val="00151107"/>
    <w:rsid w:val="001935BD"/>
    <w:rsid w:val="00195183"/>
    <w:rsid w:val="001A4DF3"/>
    <w:rsid w:val="001A53EC"/>
    <w:rsid w:val="001A7C62"/>
    <w:rsid w:val="001A7EFD"/>
    <w:rsid w:val="001E2415"/>
    <w:rsid w:val="001F5C6F"/>
    <w:rsid w:val="0020713D"/>
    <w:rsid w:val="0021108F"/>
    <w:rsid w:val="00233058"/>
    <w:rsid w:val="002342EE"/>
    <w:rsid w:val="00236029"/>
    <w:rsid w:val="00237072"/>
    <w:rsid w:val="00256B96"/>
    <w:rsid w:val="00260FEC"/>
    <w:rsid w:val="00280354"/>
    <w:rsid w:val="002846BD"/>
    <w:rsid w:val="00290728"/>
    <w:rsid w:val="00295DA0"/>
    <w:rsid w:val="002A0808"/>
    <w:rsid w:val="002A300E"/>
    <w:rsid w:val="002B600F"/>
    <w:rsid w:val="002C2E18"/>
    <w:rsid w:val="002C7F93"/>
    <w:rsid w:val="002E647F"/>
    <w:rsid w:val="0030771E"/>
    <w:rsid w:val="003110B1"/>
    <w:rsid w:val="00312479"/>
    <w:rsid w:val="003173FF"/>
    <w:rsid w:val="00330241"/>
    <w:rsid w:val="003372EA"/>
    <w:rsid w:val="0037295F"/>
    <w:rsid w:val="00374772"/>
    <w:rsid w:val="003802A3"/>
    <w:rsid w:val="0039154D"/>
    <w:rsid w:val="003A4987"/>
    <w:rsid w:val="003D45AD"/>
    <w:rsid w:val="003D5A8A"/>
    <w:rsid w:val="003E1A50"/>
    <w:rsid w:val="003E3451"/>
    <w:rsid w:val="0040055D"/>
    <w:rsid w:val="00414F19"/>
    <w:rsid w:val="00427F58"/>
    <w:rsid w:val="004301DF"/>
    <w:rsid w:val="00435EB6"/>
    <w:rsid w:val="00436424"/>
    <w:rsid w:val="00437BB8"/>
    <w:rsid w:val="00445E4D"/>
    <w:rsid w:val="00454E10"/>
    <w:rsid w:val="00465D86"/>
    <w:rsid w:val="00476770"/>
    <w:rsid w:val="00485012"/>
    <w:rsid w:val="00490DC1"/>
    <w:rsid w:val="004A5024"/>
    <w:rsid w:val="004B4061"/>
    <w:rsid w:val="004B7B04"/>
    <w:rsid w:val="004C14BE"/>
    <w:rsid w:val="004C1B01"/>
    <w:rsid w:val="004C4509"/>
    <w:rsid w:val="004D4119"/>
    <w:rsid w:val="004E2DCE"/>
    <w:rsid w:val="004F5A4C"/>
    <w:rsid w:val="0051101A"/>
    <w:rsid w:val="00514864"/>
    <w:rsid w:val="00516ECD"/>
    <w:rsid w:val="00526279"/>
    <w:rsid w:val="00531B1A"/>
    <w:rsid w:val="005378F8"/>
    <w:rsid w:val="00554E98"/>
    <w:rsid w:val="00557BBB"/>
    <w:rsid w:val="00575D7E"/>
    <w:rsid w:val="005B210D"/>
    <w:rsid w:val="005B26E0"/>
    <w:rsid w:val="005B37EE"/>
    <w:rsid w:val="005E6E04"/>
    <w:rsid w:val="005F203F"/>
    <w:rsid w:val="00604709"/>
    <w:rsid w:val="00607AA9"/>
    <w:rsid w:val="00614450"/>
    <w:rsid w:val="00627A75"/>
    <w:rsid w:val="0063535E"/>
    <w:rsid w:val="006371E9"/>
    <w:rsid w:val="0064796A"/>
    <w:rsid w:val="00684984"/>
    <w:rsid w:val="0069336B"/>
    <w:rsid w:val="006A3787"/>
    <w:rsid w:val="006A6318"/>
    <w:rsid w:val="006C1BA1"/>
    <w:rsid w:val="006D28FD"/>
    <w:rsid w:val="006E4CAC"/>
    <w:rsid w:val="006F741A"/>
    <w:rsid w:val="00701C39"/>
    <w:rsid w:val="00711E17"/>
    <w:rsid w:val="0072041C"/>
    <w:rsid w:val="00723920"/>
    <w:rsid w:val="007335EB"/>
    <w:rsid w:val="00745D07"/>
    <w:rsid w:val="00761A9F"/>
    <w:rsid w:val="00770F2D"/>
    <w:rsid w:val="00775F7F"/>
    <w:rsid w:val="00794728"/>
    <w:rsid w:val="007A0F32"/>
    <w:rsid w:val="007A36F0"/>
    <w:rsid w:val="007B76B3"/>
    <w:rsid w:val="007C4418"/>
    <w:rsid w:val="007D2819"/>
    <w:rsid w:val="00824C47"/>
    <w:rsid w:val="00824DB0"/>
    <w:rsid w:val="00883E7A"/>
    <w:rsid w:val="008B02EF"/>
    <w:rsid w:val="008C20E0"/>
    <w:rsid w:val="008C4D09"/>
    <w:rsid w:val="008E7E58"/>
    <w:rsid w:val="008F03CA"/>
    <w:rsid w:val="00903302"/>
    <w:rsid w:val="00916348"/>
    <w:rsid w:val="00927EE5"/>
    <w:rsid w:val="00940419"/>
    <w:rsid w:val="0094102F"/>
    <w:rsid w:val="009411C4"/>
    <w:rsid w:val="009422F3"/>
    <w:rsid w:val="00947F4E"/>
    <w:rsid w:val="009574B4"/>
    <w:rsid w:val="00981321"/>
    <w:rsid w:val="00983F6C"/>
    <w:rsid w:val="00985B28"/>
    <w:rsid w:val="009943F7"/>
    <w:rsid w:val="009F3183"/>
    <w:rsid w:val="009F499D"/>
    <w:rsid w:val="009F525A"/>
    <w:rsid w:val="00A02485"/>
    <w:rsid w:val="00A156A2"/>
    <w:rsid w:val="00A23CF8"/>
    <w:rsid w:val="00A308EA"/>
    <w:rsid w:val="00A4057C"/>
    <w:rsid w:val="00A41D73"/>
    <w:rsid w:val="00A5532E"/>
    <w:rsid w:val="00A7483F"/>
    <w:rsid w:val="00AA19CE"/>
    <w:rsid w:val="00AA1D83"/>
    <w:rsid w:val="00AA6777"/>
    <w:rsid w:val="00AB18CE"/>
    <w:rsid w:val="00AB34A0"/>
    <w:rsid w:val="00AB73AB"/>
    <w:rsid w:val="00AC0E6D"/>
    <w:rsid w:val="00B24101"/>
    <w:rsid w:val="00B243F4"/>
    <w:rsid w:val="00B328AA"/>
    <w:rsid w:val="00B558DD"/>
    <w:rsid w:val="00B55B39"/>
    <w:rsid w:val="00B62E99"/>
    <w:rsid w:val="00B66E3C"/>
    <w:rsid w:val="00B67EED"/>
    <w:rsid w:val="00B95B56"/>
    <w:rsid w:val="00B975B3"/>
    <w:rsid w:val="00BA5CC5"/>
    <w:rsid w:val="00BD4D1C"/>
    <w:rsid w:val="00BD6C19"/>
    <w:rsid w:val="00BF1725"/>
    <w:rsid w:val="00C16708"/>
    <w:rsid w:val="00C22C73"/>
    <w:rsid w:val="00C336B6"/>
    <w:rsid w:val="00C45C4A"/>
    <w:rsid w:val="00C4671B"/>
    <w:rsid w:val="00C470F3"/>
    <w:rsid w:val="00C67AE1"/>
    <w:rsid w:val="00C7725A"/>
    <w:rsid w:val="00C8246F"/>
    <w:rsid w:val="00C828C7"/>
    <w:rsid w:val="00C93EAC"/>
    <w:rsid w:val="00CD46B2"/>
    <w:rsid w:val="00CF35BF"/>
    <w:rsid w:val="00CF7635"/>
    <w:rsid w:val="00D25741"/>
    <w:rsid w:val="00D419E7"/>
    <w:rsid w:val="00D448ED"/>
    <w:rsid w:val="00D47232"/>
    <w:rsid w:val="00D559AC"/>
    <w:rsid w:val="00D623F6"/>
    <w:rsid w:val="00D6599F"/>
    <w:rsid w:val="00D74657"/>
    <w:rsid w:val="00D75D91"/>
    <w:rsid w:val="00D81636"/>
    <w:rsid w:val="00D96CB4"/>
    <w:rsid w:val="00D975C1"/>
    <w:rsid w:val="00DA02EC"/>
    <w:rsid w:val="00DB0624"/>
    <w:rsid w:val="00DB2D35"/>
    <w:rsid w:val="00DC05BB"/>
    <w:rsid w:val="00DC1C22"/>
    <w:rsid w:val="00DC2842"/>
    <w:rsid w:val="00DE0155"/>
    <w:rsid w:val="00DE603D"/>
    <w:rsid w:val="00E07907"/>
    <w:rsid w:val="00E12AE4"/>
    <w:rsid w:val="00E15BE2"/>
    <w:rsid w:val="00E23F44"/>
    <w:rsid w:val="00E4481A"/>
    <w:rsid w:val="00E44B4C"/>
    <w:rsid w:val="00E46B13"/>
    <w:rsid w:val="00E51101"/>
    <w:rsid w:val="00E570E2"/>
    <w:rsid w:val="00E57609"/>
    <w:rsid w:val="00E75A62"/>
    <w:rsid w:val="00E97BF4"/>
    <w:rsid w:val="00EA1BF7"/>
    <w:rsid w:val="00EA701D"/>
    <w:rsid w:val="00EC290B"/>
    <w:rsid w:val="00ED0CEF"/>
    <w:rsid w:val="00EF1ED0"/>
    <w:rsid w:val="00F0142E"/>
    <w:rsid w:val="00F41148"/>
    <w:rsid w:val="00F52C72"/>
    <w:rsid w:val="00F548AC"/>
    <w:rsid w:val="00F57A6D"/>
    <w:rsid w:val="00F668D7"/>
    <w:rsid w:val="00F67F68"/>
    <w:rsid w:val="00F907A8"/>
    <w:rsid w:val="00F96BFF"/>
    <w:rsid w:val="00FA690A"/>
    <w:rsid w:val="00FB29C6"/>
    <w:rsid w:val="00FE5D29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8">
    <w:name w:val="Table Grid"/>
    <w:basedOn w:val="a1"/>
    <w:rsid w:val="00C470F3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C4D09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9F499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4">
    <w:name w:val="Загл.14"/>
    <w:basedOn w:val="a"/>
    <w:rsid w:val="009F499D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C0238A-F882-4D61-873F-C5ED29D6A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34</cp:revision>
  <cp:lastPrinted>2021-02-26T10:12:00Z</cp:lastPrinted>
  <dcterms:created xsi:type="dcterms:W3CDTF">2017-01-14T17:46:00Z</dcterms:created>
  <dcterms:modified xsi:type="dcterms:W3CDTF">2021-02-26T10:14:00Z</dcterms:modified>
</cp:coreProperties>
</file>