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CB">
        <w:rPr>
          <w:rFonts w:ascii="Arial" w:hAnsi="Arial" w:cs="Arial"/>
          <w:sz w:val="24"/>
          <w:szCs w:val="24"/>
        </w:rPr>
        <w:t xml:space="preserve"> </w:t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8F6DB1" w:rsidRDefault="00332CE6" w:rsidP="00332CE6">
      <w:pPr>
        <w:ind w:firstLine="567"/>
        <w:rPr>
          <w:rFonts w:ascii="Arial" w:hAnsi="Arial" w:cs="Arial"/>
          <w:sz w:val="22"/>
          <w:szCs w:val="22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361E1C">
        <w:rPr>
          <w:rFonts w:ascii="Arial" w:hAnsi="Arial" w:cs="Arial"/>
          <w:sz w:val="24"/>
          <w:szCs w:val="24"/>
        </w:rPr>
        <w:t>06.04</w:t>
      </w:r>
      <w:r w:rsidR="00DA18BE">
        <w:rPr>
          <w:rFonts w:ascii="Arial" w:hAnsi="Arial" w:cs="Arial"/>
          <w:sz w:val="24"/>
          <w:szCs w:val="24"/>
        </w:rPr>
        <w:t>.20</w:t>
      </w:r>
      <w:r w:rsidR="00C51F9F">
        <w:rPr>
          <w:rFonts w:ascii="Arial" w:hAnsi="Arial" w:cs="Arial"/>
          <w:sz w:val="24"/>
          <w:szCs w:val="24"/>
        </w:rPr>
        <w:t>2</w:t>
      </w:r>
      <w:r w:rsidR="003B1A7F">
        <w:rPr>
          <w:rFonts w:ascii="Arial" w:hAnsi="Arial" w:cs="Arial"/>
          <w:sz w:val="24"/>
          <w:szCs w:val="24"/>
        </w:rPr>
        <w:t>1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361E1C">
        <w:rPr>
          <w:rFonts w:ascii="Arial" w:hAnsi="Arial" w:cs="Arial"/>
          <w:sz w:val="24"/>
          <w:szCs w:val="24"/>
        </w:rPr>
        <w:t>9</w:t>
      </w:r>
      <w:r w:rsidR="00B55560">
        <w:rPr>
          <w:rFonts w:ascii="Arial" w:hAnsi="Arial" w:cs="Arial"/>
          <w:sz w:val="24"/>
          <w:szCs w:val="24"/>
        </w:rPr>
        <w:t>6</w:t>
      </w:r>
    </w:p>
    <w:p w:rsidR="00B55560" w:rsidRPr="00B55560" w:rsidRDefault="00B55560" w:rsidP="00B55560">
      <w:pPr>
        <w:spacing w:after="0"/>
        <w:jc w:val="center"/>
        <w:rPr>
          <w:rFonts w:ascii="Arial" w:eastAsia="Calibri" w:hAnsi="Arial" w:cs="Arial"/>
          <w:b/>
        </w:rPr>
      </w:pPr>
      <w:r w:rsidRPr="00B55560">
        <w:rPr>
          <w:rFonts w:ascii="Arial" w:eastAsia="Calibri" w:hAnsi="Arial" w:cs="Arial"/>
          <w:b/>
        </w:rPr>
        <w:t>Об утверждении  проектной документации и результатов</w:t>
      </w:r>
    </w:p>
    <w:p w:rsidR="00B55560" w:rsidRDefault="00B55560" w:rsidP="00B55560">
      <w:pPr>
        <w:spacing w:after="0"/>
        <w:jc w:val="center"/>
        <w:rPr>
          <w:rFonts w:ascii="Arial" w:hAnsi="Arial" w:cs="Arial"/>
          <w:b/>
        </w:rPr>
      </w:pPr>
      <w:r w:rsidRPr="00B55560">
        <w:rPr>
          <w:rFonts w:ascii="Arial" w:eastAsia="Calibri" w:hAnsi="Arial" w:cs="Arial"/>
          <w:b/>
        </w:rPr>
        <w:t xml:space="preserve">инженерных изысканий по объекту </w:t>
      </w:r>
    </w:p>
    <w:p w:rsidR="00B55560" w:rsidRPr="00B55560" w:rsidRDefault="00B55560" w:rsidP="00B55560">
      <w:pPr>
        <w:spacing w:after="0"/>
        <w:jc w:val="center"/>
        <w:rPr>
          <w:rFonts w:ascii="Arial" w:eastAsia="Calibri" w:hAnsi="Arial" w:cs="Arial"/>
          <w:b/>
          <w:bCs/>
          <w:color w:val="000000"/>
        </w:rPr>
      </w:pPr>
      <w:r w:rsidRPr="00B55560">
        <w:rPr>
          <w:rFonts w:ascii="Arial" w:eastAsia="Calibri" w:hAnsi="Arial" w:cs="Arial"/>
          <w:b/>
        </w:rPr>
        <w:t xml:space="preserve"> «</w:t>
      </w:r>
      <w:r w:rsidRPr="00B55560">
        <w:rPr>
          <w:rStyle w:val="fontstyle01"/>
          <w:rFonts w:ascii="Arial" w:eastAsia="Calibri" w:hAnsi="Arial" w:cs="Arial"/>
        </w:rPr>
        <w:t>Строительство</w:t>
      </w:r>
      <w:r>
        <w:rPr>
          <w:rStyle w:val="fontstyle01"/>
          <w:rFonts w:ascii="Arial" w:hAnsi="Arial" w:cs="Arial"/>
        </w:rPr>
        <w:t xml:space="preserve"> </w:t>
      </w:r>
      <w:r w:rsidRPr="00B55560">
        <w:rPr>
          <w:rStyle w:val="fontstyle01"/>
          <w:rFonts w:ascii="Arial" w:eastAsia="Calibri" w:hAnsi="Arial" w:cs="Arial"/>
        </w:rPr>
        <w:t>автомобильной дороги 22 256 551 ОП МП 068</w:t>
      </w:r>
      <w:r w:rsidRPr="00B55560">
        <w:rPr>
          <w:rFonts w:ascii="Arial" w:eastAsia="Calibri" w:hAnsi="Arial" w:cs="Arial"/>
          <w:b/>
          <w:bCs/>
          <w:color w:val="000000"/>
        </w:rPr>
        <w:br/>
      </w:r>
      <w:r w:rsidRPr="00B55560">
        <w:rPr>
          <w:rStyle w:val="fontstyle01"/>
          <w:rFonts w:ascii="Arial" w:eastAsia="Calibri" w:hAnsi="Arial" w:cs="Arial"/>
        </w:rPr>
        <w:t>по ул. Фруктовая в р.п. Шаранга Шарангского</w:t>
      </w:r>
      <w:r>
        <w:rPr>
          <w:rStyle w:val="fontstyle01"/>
          <w:rFonts w:ascii="Arial" w:hAnsi="Arial" w:cs="Arial"/>
        </w:rPr>
        <w:t xml:space="preserve"> </w:t>
      </w:r>
      <w:r w:rsidRPr="00B55560">
        <w:rPr>
          <w:rStyle w:val="fontstyle01"/>
          <w:rFonts w:ascii="Arial" w:eastAsia="Calibri" w:hAnsi="Arial" w:cs="Arial"/>
        </w:rPr>
        <w:t>муниципального района Нижегородской области</w:t>
      </w:r>
      <w:r w:rsidRPr="00B55560">
        <w:rPr>
          <w:rFonts w:ascii="Arial" w:eastAsia="Calibri" w:hAnsi="Arial" w:cs="Arial"/>
          <w:b/>
        </w:rPr>
        <w:t>»</w:t>
      </w:r>
    </w:p>
    <w:p w:rsidR="004731E3" w:rsidRPr="004731E3" w:rsidRDefault="004731E3" w:rsidP="00B5556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56522E" w:rsidRPr="00B55560" w:rsidRDefault="00EB3864" w:rsidP="004731E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61E1C">
        <w:rPr>
          <w:rFonts w:ascii="Arial" w:hAnsi="Arial" w:cs="Arial"/>
          <w:sz w:val="24"/>
          <w:szCs w:val="24"/>
        </w:rPr>
        <w:t xml:space="preserve">                 </w:t>
      </w:r>
      <w:r w:rsidR="00361E1C" w:rsidRPr="00B55560">
        <w:rPr>
          <w:rFonts w:ascii="Arial" w:eastAsia="Calibri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</w:t>
      </w:r>
      <w:r w:rsidR="00361E1C" w:rsidRPr="00B55560">
        <w:rPr>
          <w:rFonts w:ascii="Arial" w:hAnsi="Arial" w:cs="Arial"/>
          <w:sz w:val="24"/>
          <w:szCs w:val="24"/>
        </w:rPr>
        <w:t>вления в Российской Федерации»</w:t>
      </w:r>
      <w:r w:rsidR="00361E1C" w:rsidRPr="00B55560">
        <w:rPr>
          <w:rFonts w:ascii="Arial" w:eastAsia="Calibri" w:hAnsi="Arial" w:cs="Arial"/>
          <w:sz w:val="24"/>
          <w:szCs w:val="24"/>
        </w:rPr>
        <w:t>, Уставом рабочего поселка Шаранга</w:t>
      </w:r>
      <w:r w:rsidR="00361E1C" w:rsidRPr="00B55560">
        <w:rPr>
          <w:rFonts w:ascii="Arial" w:hAnsi="Arial" w:cs="Arial"/>
          <w:sz w:val="24"/>
          <w:szCs w:val="24"/>
        </w:rPr>
        <w:t xml:space="preserve"> Шарангского муниципального района Нижегородской области, </w:t>
      </w:r>
      <w:r w:rsidR="00361E1C" w:rsidRPr="00B55560">
        <w:rPr>
          <w:rFonts w:ascii="Arial" w:eastAsia="Calibri" w:hAnsi="Arial" w:cs="Arial"/>
          <w:sz w:val="24"/>
          <w:szCs w:val="24"/>
        </w:rPr>
        <w:t xml:space="preserve">на основании положительного заключения   экспертизы проектной документации и результатов инженерных изысканий, </w:t>
      </w:r>
      <w:r w:rsidR="00361E1C" w:rsidRPr="00B55560">
        <w:rPr>
          <w:rFonts w:ascii="Arial" w:eastAsia="Calibri" w:hAnsi="Arial" w:cs="Arial"/>
          <w:color w:val="000000"/>
          <w:sz w:val="24"/>
          <w:szCs w:val="24"/>
        </w:rPr>
        <w:t>включая проверку достоверности определения сметной стоимости</w:t>
      </w:r>
      <w:r w:rsidR="00361E1C" w:rsidRPr="00B55560">
        <w:rPr>
          <w:rFonts w:ascii="Arial" w:eastAsia="Calibri" w:hAnsi="Arial" w:cs="Arial"/>
          <w:sz w:val="24"/>
          <w:szCs w:val="24"/>
        </w:rPr>
        <w:t xml:space="preserve"> ГАУ НО «Управление государственной экспертизы проектной документации и результатов инженерных изысканий» </w:t>
      </w:r>
      <w:r w:rsidR="00B55560" w:rsidRPr="00B55560">
        <w:rPr>
          <w:rFonts w:ascii="Arial" w:eastAsia="Calibri" w:hAnsi="Arial" w:cs="Arial"/>
          <w:sz w:val="24"/>
          <w:szCs w:val="24"/>
        </w:rPr>
        <w:t>№52-1-1-3-008419-2021 от 26 февраля  2021 года</w:t>
      </w:r>
      <w:r w:rsidR="00DA18BE" w:rsidRPr="00B55560">
        <w:rPr>
          <w:rFonts w:ascii="Arial" w:hAnsi="Arial" w:cs="Arial"/>
          <w:sz w:val="24"/>
          <w:szCs w:val="24"/>
        </w:rPr>
        <w:t xml:space="preserve">, </w:t>
      </w:r>
      <w:r w:rsidR="0056522E" w:rsidRPr="00B55560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(далее – администрация)</w:t>
      </w:r>
    </w:p>
    <w:p w:rsidR="00244737" w:rsidRPr="008F6DB1" w:rsidRDefault="00FA09C2" w:rsidP="008F6DB1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F6DB1">
        <w:rPr>
          <w:rFonts w:ascii="Arial" w:hAnsi="Arial" w:cs="Arial"/>
          <w:sz w:val="24"/>
          <w:szCs w:val="24"/>
        </w:rPr>
        <w:t xml:space="preserve"> </w:t>
      </w:r>
      <w:r w:rsidR="00244737" w:rsidRPr="008F6DB1">
        <w:rPr>
          <w:rFonts w:ascii="Arial" w:hAnsi="Arial" w:cs="Arial"/>
          <w:sz w:val="24"/>
          <w:szCs w:val="24"/>
        </w:rPr>
        <w:t xml:space="preserve"> </w:t>
      </w:r>
      <w:r w:rsidR="00244737" w:rsidRPr="008F6DB1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361E1C" w:rsidRPr="004731E3" w:rsidRDefault="003B1A7F" w:rsidP="004731E3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4731E3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F8581F" w:rsidRPr="004731E3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4731E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8581F" w:rsidRPr="004731E3">
        <w:rPr>
          <w:rFonts w:ascii="Arial" w:hAnsi="Arial" w:cs="Arial"/>
          <w:sz w:val="24"/>
          <w:szCs w:val="24"/>
        </w:rPr>
        <w:t>1.</w:t>
      </w:r>
      <w:r w:rsidR="00EB3864" w:rsidRPr="004731E3">
        <w:rPr>
          <w:rFonts w:ascii="Arial" w:hAnsi="Arial" w:cs="Arial"/>
          <w:sz w:val="24"/>
          <w:szCs w:val="24"/>
        </w:rPr>
        <w:t xml:space="preserve"> </w:t>
      </w:r>
      <w:r w:rsidR="004731E3" w:rsidRPr="00B55560">
        <w:rPr>
          <w:rFonts w:ascii="Arial" w:hAnsi="Arial" w:cs="Arial"/>
          <w:sz w:val="24"/>
          <w:szCs w:val="24"/>
        </w:rPr>
        <w:t>Утвердить   проектную документацию и результаты инженерных изысканий по объекту</w:t>
      </w:r>
      <w:r w:rsidR="004731E3" w:rsidRPr="00B55560">
        <w:rPr>
          <w:rFonts w:ascii="Arial" w:hAnsi="Arial" w:cs="Arial"/>
          <w:b/>
          <w:sz w:val="24"/>
          <w:szCs w:val="24"/>
        </w:rPr>
        <w:t xml:space="preserve">  «</w:t>
      </w:r>
      <w:r w:rsidR="00B55560" w:rsidRPr="00B55560">
        <w:rPr>
          <w:rStyle w:val="fontstyle01"/>
          <w:rFonts w:ascii="Arial" w:eastAsia="Calibri" w:hAnsi="Arial" w:cs="Arial"/>
          <w:b w:val="0"/>
          <w:sz w:val="24"/>
          <w:szCs w:val="24"/>
        </w:rPr>
        <w:t>Строительство</w:t>
      </w:r>
      <w:r w:rsidR="00B55560" w:rsidRPr="00B55560"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  <w:r w:rsidR="00B55560" w:rsidRPr="00B55560">
        <w:rPr>
          <w:rStyle w:val="fontstyle01"/>
          <w:rFonts w:ascii="Arial" w:eastAsia="Calibri" w:hAnsi="Arial" w:cs="Arial"/>
          <w:b w:val="0"/>
          <w:sz w:val="24"/>
          <w:szCs w:val="24"/>
        </w:rPr>
        <w:t>автомобильной дороги 22 256 551 ОП МП 068</w:t>
      </w:r>
      <w:r w:rsidR="00B5556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B55560" w:rsidRPr="00B55560">
        <w:rPr>
          <w:rStyle w:val="fontstyle01"/>
          <w:rFonts w:ascii="Arial" w:eastAsia="Calibri" w:hAnsi="Arial" w:cs="Arial"/>
          <w:b w:val="0"/>
          <w:sz w:val="24"/>
          <w:szCs w:val="24"/>
        </w:rPr>
        <w:t>по ул. Фруктовая в р.п. Шаранга Шарангского</w:t>
      </w:r>
      <w:r w:rsidR="00B55560" w:rsidRPr="00B55560">
        <w:rPr>
          <w:rStyle w:val="fontstyle01"/>
          <w:rFonts w:ascii="Arial" w:hAnsi="Arial" w:cs="Arial"/>
          <w:b w:val="0"/>
          <w:sz w:val="24"/>
          <w:szCs w:val="24"/>
        </w:rPr>
        <w:t xml:space="preserve"> </w:t>
      </w:r>
      <w:r w:rsidR="00B55560" w:rsidRPr="00B55560">
        <w:rPr>
          <w:rStyle w:val="fontstyle01"/>
          <w:rFonts w:ascii="Arial" w:eastAsia="Calibri" w:hAnsi="Arial" w:cs="Arial"/>
          <w:b w:val="0"/>
          <w:sz w:val="24"/>
          <w:szCs w:val="24"/>
        </w:rPr>
        <w:t>муниципального района Нижегородской области</w:t>
      </w:r>
      <w:r w:rsidR="004731E3" w:rsidRPr="00B55560">
        <w:rPr>
          <w:rStyle w:val="fontstyle01"/>
          <w:rFonts w:ascii="Arial" w:hAnsi="Arial" w:cs="Arial"/>
          <w:b w:val="0"/>
          <w:sz w:val="24"/>
          <w:szCs w:val="24"/>
        </w:rPr>
        <w:t>»</w:t>
      </w:r>
      <w:r w:rsidR="004731E3" w:rsidRPr="004731E3">
        <w:rPr>
          <w:rFonts w:ascii="Arial" w:hAnsi="Arial" w:cs="Arial"/>
          <w:sz w:val="24"/>
          <w:szCs w:val="24"/>
        </w:rPr>
        <w:t xml:space="preserve">  со следующими технико-экономическими показателями</w:t>
      </w:r>
      <w:r w:rsidR="00361E1C" w:rsidRPr="004731E3">
        <w:rPr>
          <w:rFonts w:ascii="Arial" w:eastAsia="Calibri" w:hAnsi="Arial" w:cs="Arial"/>
          <w:bCs/>
          <w:iCs/>
          <w:color w:val="000000"/>
          <w:sz w:val="24"/>
          <w:szCs w:val="24"/>
        </w:rPr>
        <w:t>:</w:t>
      </w:r>
    </w:p>
    <w:p w:rsidR="00361E1C" w:rsidRPr="00361E1C" w:rsidRDefault="00361E1C" w:rsidP="007B3B7B">
      <w:pPr>
        <w:spacing w:after="0"/>
        <w:rPr>
          <w:rFonts w:ascii="Arial" w:hAnsi="Arial" w:cs="Arial"/>
          <w:sz w:val="24"/>
          <w:szCs w:val="24"/>
        </w:rPr>
      </w:pPr>
      <w:r w:rsidRPr="00361E1C">
        <w:rPr>
          <w:rFonts w:ascii="Arial" w:eastAsia="Calibri" w:hAnsi="Arial" w:cs="Arial"/>
          <w:color w:val="000000"/>
          <w:sz w:val="24"/>
          <w:szCs w:val="24"/>
        </w:rPr>
        <w:t>а) в базисном уровне цен 2001 г. (на 01.01.2000) без НДС</w:t>
      </w:r>
    </w:p>
    <w:p w:rsidR="00361E1C" w:rsidRPr="00361E1C" w:rsidRDefault="00361E1C" w:rsidP="007B3B7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- Строительно-монтажные </w:t>
      </w:r>
      <w:r w:rsidRPr="004731E3">
        <w:rPr>
          <w:rFonts w:ascii="Arial" w:eastAsia="Calibri" w:hAnsi="Arial" w:cs="Arial"/>
          <w:color w:val="000000"/>
          <w:sz w:val="24"/>
          <w:szCs w:val="24"/>
        </w:rPr>
        <w:t xml:space="preserve">работы           </w:t>
      </w:r>
      <w:r w:rsidRPr="004731E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4731E3" w:rsidRPr="004731E3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4731E3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731E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731E3">
        <w:rPr>
          <w:rFonts w:ascii="Arial" w:hAnsi="Arial" w:cs="Arial"/>
          <w:color w:val="000000"/>
          <w:sz w:val="24"/>
          <w:szCs w:val="24"/>
        </w:rPr>
        <w:t xml:space="preserve"> </w:t>
      </w:r>
      <w:r w:rsidR="00B5556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731E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731E3" w:rsidRPr="004731E3">
        <w:rPr>
          <w:rFonts w:ascii="Arial" w:hAnsi="Arial" w:cs="Arial"/>
          <w:color w:val="000000"/>
          <w:sz w:val="24"/>
          <w:szCs w:val="24"/>
        </w:rPr>
        <w:t xml:space="preserve">- </w:t>
      </w:r>
      <w:r w:rsidR="00B55560">
        <w:rPr>
          <w:rFonts w:ascii="Arial" w:hAnsi="Arial" w:cs="Arial"/>
          <w:color w:val="000000"/>
          <w:sz w:val="24"/>
          <w:szCs w:val="24"/>
        </w:rPr>
        <w:t>962,10</w:t>
      </w:r>
      <w:r w:rsidR="004731E3" w:rsidRPr="004731E3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361E1C" w:rsidRDefault="00361E1C" w:rsidP="00361E1C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- Прочие затраты                                                                         - </w:t>
      </w:r>
      <w:r w:rsidR="00B55560">
        <w:rPr>
          <w:rFonts w:ascii="Arial" w:eastAsia="Calibri" w:hAnsi="Arial" w:cs="Arial"/>
          <w:color w:val="000000"/>
          <w:sz w:val="24"/>
          <w:szCs w:val="24"/>
        </w:rPr>
        <w:t>195,03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тыс. руб.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br/>
        <w:t xml:space="preserve">Всего:                                                                                           - </w:t>
      </w:r>
      <w:r w:rsidR="00B55560">
        <w:rPr>
          <w:rFonts w:ascii="Arial" w:eastAsia="Calibri" w:hAnsi="Arial" w:cs="Arial"/>
          <w:color w:val="000000"/>
          <w:sz w:val="24"/>
          <w:szCs w:val="24"/>
        </w:rPr>
        <w:t>1157,13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тыс. руб.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br/>
        <w:t>в том числе:</w:t>
      </w:r>
    </w:p>
    <w:p w:rsidR="00361E1C" w:rsidRDefault="00361E1C" w:rsidP="00361E1C">
      <w:pPr>
        <w:spacing w:after="0"/>
        <w:jc w:val="left"/>
        <w:rPr>
          <w:rFonts w:ascii="Arial" w:eastAsia="Calibri" w:hAnsi="Arial" w:cs="Arial"/>
          <w:color w:val="000000"/>
          <w:sz w:val="24"/>
          <w:szCs w:val="24"/>
        </w:rPr>
      </w:pPr>
      <w:r w:rsidRPr="00361E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- ПИР (без НДС)                                          </w:t>
      </w:r>
      <w:r w:rsidRPr="00361E1C">
        <w:rPr>
          <w:rFonts w:ascii="Arial" w:hAnsi="Arial" w:cs="Arial"/>
          <w:color w:val="000000"/>
          <w:sz w:val="24"/>
          <w:szCs w:val="24"/>
        </w:rPr>
        <w:t xml:space="preserve"> </w:t>
      </w:r>
      <w:r w:rsidR="004731E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361E1C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4731E3">
        <w:rPr>
          <w:rFonts w:ascii="Arial" w:hAnsi="Arial" w:cs="Arial"/>
          <w:color w:val="000000"/>
          <w:sz w:val="24"/>
          <w:szCs w:val="24"/>
        </w:rPr>
        <w:t>-</w:t>
      </w:r>
      <w:r w:rsidRPr="00361E1C">
        <w:rPr>
          <w:rFonts w:ascii="Arial" w:hAnsi="Arial" w:cs="Arial"/>
          <w:color w:val="000000"/>
          <w:sz w:val="24"/>
          <w:szCs w:val="24"/>
        </w:rPr>
        <w:t xml:space="preserve">  </w:t>
      </w:r>
      <w:r w:rsidR="00B55560">
        <w:rPr>
          <w:rFonts w:ascii="Arial" w:eastAsia="Calibri" w:hAnsi="Arial" w:cs="Arial"/>
          <w:color w:val="000000"/>
          <w:sz w:val="24"/>
          <w:szCs w:val="24"/>
        </w:rPr>
        <w:t>146,39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тыс. руб.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br/>
        <w:t>б) в текущем уровне цен 4 квартала 2020 г. с НДС 20%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br/>
        <w:t xml:space="preserve">- Строительно-монтажные работы       </w:t>
      </w:r>
      <w:r w:rsidRPr="00361E1C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361E1C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   </w:t>
      </w:r>
      <w:r w:rsidR="00B5556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B55560">
        <w:rPr>
          <w:rFonts w:ascii="Arial" w:eastAsia="Calibri" w:hAnsi="Arial" w:cs="Arial"/>
          <w:color w:val="000000"/>
          <w:sz w:val="24"/>
          <w:szCs w:val="24"/>
        </w:rPr>
        <w:t>9282,62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тыс. руб.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br/>
        <w:t xml:space="preserve">- Прочие затраты                          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   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   - </w:t>
      </w:r>
      <w:r w:rsidR="00B55560">
        <w:rPr>
          <w:rFonts w:ascii="Arial" w:eastAsia="Calibri" w:hAnsi="Arial" w:cs="Arial"/>
          <w:color w:val="000000"/>
          <w:sz w:val="24"/>
          <w:szCs w:val="24"/>
        </w:rPr>
        <w:t>1158,74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тыс. руб.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br/>
        <w:t xml:space="preserve">Всего:                                                      </w:t>
      </w:r>
      <w:r w:rsidRPr="00361E1C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     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  - </w:t>
      </w:r>
      <w:r w:rsidR="00B55560">
        <w:rPr>
          <w:rFonts w:ascii="Arial" w:eastAsia="Calibri" w:hAnsi="Arial" w:cs="Arial"/>
          <w:color w:val="000000"/>
          <w:sz w:val="24"/>
          <w:szCs w:val="24"/>
        </w:rPr>
        <w:t>10441,36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тыс. руб.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br/>
        <w:t>в том числе:</w:t>
      </w:r>
    </w:p>
    <w:p w:rsidR="00361E1C" w:rsidRDefault="00361E1C" w:rsidP="00361E1C">
      <w:pPr>
        <w:spacing w:after="0"/>
        <w:jc w:val="left"/>
        <w:rPr>
          <w:rFonts w:ascii="Arial" w:hAnsi="Arial" w:cs="Arial"/>
          <w:color w:val="000000"/>
          <w:sz w:val="24"/>
          <w:szCs w:val="24"/>
        </w:rPr>
      </w:pP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- ПИР (без НДС)                 </w:t>
      </w:r>
      <w:r w:rsidRPr="00361E1C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  - </w:t>
      </w:r>
      <w:r w:rsidR="00B55560">
        <w:rPr>
          <w:rFonts w:ascii="Arial" w:eastAsia="Calibri" w:hAnsi="Arial" w:cs="Arial"/>
          <w:color w:val="000000"/>
          <w:sz w:val="24"/>
          <w:szCs w:val="24"/>
        </w:rPr>
        <w:t>628,33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тыс. руб.</w:t>
      </w:r>
    </w:p>
    <w:p w:rsidR="00361E1C" w:rsidRPr="00361E1C" w:rsidRDefault="00361E1C" w:rsidP="00361E1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- НДС 20%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        - </w:t>
      </w:r>
      <w:r w:rsidR="00B55560">
        <w:rPr>
          <w:rFonts w:ascii="Arial" w:eastAsia="Calibri" w:hAnsi="Arial" w:cs="Arial"/>
          <w:color w:val="000000"/>
          <w:sz w:val="24"/>
          <w:szCs w:val="24"/>
        </w:rPr>
        <w:t>1740,01</w:t>
      </w:r>
      <w:r w:rsidRPr="00361E1C">
        <w:rPr>
          <w:rFonts w:ascii="Arial" w:eastAsia="Calibri" w:hAnsi="Arial" w:cs="Arial"/>
          <w:color w:val="000000"/>
          <w:sz w:val="24"/>
          <w:szCs w:val="24"/>
        </w:rPr>
        <w:t xml:space="preserve"> тыс. руб.</w:t>
      </w:r>
    </w:p>
    <w:p w:rsidR="00361E1C" w:rsidRPr="00361E1C" w:rsidRDefault="00361E1C" w:rsidP="00361E1C">
      <w:pPr>
        <w:spacing w:after="0"/>
        <w:rPr>
          <w:rFonts w:ascii="Arial" w:eastAsia="Calibri" w:hAnsi="Arial" w:cs="Arial"/>
          <w:sz w:val="24"/>
          <w:szCs w:val="24"/>
        </w:rPr>
      </w:pPr>
    </w:p>
    <w:p w:rsidR="007E544A" w:rsidRPr="00361E1C" w:rsidRDefault="003B1A7F" w:rsidP="007B3B7B">
      <w:pPr>
        <w:spacing w:after="0"/>
        <w:rPr>
          <w:rFonts w:ascii="Arial" w:hAnsi="Arial" w:cs="Arial"/>
          <w:sz w:val="24"/>
          <w:szCs w:val="24"/>
        </w:rPr>
      </w:pPr>
      <w:r w:rsidRPr="00361E1C">
        <w:rPr>
          <w:rFonts w:ascii="Arial" w:hAnsi="Arial" w:cs="Arial"/>
          <w:sz w:val="24"/>
          <w:szCs w:val="24"/>
        </w:rPr>
        <w:t xml:space="preserve">         </w:t>
      </w:r>
      <w:r w:rsidR="00D41A6A" w:rsidRPr="00361E1C">
        <w:rPr>
          <w:rFonts w:ascii="Arial" w:hAnsi="Arial" w:cs="Arial"/>
          <w:sz w:val="24"/>
          <w:szCs w:val="24"/>
        </w:rPr>
        <w:t xml:space="preserve"> </w:t>
      </w:r>
      <w:r w:rsidRPr="00361E1C">
        <w:rPr>
          <w:rFonts w:ascii="Arial" w:hAnsi="Arial" w:cs="Arial"/>
          <w:sz w:val="24"/>
          <w:szCs w:val="24"/>
        </w:rPr>
        <w:t xml:space="preserve"> </w:t>
      </w:r>
      <w:r w:rsidR="00F8581F" w:rsidRPr="00361E1C">
        <w:rPr>
          <w:rFonts w:ascii="Arial" w:hAnsi="Arial" w:cs="Arial"/>
          <w:sz w:val="24"/>
          <w:szCs w:val="24"/>
        </w:rPr>
        <w:t>2</w:t>
      </w:r>
      <w:r w:rsidR="007E544A" w:rsidRPr="00361E1C">
        <w:rPr>
          <w:rFonts w:ascii="Arial" w:hAnsi="Arial" w:cs="Arial"/>
          <w:sz w:val="24"/>
          <w:szCs w:val="24"/>
        </w:rPr>
        <w:t xml:space="preserve">. </w:t>
      </w:r>
      <w:r w:rsidR="00D41A6A" w:rsidRPr="00361E1C">
        <w:rPr>
          <w:rFonts w:ascii="Arial" w:hAnsi="Arial" w:cs="Arial"/>
          <w:bCs/>
          <w:sz w:val="24"/>
          <w:szCs w:val="24"/>
        </w:rPr>
        <w:t xml:space="preserve">Настоящее постановление обнародовать в порядке, предусмотренном Уставом </w:t>
      </w:r>
      <w:r w:rsidR="00D41A6A" w:rsidRPr="00361E1C">
        <w:rPr>
          <w:rFonts w:ascii="Arial" w:hAnsi="Arial" w:cs="Arial"/>
          <w:sz w:val="24"/>
          <w:szCs w:val="24"/>
        </w:rPr>
        <w:t xml:space="preserve">рабочего поселка Шаранга Шарангского муниципального района </w:t>
      </w:r>
      <w:r w:rsidR="00D41A6A" w:rsidRPr="00361E1C">
        <w:rPr>
          <w:rFonts w:ascii="Arial" w:hAnsi="Arial" w:cs="Arial"/>
          <w:sz w:val="24"/>
          <w:szCs w:val="24"/>
        </w:rPr>
        <w:lastRenderedPageBreak/>
        <w:t>Нижегородской области</w:t>
      </w:r>
      <w:r w:rsidR="00D41A6A" w:rsidRPr="00361E1C">
        <w:rPr>
          <w:rFonts w:ascii="Arial" w:hAnsi="Arial" w:cs="Arial"/>
          <w:bCs/>
          <w:sz w:val="24"/>
          <w:szCs w:val="24"/>
        </w:rPr>
        <w:t xml:space="preserve"> и разместить в информационно-телекоммуникационной сети «Интернет» на официальном сайте - </w:t>
      </w:r>
      <w:hyperlink r:id="rId6" w:history="1">
        <w:r w:rsidR="00D41A6A" w:rsidRPr="00361E1C">
          <w:rPr>
            <w:rStyle w:val="a8"/>
            <w:rFonts w:ascii="Arial" w:hAnsi="Arial" w:cs="Arial"/>
            <w:bCs/>
            <w:sz w:val="24"/>
            <w:szCs w:val="24"/>
          </w:rPr>
          <w:t>http://www.sharanga.nnov.ru/administratsiya-rabochego-poselka-sharanga/</w:t>
        </w:r>
      </w:hyperlink>
      <w:r w:rsidR="00D41A6A" w:rsidRPr="00361E1C">
        <w:rPr>
          <w:rFonts w:ascii="Arial" w:hAnsi="Arial" w:cs="Arial"/>
          <w:sz w:val="24"/>
          <w:szCs w:val="24"/>
        </w:rPr>
        <w:t>.</w:t>
      </w:r>
    </w:p>
    <w:p w:rsidR="00F8581F" w:rsidRPr="00361E1C" w:rsidRDefault="00F8581F" w:rsidP="00F8581F">
      <w:pPr>
        <w:spacing w:after="0"/>
        <w:rPr>
          <w:rFonts w:ascii="Arial" w:hAnsi="Arial" w:cs="Arial"/>
          <w:sz w:val="24"/>
          <w:szCs w:val="24"/>
        </w:rPr>
      </w:pPr>
      <w:r w:rsidRPr="00361E1C">
        <w:rPr>
          <w:rFonts w:ascii="Arial" w:hAnsi="Arial" w:cs="Arial"/>
          <w:sz w:val="24"/>
          <w:szCs w:val="24"/>
        </w:rPr>
        <w:t xml:space="preserve">         3.Настоящее постановление вступает в силу со дня его принятия.</w:t>
      </w:r>
    </w:p>
    <w:p w:rsidR="00244737" w:rsidRDefault="00F8581F" w:rsidP="00F8581F">
      <w:pPr>
        <w:spacing w:after="0"/>
        <w:rPr>
          <w:rFonts w:ascii="Arial" w:hAnsi="Arial" w:cs="Arial"/>
          <w:sz w:val="24"/>
          <w:szCs w:val="24"/>
        </w:rPr>
      </w:pPr>
      <w:r w:rsidRPr="00361E1C">
        <w:rPr>
          <w:rFonts w:ascii="Arial" w:hAnsi="Arial" w:cs="Arial"/>
          <w:sz w:val="24"/>
          <w:szCs w:val="24"/>
        </w:rPr>
        <w:t xml:space="preserve">        </w:t>
      </w:r>
      <w:r w:rsidR="003B1A7F" w:rsidRPr="00361E1C">
        <w:rPr>
          <w:rFonts w:ascii="Arial" w:hAnsi="Arial" w:cs="Arial"/>
          <w:sz w:val="24"/>
          <w:szCs w:val="24"/>
        </w:rPr>
        <w:t xml:space="preserve"> </w:t>
      </w:r>
      <w:r w:rsidRPr="00361E1C">
        <w:rPr>
          <w:rFonts w:ascii="Arial" w:hAnsi="Arial" w:cs="Arial"/>
          <w:sz w:val="24"/>
          <w:szCs w:val="24"/>
        </w:rPr>
        <w:t>4</w:t>
      </w:r>
      <w:r w:rsidR="007E544A" w:rsidRPr="00361E1C">
        <w:rPr>
          <w:rFonts w:ascii="Arial" w:hAnsi="Arial" w:cs="Arial"/>
          <w:sz w:val="24"/>
          <w:szCs w:val="24"/>
        </w:rPr>
        <w:t>.</w:t>
      </w:r>
      <w:r w:rsidR="006210D4" w:rsidRPr="00361E1C">
        <w:rPr>
          <w:rFonts w:ascii="Arial" w:hAnsi="Arial" w:cs="Arial"/>
          <w:sz w:val="24"/>
          <w:szCs w:val="24"/>
        </w:rPr>
        <w:t xml:space="preserve"> </w:t>
      </w:r>
      <w:r w:rsidR="00244737" w:rsidRPr="00361E1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02AEB" w:rsidRPr="00361E1C">
        <w:rPr>
          <w:rFonts w:ascii="Arial" w:hAnsi="Arial" w:cs="Arial"/>
          <w:sz w:val="24"/>
          <w:szCs w:val="24"/>
        </w:rPr>
        <w:t>оставляю за собой</w:t>
      </w:r>
      <w:r w:rsidR="00B32AD2" w:rsidRPr="00361E1C">
        <w:rPr>
          <w:rFonts w:ascii="Arial" w:hAnsi="Arial" w:cs="Arial"/>
          <w:sz w:val="24"/>
          <w:szCs w:val="24"/>
        </w:rPr>
        <w:t>.</w:t>
      </w:r>
    </w:p>
    <w:p w:rsidR="00361E1C" w:rsidRPr="00361E1C" w:rsidRDefault="00361E1C" w:rsidP="00F8581F">
      <w:pPr>
        <w:spacing w:after="0"/>
        <w:rPr>
          <w:rFonts w:ascii="Arial" w:hAnsi="Arial" w:cs="Arial"/>
          <w:sz w:val="24"/>
          <w:szCs w:val="24"/>
        </w:rPr>
      </w:pPr>
    </w:p>
    <w:p w:rsidR="008F6DB1" w:rsidRPr="00361E1C" w:rsidRDefault="008F6DB1" w:rsidP="00F8581F">
      <w:pPr>
        <w:spacing w:after="0"/>
        <w:rPr>
          <w:rFonts w:ascii="Arial" w:hAnsi="Arial" w:cs="Arial"/>
          <w:sz w:val="24"/>
          <w:szCs w:val="24"/>
        </w:rPr>
      </w:pPr>
    </w:p>
    <w:p w:rsidR="000F2D4A" w:rsidRPr="00361E1C" w:rsidRDefault="00D41A6A" w:rsidP="000F2D4A">
      <w:pPr>
        <w:spacing w:after="0"/>
        <w:rPr>
          <w:rFonts w:ascii="Arial" w:hAnsi="Arial" w:cs="Arial"/>
          <w:sz w:val="24"/>
          <w:szCs w:val="24"/>
        </w:rPr>
      </w:pPr>
      <w:r w:rsidRPr="00361E1C">
        <w:rPr>
          <w:rFonts w:ascii="Arial" w:hAnsi="Arial" w:cs="Arial"/>
          <w:sz w:val="24"/>
          <w:szCs w:val="24"/>
        </w:rPr>
        <w:t xml:space="preserve">          </w:t>
      </w:r>
      <w:r w:rsidR="00E801C1" w:rsidRPr="00361E1C">
        <w:rPr>
          <w:rFonts w:ascii="Arial" w:hAnsi="Arial" w:cs="Arial"/>
          <w:sz w:val="24"/>
          <w:szCs w:val="24"/>
        </w:rPr>
        <w:t>Глава</w:t>
      </w:r>
      <w:r w:rsidR="000F2D4A" w:rsidRPr="00361E1C">
        <w:rPr>
          <w:rFonts w:ascii="Arial" w:hAnsi="Arial" w:cs="Arial"/>
          <w:sz w:val="24"/>
          <w:szCs w:val="24"/>
        </w:rPr>
        <w:t xml:space="preserve">  администрации                  </w:t>
      </w:r>
      <w:r w:rsidR="00E801C1" w:rsidRPr="00361E1C">
        <w:rPr>
          <w:rFonts w:ascii="Arial" w:hAnsi="Arial" w:cs="Arial"/>
          <w:sz w:val="24"/>
          <w:szCs w:val="24"/>
        </w:rPr>
        <w:t xml:space="preserve">                           </w:t>
      </w:r>
      <w:r w:rsidR="000F2D4A" w:rsidRPr="00361E1C">
        <w:rPr>
          <w:rFonts w:ascii="Arial" w:hAnsi="Arial" w:cs="Arial"/>
          <w:sz w:val="24"/>
          <w:szCs w:val="24"/>
        </w:rPr>
        <w:t xml:space="preserve">                     </w:t>
      </w:r>
      <w:r w:rsidR="00E801C1" w:rsidRPr="00361E1C">
        <w:rPr>
          <w:rFonts w:ascii="Arial" w:hAnsi="Arial" w:cs="Arial"/>
          <w:sz w:val="24"/>
          <w:szCs w:val="24"/>
        </w:rPr>
        <w:t>С.В.Краев</w:t>
      </w:r>
    </w:p>
    <w:sectPr w:rsidR="000F2D4A" w:rsidRPr="00361E1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1B4C"/>
    <w:rsid w:val="000040D9"/>
    <w:rsid w:val="00004CFC"/>
    <w:rsid w:val="00012058"/>
    <w:rsid w:val="0003167C"/>
    <w:rsid w:val="000461E8"/>
    <w:rsid w:val="00074BCF"/>
    <w:rsid w:val="00084F78"/>
    <w:rsid w:val="00087792"/>
    <w:rsid w:val="000931E8"/>
    <w:rsid w:val="000D0199"/>
    <w:rsid w:val="000E539E"/>
    <w:rsid w:val="000F2D4A"/>
    <w:rsid w:val="0011444D"/>
    <w:rsid w:val="00114543"/>
    <w:rsid w:val="00132F2D"/>
    <w:rsid w:val="001604AE"/>
    <w:rsid w:val="001674E6"/>
    <w:rsid w:val="0017130B"/>
    <w:rsid w:val="001838FF"/>
    <w:rsid w:val="001A2A16"/>
    <w:rsid w:val="001A584A"/>
    <w:rsid w:val="001A6C28"/>
    <w:rsid w:val="0022476E"/>
    <w:rsid w:val="00234613"/>
    <w:rsid w:val="00236718"/>
    <w:rsid w:val="00244737"/>
    <w:rsid w:val="00263917"/>
    <w:rsid w:val="00290DE2"/>
    <w:rsid w:val="002A2BBA"/>
    <w:rsid w:val="002C46A2"/>
    <w:rsid w:val="0031143B"/>
    <w:rsid w:val="00322504"/>
    <w:rsid w:val="00323689"/>
    <w:rsid w:val="00332CE6"/>
    <w:rsid w:val="00341515"/>
    <w:rsid w:val="00361E1C"/>
    <w:rsid w:val="00362482"/>
    <w:rsid w:val="00362A0A"/>
    <w:rsid w:val="0038096E"/>
    <w:rsid w:val="00381BBF"/>
    <w:rsid w:val="003959DC"/>
    <w:rsid w:val="00395A1F"/>
    <w:rsid w:val="00397558"/>
    <w:rsid w:val="003A3DBD"/>
    <w:rsid w:val="003B1A7F"/>
    <w:rsid w:val="003B2AAE"/>
    <w:rsid w:val="003C3FD9"/>
    <w:rsid w:val="003F1043"/>
    <w:rsid w:val="00402AEB"/>
    <w:rsid w:val="00406FDF"/>
    <w:rsid w:val="004731E3"/>
    <w:rsid w:val="004E6023"/>
    <w:rsid w:val="00510B2E"/>
    <w:rsid w:val="00515895"/>
    <w:rsid w:val="0055128D"/>
    <w:rsid w:val="0056522E"/>
    <w:rsid w:val="00597ECA"/>
    <w:rsid w:val="005A2C42"/>
    <w:rsid w:val="005C0C31"/>
    <w:rsid w:val="005C5265"/>
    <w:rsid w:val="005D082E"/>
    <w:rsid w:val="005D1E17"/>
    <w:rsid w:val="005D61CB"/>
    <w:rsid w:val="005F03DD"/>
    <w:rsid w:val="006041FD"/>
    <w:rsid w:val="006064B2"/>
    <w:rsid w:val="0061172F"/>
    <w:rsid w:val="00613F80"/>
    <w:rsid w:val="006210D4"/>
    <w:rsid w:val="0063718A"/>
    <w:rsid w:val="0064272F"/>
    <w:rsid w:val="006476E2"/>
    <w:rsid w:val="00654C5B"/>
    <w:rsid w:val="00655FFB"/>
    <w:rsid w:val="00682881"/>
    <w:rsid w:val="00691FF1"/>
    <w:rsid w:val="006A056E"/>
    <w:rsid w:val="006B2656"/>
    <w:rsid w:val="006B539E"/>
    <w:rsid w:val="006B7818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0EF"/>
    <w:rsid w:val="00756869"/>
    <w:rsid w:val="00756C20"/>
    <w:rsid w:val="0076164D"/>
    <w:rsid w:val="0078140A"/>
    <w:rsid w:val="007B3B7B"/>
    <w:rsid w:val="007D5600"/>
    <w:rsid w:val="007E544A"/>
    <w:rsid w:val="008802C5"/>
    <w:rsid w:val="00881FEC"/>
    <w:rsid w:val="008C156C"/>
    <w:rsid w:val="008C1F7F"/>
    <w:rsid w:val="008D6C0C"/>
    <w:rsid w:val="008F6DB1"/>
    <w:rsid w:val="00903704"/>
    <w:rsid w:val="009B5D26"/>
    <w:rsid w:val="009D0A0A"/>
    <w:rsid w:val="009D42DA"/>
    <w:rsid w:val="00A20B70"/>
    <w:rsid w:val="00A23F2D"/>
    <w:rsid w:val="00A3339C"/>
    <w:rsid w:val="00A42E52"/>
    <w:rsid w:val="00A60169"/>
    <w:rsid w:val="00A669F5"/>
    <w:rsid w:val="00A72023"/>
    <w:rsid w:val="00AC2FEF"/>
    <w:rsid w:val="00AD68F8"/>
    <w:rsid w:val="00AE3048"/>
    <w:rsid w:val="00AF0ED0"/>
    <w:rsid w:val="00B14668"/>
    <w:rsid w:val="00B2109A"/>
    <w:rsid w:val="00B2543A"/>
    <w:rsid w:val="00B261B3"/>
    <w:rsid w:val="00B32AD2"/>
    <w:rsid w:val="00B35BDF"/>
    <w:rsid w:val="00B55560"/>
    <w:rsid w:val="00B70E59"/>
    <w:rsid w:val="00B746D9"/>
    <w:rsid w:val="00B751CB"/>
    <w:rsid w:val="00B77A2C"/>
    <w:rsid w:val="00B82634"/>
    <w:rsid w:val="00B92811"/>
    <w:rsid w:val="00C23946"/>
    <w:rsid w:val="00C47EE1"/>
    <w:rsid w:val="00C51F9F"/>
    <w:rsid w:val="00C61818"/>
    <w:rsid w:val="00C97211"/>
    <w:rsid w:val="00CB0C35"/>
    <w:rsid w:val="00CB65C8"/>
    <w:rsid w:val="00CB7361"/>
    <w:rsid w:val="00CD7381"/>
    <w:rsid w:val="00CF027D"/>
    <w:rsid w:val="00CF4660"/>
    <w:rsid w:val="00D328D5"/>
    <w:rsid w:val="00D36776"/>
    <w:rsid w:val="00D41A6A"/>
    <w:rsid w:val="00D463B8"/>
    <w:rsid w:val="00D524AA"/>
    <w:rsid w:val="00D70A86"/>
    <w:rsid w:val="00D85A8B"/>
    <w:rsid w:val="00D90395"/>
    <w:rsid w:val="00DA18BE"/>
    <w:rsid w:val="00DA1932"/>
    <w:rsid w:val="00DE4CDB"/>
    <w:rsid w:val="00E0303D"/>
    <w:rsid w:val="00E519F8"/>
    <w:rsid w:val="00E602C1"/>
    <w:rsid w:val="00E671B9"/>
    <w:rsid w:val="00E801C1"/>
    <w:rsid w:val="00E80939"/>
    <w:rsid w:val="00E84CAC"/>
    <w:rsid w:val="00EB3864"/>
    <w:rsid w:val="00EC075C"/>
    <w:rsid w:val="00EE083C"/>
    <w:rsid w:val="00F0799C"/>
    <w:rsid w:val="00F12BA2"/>
    <w:rsid w:val="00F56736"/>
    <w:rsid w:val="00F57A51"/>
    <w:rsid w:val="00F64B70"/>
    <w:rsid w:val="00F74120"/>
    <w:rsid w:val="00F80212"/>
    <w:rsid w:val="00F81ECD"/>
    <w:rsid w:val="00F841A0"/>
    <w:rsid w:val="00F8581F"/>
    <w:rsid w:val="00F941B6"/>
    <w:rsid w:val="00FA09C2"/>
    <w:rsid w:val="00FB4F2F"/>
    <w:rsid w:val="00FC3555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691FF1"/>
    <w:pPr>
      <w:ind w:left="720"/>
      <w:contextualSpacing/>
    </w:pPr>
  </w:style>
  <w:style w:type="character" w:customStyle="1" w:styleId="fontstyle01">
    <w:name w:val="fontstyle01"/>
    <w:basedOn w:val="a0"/>
    <w:rsid w:val="00361E1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anga.nnov.ru/administratsiya-rabochego-poselka-sharang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81</cp:revision>
  <cp:lastPrinted>2021-04-06T10:28:00Z</cp:lastPrinted>
  <dcterms:created xsi:type="dcterms:W3CDTF">2015-12-28T05:49:00Z</dcterms:created>
  <dcterms:modified xsi:type="dcterms:W3CDTF">2021-04-06T10:28:00Z</dcterms:modified>
</cp:coreProperties>
</file>