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669" w:rsidRPr="005D4A78" w:rsidRDefault="00B57669" w:rsidP="00B57669">
      <w:pPr>
        <w:ind w:left="3600" w:firstLine="720"/>
        <w:rPr>
          <w:rFonts w:ascii="Arial" w:hAnsi="Arial" w:cs="Arial"/>
          <w:b/>
          <w:sz w:val="32"/>
          <w:szCs w:val="32"/>
        </w:rPr>
      </w:pPr>
      <w:r w:rsidRPr="005D4A78">
        <w:rPr>
          <w:rFonts w:ascii="Arial" w:hAnsi="Arial" w:cs="Arial"/>
          <w:b/>
          <w:noProof/>
          <w:sz w:val="32"/>
          <w:szCs w:val="32"/>
          <w:lang w:bidi="ar-SA"/>
        </w:rPr>
        <w:drawing>
          <wp:inline distT="0" distB="0" distL="0" distR="0">
            <wp:extent cx="635000" cy="6350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-47" t="-50" r="-47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7102" w:rsidRPr="00810FA0" w:rsidRDefault="00B97102" w:rsidP="00B97102">
      <w:pPr>
        <w:tabs>
          <w:tab w:val="left" w:pos="9498"/>
        </w:tabs>
        <w:ind w:right="282"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ПОСЕЛКОВЫЙ СОВЕТ</w:t>
      </w:r>
      <w:r w:rsidRPr="00810FA0">
        <w:rPr>
          <w:rFonts w:ascii="Arial" w:hAnsi="Arial" w:cs="Arial"/>
          <w:b/>
          <w:kern w:val="2"/>
          <w:sz w:val="32"/>
          <w:szCs w:val="32"/>
        </w:rPr>
        <w:t xml:space="preserve"> </w:t>
      </w:r>
    </w:p>
    <w:p w:rsidR="00B97102" w:rsidRPr="00810FA0" w:rsidRDefault="00B97102" w:rsidP="00B97102">
      <w:pPr>
        <w:tabs>
          <w:tab w:val="left" w:pos="9498"/>
        </w:tabs>
        <w:ind w:right="282"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810FA0"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B97102" w:rsidRPr="00810FA0" w:rsidRDefault="00B97102" w:rsidP="00B97102">
      <w:pPr>
        <w:tabs>
          <w:tab w:val="left" w:pos="9498"/>
        </w:tabs>
        <w:ind w:right="282"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810FA0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B97102" w:rsidRPr="00810FA0" w:rsidRDefault="00B97102" w:rsidP="00B97102">
      <w:pPr>
        <w:pStyle w:val="1"/>
        <w:tabs>
          <w:tab w:val="left" w:pos="9498"/>
        </w:tabs>
        <w:spacing w:before="0" w:line="240" w:lineRule="auto"/>
        <w:ind w:right="282" w:firstLine="567"/>
        <w:rPr>
          <w:rFonts w:ascii="Arial" w:hAnsi="Arial" w:cs="Arial"/>
          <w:szCs w:val="32"/>
        </w:rPr>
      </w:pPr>
      <w:r w:rsidRPr="00810FA0">
        <w:rPr>
          <w:rFonts w:ascii="Arial" w:hAnsi="Arial" w:cs="Arial"/>
          <w:szCs w:val="32"/>
        </w:rPr>
        <w:t>НИЖЕГОРОДСКОЙ ОБЛАСТИ</w:t>
      </w:r>
    </w:p>
    <w:p w:rsidR="00B97102" w:rsidRPr="00810FA0" w:rsidRDefault="00B97102" w:rsidP="00B97102">
      <w:pPr>
        <w:pStyle w:val="1"/>
        <w:tabs>
          <w:tab w:val="left" w:pos="9498"/>
        </w:tabs>
        <w:spacing w:before="0" w:line="240" w:lineRule="auto"/>
        <w:ind w:left="142" w:right="28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РЕШЕНИЕ</w:t>
      </w:r>
    </w:p>
    <w:p w:rsidR="00B57669" w:rsidRPr="005D4A78" w:rsidRDefault="00B57669" w:rsidP="00B57669">
      <w:pPr>
        <w:jc w:val="center"/>
        <w:rPr>
          <w:rFonts w:ascii="Arial" w:hAnsi="Arial" w:cs="Arial"/>
          <w:b/>
          <w:sz w:val="32"/>
          <w:szCs w:val="32"/>
        </w:rPr>
      </w:pPr>
    </w:p>
    <w:p w:rsidR="00B57669" w:rsidRPr="005D4A78" w:rsidRDefault="00B57669" w:rsidP="00B57669">
      <w:pPr>
        <w:tabs>
          <w:tab w:val="left" w:pos="8789"/>
        </w:tabs>
        <w:rPr>
          <w:rFonts w:ascii="Arial" w:hAnsi="Arial" w:cs="Arial"/>
          <w:b/>
          <w:sz w:val="24"/>
          <w:szCs w:val="24"/>
        </w:rPr>
      </w:pPr>
    </w:p>
    <w:p w:rsidR="00B57669" w:rsidRPr="005D4A78" w:rsidRDefault="00806A3D" w:rsidP="00B57669">
      <w:pPr>
        <w:tabs>
          <w:tab w:val="left" w:pos="567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r w:rsidR="00B57669">
        <w:rPr>
          <w:rFonts w:ascii="Arial" w:hAnsi="Arial" w:cs="Arial"/>
          <w:sz w:val="24"/>
          <w:szCs w:val="24"/>
        </w:rPr>
        <w:t xml:space="preserve">от </w:t>
      </w:r>
      <w:r w:rsidR="000F20BA">
        <w:rPr>
          <w:rFonts w:ascii="Arial" w:hAnsi="Arial" w:cs="Arial"/>
          <w:sz w:val="24"/>
          <w:szCs w:val="24"/>
        </w:rPr>
        <w:t>07</w:t>
      </w:r>
      <w:r>
        <w:rPr>
          <w:rFonts w:ascii="Arial" w:hAnsi="Arial" w:cs="Arial"/>
          <w:sz w:val="24"/>
          <w:szCs w:val="24"/>
        </w:rPr>
        <w:t>.08</w:t>
      </w:r>
      <w:r w:rsidR="002B05E9">
        <w:rPr>
          <w:rFonts w:ascii="Arial" w:hAnsi="Arial" w:cs="Arial"/>
          <w:sz w:val="24"/>
          <w:szCs w:val="24"/>
        </w:rPr>
        <w:t>.</w:t>
      </w:r>
      <w:r w:rsidR="00B57669" w:rsidRPr="005D4A78">
        <w:rPr>
          <w:rFonts w:ascii="Arial" w:hAnsi="Arial" w:cs="Arial"/>
          <w:sz w:val="24"/>
          <w:szCs w:val="24"/>
        </w:rPr>
        <w:t>2020</w:t>
      </w:r>
      <w:r w:rsidR="00B57669" w:rsidRPr="005D4A78">
        <w:rPr>
          <w:rFonts w:ascii="Arial" w:hAnsi="Arial" w:cs="Arial"/>
          <w:sz w:val="24"/>
          <w:szCs w:val="24"/>
        </w:rPr>
        <w:tab/>
      </w:r>
      <w:r w:rsidR="00B57669" w:rsidRPr="005D4A78">
        <w:rPr>
          <w:rFonts w:ascii="Arial" w:hAnsi="Arial" w:cs="Arial"/>
          <w:sz w:val="24"/>
          <w:szCs w:val="24"/>
        </w:rPr>
        <w:tab/>
      </w:r>
      <w:r w:rsidR="00B57669" w:rsidRPr="005D4A78">
        <w:rPr>
          <w:rFonts w:ascii="Arial" w:hAnsi="Arial" w:cs="Arial"/>
          <w:sz w:val="24"/>
          <w:szCs w:val="24"/>
        </w:rPr>
        <w:tab/>
      </w:r>
      <w:r w:rsidR="00B57669" w:rsidRPr="005D4A78">
        <w:rPr>
          <w:rFonts w:ascii="Arial" w:hAnsi="Arial" w:cs="Arial"/>
          <w:sz w:val="24"/>
          <w:szCs w:val="24"/>
        </w:rPr>
        <w:tab/>
      </w:r>
      <w:r w:rsidR="00B57669" w:rsidRPr="005D4A78">
        <w:rPr>
          <w:rFonts w:ascii="Arial" w:hAnsi="Arial" w:cs="Arial"/>
          <w:sz w:val="24"/>
          <w:szCs w:val="24"/>
        </w:rPr>
        <w:tab/>
      </w:r>
      <w:r w:rsidR="00B57669" w:rsidRPr="005D4A78">
        <w:rPr>
          <w:rFonts w:ascii="Arial" w:hAnsi="Arial" w:cs="Arial"/>
          <w:sz w:val="24"/>
          <w:szCs w:val="24"/>
        </w:rPr>
        <w:tab/>
      </w:r>
      <w:r w:rsidR="00B57669" w:rsidRPr="005D4A78">
        <w:rPr>
          <w:rFonts w:ascii="Arial" w:hAnsi="Arial" w:cs="Arial"/>
          <w:sz w:val="24"/>
          <w:szCs w:val="24"/>
        </w:rPr>
        <w:tab/>
      </w:r>
      <w:r w:rsidR="00B57669" w:rsidRPr="005D4A78">
        <w:rPr>
          <w:rFonts w:ascii="Arial" w:hAnsi="Arial" w:cs="Arial"/>
          <w:sz w:val="24"/>
          <w:szCs w:val="24"/>
        </w:rPr>
        <w:tab/>
      </w:r>
      <w:r w:rsidR="00B57669" w:rsidRPr="005D4A78">
        <w:rPr>
          <w:rFonts w:ascii="Arial" w:hAnsi="Arial" w:cs="Arial"/>
          <w:sz w:val="24"/>
          <w:szCs w:val="24"/>
        </w:rPr>
        <w:tab/>
      </w:r>
      <w:r w:rsidR="00B57669" w:rsidRPr="005D4A78">
        <w:rPr>
          <w:rFonts w:ascii="Arial" w:hAnsi="Arial" w:cs="Arial"/>
          <w:sz w:val="24"/>
          <w:szCs w:val="24"/>
        </w:rPr>
        <w:tab/>
        <w:t>№</w:t>
      </w:r>
      <w:r w:rsidR="000F20BA">
        <w:rPr>
          <w:rFonts w:ascii="Arial" w:hAnsi="Arial" w:cs="Arial"/>
          <w:sz w:val="24"/>
          <w:szCs w:val="24"/>
        </w:rPr>
        <w:t>25</w:t>
      </w:r>
    </w:p>
    <w:p w:rsidR="00B57669" w:rsidRPr="005D4A78" w:rsidRDefault="00B57669" w:rsidP="00B57669">
      <w:pPr>
        <w:tabs>
          <w:tab w:val="left" w:pos="8789"/>
        </w:tabs>
        <w:rPr>
          <w:rFonts w:ascii="Arial" w:hAnsi="Arial" w:cs="Arial"/>
          <w:sz w:val="24"/>
          <w:szCs w:val="24"/>
        </w:rPr>
      </w:pPr>
    </w:p>
    <w:p w:rsidR="00B57669" w:rsidRPr="005D4A78" w:rsidRDefault="00B57669" w:rsidP="00B57669">
      <w:pPr>
        <w:tabs>
          <w:tab w:val="left" w:pos="8029"/>
        </w:tabs>
        <w:ind w:right="83"/>
        <w:jc w:val="center"/>
        <w:rPr>
          <w:rFonts w:ascii="Arial" w:hAnsi="Arial" w:cs="Arial"/>
          <w:b/>
          <w:sz w:val="32"/>
          <w:szCs w:val="32"/>
        </w:rPr>
      </w:pPr>
      <w:r w:rsidRPr="005D4A78">
        <w:rPr>
          <w:rFonts w:ascii="Arial" w:hAnsi="Arial" w:cs="Arial"/>
          <w:b/>
          <w:sz w:val="32"/>
          <w:szCs w:val="32"/>
        </w:rPr>
        <w:t xml:space="preserve">Об утверждении Положения об организации и проведении общественных обсуждений или публичных слушаний по вопросам градостроительной деятельности на территории </w:t>
      </w:r>
      <w:r w:rsidR="00B97102">
        <w:rPr>
          <w:rFonts w:ascii="Arial" w:hAnsi="Arial" w:cs="Arial"/>
          <w:b/>
          <w:sz w:val="32"/>
          <w:szCs w:val="32"/>
        </w:rPr>
        <w:t>рабочего поселка Шаранга</w:t>
      </w:r>
      <w:r w:rsidRPr="005D4A78">
        <w:rPr>
          <w:rFonts w:ascii="Arial" w:hAnsi="Arial" w:cs="Arial"/>
          <w:b/>
          <w:sz w:val="32"/>
          <w:szCs w:val="32"/>
        </w:rPr>
        <w:t xml:space="preserve"> Шарангского муниципального района Нижегородской области</w:t>
      </w:r>
    </w:p>
    <w:p w:rsidR="00B57669" w:rsidRPr="005D4A78" w:rsidRDefault="00B57669" w:rsidP="00B57669">
      <w:pPr>
        <w:tabs>
          <w:tab w:val="left" w:pos="8029"/>
        </w:tabs>
        <w:ind w:right="83"/>
        <w:jc w:val="center"/>
        <w:rPr>
          <w:rFonts w:ascii="Arial" w:hAnsi="Arial" w:cs="Arial"/>
          <w:b/>
          <w:sz w:val="24"/>
          <w:szCs w:val="24"/>
        </w:rPr>
      </w:pPr>
    </w:p>
    <w:p w:rsidR="00B57669" w:rsidRPr="005D4A78" w:rsidRDefault="00B57669" w:rsidP="00B57669">
      <w:pPr>
        <w:tabs>
          <w:tab w:val="left" w:pos="567"/>
        </w:tabs>
        <w:ind w:right="83" w:firstLine="567"/>
        <w:jc w:val="both"/>
        <w:rPr>
          <w:rFonts w:ascii="Arial" w:hAnsi="Arial" w:cs="Arial"/>
          <w:b/>
          <w:sz w:val="24"/>
          <w:szCs w:val="24"/>
        </w:rPr>
      </w:pPr>
      <w:r w:rsidRPr="005D4A78">
        <w:rPr>
          <w:rFonts w:ascii="Arial" w:hAnsi="Arial" w:cs="Arial"/>
          <w:sz w:val="24"/>
          <w:szCs w:val="24"/>
        </w:rPr>
        <w:t xml:space="preserve">В соответствии со статьей 5.1 Градостроительного кодекса Российской Федерации, статьей 28 Федерального закона от 6 октября 2003 года № 131-ФЗ «Об общих принципах организации местного самоуправления в Российской Федерации», Уставом </w:t>
      </w:r>
      <w:r w:rsidR="00B97102" w:rsidRPr="00B97102">
        <w:rPr>
          <w:rFonts w:ascii="Arial" w:hAnsi="Arial" w:cs="Arial"/>
          <w:sz w:val="24"/>
          <w:szCs w:val="24"/>
        </w:rPr>
        <w:t>рабочего поселка Шаранга</w:t>
      </w:r>
      <w:r w:rsidR="00B97102" w:rsidRPr="005D4A78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sz w:val="24"/>
          <w:szCs w:val="24"/>
        </w:rPr>
        <w:t>Шарангского муниципального района Нижегородской области</w:t>
      </w:r>
      <w:r w:rsidRPr="005D4A78">
        <w:rPr>
          <w:rFonts w:ascii="Arial" w:hAnsi="Arial" w:cs="Arial"/>
          <w:sz w:val="24"/>
          <w:szCs w:val="24"/>
        </w:rPr>
        <w:t xml:space="preserve">, </w:t>
      </w:r>
      <w:r w:rsidR="00A653C7" w:rsidRPr="00A653C7">
        <w:rPr>
          <w:rFonts w:ascii="Arial" w:hAnsi="Arial" w:cs="Arial"/>
          <w:sz w:val="24"/>
          <w:szCs w:val="24"/>
        </w:rPr>
        <w:t>поселковый Совет рабочего посёлка Шаранга Шарангского муниципального района Нижегородской области решил</w:t>
      </w:r>
      <w:r w:rsidR="00A653C7" w:rsidRPr="005D4A78">
        <w:rPr>
          <w:rFonts w:ascii="Arial" w:hAnsi="Arial" w:cs="Arial"/>
          <w:b/>
          <w:sz w:val="24"/>
          <w:szCs w:val="24"/>
        </w:rPr>
        <w:t xml:space="preserve"> </w:t>
      </w:r>
      <w:r w:rsidRPr="005D4A78">
        <w:rPr>
          <w:rFonts w:ascii="Arial" w:hAnsi="Arial" w:cs="Arial"/>
          <w:b/>
          <w:sz w:val="24"/>
          <w:szCs w:val="24"/>
        </w:rPr>
        <w:t>решил:</w:t>
      </w:r>
    </w:p>
    <w:p w:rsidR="00B57669" w:rsidRPr="00B97102" w:rsidRDefault="00B57669" w:rsidP="00B57669">
      <w:pPr>
        <w:tabs>
          <w:tab w:val="left" w:pos="567"/>
        </w:tabs>
        <w:ind w:right="83" w:firstLine="567"/>
        <w:jc w:val="both"/>
        <w:rPr>
          <w:rFonts w:ascii="Arial" w:hAnsi="Arial" w:cs="Arial"/>
          <w:sz w:val="24"/>
          <w:szCs w:val="24"/>
        </w:rPr>
      </w:pPr>
      <w:r w:rsidRPr="00B97102">
        <w:rPr>
          <w:rFonts w:ascii="Arial" w:hAnsi="Arial" w:cs="Arial"/>
          <w:sz w:val="24"/>
          <w:szCs w:val="24"/>
        </w:rPr>
        <w:t xml:space="preserve">1. Утвердить Положение об организации и проведении общественных обсуждений или публичных слушаний по вопросам градостроительной деятельности на территории </w:t>
      </w:r>
      <w:r w:rsidR="00B97102" w:rsidRPr="00B97102">
        <w:rPr>
          <w:rFonts w:ascii="Arial" w:hAnsi="Arial" w:cs="Arial"/>
          <w:sz w:val="24"/>
          <w:szCs w:val="24"/>
        </w:rPr>
        <w:t xml:space="preserve">рабочего поселка Шаранга </w:t>
      </w:r>
      <w:r w:rsidRPr="00B97102">
        <w:rPr>
          <w:rFonts w:ascii="Arial" w:hAnsi="Arial" w:cs="Arial"/>
          <w:sz w:val="24"/>
          <w:szCs w:val="24"/>
        </w:rPr>
        <w:t>Шарангского муниципального района Нижегородской</w:t>
      </w:r>
      <w:r w:rsidR="00B97102" w:rsidRPr="00B97102">
        <w:rPr>
          <w:rFonts w:ascii="Arial" w:hAnsi="Arial" w:cs="Arial"/>
          <w:sz w:val="24"/>
          <w:szCs w:val="24"/>
        </w:rPr>
        <w:t xml:space="preserve"> согласно приложению.</w:t>
      </w:r>
    </w:p>
    <w:p w:rsidR="00B57669" w:rsidRDefault="00B57669" w:rsidP="00B97102">
      <w:pPr>
        <w:tabs>
          <w:tab w:val="left" w:pos="567"/>
        </w:tabs>
        <w:ind w:right="83" w:firstLine="567"/>
        <w:jc w:val="both"/>
        <w:rPr>
          <w:rFonts w:ascii="Arial" w:hAnsi="Arial" w:cs="Arial"/>
          <w:sz w:val="24"/>
          <w:szCs w:val="24"/>
        </w:rPr>
      </w:pPr>
      <w:r w:rsidRPr="00B97102">
        <w:rPr>
          <w:rFonts w:ascii="Arial" w:hAnsi="Arial" w:cs="Arial"/>
          <w:sz w:val="24"/>
          <w:szCs w:val="24"/>
        </w:rPr>
        <w:t>2. Признать утратившим силу решени</w:t>
      </w:r>
      <w:r w:rsidR="0071748E" w:rsidRPr="00B97102">
        <w:rPr>
          <w:rFonts w:ascii="Arial" w:hAnsi="Arial" w:cs="Arial"/>
          <w:sz w:val="24"/>
          <w:szCs w:val="24"/>
        </w:rPr>
        <w:t>я</w:t>
      </w:r>
      <w:r w:rsidRPr="00B97102">
        <w:rPr>
          <w:rFonts w:ascii="Arial" w:hAnsi="Arial" w:cs="Arial"/>
          <w:sz w:val="24"/>
          <w:szCs w:val="24"/>
        </w:rPr>
        <w:t xml:space="preserve"> </w:t>
      </w:r>
      <w:r w:rsidR="00B97102" w:rsidRPr="00B97102">
        <w:rPr>
          <w:rFonts w:ascii="Arial" w:hAnsi="Arial" w:cs="Arial"/>
          <w:sz w:val="24"/>
          <w:szCs w:val="24"/>
        </w:rPr>
        <w:t>поселкового</w:t>
      </w:r>
      <w:r w:rsidRPr="00B97102">
        <w:rPr>
          <w:rFonts w:ascii="Arial" w:hAnsi="Arial" w:cs="Arial"/>
          <w:sz w:val="24"/>
          <w:szCs w:val="24"/>
        </w:rPr>
        <w:t xml:space="preserve"> Совета </w:t>
      </w:r>
      <w:r w:rsidR="00B97102" w:rsidRPr="00B97102">
        <w:rPr>
          <w:rFonts w:ascii="Arial" w:hAnsi="Arial" w:cs="Arial"/>
          <w:sz w:val="24"/>
          <w:szCs w:val="24"/>
        </w:rPr>
        <w:t xml:space="preserve">рабочего поселка Шаранга </w:t>
      </w:r>
      <w:r w:rsidRPr="00B97102">
        <w:rPr>
          <w:rFonts w:ascii="Arial" w:hAnsi="Arial" w:cs="Arial"/>
          <w:sz w:val="24"/>
          <w:szCs w:val="24"/>
        </w:rPr>
        <w:t>Шарангского муниципального района Нижегородской области</w:t>
      </w:r>
      <w:r w:rsidR="00B97102">
        <w:rPr>
          <w:rFonts w:ascii="Arial" w:hAnsi="Arial" w:cs="Arial"/>
          <w:sz w:val="24"/>
          <w:szCs w:val="24"/>
        </w:rPr>
        <w:t xml:space="preserve"> </w:t>
      </w:r>
      <w:r w:rsidRPr="005D4A78">
        <w:rPr>
          <w:rFonts w:ascii="Arial" w:hAnsi="Arial" w:cs="Arial"/>
          <w:sz w:val="24"/>
          <w:szCs w:val="24"/>
        </w:rPr>
        <w:t xml:space="preserve">от </w:t>
      </w:r>
      <w:r w:rsidR="00B97102">
        <w:rPr>
          <w:rFonts w:ascii="Arial" w:hAnsi="Arial" w:cs="Arial"/>
          <w:sz w:val="24"/>
          <w:szCs w:val="24"/>
        </w:rPr>
        <w:t>28.06.20</w:t>
      </w:r>
      <w:r w:rsidR="0081339E">
        <w:rPr>
          <w:rFonts w:ascii="Arial" w:hAnsi="Arial" w:cs="Arial"/>
          <w:sz w:val="24"/>
          <w:szCs w:val="24"/>
        </w:rPr>
        <w:t>18</w:t>
      </w:r>
      <w:r w:rsidR="0071748E">
        <w:rPr>
          <w:rFonts w:ascii="Arial" w:hAnsi="Arial" w:cs="Arial"/>
          <w:sz w:val="24"/>
          <w:szCs w:val="24"/>
        </w:rPr>
        <w:t xml:space="preserve"> № </w:t>
      </w:r>
      <w:r w:rsidR="0081339E">
        <w:rPr>
          <w:rFonts w:ascii="Arial" w:hAnsi="Arial" w:cs="Arial"/>
          <w:sz w:val="24"/>
          <w:szCs w:val="24"/>
        </w:rPr>
        <w:t>22</w:t>
      </w:r>
      <w:r w:rsidRPr="005D4A78">
        <w:rPr>
          <w:rFonts w:ascii="Arial" w:hAnsi="Arial" w:cs="Arial"/>
          <w:sz w:val="24"/>
          <w:szCs w:val="24"/>
        </w:rPr>
        <w:t xml:space="preserve"> «Об утверждении Порядка организации и проведения общественных обсуждений или публичных слушаний по вопросам градостроительной деятельности на территории </w:t>
      </w:r>
      <w:r w:rsidR="00B97102" w:rsidRPr="00B97102">
        <w:rPr>
          <w:rFonts w:ascii="Arial" w:hAnsi="Arial" w:cs="Arial"/>
          <w:sz w:val="24"/>
          <w:szCs w:val="24"/>
        </w:rPr>
        <w:t>рабочего поселка Шаранга</w:t>
      </w:r>
      <w:r w:rsidR="00B97102" w:rsidRPr="005D4A78">
        <w:rPr>
          <w:rFonts w:ascii="Arial" w:hAnsi="Arial" w:cs="Arial"/>
          <w:b/>
          <w:sz w:val="32"/>
          <w:szCs w:val="32"/>
        </w:rPr>
        <w:t xml:space="preserve"> </w:t>
      </w:r>
      <w:r w:rsidR="00B97102">
        <w:rPr>
          <w:rFonts w:ascii="Arial" w:hAnsi="Arial" w:cs="Arial"/>
          <w:sz w:val="24"/>
          <w:szCs w:val="24"/>
        </w:rPr>
        <w:t>Шарангского муниципального района Нижегородской области</w:t>
      </w:r>
      <w:r w:rsidRPr="005D4A78">
        <w:rPr>
          <w:rFonts w:ascii="Arial" w:hAnsi="Arial" w:cs="Arial"/>
          <w:sz w:val="24"/>
          <w:szCs w:val="24"/>
        </w:rPr>
        <w:t>»</w:t>
      </w:r>
      <w:r w:rsidR="0071748E">
        <w:rPr>
          <w:rFonts w:ascii="Arial" w:hAnsi="Arial" w:cs="Arial"/>
          <w:sz w:val="24"/>
          <w:szCs w:val="24"/>
        </w:rPr>
        <w:t>;</w:t>
      </w:r>
    </w:p>
    <w:p w:rsidR="00B97102" w:rsidRPr="006949C6" w:rsidRDefault="00B97102" w:rsidP="00806A3D">
      <w:pPr>
        <w:tabs>
          <w:tab w:val="left" w:pos="9781"/>
        </w:tabs>
        <w:ind w:right="116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B57669" w:rsidRPr="005D4A78">
        <w:rPr>
          <w:rFonts w:ascii="Arial" w:hAnsi="Arial" w:cs="Arial"/>
          <w:sz w:val="24"/>
          <w:szCs w:val="24"/>
        </w:rPr>
        <w:t xml:space="preserve">3. </w:t>
      </w:r>
      <w:r w:rsidR="00B57669" w:rsidRPr="005D4A78">
        <w:rPr>
          <w:rFonts w:ascii="Arial" w:hAnsi="Arial" w:cs="Arial"/>
          <w:bCs/>
          <w:sz w:val="24"/>
          <w:szCs w:val="24"/>
        </w:rPr>
        <w:t xml:space="preserve">Настоящее решение обнародовать в порядке, предусмотренном Уставом </w:t>
      </w:r>
      <w:r w:rsidRPr="00B97102">
        <w:rPr>
          <w:rFonts w:ascii="Arial" w:hAnsi="Arial" w:cs="Arial"/>
          <w:sz w:val="24"/>
          <w:szCs w:val="24"/>
        </w:rPr>
        <w:t>рабочего поселка Шаранга</w:t>
      </w:r>
      <w:r w:rsidRPr="005D4A78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sz w:val="24"/>
          <w:szCs w:val="24"/>
        </w:rPr>
        <w:t>Шарангского муниципального района Нижегородской области</w:t>
      </w:r>
      <w:r w:rsidRPr="005D4A78">
        <w:rPr>
          <w:rFonts w:ascii="Arial" w:hAnsi="Arial" w:cs="Arial"/>
          <w:bCs/>
          <w:sz w:val="24"/>
          <w:szCs w:val="24"/>
        </w:rPr>
        <w:t xml:space="preserve"> </w:t>
      </w:r>
      <w:r w:rsidR="00B57669" w:rsidRPr="005D4A78">
        <w:rPr>
          <w:rFonts w:ascii="Arial" w:hAnsi="Arial" w:cs="Arial"/>
          <w:bCs/>
          <w:sz w:val="24"/>
          <w:szCs w:val="24"/>
        </w:rPr>
        <w:t>и разместить в информационно-телекоммуникационной сети «Интернет» на официальном сайте</w:t>
      </w:r>
      <w:r w:rsidR="00B57669">
        <w:rPr>
          <w:rFonts w:ascii="Arial" w:hAnsi="Arial" w:cs="Arial"/>
          <w:bCs/>
          <w:sz w:val="24"/>
          <w:szCs w:val="24"/>
        </w:rPr>
        <w:t xml:space="preserve"> </w:t>
      </w:r>
      <w:r w:rsidR="00B57669" w:rsidRPr="005D4A78">
        <w:rPr>
          <w:rFonts w:ascii="Arial" w:hAnsi="Arial" w:cs="Arial"/>
          <w:bCs/>
          <w:sz w:val="24"/>
          <w:szCs w:val="24"/>
        </w:rPr>
        <w:t>-</w:t>
      </w:r>
      <w:r w:rsidR="00B57669">
        <w:rPr>
          <w:rFonts w:ascii="Arial" w:hAnsi="Arial" w:cs="Arial"/>
          <w:bCs/>
          <w:sz w:val="24"/>
          <w:szCs w:val="24"/>
        </w:rPr>
        <w:t xml:space="preserve"> </w:t>
      </w:r>
      <w:hyperlink r:id="rId7" w:history="1">
        <w:r w:rsidRPr="006949C6">
          <w:rPr>
            <w:rStyle w:val="a5"/>
            <w:rFonts w:ascii="Arial" w:hAnsi="Arial" w:cs="Arial"/>
            <w:bCs/>
            <w:sz w:val="24"/>
            <w:szCs w:val="24"/>
          </w:rPr>
          <w:t>http://www.sharanga.nnov.ru/administratsiya-rabochego-poselka-sharanga/</w:t>
        </w:r>
      </w:hyperlink>
    </w:p>
    <w:p w:rsidR="0071748E" w:rsidRPr="005D4A78" w:rsidRDefault="0071748E" w:rsidP="00B57669">
      <w:pPr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4.Настоящее решение вступает в силу после его официального обнародования.</w:t>
      </w:r>
    </w:p>
    <w:p w:rsidR="00B57669" w:rsidRPr="005D4A78" w:rsidRDefault="00B57669" w:rsidP="00B57669">
      <w:pPr>
        <w:ind w:firstLine="540"/>
        <w:jc w:val="both"/>
        <w:rPr>
          <w:rFonts w:ascii="Arial" w:hAnsi="Arial" w:cs="Arial"/>
          <w:bCs/>
          <w:sz w:val="24"/>
          <w:szCs w:val="24"/>
        </w:rPr>
      </w:pPr>
    </w:p>
    <w:p w:rsidR="00B97102" w:rsidRPr="00810FA0" w:rsidRDefault="00B97102" w:rsidP="00B97102">
      <w:pPr>
        <w:pStyle w:val="ConsPlusNormal"/>
        <w:widowControl/>
        <w:tabs>
          <w:tab w:val="left" w:pos="9498"/>
        </w:tabs>
        <w:ind w:right="282" w:firstLine="0"/>
        <w:jc w:val="both"/>
        <w:rPr>
          <w:sz w:val="24"/>
          <w:szCs w:val="24"/>
          <w:lang w:eastAsia="ar-SA"/>
        </w:rPr>
      </w:pPr>
      <w:r w:rsidRPr="00861283">
        <w:rPr>
          <w:sz w:val="24"/>
          <w:szCs w:val="24"/>
        </w:rPr>
        <w:t xml:space="preserve">           </w:t>
      </w:r>
    </w:p>
    <w:p w:rsidR="00B97102" w:rsidRDefault="00B97102" w:rsidP="00B97102">
      <w:pPr>
        <w:tabs>
          <w:tab w:val="left" w:pos="7938"/>
          <w:tab w:val="left" w:pos="9498"/>
        </w:tabs>
        <w:ind w:right="282"/>
        <w:jc w:val="both"/>
        <w:rPr>
          <w:rFonts w:ascii="Arial" w:hAnsi="Arial" w:cs="Arial"/>
          <w:sz w:val="24"/>
          <w:szCs w:val="24"/>
        </w:rPr>
      </w:pPr>
      <w:r w:rsidRPr="00810FA0">
        <w:rPr>
          <w:rFonts w:ascii="Arial" w:hAnsi="Arial" w:cs="Arial"/>
          <w:sz w:val="24"/>
          <w:szCs w:val="24"/>
        </w:rPr>
        <w:t xml:space="preserve">Глава </w:t>
      </w:r>
      <w:r>
        <w:rPr>
          <w:rFonts w:ascii="Arial" w:hAnsi="Arial" w:cs="Arial"/>
          <w:sz w:val="24"/>
          <w:szCs w:val="24"/>
        </w:rPr>
        <w:t>местного самоуправления</w:t>
      </w:r>
      <w:r w:rsidRPr="00810FA0">
        <w:rPr>
          <w:rFonts w:ascii="Arial" w:hAnsi="Arial" w:cs="Arial"/>
          <w:sz w:val="24"/>
          <w:szCs w:val="24"/>
        </w:rPr>
        <w:t xml:space="preserve">                           </w:t>
      </w:r>
      <w:r>
        <w:rPr>
          <w:rFonts w:ascii="Arial" w:hAnsi="Arial" w:cs="Arial"/>
          <w:sz w:val="24"/>
          <w:szCs w:val="24"/>
        </w:rPr>
        <w:t xml:space="preserve">                                    М.В.Михеева</w:t>
      </w:r>
    </w:p>
    <w:p w:rsidR="00B57669" w:rsidRPr="005D4A78" w:rsidRDefault="00B57669" w:rsidP="00B57669">
      <w:pPr>
        <w:rPr>
          <w:rFonts w:ascii="Arial" w:hAnsi="Arial" w:cs="Arial"/>
          <w:b/>
          <w:sz w:val="24"/>
          <w:szCs w:val="24"/>
        </w:rPr>
      </w:pPr>
      <w:r w:rsidRPr="005D4A78">
        <w:rPr>
          <w:rFonts w:ascii="Arial" w:hAnsi="Arial" w:cs="Arial"/>
          <w:b/>
          <w:sz w:val="24"/>
          <w:szCs w:val="24"/>
        </w:rPr>
        <w:br w:type="page"/>
      </w:r>
    </w:p>
    <w:p w:rsidR="00B97102" w:rsidRPr="008829C4" w:rsidRDefault="00B97102" w:rsidP="00B97102">
      <w:pPr>
        <w:tabs>
          <w:tab w:val="left" w:pos="7655"/>
          <w:tab w:val="left" w:pos="9498"/>
        </w:tabs>
        <w:ind w:right="282"/>
        <w:jc w:val="right"/>
        <w:rPr>
          <w:rFonts w:ascii="Arial" w:hAnsi="Arial" w:cs="Arial"/>
          <w:bCs/>
        </w:rPr>
      </w:pPr>
      <w:r w:rsidRPr="008829C4">
        <w:rPr>
          <w:rFonts w:ascii="Arial" w:hAnsi="Arial" w:cs="Arial"/>
          <w:bCs/>
        </w:rPr>
        <w:lastRenderedPageBreak/>
        <w:t>УТВЕРЖДЕН</w:t>
      </w:r>
    </w:p>
    <w:p w:rsidR="00B97102" w:rsidRPr="008829C4" w:rsidRDefault="00B97102" w:rsidP="00B97102">
      <w:pPr>
        <w:pStyle w:val="ConsPlusNormal"/>
        <w:tabs>
          <w:tab w:val="left" w:pos="9498"/>
        </w:tabs>
        <w:ind w:left="4536" w:right="282" w:firstLine="567"/>
        <w:jc w:val="right"/>
        <w:rPr>
          <w:sz w:val="22"/>
          <w:szCs w:val="22"/>
        </w:rPr>
      </w:pPr>
      <w:r w:rsidRPr="008829C4">
        <w:rPr>
          <w:sz w:val="22"/>
          <w:szCs w:val="22"/>
        </w:rPr>
        <w:t>решением поселкового Совета</w:t>
      </w:r>
    </w:p>
    <w:p w:rsidR="00B97102" w:rsidRPr="008829C4" w:rsidRDefault="00B97102" w:rsidP="00B97102">
      <w:pPr>
        <w:pStyle w:val="ConsPlusNormal"/>
        <w:tabs>
          <w:tab w:val="left" w:pos="9498"/>
        </w:tabs>
        <w:ind w:left="4536" w:right="282" w:firstLine="567"/>
        <w:jc w:val="right"/>
        <w:rPr>
          <w:sz w:val="22"/>
          <w:szCs w:val="22"/>
        </w:rPr>
      </w:pPr>
      <w:r w:rsidRPr="008829C4">
        <w:rPr>
          <w:sz w:val="22"/>
          <w:szCs w:val="22"/>
        </w:rPr>
        <w:t>рабочего посёлка Шаранга</w:t>
      </w:r>
    </w:p>
    <w:p w:rsidR="00B97102" w:rsidRPr="008829C4" w:rsidRDefault="00B97102" w:rsidP="00B97102">
      <w:pPr>
        <w:pStyle w:val="ConsPlusNormal"/>
        <w:tabs>
          <w:tab w:val="left" w:pos="9498"/>
        </w:tabs>
        <w:ind w:left="4536" w:right="282" w:firstLine="567"/>
        <w:jc w:val="right"/>
        <w:rPr>
          <w:sz w:val="22"/>
          <w:szCs w:val="22"/>
        </w:rPr>
      </w:pPr>
      <w:r w:rsidRPr="008829C4">
        <w:rPr>
          <w:sz w:val="22"/>
          <w:szCs w:val="22"/>
        </w:rPr>
        <w:t>Шарангского муниципального района</w:t>
      </w:r>
    </w:p>
    <w:p w:rsidR="00B97102" w:rsidRPr="008829C4" w:rsidRDefault="00B97102" w:rsidP="00B97102">
      <w:pPr>
        <w:pStyle w:val="ConsPlusNormal"/>
        <w:tabs>
          <w:tab w:val="left" w:pos="9498"/>
        </w:tabs>
        <w:ind w:left="4536" w:right="282" w:firstLine="567"/>
        <w:jc w:val="right"/>
        <w:rPr>
          <w:sz w:val="22"/>
          <w:szCs w:val="22"/>
        </w:rPr>
      </w:pPr>
      <w:r w:rsidRPr="008829C4">
        <w:rPr>
          <w:sz w:val="22"/>
          <w:szCs w:val="22"/>
        </w:rPr>
        <w:t xml:space="preserve">Нижегородской области </w:t>
      </w:r>
    </w:p>
    <w:p w:rsidR="00B97102" w:rsidRPr="008829C4" w:rsidRDefault="00B97102" w:rsidP="00B97102">
      <w:pPr>
        <w:pStyle w:val="ConsPlusNormal"/>
        <w:tabs>
          <w:tab w:val="left" w:pos="9498"/>
        </w:tabs>
        <w:ind w:left="4536" w:right="282" w:firstLine="567"/>
        <w:jc w:val="right"/>
        <w:rPr>
          <w:sz w:val="22"/>
          <w:szCs w:val="22"/>
        </w:rPr>
      </w:pPr>
      <w:r w:rsidRPr="008829C4">
        <w:rPr>
          <w:sz w:val="22"/>
          <w:szCs w:val="22"/>
        </w:rPr>
        <w:t xml:space="preserve">от </w:t>
      </w:r>
      <w:r w:rsidR="000F20BA">
        <w:rPr>
          <w:sz w:val="22"/>
          <w:szCs w:val="22"/>
        </w:rPr>
        <w:t>07.</w:t>
      </w:r>
      <w:r>
        <w:rPr>
          <w:sz w:val="22"/>
          <w:szCs w:val="22"/>
        </w:rPr>
        <w:t>08.</w:t>
      </w:r>
      <w:r w:rsidRPr="008829C4">
        <w:rPr>
          <w:sz w:val="22"/>
          <w:szCs w:val="22"/>
        </w:rPr>
        <w:t>20</w:t>
      </w:r>
      <w:r>
        <w:rPr>
          <w:sz w:val="22"/>
          <w:szCs w:val="22"/>
        </w:rPr>
        <w:t>20</w:t>
      </w:r>
      <w:r w:rsidRPr="008829C4">
        <w:rPr>
          <w:sz w:val="22"/>
          <w:szCs w:val="22"/>
        </w:rPr>
        <w:t xml:space="preserve"> №</w:t>
      </w:r>
      <w:r w:rsidR="000F20BA">
        <w:rPr>
          <w:sz w:val="22"/>
          <w:szCs w:val="22"/>
        </w:rPr>
        <w:t>25</w:t>
      </w:r>
    </w:p>
    <w:p w:rsidR="00B57669" w:rsidRDefault="00B57669" w:rsidP="005D7EC8">
      <w:pPr>
        <w:pStyle w:val="Heading1"/>
        <w:spacing w:before="76"/>
        <w:ind w:left="554" w:right="695"/>
        <w:jc w:val="center"/>
      </w:pPr>
    </w:p>
    <w:p w:rsidR="000B6F09" w:rsidRPr="00806A3D" w:rsidRDefault="001D54EF" w:rsidP="00B97102">
      <w:pPr>
        <w:pStyle w:val="Heading1"/>
        <w:spacing w:before="76"/>
        <w:ind w:left="554" w:right="695"/>
        <w:jc w:val="center"/>
        <w:rPr>
          <w:rFonts w:ascii="Arial" w:hAnsi="Arial" w:cs="Arial"/>
          <w:sz w:val="24"/>
          <w:szCs w:val="24"/>
        </w:rPr>
      </w:pPr>
      <w:r w:rsidRPr="00806A3D">
        <w:rPr>
          <w:rFonts w:ascii="Arial" w:hAnsi="Arial" w:cs="Arial"/>
          <w:sz w:val="24"/>
          <w:szCs w:val="24"/>
        </w:rPr>
        <w:t>Положение</w:t>
      </w:r>
    </w:p>
    <w:p w:rsidR="009D0AAC" w:rsidRPr="00806A3D" w:rsidRDefault="001D54EF" w:rsidP="00B97102">
      <w:pPr>
        <w:ind w:right="2"/>
        <w:jc w:val="center"/>
        <w:rPr>
          <w:rFonts w:ascii="Arial" w:hAnsi="Arial" w:cs="Arial"/>
          <w:b/>
          <w:sz w:val="24"/>
          <w:szCs w:val="24"/>
        </w:rPr>
      </w:pPr>
      <w:r w:rsidRPr="00806A3D">
        <w:rPr>
          <w:rFonts w:ascii="Arial" w:hAnsi="Arial" w:cs="Arial"/>
          <w:b/>
          <w:sz w:val="24"/>
          <w:szCs w:val="24"/>
        </w:rPr>
        <w:t>об организации и проведении</w:t>
      </w:r>
      <w:r w:rsidR="009D0AAC" w:rsidRPr="00806A3D">
        <w:rPr>
          <w:rFonts w:ascii="Arial" w:hAnsi="Arial" w:cs="Arial"/>
          <w:b/>
          <w:sz w:val="24"/>
          <w:szCs w:val="24"/>
        </w:rPr>
        <w:t xml:space="preserve"> </w:t>
      </w:r>
      <w:r w:rsidRPr="00806A3D">
        <w:rPr>
          <w:rFonts w:ascii="Arial" w:hAnsi="Arial" w:cs="Arial"/>
          <w:b/>
          <w:sz w:val="24"/>
          <w:szCs w:val="24"/>
        </w:rPr>
        <w:t xml:space="preserve">общественных обсуждений или публичных слушаний по вопросам </w:t>
      </w:r>
      <w:r w:rsidR="009D0AAC" w:rsidRPr="00806A3D">
        <w:rPr>
          <w:rFonts w:ascii="Arial" w:hAnsi="Arial" w:cs="Arial"/>
          <w:b/>
          <w:sz w:val="24"/>
          <w:szCs w:val="24"/>
        </w:rPr>
        <w:t>градостроительной деятельности</w:t>
      </w:r>
      <w:r w:rsidR="00F1021A" w:rsidRPr="00806A3D">
        <w:rPr>
          <w:rFonts w:ascii="Arial" w:hAnsi="Arial" w:cs="Arial"/>
          <w:b/>
          <w:sz w:val="24"/>
          <w:szCs w:val="24"/>
        </w:rPr>
        <w:t xml:space="preserve"> </w:t>
      </w:r>
      <w:r w:rsidRPr="00806A3D">
        <w:rPr>
          <w:rFonts w:ascii="Arial" w:hAnsi="Arial" w:cs="Arial"/>
          <w:b/>
          <w:sz w:val="24"/>
          <w:szCs w:val="24"/>
        </w:rPr>
        <w:t>на территории</w:t>
      </w:r>
      <w:r w:rsidRPr="00806A3D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="00B97102" w:rsidRPr="00806A3D">
        <w:rPr>
          <w:rFonts w:ascii="Arial" w:hAnsi="Arial" w:cs="Arial"/>
          <w:b/>
          <w:sz w:val="24"/>
          <w:szCs w:val="24"/>
        </w:rPr>
        <w:t>рабочего поселка Шаранга Шарангского муниципального района Нижегородской области</w:t>
      </w:r>
    </w:p>
    <w:p w:rsidR="000B6F09" w:rsidRPr="00806A3D" w:rsidRDefault="001D54EF" w:rsidP="005D7EC8">
      <w:pPr>
        <w:tabs>
          <w:tab w:val="left" w:pos="5525"/>
        </w:tabs>
        <w:ind w:right="143"/>
        <w:jc w:val="center"/>
        <w:rPr>
          <w:rFonts w:ascii="Arial" w:hAnsi="Arial" w:cs="Arial"/>
          <w:b/>
          <w:sz w:val="24"/>
          <w:szCs w:val="24"/>
        </w:rPr>
      </w:pPr>
      <w:r w:rsidRPr="00806A3D">
        <w:rPr>
          <w:rFonts w:ascii="Arial" w:hAnsi="Arial" w:cs="Arial"/>
          <w:sz w:val="24"/>
          <w:szCs w:val="24"/>
        </w:rPr>
        <w:t>(далее – Положение)</w:t>
      </w:r>
    </w:p>
    <w:p w:rsidR="000B6F09" w:rsidRDefault="000B6F09" w:rsidP="005D7EC8">
      <w:pPr>
        <w:pStyle w:val="a3"/>
        <w:spacing w:before="1"/>
        <w:ind w:left="0"/>
        <w:jc w:val="center"/>
        <w:rPr>
          <w:b/>
          <w:sz w:val="26"/>
        </w:rPr>
      </w:pPr>
    </w:p>
    <w:p w:rsidR="000B6F09" w:rsidRPr="00A653C7" w:rsidRDefault="001D54EF" w:rsidP="004E7333">
      <w:pPr>
        <w:pStyle w:val="a4"/>
        <w:numPr>
          <w:ilvl w:val="0"/>
          <w:numId w:val="17"/>
        </w:numPr>
        <w:tabs>
          <w:tab w:val="left" w:pos="4186"/>
        </w:tabs>
        <w:jc w:val="left"/>
        <w:rPr>
          <w:rFonts w:ascii="Arial" w:hAnsi="Arial" w:cs="Arial"/>
          <w:b/>
        </w:rPr>
      </w:pPr>
      <w:r w:rsidRPr="00A653C7">
        <w:rPr>
          <w:rFonts w:ascii="Arial" w:hAnsi="Arial" w:cs="Arial"/>
          <w:b/>
        </w:rPr>
        <w:t>Общие</w:t>
      </w:r>
      <w:r w:rsidRPr="00A653C7">
        <w:rPr>
          <w:rFonts w:ascii="Arial" w:hAnsi="Arial" w:cs="Arial"/>
          <w:b/>
          <w:spacing w:val="-1"/>
        </w:rPr>
        <w:t xml:space="preserve"> </w:t>
      </w:r>
      <w:r w:rsidRPr="00A653C7">
        <w:rPr>
          <w:rFonts w:ascii="Arial" w:hAnsi="Arial" w:cs="Arial"/>
          <w:b/>
        </w:rPr>
        <w:t>положения</w:t>
      </w:r>
    </w:p>
    <w:p w:rsidR="000B6F09" w:rsidRPr="004E7333" w:rsidRDefault="001D54EF" w:rsidP="004E7333">
      <w:pPr>
        <w:pStyle w:val="a4"/>
        <w:numPr>
          <w:ilvl w:val="1"/>
          <w:numId w:val="16"/>
        </w:numPr>
        <w:tabs>
          <w:tab w:val="left" w:pos="1733"/>
          <w:tab w:val="left" w:pos="4994"/>
        </w:tabs>
        <w:ind w:right="2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 xml:space="preserve">Настоящее Положение разработано в соответствии с Конституцией Российской Федерации, Градостроительным кодексом Российской Федерации, Федеральным законом от 06 октября 2003 года № 131-ФЗ № «Об общих принципах организации местного самоуправления в Российской Федерации», Законом Нижегородской области </w:t>
      </w:r>
      <w:r w:rsidRPr="004E7333">
        <w:rPr>
          <w:rFonts w:ascii="Arial" w:hAnsi="Arial" w:cs="Arial"/>
          <w:spacing w:val="2"/>
          <w:sz w:val="24"/>
          <w:szCs w:val="24"/>
        </w:rPr>
        <w:t xml:space="preserve">от </w:t>
      </w:r>
      <w:r w:rsidRPr="004E7333">
        <w:rPr>
          <w:rFonts w:ascii="Arial" w:hAnsi="Arial" w:cs="Arial"/>
          <w:sz w:val="24"/>
          <w:szCs w:val="24"/>
        </w:rPr>
        <w:t>23 декабря 2014 года № 197-З «О перераспределении отдельных полномочий между органами местного самоуправления муниципальных образований Нижегородской области и органами государственной власти Нижегородской области», Уставом</w:t>
      </w:r>
      <w:r w:rsidR="00062AEC" w:rsidRPr="004E7333">
        <w:rPr>
          <w:rFonts w:ascii="Arial" w:hAnsi="Arial" w:cs="Arial"/>
          <w:sz w:val="24"/>
          <w:szCs w:val="24"/>
        </w:rPr>
        <w:t xml:space="preserve"> </w:t>
      </w:r>
      <w:r w:rsidR="00B97102" w:rsidRPr="004E7333">
        <w:rPr>
          <w:rFonts w:ascii="Arial" w:hAnsi="Arial" w:cs="Arial"/>
          <w:sz w:val="24"/>
          <w:szCs w:val="24"/>
        </w:rPr>
        <w:t>рабочего поселка Шаранга</w:t>
      </w:r>
      <w:r w:rsidR="00B97102" w:rsidRPr="004E7333">
        <w:rPr>
          <w:rFonts w:ascii="Arial" w:hAnsi="Arial" w:cs="Arial"/>
          <w:b/>
          <w:sz w:val="24"/>
          <w:szCs w:val="24"/>
        </w:rPr>
        <w:t xml:space="preserve"> </w:t>
      </w:r>
      <w:r w:rsidR="00B97102" w:rsidRPr="004E7333">
        <w:rPr>
          <w:rFonts w:ascii="Arial" w:hAnsi="Arial" w:cs="Arial"/>
          <w:sz w:val="24"/>
          <w:szCs w:val="24"/>
        </w:rPr>
        <w:t>Шарангского муниципального района Нижегородской области</w:t>
      </w:r>
      <w:r w:rsidRPr="004E7333">
        <w:rPr>
          <w:rFonts w:ascii="Arial" w:hAnsi="Arial" w:cs="Arial"/>
          <w:sz w:val="24"/>
          <w:szCs w:val="24"/>
        </w:rPr>
        <w:t>.</w:t>
      </w:r>
    </w:p>
    <w:p w:rsidR="000B6F09" w:rsidRPr="004E7333" w:rsidRDefault="001D54EF" w:rsidP="004E7333">
      <w:pPr>
        <w:pStyle w:val="a4"/>
        <w:numPr>
          <w:ilvl w:val="1"/>
          <w:numId w:val="16"/>
        </w:numPr>
        <w:tabs>
          <w:tab w:val="left" w:pos="1936"/>
          <w:tab w:val="left" w:pos="7166"/>
        </w:tabs>
        <w:ind w:right="2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 xml:space="preserve">Настоящее Положение определяет порядок организации и проведения общественных обсуждений или публичных слушаний по проектам документов в сфере градостроительной деятельности на территории </w:t>
      </w:r>
      <w:r w:rsidR="00B97102" w:rsidRPr="004E7333">
        <w:rPr>
          <w:rFonts w:ascii="Arial" w:hAnsi="Arial" w:cs="Arial"/>
          <w:sz w:val="24"/>
          <w:szCs w:val="24"/>
        </w:rPr>
        <w:t>рабочего поселка Шаранга</w:t>
      </w:r>
      <w:r w:rsidR="00B97102" w:rsidRPr="004E7333">
        <w:rPr>
          <w:rFonts w:ascii="Arial" w:hAnsi="Arial" w:cs="Arial"/>
          <w:b/>
          <w:sz w:val="24"/>
          <w:szCs w:val="24"/>
        </w:rPr>
        <w:t xml:space="preserve"> </w:t>
      </w:r>
      <w:r w:rsidR="00B97102" w:rsidRPr="004E7333">
        <w:rPr>
          <w:rFonts w:ascii="Arial" w:hAnsi="Arial" w:cs="Arial"/>
          <w:sz w:val="24"/>
          <w:szCs w:val="24"/>
        </w:rPr>
        <w:t>Шарангского муниципального района Нижегородской области</w:t>
      </w:r>
      <w:r w:rsidR="00B97102" w:rsidRPr="004E7333">
        <w:rPr>
          <w:rFonts w:ascii="Arial" w:hAnsi="Arial" w:cs="Arial"/>
          <w:bCs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(далее –</w:t>
      </w:r>
      <w:r w:rsidRPr="004E7333">
        <w:rPr>
          <w:rFonts w:ascii="Arial" w:hAnsi="Arial" w:cs="Arial"/>
          <w:spacing w:val="1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проекты):</w:t>
      </w:r>
    </w:p>
    <w:p w:rsidR="000B6F09" w:rsidRPr="004E7333" w:rsidRDefault="001D54EF" w:rsidP="004E7333">
      <w:pPr>
        <w:pStyle w:val="a4"/>
        <w:numPr>
          <w:ilvl w:val="0"/>
          <w:numId w:val="15"/>
        </w:numPr>
        <w:tabs>
          <w:tab w:val="left" w:pos="1560"/>
        </w:tabs>
        <w:ind w:right="2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проект генерального плана и проекты, предусматривающие внесение изменений в утвержденный генеральный</w:t>
      </w:r>
      <w:r w:rsidRPr="004E7333">
        <w:rPr>
          <w:rFonts w:ascii="Arial" w:hAnsi="Arial" w:cs="Arial"/>
          <w:spacing w:val="-3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план;</w:t>
      </w:r>
    </w:p>
    <w:p w:rsidR="000B6F09" w:rsidRPr="004E7333" w:rsidRDefault="001D54EF" w:rsidP="004E7333">
      <w:pPr>
        <w:pStyle w:val="a4"/>
        <w:numPr>
          <w:ilvl w:val="0"/>
          <w:numId w:val="15"/>
        </w:numPr>
        <w:tabs>
          <w:tab w:val="left" w:pos="1774"/>
        </w:tabs>
        <w:ind w:right="2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проект правил землепользования и застройки и проекты, предусматривающие внесение изменений в утвержденные правила землепользования и</w:t>
      </w:r>
      <w:r w:rsidRPr="004E7333">
        <w:rPr>
          <w:rFonts w:ascii="Arial" w:hAnsi="Arial" w:cs="Arial"/>
          <w:spacing w:val="-6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застройки;</w:t>
      </w:r>
    </w:p>
    <w:p w:rsidR="000B6F09" w:rsidRPr="004E7333" w:rsidRDefault="001D54EF" w:rsidP="004E7333">
      <w:pPr>
        <w:pStyle w:val="a4"/>
        <w:numPr>
          <w:ilvl w:val="0"/>
          <w:numId w:val="15"/>
        </w:numPr>
        <w:tabs>
          <w:tab w:val="left" w:pos="1605"/>
        </w:tabs>
        <w:ind w:right="2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проект планировки территории и проект межевания территории, а также проекты, предусматривающие внесение изменений в утвержденную документацию по планировке</w:t>
      </w:r>
      <w:r w:rsidRPr="004E7333">
        <w:rPr>
          <w:rFonts w:ascii="Arial" w:hAnsi="Arial" w:cs="Arial"/>
          <w:spacing w:val="-4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территории;</w:t>
      </w:r>
    </w:p>
    <w:p w:rsidR="000B6F09" w:rsidRPr="004E7333" w:rsidRDefault="001D54EF" w:rsidP="004E7333">
      <w:pPr>
        <w:pStyle w:val="a4"/>
        <w:numPr>
          <w:ilvl w:val="0"/>
          <w:numId w:val="15"/>
        </w:numPr>
        <w:tabs>
          <w:tab w:val="left" w:pos="1706"/>
        </w:tabs>
        <w:ind w:right="2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проектам решений о предоставлении разрешения на условно разрешенный вид использования земельного участка или объекта капитального</w:t>
      </w:r>
      <w:r w:rsidRPr="004E7333">
        <w:rPr>
          <w:rFonts w:ascii="Arial" w:hAnsi="Arial" w:cs="Arial"/>
          <w:spacing w:val="-3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строительства;</w:t>
      </w:r>
    </w:p>
    <w:p w:rsidR="000B6F09" w:rsidRPr="004E7333" w:rsidRDefault="001D54EF" w:rsidP="004E7333">
      <w:pPr>
        <w:pStyle w:val="a4"/>
        <w:numPr>
          <w:ilvl w:val="0"/>
          <w:numId w:val="15"/>
        </w:numPr>
        <w:tabs>
          <w:tab w:val="left" w:pos="1608"/>
        </w:tabs>
        <w:ind w:right="2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проекты решений о предоставлении разрешения на отклонение от предельных параметров разрешенного строительства, реконструкции объектов капитального</w:t>
      </w:r>
      <w:r w:rsidRPr="004E7333">
        <w:rPr>
          <w:rFonts w:ascii="Arial" w:hAnsi="Arial" w:cs="Arial"/>
          <w:spacing w:val="-5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строительства.</w:t>
      </w:r>
    </w:p>
    <w:p w:rsidR="000B6F09" w:rsidRPr="004E7333" w:rsidRDefault="001D54EF" w:rsidP="004E7333">
      <w:pPr>
        <w:pStyle w:val="a4"/>
        <w:numPr>
          <w:ilvl w:val="0"/>
          <w:numId w:val="15"/>
        </w:numPr>
        <w:tabs>
          <w:tab w:val="left" w:pos="1690"/>
        </w:tabs>
        <w:ind w:right="2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проект правил благоустройства территорий, а также проекты, предусматривающие внесение изменений в утвержденные правила благоустройства</w:t>
      </w:r>
      <w:r w:rsidRPr="004E7333">
        <w:rPr>
          <w:rFonts w:ascii="Arial" w:hAnsi="Arial" w:cs="Arial"/>
          <w:spacing w:val="-1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территории.</w:t>
      </w:r>
    </w:p>
    <w:p w:rsidR="000B6F09" w:rsidRPr="004E7333" w:rsidRDefault="001D54EF" w:rsidP="004E7333">
      <w:pPr>
        <w:pStyle w:val="a4"/>
        <w:numPr>
          <w:ilvl w:val="1"/>
          <w:numId w:val="16"/>
        </w:numPr>
        <w:tabs>
          <w:tab w:val="left" w:pos="1764"/>
        </w:tabs>
        <w:ind w:right="2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Общественные обсуждения или публичные слушания по вопросам градостроительной деятельности проводятся с целью соблюдения прав человека на благоприятные условия жизнедеятельности, прав и законных интересов правообладателей земельных участков и объектов</w:t>
      </w:r>
      <w:r w:rsidRPr="004E7333">
        <w:rPr>
          <w:rFonts w:ascii="Arial" w:hAnsi="Arial" w:cs="Arial"/>
          <w:spacing w:val="-2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капитального</w:t>
      </w:r>
      <w:r w:rsidR="00F1021A" w:rsidRPr="004E7333">
        <w:rPr>
          <w:rFonts w:ascii="Arial" w:hAnsi="Arial" w:cs="Arial"/>
          <w:sz w:val="24"/>
          <w:szCs w:val="24"/>
        </w:rPr>
        <w:t xml:space="preserve"> строительства.</w:t>
      </w:r>
    </w:p>
    <w:p w:rsidR="000B6F09" w:rsidRPr="004E7333" w:rsidRDefault="001D54EF" w:rsidP="004E7333">
      <w:pPr>
        <w:pStyle w:val="a4"/>
        <w:numPr>
          <w:ilvl w:val="1"/>
          <w:numId w:val="16"/>
        </w:numPr>
        <w:tabs>
          <w:tab w:val="left" w:pos="1037"/>
          <w:tab w:val="left" w:pos="1768"/>
          <w:tab w:val="left" w:pos="2366"/>
          <w:tab w:val="left" w:pos="4860"/>
          <w:tab w:val="left" w:pos="6658"/>
          <w:tab w:val="left" w:pos="6992"/>
          <w:tab w:val="left" w:pos="8503"/>
        </w:tabs>
        <w:ind w:right="-26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Под общественными обсуждениями или публичными слушаниями по</w:t>
      </w:r>
      <w:r w:rsidRPr="004E7333">
        <w:rPr>
          <w:rFonts w:ascii="Arial" w:hAnsi="Arial" w:cs="Arial"/>
          <w:sz w:val="24"/>
          <w:szCs w:val="24"/>
        </w:rPr>
        <w:tab/>
        <w:t>вопросам</w:t>
      </w:r>
      <w:r w:rsidRPr="004E7333">
        <w:rPr>
          <w:rFonts w:ascii="Arial" w:hAnsi="Arial" w:cs="Arial"/>
          <w:sz w:val="24"/>
          <w:szCs w:val="24"/>
        </w:rPr>
        <w:tab/>
        <w:t>градостроительной</w:t>
      </w:r>
      <w:r w:rsidRPr="004E7333">
        <w:rPr>
          <w:rFonts w:ascii="Arial" w:hAnsi="Arial" w:cs="Arial"/>
          <w:sz w:val="24"/>
          <w:szCs w:val="24"/>
        </w:rPr>
        <w:tab/>
        <w:t>деятельности</w:t>
      </w:r>
      <w:r w:rsidRPr="004E7333">
        <w:rPr>
          <w:rFonts w:ascii="Arial" w:hAnsi="Arial" w:cs="Arial"/>
          <w:sz w:val="24"/>
          <w:szCs w:val="24"/>
        </w:rPr>
        <w:tab/>
        <w:t>в</w:t>
      </w:r>
      <w:r w:rsidRPr="004E7333">
        <w:rPr>
          <w:rFonts w:ascii="Arial" w:hAnsi="Arial" w:cs="Arial"/>
          <w:sz w:val="24"/>
          <w:szCs w:val="24"/>
        </w:rPr>
        <w:tab/>
        <w:t>настоящем</w:t>
      </w:r>
      <w:r w:rsidRPr="004E7333">
        <w:rPr>
          <w:rFonts w:ascii="Arial" w:hAnsi="Arial" w:cs="Arial"/>
          <w:sz w:val="24"/>
          <w:szCs w:val="24"/>
        </w:rPr>
        <w:tab/>
        <w:t>Положении</w:t>
      </w:r>
    </w:p>
    <w:p w:rsidR="000B6F09" w:rsidRPr="004E7333" w:rsidRDefault="001D54EF" w:rsidP="004E7333">
      <w:pPr>
        <w:pStyle w:val="a3"/>
        <w:tabs>
          <w:tab w:val="left" w:pos="2305"/>
          <w:tab w:val="left" w:pos="3496"/>
          <w:tab w:val="left" w:pos="4797"/>
          <w:tab w:val="left" w:pos="6175"/>
          <w:tab w:val="left" w:pos="9459"/>
          <w:tab w:val="left" w:pos="9769"/>
        </w:tabs>
        <w:ind w:right="-26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понимается</w:t>
      </w:r>
      <w:r w:rsidRPr="004E7333">
        <w:rPr>
          <w:rFonts w:ascii="Arial" w:hAnsi="Arial" w:cs="Arial"/>
          <w:sz w:val="24"/>
          <w:szCs w:val="24"/>
        </w:rPr>
        <w:tab/>
        <w:t>способ</w:t>
      </w:r>
      <w:r w:rsidRPr="004E7333">
        <w:rPr>
          <w:rFonts w:ascii="Arial" w:hAnsi="Arial" w:cs="Arial"/>
          <w:sz w:val="24"/>
          <w:szCs w:val="24"/>
        </w:rPr>
        <w:tab/>
        <w:t>участия</w:t>
      </w:r>
      <w:r w:rsidRPr="004E7333">
        <w:rPr>
          <w:rFonts w:ascii="Arial" w:hAnsi="Arial" w:cs="Arial"/>
          <w:sz w:val="24"/>
          <w:szCs w:val="24"/>
        </w:rPr>
        <w:tab/>
        <w:t>жителей</w:t>
      </w:r>
      <w:r w:rsidRPr="004E7333">
        <w:rPr>
          <w:rFonts w:ascii="Arial" w:hAnsi="Arial" w:cs="Arial"/>
          <w:sz w:val="24"/>
          <w:szCs w:val="24"/>
        </w:rPr>
        <w:tab/>
      </w:r>
      <w:r w:rsidR="00B97102" w:rsidRPr="004E7333">
        <w:rPr>
          <w:rFonts w:ascii="Arial" w:hAnsi="Arial" w:cs="Arial"/>
          <w:sz w:val="24"/>
          <w:szCs w:val="24"/>
        </w:rPr>
        <w:t>рабочего поселка Шаранга</w:t>
      </w:r>
      <w:r w:rsidR="00B97102" w:rsidRPr="004E7333">
        <w:rPr>
          <w:rFonts w:ascii="Arial" w:hAnsi="Arial" w:cs="Arial"/>
          <w:b/>
          <w:sz w:val="24"/>
          <w:szCs w:val="24"/>
        </w:rPr>
        <w:t xml:space="preserve"> </w:t>
      </w:r>
      <w:r w:rsidR="00B97102" w:rsidRPr="004E7333">
        <w:rPr>
          <w:rFonts w:ascii="Arial" w:hAnsi="Arial" w:cs="Arial"/>
          <w:sz w:val="24"/>
          <w:szCs w:val="24"/>
        </w:rPr>
        <w:t>Шарангского муниципального района Нижегородской области</w:t>
      </w:r>
      <w:r w:rsidR="001E44D5" w:rsidRPr="004E7333">
        <w:rPr>
          <w:rFonts w:ascii="Arial" w:hAnsi="Arial" w:cs="Arial"/>
          <w:sz w:val="24"/>
          <w:szCs w:val="24"/>
        </w:rPr>
        <w:tab/>
      </w:r>
      <w:r w:rsidRPr="004E7333">
        <w:rPr>
          <w:rFonts w:ascii="Arial" w:hAnsi="Arial" w:cs="Arial"/>
          <w:sz w:val="24"/>
          <w:szCs w:val="24"/>
        </w:rPr>
        <w:t>в</w:t>
      </w:r>
      <w:r w:rsidR="00F1021A" w:rsidRPr="004E7333">
        <w:rPr>
          <w:rFonts w:ascii="Arial" w:hAnsi="Arial" w:cs="Arial"/>
          <w:sz w:val="24"/>
          <w:szCs w:val="24"/>
        </w:rPr>
        <w:t xml:space="preserve"> </w:t>
      </w:r>
      <w:r w:rsidR="00F1021A" w:rsidRPr="004E7333">
        <w:rPr>
          <w:rFonts w:ascii="Arial" w:hAnsi="Arial" w:cs="Arial"/>
          <w:sz w:val="24"/>
          <w:szCs w:val="24"/>
        </w:rPr>
        <w:lastRenderedPageBreak/>
        <w:t xml:space="preserve">осуществлении </w:t>
      </w:r>
      <w:r w:rsidRPr="004E7333">
        <w:rPr>
          <w:rFonts w:ascii="Arial" w:hAnsi="Arial" w:cs="Arial"/>
          <w:sz w:val="24"/>
          <w:szCs w:val="24"/>
        </w:rPr>
        <w:t>градостроительной</w:t>
      </w:r>
      <w:r w:rsidR="00C725A8" w:rsidRPr="004E7333">
        <w:rPr>
          <w:rFonts w:ascii="Arial" w:hAnsi="Arial" w:cs="Arial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деятельности</w:t>
      </w:r>
      <w:r w:rsidR="00F1021A" w:rsidRPr="004E7333">
        <w:rPr>
          <w:rFonts w:ascii="Arial" w:hAnsi="Arial" w:cs="Arial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на</w:t>
      </w:r>
      <w:r w:rsidR="00F1021A" w:rsidRPr="004E7333">
        <w:rPr>
          <w:rFonts w:ascii="Arial" w:hAnsi="Arial" w:cs="Arial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территории</w:t>
      </w:r>
      <w:r w:rsidR="00F1021A" w:rsidRPr="004E7333">
        <w:rPr>
          <w:rFonts w:ascii="Arial" w:hAnsi="Arial" w:cs="Arial"/>
          <w:sz w:val="24"/>
          <w:szCs w:val="24"/>
        </w:rPr>
        <w:t xml:space="preserve"> </w:t>
      </w:r>
      <w:r w:rsidR="00B97102" w:rsidRPr="004E7333">
        <w:rPr>
          <w:rFonts w:ascii="Arial" w:hAnsi="Arial" w:cs="Arial"/>
          <w:sz w:val="24"/>
          <w:szCs w:val="24"/>
        </w:rPr>
        <w:t>рабочего поселка Шаранга</w:t>
      </w:r>
      <w:r w:rsidR="00B97102" w:rsidRPr="004E7333">
        <w:rPr>
          <w:rFonts w:ascii="Arial" w:hAnsi="Arial" w:cs="Arial"/>
          <w:b/>
          <w:sz w:val="24"/>
          <w:szCs w:val="24"/>
        </w:rPr>
        <w:t xml:space="preserve"> </w:t>
      </w:r>
      <w:r w:rsidR="00B97102" w:rsidRPr="004E7333">
        <w:rPr>
          <w:rFonts w:ascii="Arial" w:hAnsi="Arial" w:cs="Arial"/>
          <w:sz w:val="24"/>
          <w:szCs w:val="24"/>
        </w:rPr>
        <w:t>Шарангского муниципального района Нижегородской области</w:t>
      </w:r>
      <w:r w:rsidR="00B97102" w:rsidRPr="004E7333">
        <w:rPr>
          <w:rFonts w:ascii="Arial" w:hAnsi="Arial" w:cs="Arial"/>
          <w:bCs/>
          <w:sz w:val="24"/>
          <w:szCs w:val="24"/>
        </w:rPr>
        <w:t xml:space="preserve"> </w:t>
      </w:r>
      <w:r w:rsidR="00F1021A" w:rsidRPr="004E7333">
        <w:rPr>
          <w:rFonts w:ascii="Arial" w:hAnsi="Arial" w:cs="Arial"/>
          <w:spacing w:val="19"/>
          <w:sz w:val="24"/>
          <w:szCs w:val="24"/>
        </w:rPr>
        <w:t xml:space="preserve">(далее – территории </w:t>
      </w:r>
      <w:r w:rsidR="00B97102" w:rsidRPr="004E7333">
        <w:rPr>
          <w:rFonts w:ascii="Arial" w:hAnsi="Arial" w:cs="Arial"/>
          <w:sz w:val="24"/>
          <w:szCs w:val="24"/>
        </w:rPr>
        <w:t>рабочего поселка Шаранга</w:t>
      </w:r>
      <w:r w:rsidR="00F1021A" w:rsidRPr="004E7333">
        <w:rPr>
          <w:rFonts w:ascii="Arial" w:hAnsi="Arial" w:cs="Arial"/>
          <w:spacing w:val="19"/>
          <w:sz w:val="24"/>
          <w:szCs w:val="24"/>
        </w:rPr>
        <w:t xml:space="preserve">) </w:t>
      </w:r>
      <w:r w:rsidRPr="004E7333">
        <w:rPr>
          <w:rFonts w:ascii="Arial" w:hAnsi="Arial" w:cs="Arial"/>
          <w:sz w:val="24"/>
          <w:szCs w:val="24"/>
        </w:rPr>
        <w:t>и выявления мнения ины</w:t>
      </w:r>
      <w:r w:rsidR="00F72CEF" w:rsidRPr="004E7333">
        <w:rPr>
          <w:rFonts w:ascii="Arial" w:hAnsi="Arial" w:cs="Arial"/>
          <w:sz w:val="24"/>
          <w:szCs w:val="24"/>
        </w:rPr>
        <w:t xml:space="preserve">х заинтересованных лиц, права </w:t>
      </w:r>
      <w:r w:rsidR="001E44D5" w:rsidRPr="004E7333">
        <w:rPr>
          <w:rFonts w:ascii="Arial" w:hAnsi="Arial" w:cs="Arial"/>
          <w:sz w:val="24"/>
          <w:szCs w:val="24"/>
        </w:rPr>
        <w:t xml:space="preserve">и </w:t>
      </w:r>
      <w:r w:rsidR="00F72CEF" w:rsidRPr="004E7333">
        <w:rPr>
          <w:rFonts w:ascii="Arial" w:hAnsi="Arial" w:cs="Arial"/>
          <w:sz w:val="24"/>
          <w:szCs w:val="24"/>
        </w:rPr>
        <w:t xml:space="preserve">интересы которых </w:t>
      </w:r>
      <w:r w:rsidRPr="004E7333">
        <w:rPr>
          <w:rFonts w:ascii="Arial" w:hAnsi="Arial" w:cs="Arial"/>
          <w:sz w:val="24"/>
          <w:szCs w:val="24"/>
        </w:rPr>
        <w:t>могут</w:t>
      </w:r>
      <w:r w:rsidR="001E44D5" w:rsidRPr="004E7333">
        <w:rPr>
          <w:rFonts w:ascii="Arial" w:hAnsi="Arial" w:cs="Arial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затрагиваться</w:t>
      </w:r>
      <w:r w:rsidR="00C725A8" w:rsidRPr="004E7333">
        <w:rPr>
          <w:rFonts w:ascii="Arial" w:hAnsi="Arial" w:cs="Arial"/>
          <w:sz w:val="24"/>
          <w:szCs w:val="24"/>
        </w:rPr>
        <w:t xml:space="preserve"> </w:t>
      </w:r>
      <w:r w:rsidR="001E44D5" w:rsidRPr="004E7333">
        <w:rPr>
          <w:rFonts w:ascii="Arial" w:hAnsi="Arial" w:cs="Arial"/>
          <w:sz w:val="24"/>
          <w:szCs w:val="24"/>
        </w:rPr>
        <w:t xml:space="preserve">при </w:t>
      </w:r>
      <w:r w:rsidRPr="004E7333">
        <w:rPr>
          <w:rFonts w:ascii="Arial" w:hAnsi="Arial" w:cs="Arial"/>
          <w:spacing w:val="-1"/>
          <w:sz w:val="24"/>
          <w:szCs w:val="24"/>
        </w:rPr>
        <w:t>осуществлении</w:t>
      </w:r>
      <w:r w:rsidR="007D7FF3" w:rsidRPr="004E7333">
        <w:rPr>
          <w:rFonts w:ascii="Arial" w:hAnsi="Arial" w:cs="Arial"/>
          <w:spacing w:val="-1"/>
          <w:sz w:val="24"/>
          <w:szCs w:val="24"/>
        </w:rPr>
        <w:t xml:space="preserve"> </w:t>
      </w:r>
      <w:r w:rsidR="007D7FF3" w:rsidRPr="004E7333">
        <w:rPr>
          <w:rFonts w:ascii="Arial" w:hAnsi="Arial" w:cs="Arial"/>
          <w:sz w:val="24"/>
          <w:szCs w:val="24"/>
        </w:rPr>
        <w:t xml:space="preserve">градостроительной </w:t>
      </w:r>
      <w:r w:rsidR="00C725A8" w:rsidRPr="004E7333">
        <w:rPr>
          <w:rFonts w:ascii="Arial" w:hAnsi="Arial" w:cs="Arial"/>
          <w:sz w:val="24"/>
          <w:szCs w:val="24"/>
        </w:rPr>
        <w:t>д</w:t>
      </w:r>
      <w:r w:rsidR="001E44D5" w:rsidRPr="004E7333">
        <w:rPr>
          <w:rFonts w:ascii="Arial" w:hAnsi="Arial" w:cs="Arial"/>
          <w:sz w:val="24"/>
          <w:szCs w:val="24"/>
        </w:rPr>
        <w:t xml:space="preserve">еятельности </w:t>
      </w:r>
      <w:r w:rsidR="00C725A8" w:rsidRPr="004E7333">
        <w:rPr>
          <w:rFonts w:ascii="Arial" w:hAnsi="Arial" w:cs="Arial"/>
          <w:sz w:val="24"/>
          <w:szCs w:val="24"/>
        </w:rPr>
        <w:t xml:space="preserve">на </w:t>
      </w:r>
      <w:r w:rsidRPr="004E7333">
        <w:rPr>
          <w:rFonts w:ascii="Arial" w:hAnsi="Arial" w:cs="Arial"/>
          <w:sz w:val="24"/>
          <w:szCs w:val="24"/>
        </w:rPr>
        <w:t>территории</w:t>
      </w:r>
      <w:r w:rsidR="007D7FF3" w:rsidRPr="004E7333">
        <w:rPr>
          <w:rFonts w:ascii="Arial" w:hAnsi="Arial" w:cs="Arial"/>
          <w:sz w:val="24"/>
          <w:szCs w:val="24"/>
        </w:rPr>
        <w:t xml:space="preserve"> </w:t>
      </w:r>
      <w:r w:rsidR="00B97102" w:rsidRPr="004E7333">
        <w:rPr>
          <w:rFonts w:ascii="Arial" w:hAnsi="Arial" w:cs="Arial"/>
          <w:sz w:val="24"/>
          <w:szCs w:val="24"/>
        </w:rPr>
        <w:t xml:space="preserve">рабочего поселка Шаранга </w:t>
      </w:r>
      <w:r w:rsidRPr="004E7333">
        <w:rPr>
          <w:rFonts w:ascii="Arial" w:hAnsi="Arial" w:cs="Arial"/>
          <w:sz w:val="24"/>
          <w:szCs w:val="24"/>
        </w:rPr>
        <w:t>по</w:t>
      </w:r>
      <w:r w:rsidR="00C725A8" w:rsidRPr="004E7333">
        <w:rPr>
          <w:rFonts w:ascii="Arial" w:hAnsi="Arial" w:cs="Arial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существу выносимых на общественные обсуждения или публичные слушания вопросов градостроительной</w:t>
      </w:r>
      <w:r w:rsidRPr="004E7333">
        <w:rPr>
          <w:rFonts w:ascii="Arial" w:hAnsi="Arial" w:cs="Arial"/>
          <w:spacing w:val="-7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деятельности.</w:t>
      </w:r>
    </w:p>
    <w:p w:rsidR="000B6F09" w:rsidRPr="004E7333" w:rsidRDefault="001D54EF" w:rsidP="004E7333">
      <w:pPr>
        <w:pStyle w:val="a4"/>
        <w:numPr>
          <w:ilvl w:val="1"/>
          <w:numId w:val="16"/>
        </w:numPr>
        <w:tabs>
          <w:tab w:val="left" w:pos="1778"/>
          <w:tab w:val="left" w:pos="3612"/>
        </w:tabs>
        <w:ind w:right="-26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Общественные обсуждения проводятся по проектам, указанным в пункт</w:t>
      </w:r>
      <w:r w:rsidR="001E44D5" w:rsidRPr="004E7333">
        <w:rPr>
          <w:rFonts w:ascii="Arial" w:hAnsi="Arial" w:cs="Arial"/>
          <w:sz w:val="24"/>
          <w:szCs w:val="24"/>
        </w:rPr>
        <w:t>е</w:t>
      </w:r>
      <w:r w:rsidRPr="004E7333">
        <w:rPr>
          <w:rFonts w:ascii="Arial" w:hAnsi="Arial" w:cs="Arial"/>
          <w:sz w:val="24"/>
          <w:szCs w:val="24"/>
        </w:rPr>
        <w:t xml:space="preserve"> 1.2 настоящего</w:t>
      </w:r>
      <w:r w:rsidRPr="004E7333">
        <w:rPr>
          <w:rFonts w:ascii="Arial" w:hAnsi="Arial" w:cs="Arial"/>
          <w:spacing w:val="1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Положения.</w:t>
      </w:r>
    </w:p>
    <w:p w:rsidR="000B6F09" w:rsidRPr="004E7333" w:rsidRDefault="001D54EF" w:rsidP="004E7333">
      <w:pPr>
        <w:pStyle w:val="a3"/>
        <w:tabs>
          <w:tab w:val="left" w:pos="3053"/>
        </w:tabs>
        <w:ind w:right="-26" w:firstLine="70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Публичные слушания проводятся по проектам, указанным в пункт</w:t>
      </w:r>
      <w:r w:rsidR="001E44D5" w:rsidRPr="004E7333">
        <w:rPr>
          <w:rFonts w:ascii="Arial" w:hAnsi="Arial" w:cs="Arial"/>
          <w:sz w:val="24"/>
          <w:szCs w:val="24"/>
        </w:rPr>
        <w:t>е</w:t>
      </w:r>
      <w:r w:rsidRPr="004E7333">
        <w:rPr>
          <w:rFonts w:ascii="Arial" w:hAnsi="Arial" w:cs="Arial"/>
          <w:sz w:val="24"/>
          <w:szCs w:val="24"/>
        </w:rPr>
        <w:t xml:space="preserve"> 1.2 настоящего</w:t>
      </w:r>
      <w:r w:rsidRPr="004E7333">
        <w:rPr>
          <w:rFonts w:ascii="Arial" w:hAnsi="Arial" w:cs="Arial"/>
          <w:spacing w:val="1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Положения</w:t>
      </w:r>
      <w:r w:rsidR="00F72CEF" w:rsidRPr="004E7333">
        <w:rPr>
          <w:rFonts w:ascii="Arial" w:hAnsi="Arial" w:cs="Arial"/>
          <w:sz w:val="24"/>
          <w:szCs w:val="24"/>
        </w:rPr>
        <w:t>.</w:t>
      </w:r>
    </w:p>
    <w:p w:rsidR="000B6F09" w:rsidRPr="004E7333" w:rsidRDefault="001D54EF" w:rsidP="004E7333">
      <w:pPr>
        <w:pStyle w:val="a4"/>
        <w:numPr>
          <w:ilvl w:val="1"/>
          <w:numId w:val="16"/>
        </w:numPr>
        <w:tabs>
          <w:tab w:val="left" w:pos="1968"/>
        </w:tabs>
        <w:ind w:right="-26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Общественные обсуждения или публичные слушания не проводятся в случаях, установленных Градостроительным кодексом Российской Федерации и другими федеральными</w:t>
      </w:r>
      <w:r w:rsidRPr="004E7333">
        <w:rPr>
          <w:rFonts w:ascii="Arial" w:hAnsi="Arial" w:cs="Arial"/>
          <w:spacing w:val="-8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законами.</w:t>
      </w:r>
    </w:p>
    <w:p w:rsidR="000B6F09" w:rsidRPr="004E7333" w:rsidRDefault="001D54EF" w:rsidP="004E7333">
      <w:pPr>
        <w:pStyle w:val="a4"/>
        <w:numPr>
          <w:ilvl w:val="1"/>
          <w:numId w:val="16"/>
        </w:numPr>
        <w:tabs>
          <w:tab w:val="left" w:pos="1953"/>
          <w:tab w:val="left" w:pos="9923"/>
        </w:tabs>
        <w:ind w:right="-26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Организатором общественных обсуждений или публичных слушаний</w:t>
      </w:r>
      <w:r w:rsidRPr="004E7333">
        <w:rPr>
          <w:rFonts w:ascii="Arial" w:hAnsi="Arial" w:cs="Arial"/>
          <w:spacing w:val="-1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является</w:t>
      </w:r>
      <w:r w:rsidR="00C7783D" w:rsidRPr="004E7333">
        <w:rPr>
          <w:rFonts w:ascii="Arial" w:hAnsi="Arial" w:cs="Arial"/>
          <w:sz w:val="24"/>
          <w:szCs w:val="24"/>
        </w:rPr>
        <w:t xml:space="preserve"> администрация </w:t>
      </w:r>
      <w:r w:rsidR="00B97102" w:rsidRPr="004E7333">
        <w:rPr>
          <w:rFonts w:ascii="Arial" w:hAnsi="Arial" w:cs="Arial"/>
          <w:sz w:val="24"/>
          <w:szCs w:val="24"/>
        </w:rPr>
        <w:t>рабочего поселка Шаранга</w:t>
      </w:r>
      <w:r w:rsidR="00C7783D" w:rsidRPr="004E7333">
        <w:rPr>
          <w:rFonts w:ascii="Arial" w:hAnsi="Arial" w:cs="Arial"/>
          <w:sz w:val="24"/>
          <w:szCs w:val="24"/>
        </w:rPr>
        <w:t>.</w:t>
      </w:r>
    </w:p>
    <w:p w:rsidR="000B6F09" w:rsidRPr="004E7333" w:rsidRDefault="000B6F09" w:rsidP="004E7333">
      <w:pPr>
        <w:pStyle w:val="a3"/>
        <w:ind w:left="0"/>
        <w:rPr>
          <w:rFonts w:ascii="Arial" w:hAnsi="Arial" w:cs="Arial"/>
          <w:sz w:val="24"/>
          <w:szCs w:val="24"/>
        </w:rPr>
      </w:pPr>
    </w:p>
    <w:p w:rsidR="000B6F09" w:rsidRPr="004E7333" w:rsidRDefault="00C33B08" w:rsidP="004E7333">
      <w:pPr>
        <w:pStyle w:val="Heading1"/>
        <w:tabs>
          <w:tab w:val="left" w:pos="567"/>
        </w:tabs>
        <w:jc w:val="right"/>
        <w:rPr>
          <w:rFonts w:ascii="Arial" w:hAnsi="Arial" w:cs="Arial"/>
          <w:b w:val="0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2.</w:t>
      </w:r>
      <w:r w:rsidR="001D54EF" w:rsidRPr="004E7333">
        <w:rPr>
          <w:rFonts w:ascii="Arial" w:hAnsi="Arial" w:cs="Arial"/>
          <w:sz w:val="24"/>
          <w:szCs w:val="24"/>
        </w:rPr>
        <w:t>Участники общественных обсуждений или</w:t>
      </w:r>
      <w:r w:rsidR="001D54EF" w:rsidRPr="004E7333">
        <w:rPr>
          <w:rFonts w:ascii="Arial" w:hAnsi="Arial" w:cs="Arial"/>
          <w:spacing w:val="-8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публичных</w:t>
      </w:r>
      <w:r w:rsidRPr="004E7333">
        <w:rPr>
          <w:rFonts w:ascii="Arial" w:hAnsi="Arial" w:cs="Arial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слушаний</w:t>
      </w:r>
    </w:p>
    <w:p w:rsidR="000B6F09" w:rsidRPr="004E7333" w:rsidRDefault="000B6F09" w:rsidP="004E7333">
      <w:pPr>
        <w:pStyle w:val="a3"/>
        <w:ind w:left="0"/>
        <w:jc w:val="center"/>
        <w:rPr>
          <w:rFonts w:ascii="Arial" w:hAnsi="Arial" w:cs="Arial"/>
          <w:b/>
          <w:sz w:val="24"/>
          <w:szCs w:val="24"/>
        </w:rPr>
      </w:pPr>
    </w:p>
    <w:p w:rsidR="000B6F09" w:rsidRPr="004E7333" w:rsidRDefault="001D54EF" w:rsidP="004E7333">
      <w:pPr>
        <w:pStyle w:val="a4"/>
        <w:numPr>
          <w:ilvl w:val="1"/>
          <w:numId w:val="14"/>
        </w:numPr>
        <w:tabs>
          <w:tab w:val="left" w:pos="1771"/>
        </w:tabs>
        <w:ind w:right="-26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Участие в общественных обсуждениях или публичных слушаниях является свободным и добровольным. Участники общественных обсуждений или публичных слушаний имеют право участвовать в обсуждении проектов, вынесенных на общественные обсуждения или публичные слушания, выражать свое мнение, вносить свои предложения и</w:t>
      </w:r>
      <w:r w:rsidRPr="004E7333">
        <w:rPr>
          <w:rFonts w:ascii="Arial" w:hAnsi="Arial" w:cs="Arial"/>
          <w:spacing w:val="-12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замечания.</w:t>
      </w:r>
    </w:p>
    <w:p w:rsidR="000B6F09" w:rsidRPr="004E7333" w:rsidRDefault="001D54EF" w:rsidP="004E7333">
      <w:pPr>
        <w:pStyle w:val="a4"/>
        <w:numPr>
          <w:ilvl w:val="1"/>
          <w:numId w:val="14"/>
        </w:numPr>
        <w:tabs>
          <w:tab w:val="left" w:pos="1747"/>
        </w:tabs>
        <w:ind w:right="-26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Участниками общественных обсуждений или публичных слушаний по проектам генеральных планов, проектам правил землепользования и застройки, проектам планировки территории, проектам межевания территории, проектам, предусматривающим внесение изменений в один из указанных утвержденных документов,</w:t>
      </w:r>
      <w:r w:rsidRPr="004E7333">
        <w:rPr>
          <w:rFonts w:ascii="Arial" w:hAnsi="Arial" w:cs="Arial"/>
          <w:spacing w:val="-4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являются:</w:t>
      </w:r>
    </w:p>
    <w:p w:rsidR="000B6F09" w:rsidRPr="004E7333" w:rsidRDefault="001D54EF" w:rsidP="004E7333">
      <w:pPr>
        <w:pStyle w:val="a4"/>
        <w:numPr>
          <w:ilvl w:val="0"/>
          <w:numId w:val="13"/>
        </w:numPr>
        <w:tabs>
          <w:tab w:val="left" w:pos="1514"/>
        </w:tabs>
        <w:ind w:right="-26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граждане, постоянно проживающие на территории, в отношении которой подготовлены данные</w:t>
      </w:r>
      <w:r w:rsidRPr="004E7333">
        <w:rPr>
          <w:rFonts w:ascii="Arial" w:hAnsi="Arial" w:cs="Arial"/>
          <w:spacing w:val="-4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проекты;</w:t>
      </w:r>
    </w:p>
    <w:p w:rsidR="000B6F09" w:rsidRPr="004E7333" w:rsidRDefault="001D54EF" w:rsidP="004E7333">
      <w:pPr>
        <w:pStyle w:val="a4"/>
        <w:numPr>
          <w:ilvl w:val="0"/>
          <w:numId w:val="13"/>
        </w:numPr>
        <w:tabs>
          <w:tab w:val="left" w:pos="1418"/>
        </w:tabs>
        <w:ind w:right="-26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правообладатели находящихся в границах этой территории земельных участков и (или) расположенных на них объектов капитального строительства;</w:t>
      </w:r>
    </w:p>
    <w:p w:rsidR="000B6F09" w:rsidRPr="004E7333" w:rsidRDefault="001D54EF" w:rsidP="004E7333">
      <w:pPr>
        <w:pStyle w:val="a4"/>
        <w:numPr>
          <w:ilvl w:val="0"/>
          <w:numId w:val="13"/>
        </w:numPr>
        <w:tabs>
          <w:tab w:val="left" w:pos="1634"/>
        </w:tabs>
        <w:ind w:right="-26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правообладатели помещений, являющихся частью указанных объектов капитального</w:t>
      </w:r>
      <w:r w:rsidRPr="004E7333">
        <w:rPr>
          <w:rFonts w:ascii="Arial" w:hAnsi="Arial" w:cs="Arial"/>
          <w:spacing w:val="-5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строительства.</w:t>
      </w:r>
    </w:p>
    <w:p w:rsidR="000B6F09" w:rsidRPr="004E7333" w:rsidRDefault="001D54EF" w:rsidP="004E7333">
      <w:pPr>
        <w:pStyle w:val="a4"/>
        <w:numPr>
          <w:ilvl w:val="1"/>
          <w:numId w:val="14"/>
        </w:numPr>
        <w:tabs>
          <w:tab w:val="left" w:pos="1747"/>
        </w:tabs>
        <w:ind w:right="-26" w:firstLine="707"/>
        <w:rPr>
          <w:rFonts w:ascii="Arial" w:hAnsi="Arial" w:cs="Arial"/>
          <w:sz w:val="24"/>
          <w:szCs w:val="24"/>
        </w:rPr>
        <w:sectPr w:rsidR="000B6F09" w:rsidRPr="004E7333" w:rsidSect="00151C12">
          <w:pgSz w:w="11910" w:h="16840"/>
          <w:pgMar w:top="1040" w:right="853" w:bottom="280" w:left="1160" w:header="720" w:footer="720" w:gutter="0"/>
          <w:cols w:space="720"/>
        </w:sectPr>
      </w:pPr>
      <w:r w:rsidRPr="004E7333">
        <w:rPr>
          <w:rFonts w:ascii="Arial" w:hAnsi="Arial" w:cs="Arial"/>
          <w:sz w:val="24"/>
          <w:szCs w:val="24"/>
        </w:rPr>
        <w:t>Участниками общественных обсуждений или публичных слушаний по проектам решений о предоставлении разрешения на условно разрешенный вид использования земельного участка или объекта капитального строительства, проектам решений о предоставлении разрешения на отклонение</w:t>
      </w:r>
      <w:r w:rsidRPr="004E7333">
        <w:rPr>
          <w:rFonts w:ascii="Arial" w:hAnsi="Arial" w:cs="Arial"/>
          <w:spacing w:val="11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от</w:t>
      </w:r>
      <w:r w:rsidRPr="004E7333">
        <w:rPr>
          <w:rFonts w:ascii="Arial" w:hAnsi="Arial" w:cs="Arial"/>
          <w:spacing w:val="10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предельных</w:t>
      </w:r>
      <w:r w:rsidRPr="004E7333">
        <w:rPr>
          <w:rFonts w:ascii="Arial" w:hAnsi="Arial" w:cs="Arial"/>
          <w:spacing w:val="12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параметров</w:t>
      </w:r>
      <w:r w:rsidRPr="004E7333">
        <w:rPr>
          <w:rFonts w:ascii="Arial" w:hAnsi="Arial" w:cs="Arial"/>
          <w:spacing w:val="7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разрешенного</w:t>
      </w:r>
      <w:r w:rsidRPr="004E7333">
        <w:rPr>
          <w:rFonts w:ascii="Arial" w:hAnsi="Arial" w:cs="Arial"/>
          <w:spacing w:val="11"/>
          <w:sz w:val="24"/>
          <w:szCs w:val="24"/>
        </w:rPr>
        <w:t xml:space="preserve"> </w:t>
      </w:r>
      <w:r w:rsidR="00806A3D" w:rsidRPr="004E7333">
        <w:rPr>
          <w:rFonts w:ascii="Arial" w:hAnsi="Arial" w:cs="Arial"/>
          <w:sz w:val="24"/>
          <w:szCs w:val="24"/>
        </w:rPr>
        <w:t>строительства</w:t>
      </w:r>
    </w:p>
    <w:p w:rsidR="000B6F09" w:rsidRPr="004E7333" w:rsidRDefault="001D54EF" w:rsidP="004E7333">
      <w:pPr>
        <w:pStyle w:val="a3"/>
        <w:ind w:left="0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lastRenderedPageBreak/>
        <w:t>реконструкции объектов капитального строительства являются:</w:t>
      </w:r>
    </w:p>
    <w:p w:rsidR="000B6F09" w:rsidRPr="004E7333" w:rsidRDefault="001D54EF" w:rsidP="004E7333">
      <w:pPr>
        <w:pStyle w:val="a4"/>
        <w:numPr>
          <w:ilvl w:val="0"/>
          <w:numId w:val="13"/>
        </w:numPr>
        <w:tabs>
          <w:tab w:val="left" w:pos="1531"/>
        </w:tabs>
        <w:ind w:right="691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граждане, постоянно проживающие в пределах территориальной зоны, в границах которой расположен земельный участок или объект капитального строительства, в отношении которых подготовлены данные проекты;</w:t>
      </w:r>
    </w:p>
    <w:p w:rsidR="000B6F09" w:rsidRPr="004E7333" w:rsidRDefault="001D54EF" w:rsidP="004E7333">
      <w:pPr>
        <w:pStyle w:val="a4"/>
        <w:numPr>
          <w:ilvl w:val="0"/>
          <w:numId w:val="13"/>
        </w:numPr>
        <w:tabs>
          <w:tab w:val="left" w:pos="1418"/>
        </w:tabs>
        <w:ind w:right="693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правообладатели находящихся в границах этой территориальной зоны земельных участков и (или) расположенных на них объектов капитального строительства;</w:t>
      </w:r>
    </w:p>
    <w:p w:rsidR="000B6F09" w:rsidRPr="004E7333" w:rsidRDefault="001D54EF" w:rsidP="004E7333">
      <w:pPr>
        <w:pStyle w:val="a4"/>
        <w:numPr>
          <w:ilvl w:val="0"/>
          <w:numId w:val="13"/>
        </w:numPr>
        <w:tabs>
          <w:tab w:val="left" w:pos="1452"/>
        </w:tabs>
        <w:ind w:right="685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граждане, постоянно проживающие в границах земельных участков, прилегающих к земельному участку, в отношении которого подготовлены данные</w:t>
      </w:r>
      <w:r w:rsidRPr="004E7333">
        <w:rPr>
          <w:rFonts w:ascii="Arial" w:hAnsi="Arial" w:cs="Arial"/>
          <w:spacing w:val="-1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проекты;</w:t>
      </w:r>
    </w:p>
    <w:p w:rsidR="000B6F09" w:rsidRPr="004E7333" w:rsidRDefault="001D54EF" w:rsidP="004E7333">
      <w:pPr>
        <w:pStyle w:val="a4"/>
        <w:numPr>
          <w:ilvl w:val="0"/>
          <w:numId w:val="13"/>
        </w:numPr>
        <w:tabs>
          <w:tab w:val="left" w:pos="1471"/>
        </w:tabs>
        <w:ind w:right="692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правообладатели таких земельных участков или расположенных на них объектов капитального</w:t>
      </w:r>
      <w:r w:rsidRPr="004E7333">
        <w:rPr>
          <w:rFonts w:ascii="Arial" w:hAnsi="Arial" w:cs="Arial"/>
          <w:spacing w:val="-1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строительства;</w:t>
      </w:r>
    </w:p>
    <w:p w:rsidR="000B6F09" w:rsidRPr="004E7333" w:rsidRDefault="001D54EF" w:rsidP="004E7333">
      <w:pPr>
        <w:pStyle w:val="a4"/>
        <w:numPr>
          <w:ilvl w:val="0"/>
          <w:numId w:val="13"/>
        </w:numPr>
        <w:tabs>
          <w:tab w:val="left" w:pos="1702"/>
        </w:tabs>
        <w:ind w:right="684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правообладатели помещений, являющихся частью объекта капитального строительства, в отношении которого подготовлены данные проекты;</w:t>
      </w:r>
    </w:p>
    <w:p w:rsidR="000B6F09" w:rsidRPr="004E7333" w:rsidRDefault="001D54EF" w:rsidP="004E7333">
      <w:pPr>
        <w:pStyle w:val="a4"/>
        <w:numPr>
          <w:ilvl w:val="0"/>
          <w:numId w:val="13"/>
        </w:numPr>
        <w:tabs>
          <w:tab w:val="left" w:pos="1565"/>
        </w:tabs>
        <w:ind w:right="690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правообладатели земельных участков и объектов капитального строительства, подверженных риску негативного воздействия на окружающую среду в результате реализации данных проектов, в случае, предусмотренном частью 3 статьи 39 Градостроительного кодекса Российской</w:t>
      </w:r>
      <w:r w:rsidRPr="004E7333">
        <w:rPr>
          <w:rFonts w:ascii="Arial" w:hAnsi="Arial" w:cs="Arial"/>
          <w:spacing w:val="-1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Федерации.</w:t>
      </w:r>
    </w:p>
    <w:p w:rsidR="000B6F09" w:rsidRPr="004E7333" w:rsidRDefault="001D54EF" w:rsidP="004E7333">
      <w:pPr>
        <w:pStyle w:val="a4"/>
        <w:numPr>
          <w:ilvl w:val="1"/>
          <w:numId w:val="14"/>
        </w:numPr>
        <w:tabs>
          <w:tab w:val="left" w:pos="1757"/>
        </w:tabs>
        <w:ind w:right="685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В целях идентификации участники общественных обсуждений или публичных слушаний представляют сведения о себе с приложением документов, их</w:t>
      </w:r>
      <w:r w:rsidRPr="004E7333">
        <w:rPr>
          <w:rFonts w:ascii="Arial" w:hAnsi="Arial" w:cs="Arial"/>
          <w:spacing w:val="-1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подтверждающих:</w:t>
      </w:r>
    </w:p>
    <w:p w:rsidR="000B6F09" w:rsidRPr="004E7333" w:rsidRDefault="001D54EF" w:rsidP="004E7333">
      <w:pPr>
        <w:pStyle w:val="a3"/>
        <w:ind w:right="687" w:firstLine="70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 xml:space="preserve">для физических лиц </w:t>
      </w:r>
      <w:r w:rsidR="00C33B08" w:rsidRPr="004E7333">
        <w:rPr>
          <w:rFonts w:ascii="Arial" w:hAnsi="Arial" w:cs="Arial"/>
          <w:sz w:val="24"/>
          <w:szCs w:val="24"/>
        </w:rPr>
        <w:t>–</w:t>
      </w:r>
      <w:r w:rsidRPr="004E7333">
        <w:rPr>
          <w:rFonts w:ascii="Arial" w:hAnsi="Arial" w:cs="Arial"/>
          <w:sz w:val="24"/>
          <w:szCs w:val="24"/>
        </w:rPr>
        <w:t xml:space="preserve"> фамилию, имя, отчество (при наличии), дату рождения, адрес места жительства (регистрации);</w:t>
      </w:r>
    </w:p>
    <w:p w:rsidR="000B6F09" w:rsidRPr="004E7333" w:rsidRDefault="001D54EF" w:rsidP="004E7333">
      <w:pPr>
        <w:pStyle w:val="a3"/>
        <w:ind w:right="686" w:firstLine="70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 xml:space="preserve">для юридических лиц </w:t>
      </w:r>
      <w:r w:rsidR="00C33B08" w:rsidRPr="004E7333">
        <w:rPr>
          <w:rFonts w:ascii="Arial" w:hAnsi="Arial" w:cs="Arial"/>
          <w:sz w:val="24"/>
          <w:szCs w:val="24"/>
        </w:rPr>
        <w:t>–</w:t>
      </w:r>
      <w:r w:rsidRPr="004E7333">
        <w:rPr>
          <w:rFonts w:ascii="Arial" w:hAnsi="Arial" w:cs="Arial"/>
          <w:sz w:val="24"/>
          <w:szCs w:val="24"/>
        </w:rPr>
        <w:t xml:space="preserve"> наименование, основной государственный регистрационный номер, место нахождения и адрес.</w:t>
      </w:r>
    </w:p>
    <w:p w:rsidR="000B6F09" w:rsidRPr="004E7333" w:rsidRDefault="001D54EF" w:rsidP="004E7333">
      <w:pPr>
        <w:pStyle w:val="a3"/>
        <w:ind w:right="686" w:firstLine="70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Физические лица, действующие от имени юридического лица, также представляют документ, подтверждающий полномочия действовать от имени юридического лица.</w:t>
      </w:r>
    </w:p>
    <w:p w:rsidR="000B6F09" w:rsidRPr="004E7333" w:rsidRDefault="001D54EF" w:rsidP="004E7333">
      <w:pPr>
        <w:pStyle w:val="a3"/>
        <w:ind w:right="683" w:firstLine="566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 xml:space="preserve">Не требуется представление, указанных в </w:t>
      </w:r>
      <w:hyperlink r:id="rId8">
        <w:r w:rsidRPr="004E7333">
          <w:rPr>
            <w:rFonts w:ascii="Arial" w:hAnsi="Arial" w:cs="Arial"/>
            <w:sz w:val="24"/>
            <w:szCs w:val="24"/>
          </w:rPr>
          <w:t>ч.12</w:t>
        </w:r>
      </w:hyperlink>
      <w:r w:rsidRPr="004E7333">
        <w:rPr>
          <w:rFonts w:ascii="Arial" w:hAnsi="Arial" w:cs="Arial"/>
          <w:sz w:val="24"/>
          <w:szCs w:val="24"/>
        </w:rPr>
        <w:t xml:space="preserve"> ст.5.1 Градостроительного кодекса Российской Федерации, документов, подтверждающих сведения об участниках общественных обсуждений (фамилию, имя, отчество (при наличии), дату рождения, адрес места жительства (регистрации) </w:t>
      </w:r>
      <w:r w:rsidR="00C33B08" w:rsidRPr="004E7333">
        <w:rPr>
          <w:rFonts w:ascii="Arial" w:hAnsi="Arial" w:cs="Arial"/>
          <w:sz w:val="24"/>
          <w:szCs w:val="24"/>
        </w:rPr>
        <w:t>–</w:t>
      </w:r>
      <w:r w:rsidRPr="004E7333">
        <w:rPr>
          <w:rFonts w:ascii="Arial" w:hAnsi="Arial" w:cs="Arial"/>
          <w:sz w:val="24"/>
          <w:szCs w:val="24"/>
        </w:rPr>
        <w:t xml:space="preserve"> для физических лиц; наименование, основной государственный регистрационный номер, место нахождения и адрес </w:t>
      </w:r>
      <w:r w:rsidR="00C33B08" w:rsidRPr="004E7333">
        <w:rPr>
          <w:rFonts w:ascii="Arial" w:hAnsi="Arial" w:cs="Arial"/>
          <w:sz w:val="24"/>
          <w:szCs w:val="24"/>
        </w:rPr>
        <w:t>–</w:t>
      </w:r>
      <w:r w:rsidRPr="004E7333">
        <w:rPr>
          <w:rFonts w:ascii="Arial" w:hAnsi="Arial" w:cs="Arial"/>
          <w:sz w:val="24"/>
          <w:szCs w:val="24"/>
        </w:rPr>
        <w:t xml:space="preserve"> для юридических лиц), если данными лицами вносятся предложения  и замечания, касающиеся проекта, подлежащего рассмотрению на общественных обсуждениях, посредством официального сайта или информационных систем (при условии, что эти сведения содержатся на официальном сайте или в информационных</w:t>
      </w:r>
      <w:r w:rsidRPr="004E7333">
        <w:rPr>
          <w:rFonts w:ascii="Arial" w:hAnsi="Arial" w:cs="Arial"/>
          <w:spacing w:val="-5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системах).</w:t>
      </w:r>
    </w:p>
    <w:p w:rsidR="000B6F09" w:rsidRPr="004E7333" w:rsidRDefault="001D54EF" w:rsidP="004E7333">
      <w:pPr>
        <w:pStyle w:val="a3"/>
        <w:ind w:right="686" w:firstLine="635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При этом для подтверждения сведений, указанных в ч.12 ст.5.1 Градостроительного кодекса Российской Федерации, используется единая система идентификации и аутентификации.</w:t>
      </w:r>
    </w:p>
    <w:p w:rsidR="000B6F09" w:rsidRPr="004E7333" w:rsidRDefault="000B6F09" w:rsidP="004E7333">
      <w:pPr>
        <w:jc w:val="both"/>
        <w:rPr>
          <w:rFonts w:ascii="Arial" w:hAnsi="Arial" w:cs="Arial"/>
          <w:sz w:val="24"/>
          <w:szCs w:val="24"/>
        </w:rPr>
        <w:sectPr w:rsidR="000B6F09" w:rsidRPr="004E7333">
          <w:pgSz w:w="11910" w:h="16840"/>
          <w:pgMar w:top="1040" w:right="160" w:bottom="280" w:left="1160" w:header="720" w:footer="720" w:gutter="0"/>
          <w:cols w:space="720"/>
        </w:sectPr>
      </w:pPr>
    </w:p>
    <w:p w:rsidR="000B6F09" w:rsidRPr="004E7333" w:rsidRDefault="001D54EF" w:rsidP="004E7333">
      <w:pPr>
        <w:pStyle w:val="a4"/>
        <w:numPr>
          <w:ilvl w:val="1"/>
          <w:numId w:val="14"/>
        </w:numPr>
        <w:tabs>
          <w:tab w:val="left" w:pos="1786"/>
        </w:tabs>
        <w:ind w:right="685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lastRenderedPageBreak/>
        <w:t>Участники общественных обсуждений или публичных слушаний,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 земельные участки, объекты капитального строительства, помещения, являющиеся частью указанных объектов капитального</w:t>
      </w:r>
      <w:r w:rsidRPr="004E7333">
        <w:rPr>
          <w:rFonts w:ascii="Arial" w:hAnsi="Arial" w:cs="Arial"/>
          <w:spacing w:val="-4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строительства.</w:t>
      </w:r>
    </w:p>
    <w:p w:rsidR="000B6F09" w:rsidRPr="004E7333" w:rsidRDefault="001D54EF" w:rsidP="004E7333">
      <w:pPr>
        <w:pStyle w:val="a4"/>
        <w:numPr>
          <w:ilvl w:val="1"/>
          <w:numId w:val="14"/>
        </w:numPr>
        <w:tabs>
          <w:tab w:val="left" w:pos="1747"/>
        </w:tabs>
        <w:ind w:right="688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Участниками общественных обсуждений или публичных слушаний считаются лица, указанные в пунктах 2.2, 2.3, прошедшие идентификацию в соответствии с п.2.4 настоящего</w:t>
      </w:r>
      <w:r w:rsidRPr="004E7333">
        <w:rPr>
          <w:rFonts w:ascii="Arial" w:hAnsi="Arial" w:cs="Arial"/>
          <w:spacing w:val="-3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Положения.</w:t>
      </w:r>
    </w:p>
    <w:p w:rsidR="000B6F09" w:rsidRPr="004E7333" w:rsidRDefault="001D54EF" w:rsidP="004E7333">
      <w:pPr>
        <w:pStyle w:val="a4"/>
        <w:numPr>
          <w:ilvl w:val="1"/>
          <w:numId w:val="14"/>
        </w:numPr>
        <w:tabs>
          <w:tab w:val="left" w:pos="1922"/>
        </w:tabs>
        <w:ind w:right="683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 xml:space="preserve">Обработка персональных данных участников общественных обсуждений или публичных слушаний осуществляется с учетом требований, установленных Федеральным законом от 27 июля 2006 года № 152-ФЗ </w:t>
      </w:r>
      <w:r w:rsidR="00C33B08" w:rsidRPr="004E7333">
        <w:rPr>
          <w:rFonts w:ascii="Arial" w:hAnsi="Arial" w:cs="Arial"/>
          <w:sz w:val="24"/>
          <w:szCs w:val="24"/>
        </w:rPr>
        <w:t>«</w:t>
      </w:r>
      <w:r w:rsidRPr="004E7333">
        <w:rPr>
          <w:rFonts w:ascii="Arial" w:hAnsi="Arial" w:cs="Arial"/>
          <w:sz w:val="24"/>
          <w:szCs w:val="24"/>
        </w:rPr>
        <w:t>О персональных</w:t>
      </w:r>
      <w:r w:rsidRPr="004E7333">
        <w:rPr>
          <w:rFonts w:ascii="Arial" w:hAnsi="Arial" w:cs="Arial"/>
          <w:spacing w:val="-4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данных</w:t>
      </w:r>
      <w:r w:rsidR="00C33B08" w:rsidRPr="004E7333">
        <w:rPr>
          <w:rFonts w:ascii="Arial" w:hAnsi="Arial" w:cs="Arial"/>
          <w:sz w:val="24"/>
          <w:szCs w:val="24"/>
        </w:rPr>
        <w:t>»</w:t>
      </w:r>
      <w:r w:rsidRPr="004E7333">
        <w:rPr>
          <w:rFonts w:ascii="Arial" w:hAnsi="Arial" w:cs="Arial"/>
          <w:sz w:val="24"/>
          <w:szCs w:val="24"/>
        </w:rPr>
        <w:t>.</w:t>
      </w:r>
    </w:p>
    <w:p w:rsidR="00C33B08" w:rsidRPr="004E7333" w:rsidRDefault="00C33B08" w:rsidP="004E7333">
      <w:pPr>
        <w:pStyle w:val="a4"/>
        <w:tabs>
          <w:tab w:val="left" w:pos="1922"/>
        </w:tabs>
        <w:ind w:left="1249" w:right="683" w:firstLine="0"/>
        <w:jc w:val="left"/>
        <w:rPr>
          <w:rFonts w:ascii="Arial" w:hAnsi="Arial" w:cs="Arial"/>
          <w:sz w:val="24"/>
          <w:szCs w:val="24"/>
        </w:rPr>
      </w:pPr>
    </w:p>
    <w:p w:rsidR="000B6F09" w:rsidRPr="004E7333" w:rsidRDefault="00C33B08" w:rsidP="004E7333">
      <w:pPr>
        <w:pStyle w:val="Heading1"/>
        <w:tabs>
          <w:tab w:val="left" w:pos="1836"/>
        </w:tabs>
        <w:jc w:val="center"/>
        <w:rPr>
          <w:rFonts w:ascii="Arial" w:hAnsi="Arial" w:cs="Arial"/>
          <w:b w:val="0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3.</w:t>
      </w:r>
      <w:r w:rsidR="001D54EF" w:rsidRPr="004E7333">
        <w:rPr>
          <w:rFonts w:ascii="Arial" w:hAnsi="Arial" w:cs="Arial"/>
          <w:sz w:val="24"/>
          <w:szCs w:val="24"/>
        </w:rPr>
        <w:t>Срок проведения общественных обсуждений или</w:t>
      </w:r>
      <w:r w:rsidR="001D54EF" w:rsidRPr="004E7333">
        <w:rPr>
          <w:rFonts w:ascii="Arial" w:hAnsi="Arial" w:cs="Arial"/>
          <w:spacing w:val="-10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публичных</w:t>
      </w:r>
      <w:r w:rsidRPr="004E7333">
        <w:rPr>
          <w:rFonts w:ascii="Arial" w:hAnsi="Arial" w:cs="Arial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слушаний</w:t>
      </w:r>
    </w:p>
    <w:p w:rsidR="000B6F09" w:rsidRPr="004E7333" w:rsidRDefault="000B6F09" w:rsidP="004E7333">
      <w:pPr>
        <w:pStyle w:val="a3"/>
        <w:ind w:left="0"/>
        <w:jc w:val="center"/>
        <w:rPr>
          <w:rFonts w:ascii="Arial" w:hAnsi="Arial" w:cs="Arial"/>
          <w:b/>
          <w:sz w:val="24"/>
          <w:szCs w:val="24"/>
        </w:rPr>
      </w:pPr>
    </w:p>
    <w:p w:rsidR="000B6F09" w:rsidRPr="004E7333" w:rsidRDefault="001D54EF" w:rsidP="004E7333">
      <w:pPr>
        <w:pStyle w:val="a3"/>
        <w:ind w:right="695" w:firstLine="70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Срок проведения общественных обсуждений или публичных слушаний:</w:t>
      </w:r>
    </w:p>
    <w:p w:rsidR="000B6F09" w:rsidRPr="004E7333" w:rsidRDefault="001D54EF" w:rsidP="004E7333">
      <w:pPr>
        <w:pStyle w:val="a3"/>
        <w:ind w:right="686" w:firstLine="70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а) по проекту генерального плана и проектам, предусматривающим внесение изменений в генеральный план, с момента оповещения жителей муниципального образования об их проведении до дня опубликования заключения о результатах общественных обсуждений или публичных слушаний не может быть менее одного месяца и более трех месяцев;</w:t>
      </w:r>
    </w:p>
    <w:p w:rsidR="000B6F09" w:rsidRPr="004E7333" w:rsidRDefault="001D54EF" w:rsidP="004E7333">
      <w:pPr>
        <w:pStyle w:val="a3"/>
        <w:ind w:right="684" w:firstLine="70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б) по проектам правил землепользования и застройки, или проектам о внесении изменений в правила землепользования и застройки - не менее одного и не более трех месяцев со дня опубликования такого проекта.</w:t>
      </w:r>
    </w:p>
    <w:p w:rsidR="000B6F09" w:rsidRPr="004E7333" w:rsidRDefault="001D54EF" w:rsidP="004E7333">
      <w:pPr>
        <w:pStyle w:val="a3"/>
        <w:ind w:right="690" w:firstLine="707"/>
        <w:jc w:val="both"/>
        <w:rPr>
          <w:rFonts w:ascii="Arial" w:hAnsi="Arial" w:cs="Arial"/>
          <w:sz w:val="24"/>
          <w:szCs w:val="24"/>
        </w:rPr>
        <w:sectPr w:rsidR="000B6F09" w:rsidRPr="004E7333">
          <w:pgSz w:w="11910" w:h="16840"/>
          <w:pgMar w:top="1040" w:right="160" w:bottom="280" w:left="1160" w:header="720" w:footer="720" w:gutter="0"/>
          <w:cols w:space="720"/>
        </w:sectPr>
      </w:pPr>
      <w:r w:rsidRPr="004E7333">
        <w:rPr>
          <w:rFonts w:ascii="Arial" w:hAnsi="Arial" w:cs="Arial"/>
          <w:sz w:val="24"/>
          <w:szCs w:val="24"/>
        </w:rPr>
        <w:t>В случае подготовки изменений в правила землепользования и застройки в части внесения изменений в градостроительный регламент, установленный для конкретной территориальной зоны, общественные обсуждения или публичные слушания по внесению изменений в правила землепользования и застройки проводятся в границах территориальной зоны, для которой установлен такой градостроительный регламент. В этих случаях</w:t>
      </w:r>
    </w:p>
    <w:p w:rsidR="000B6F09" w:rsidRPr="004E7333" w:rsidRDefault="001D54EF" w:rsidP="004E7333">
      <w:pPr>
        <w:pStyle w:val="a3"/>
        <w:ind w:left="0" w:right="699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lastRenderedPageBreak/>
        <w:t>срок проведения общественных обсуждений или публичных слушаний не может быть более чем один месяц;</w:t>
      </w:r>
    </w:p>
    <w:p w:rsidR="000B6F09" w:rsidRPr="004E7333" w:rsidRDefault="001D54EF" w:rsidP="000F20BA">
      <w:pPr>
        <w:pStyle w:val="a3"/>
        <w:ind w:left="0" w:right="688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г) по проектам планировки территории, проектам межевания территории и проектам, предусматривающим внесение изменений в них, со дня оповещения жителей муниципального образования об их проведении до дня опубликования заключения о результатах общественных обсуждений или публичных слушаний не может быть менее одного месяца и более трех месяцев;</w:t>
      </w:r>
    </w:p>
    <w:p w:rsidR="000B6F09" w:rsidRPr="004E7333" w:rsidRDefault="001D54EF" w:rsidP="000F20BA">
      <w:pPr>
        <w:pStyle w:val="a3"/>
        <w:ind w:left="0" w:right="684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д) по проектам решений о предоставлении разрешения на условно разрешенный вид использования земельного участка или объекта капитального строительства, а также проектам решений о предоставлении разрешения на отклонение от предельных параметров разрешенного строительства, реконструкции объектов капитального строительства,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со дня оповещения жителей муниципального образования об их проведении до дня опубликования заключения о результатах общественных обсуждений или публичных слушаний не может быть более чем один месяц;</w:t>
      </w:r>
    </w:p>
    <w:p w:rsidR="000B6F09" w:rsidRPr="004E7333" w:rsidRDefault="001D54EF" w:rsidP="000F20BA">
      <w:pPr>
        <w:pStyle w:val="a3"/>
        <w:ind w:left="0" w:right="688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е) по проектам правил благоустройства территорий и проектам, предусматривающим внесение изменений в правила благоустройства, со дня опубликования оповещения о начале общественных обсуждений или публичных слушаний до дня опубликования заключения о результатах общественных обсуждений или публичных слушаний не может быть менее одного месяца и более трех месяцев.</w:t>
      </w:r>
    </w:p>
    <w:p w:rsidR="000B6F09" w:rsidRPr="004E7333" w:rsidRDefault="000B6F09" w:rsidP="004E7333">
      <w:pPr>
        <w:pStyle w:val="a3"/>
        <w:ind w:left="0"/>
        <w:rPr>
          <w:rFonts w:ascii="Arial" w:hAnsi="Arial" w:cs="Arial"/>
          <w:sz w:val="24"/>
          <w:szCs w:val="24"/>
        </w:rPr>
      </w:pPr>
    </w:p>
    <w:p w:rsidR="000B6F09" w:rsidRPr="004E7333" w:rsidRDefault="00C33B08" w:rsidP="004E7333">
      <w:pPr>
        <w:pStyle w:val="Heading1"/>
        <w:tabs>
          <w:tab w:val="left" w:pos="1795"/>
        </w:tabs>
        <w:jc w:val="center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4.</w:t>
      </w:r>
      <w:r w:rsidR="001D54EF" w:rsidRPr="004E7333">
        <w:rPr>
          <w:rFonts w:ascii="Arial" w:hAnsi="Arial" w:cs="Arial"/>
          <w:sz w:val="24"/>
          <w:szCs w:val="24"/>
        </w:rPr>
        <w:t>Порядок организации проведения общественных</w:t>
      </w:r>
      <w:r w:rsidR="001D54EF" w:rsidRPr="004E7333">
        <w:rPr>
          <w:rFonts w:ascii="Arial" w:hAnsi="Arial" w:cs="Arial"/>
          <w:spacing w:val="-10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обсуждений</w:t>
      </w:r>
    </w:p>
    <w:p w:rsidR="000B6F09" w:rsidRPr="004E7333" w:rsidRDefault="000B6F09" w:rsidP="004E7333">
      <w:pPr>
        <w:pStyle w:val="a3"/>
        <w:ind w:left="0"/>
        <w:rPr>
          <w:rFonts w:ascii="Arial" w:hAnsi="Arial" w:cs="Arial"/>
          <w:b/>
          <w:sz w:val="24"/>
          <w:szCs w:val="24"/>
        </w:rPr>
      </w:pPr>
    </w:p>
    <w:p w:rsidR="000B6F09" w:rsidRPr="004E7333" w:rsidRDefault="001D54EF" w:rsidP="000F20BA">
      <w:pPr>
        <w:pStyle w:val="a4"/>
        <w:numPr>
          <w:ilvl w:val="1"/>
          <w:numId w:val="12"/>
        </w:numPr>
        <w:tabs>
          <w:tab w:val="left" w:pos="1848"/>
        </w:tabs>
        <w:ind w:left="0" w:right="687" w:firstLine="1249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Общественные обсуждения проводятся в связи с подготовкой проектов документов, а также в связи с обращениями заинтересованных лиц в целях решения вопросов, указанных в пункте 1.5 настоящего</w:t>
      </w:r>
      <w:r w:rsidRPr="004E7333">
        <w:rPr>
          <w:rFonts w:ascii="Arial" w:hAnsi="Arial" w:cs="Arial"/>
          <w:spacing w:val="-19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Положения.</w:t>
      </w:r>
    </w:p>
    <w:p w:rsidR="007D7FF3" w:rsidRPr="004E7333" w:rsidRDefault="001D54EF" w:rsidP="004E7333">
      <w:pPr>
        <w:pStyle w:val="a4"/>
        <w:numPr>
          <w:ilvl w:val="1"/>
          <w:numId w:val="12"/>
        </w:numPr>
        <w:tabs>
          <w:tab w:val="left" w:pos="2642"/>
        </w:tabs>
        <w:ind w:left="1977" w:hanging="728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Общественные обсуждения назначаются решением</w:t>
      </w:r>
      <w:r w:rsidRPr="004E7333">
        <w:rPr>
          <w:rFonts w:ascii="Arial" w:hAnsi="Arial" w:cs="Arial"/>
          <w:spacing w:val="22"/>
          <w:sz w:val="24"/>
          <w:szCs w:val="24"/>
        </w:rPr>
        <w:t xml:space="preserve"> </w:t>
      </w:r>
      <w:r w:rsidR="00B97102" w:rsidRPr="004E7333">
        <w:rPr>
          <w:rFonts w:ascii="Arial" w:hAnsi="Arial" w:cs="Arial"/>
          <w:spacing w:val="22"/>
          <w:sz w:val="24"/>
          <w:szCs w:val="24"/>
        </w:rPr>
        <w:t>поселкового</w:t>
      </w:r>
    </w:p>
    <w:p w:rsidR="000B6F09" w:rsidRPr="004E7333" w:rsidRDefault="007D7FF3" w:rsidP="004E7333">
      <w:pPr>
        <w:tabs>
          <w:tab w:val="left" w:pos="2642"/>
        </w:tabs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pacing w:val="22"/>
          <w:sz w:val="24"/>
          <w:szCs w:val="24"/>
        </w:rPr>
        <w:t xml:space="preserve">      Совета </w:t>
      </w:r>
      <w:r w:rsidR="00B97102" w:rsidRPr="004E7333">
        <w:rPr>
          <w:rFonts w:ascii="Arial" w:hAnsi="Arial" w:cs="Arial"/>
          <w:sz w:val="24"/>
          <w:szCs w:val="24"/>
        </w:rPr>
        <w:t>рабочего поселка Шаранга</w:t>
      </w:r>
      <w:r w:rsidR="00B97102" w:rsidRPr="004E7333">
        <w:rPr>
          <w:rFonts w:ascii="Arial" w:hAnsi="Arial" w:cs="Arial"/>
          <w:spacing w:val="22"/>
          <w:sz w:val="24"/>
          <w:szCs w:val="24"/>
        </w:rPr>
        <w:t xml:space="preserve"> </w:t>
      </w:r>
      <w:r w:rsidR="00151C12" w:rsidRPr="004E7333">
        <w:rPr>
          <w:rFonts w:ascii="Arial" w:hAnsi="Arial" w:cs="Arial"/>
          <w:spacing w:val="22"/>
          <w:sz w:val="24"/>
          <w:szCs w:val="24"/>
        </w:rPr>
        <w:t>(далее - решение).</w:t>
      </w:r>
    </w:p>
    <w:p w:rsidR="00690195" w:rsidRPr="004E7333" w:rsidRDefault="001D54EF" w:rsidP="004E7333">
      <w:pPr>
        <w:pStyle w:val="a4"/>
        <w:numPr>
          <w:ilvl w:val="1"/>
          <w:numId w:val="12"/>
        </w:numPr>
        <w:tabs>
          <w:tab w:val="left" w:pos="2051"/>
          <w:tab w:val="left" w:pos="2052"/>
          <w:tab w:val="left" w:pos="3490"/>
          <w:tab w:val="left" w:pos="4636"/>
          <w:tab w:val="left" w:pos="6552"/>
          <w:tab w:val="left" w:pos="7223"/>
          <w:tab w:val="left" w:pos="9252"/>
        </w:tabs>
        <w:ind w:left="2051" w:hanging="802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Решение</w:t>
      </w:r>
      <w:r w:rsidR="00690195" w:rsidRPr="004E7333">
        <w:rPr>
          <w:rFonts w:ascii="Arial" w:hAnsi="Arial" w:cs="Arial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размещается</w:t>
      </w:r>
      <w:r w:rsidR="00690195" w:rsidRPr="004E7333">
        <w:rPr>
          <w:rFonts w:ascii="Arial" w:hAnsi="Arial" w:cs="Arial"/>
          <w:sz w:val="24"/>
          <w:szCs w:val="24"/>
        </w:rPr>
        <w:t xml:space="preserve"> на официальном сайте администрации </w:t>
      </w:r>
    </w:p>
    <w:p w:rsidR="000B6F09" w:rsidRPr="004E7333" w:rsidRDefault="00690195" w:rsidP="004E7333">
      <w:pPr>
        <w:tabs>
          <w:tab w:val="left" w:pos="2051"/>
          <w:tab w:val="left" w:pos="2052"/>
          <w:tab w:val="left" w:pos="3490"/>
          <w:tab w:val="left" w:pos="4636"/>
          <w:tab w:val="left" w:pos="6552"/>
          <w:tab w:val="left" w:pos="7223"/>
          <w:tab w:val="left" w:pos="9252"/>
        </w:tabs>
        <w:ind w:left="567" w:right="66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 xml:space="preserve">Шарангского муниципального района в </w:t>
      </w:r>
      <w:r w:rsidR="001D54EF" w:rsidRPr="004E7333">
        <w:rPr>
          <w:rFonts w:ascii="Arial" w:hAnsi="Arial" w:cs="Arial"/>
          <w:spacing w:val="-1"/>
          <w:sz w:val="24"/>
          <w:szCs w:val="24"/>
        </w:rPr>
        <w:t>информационно</w:t>
      </w:r>
      <w:r w:rsidR="007D7FF3" w:rsidRPr="004E7333">
        <w:rPr>
          <w:rFonts w:ascii="Arial" w:hAnsi="Arial" w:cs="Arial"/>
          <w:spacing w:val="-1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pacing w:val="-1"/>
          <w:sz w:val="24"/>
          <w:szCs w:val="24"/>
        </w:rPr>
        <w:t xml:space="preserve">- </w:t>
      </w:r>
      <w:r w:rsidRPr="004E7333">
        <w:rPr>
          <w:rFonts w:ascii="Arial" w:hAnsi="Arial" w:cs="Arial"/>
          <w:spacing w:val="-1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телекоммуникационной сети «Интернет» (далее - официальный</w:t>
      </w:r>
      <w:r w:rsidR="001D54EF" w:rsidRPr="004E7333">
        <w:rPr>
          <w:rFonts w:ascii="Arial" w:hAnsi="Arial" w:cs="Arial"/>
          <w:spacing w:val="-5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сайт).</w:t>
      </w:r>
    </w:p>
    <w:p w:rsidR="000B6F09" w:rsidRPr="004E7333" w:rsidRDefault="001D54EF" w:rsidP="004E7333">
      <w:pPr>
        <w:pStyle w:val="a4"/>
        <w:numPr>
          <w:ilvl w:val="1"/>
          <w:numId w:val="12"/>
        </w:numPr>
        <w:tabs>
          <w:tab w:val="left" w:pos="1865"/>
        </w:tabs>
        <w:ind w:right="690" w:firstLine="70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Процедура проведения общественных обсуждений состоит из следующих этапов:</w:t>
      </w:r>
    </w:p>
    <w:p w:rsidR="000B6F09" w:rsidRPr="004E7333" w:rsidRDefault="001D54EF" w:rsidP="004E7333">
      <w:pPr>
        <w:pStyle w:val="a4"/>
        <w:numPr>
          <w:ilvl w:val="0"/>
          <w:numId w:val="11"/>
        </w:numPr>
        <w:tabs>
          <w:tab w:val="left" w:pos="1555"/>
        </w:tabs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оповещение о начале общественных</w:t>
      </w:r>
      <w:r w:rsidRPr="004E7333">
        <w:rPr>
          <w:rFonts w:ascii="Arial" w:hAnsi="Arial" w:cs="Arial"/>
          <w:spacing w:val="-9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обсуждений;</w:t>
      </w:r>
    </w:p>
    <w:p w:rsidR="000B6F09" w:rsidRPr="004E7333" w:rsidRDefault="001D54EF" w:rsidP="004E7333">
      <w:pPr>
        <w:pStyle w:val="a4"/>
        <w:numPr>
          <w:ilvl w:val="0"/>
          <w:numId w:val="11"/>
        </w:numPr>
        <w:tabs>
          <w:tab w:val="left" w:pos="1584"/>
        </w:tabs>
        <w:ind w:left="542" w:right="682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размещение проекта, подлежащего рассмотрению на общественных обсуждениях, и информационных материалов к нему на официальном сайте  и (или) в государственной или муниципальной информационной системе, обеспечивающей проведение общественных обсуждений с использованием информационно-телекоммуникационной сети "Интернет" (далее -</w:t>
      </w:r>
      <w:r w:rsidRPr="004E7333">
        <w:rPr>
          <w:rFonts w:ascii="Arial" w:hAnsi="Arial" w:cs="Arial"/>
          <w:spacing w:val="19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сеть</w:t>
      </w:r>
    </w:p>
    <w:p w:rsidR="000B6F09" w:rsidRPr="004E7333" w:rsidRDefault="000B6F09" w:rsidP="004E7333">
      <w:pPr>
        <w:jc w:val="both"/>
        <w:rPr>
          <w:rFonts w:ascii="Arial" w:hAnsi="Arial" w:cs="Arial"/>
          <w:sz w:val="24"/>
          <w:szCs w:val="24"/>
        </w:rPr>
        <w:sectPr w:rsidR="000B6F09" w:rsidRPr="004E7333">
          <w:pgSz w:w="11910" w:h="16840"/>
          <w:pgMar w:top="1040" w:right="160" w:bottom="280" w:left="1160" w:header="720" w:footer="720" w:gutter="0"/>
          <w:cols w:space="720"/>
        </w:sectPr>
      </w:pPr>
    </w:p>
    <w:p w:rsidR="000B6F09" w:rsidRPr="004E7333" w:rsidRDefault="001D54EF" w:rsidP="004E7333">
      <w:pPr>
        <w:pStyle w:val="a3"/>
        <w:ind w:right="689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lastRenderedPageBreak/>
        <w:t>"Интернет"), либо на региональном портале государственных и муниципальных услуг (далее - информационные системы) и открытие экспозиции или экспозиций такого проекта;</w:t>
      </w:r>
    </w:p>
    <w:p w:rsidR="000B6F09" w:rsidRPr="004E7333" w:rsidRDefault="001D54EF" w:rsidP="004E7333">
      <w:pPr>
        <w:pStyle w:val="a4"/>
        <w:numPr>
          <w:ilvl w:val="0"/>
          <w:numId w:val="11"/>
        </w:numPr>
        <w:tabs>
          <w:tab w:val="left" w:pos="1685"/>
          <w:tab w:val="left" w:pos="1687"/>
          <w:tab w:val="left" w:pos="3267"/>
          <w:tab w:val="left" w:pos="4849"/>
          <w:tab w:val="left" w:pos="5490"/>
          <w:tab w:val="left" w:pos="7070"/>
          <w:tab w:val="left" w:pos="8282"/>
        </w:tabs>
        <w:ind w:left="542" w:right="693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проведение</w:t>
      </w:r>
      <w:r w:rsidRPr="004E7333">
        <w:rPr>
          <w:rFonts w:ascii="Arial" w:hAnsi="Arial" w:cs="Arial"/>
          <w:sz w:val="24"/>
          <w:szCs w:val="24"/>
        </w:rPr>
        <w:tab/>
        <w:t>экспозиции</w:t>
      </w:r>
      <w:r w:rsidRPr="004E7333">
        <w:rPr>
          <w:rFonts w:ascii="Arial" w:hAnsi="Arial" w:cs="Arial"/>
          <w:sz w:val="24"/>
          <w:szCs w:val="24"/>
        </w:rPr>
        <w:tab/>
        <w:t>или</w:t>
      </w:r>
      <w:r w:rsidRPr="004E7333">
        <w:rPr>
          <w:rFonts w:ascii="Arial" w:hAnsi="Arial" w:cs="Arial"/>
          <w:sz w:val="24"/>
          <w:szCs w:val="24"/>
        </w:rPr>
        <w:tab/>
        <w:t>экспозиций</w:t>
      </w:r>
      <w:r w:rsidRPr="004E7333">
        <w:rPr>
          <w:rFonts w:ascii="Arial" w:hAnsi="Arial" w:cs="Arial"/>
          <w:sz w:val="24"/>
          <w:szCs w:val="24"/>
        </w:rPr>
        <w:tab/>
        <w:t>проекта,</w:t>
      </w:r>
      <w:r w:rsidRPr="004E7333">
        <w:rPr>
          <w:rFonts w:ascii="Arial" w:hAnsi="Arial" w:cs="Arial"/>
          <w:sz w:val="24"/>
          <w:szCs w:val="24"/>
        </w:rPr>
        <w:tab/>
      </w:r>
      <w:r w:rsidRPr="004E7333">
        <w:rPr>
          <w:rFonts w:ascii="Arial" w:hAnsi="Arial" w:cs="Arial"/>
          <w:spacing w:val="-3"/>
          <w:sz w:val="24"/>
          <w:szCs w:val="24"/>
        </w:rPr>
        <w:t xml:space="preserve">подлежащего </w:t>
      </w:r>
      <w:r w:rsidRPr="004E7333">
        <w:rPr>
          <w:rFonts w:ascii="Arial" w:hAnsi="Arial" w:cs="Arial"/>
          <w:sz w:val="24"/>
          <w:szCs w:val="24"/>
        </w:rPr>
        <w:t>рассмотрению на общественных</w:t>
      </w:r>
      <w:r w:rsidRPr="004E7333">
        <w:rPr>
          <w:rFonts w:ascii="Arial" w:hAnsi="Arial" w:cs="Arial"/>
          <w:spacing w:val="-5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обсуждениях;</w:t>
      </w:r>
    </w:p>
    <w:p w:rsidR="000B6F09" w:rsidRPr="004E7333" w:rsidRDefault="001D54EF" w:rsidP="004E7333">
      <w:pPr>
        <w:pStyle w:val="a4"/>
        <w:numPr>
          <w:ilvl w:val="0"/>
          <w:numId w:val="11"/>
        </w:numPr>
        <w:tabs>
          <w:tab w:val="left" w:pos="1555"/>
        </w:tabs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подготовка и оформление протокола общественных</w:t>
      </w:r>
      <w:r w:rsidRPr="004E7333">
        <w:rPr>
          <w:rFonts w:ascii="Arial" w:hAnsi="Arial" w:cs="Arial"/>
          <w:spacing w:val="-13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обсуждений;</w:t>
      </w:r>
    </w:p>
    <w:p w:rsidR="000B6F09" w:rsidRPr="004E7333" w:rsidRDefault="001D54EF" w:rsidP="004E7333">
      <w:pPr>
        <w:pStyle w:val="a4"/>
        <w:numPr>
          <w:ilvl w:val="0"/>
          <w:numId w:val="11"/>
        </w:numPr>
        <w:tabs>
          <w:tab w:val="left" w:pos="1839"/>
          <w:tab w:val="left" w:pos="1840"/>
          <w:tab w:val="left" w:pos="3534"/>
          <w:tab w:val="left" w:pos="4038"/>
          <w:tab w:val="left" w:pos="6210"/>
          <w:tab w:val="left" w:pos="7981"/>
          <w:tab w:val="left" w:pos="8475"/>
        </w:tabs>
        <w:ind w:left="542" w:right="694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подготовка</w:t>
      </w:r>
      <w:r w:rsidRPr="004E7333">
        <w:rPr>
          <w:rFonts w:ascii="Arial" w:hAnsi="Arial" w:cs="Arial"/>
          <w:sz w:val="24"/>
          <w:szCs w:val="24"/>
        </w:rPr>
        <w:tab/>
        <w:t>и</w:t>
      </w:r>
      <w:r w:rsidRPr="004E7333">
        <w:rPr>
          <w:rFonts w:ascii="Arial" w:hAnsi="Arial" w:cs="Arial"/>
          <w:sz w:val="24"/>
          <w:szCs w:val="24"/>
        </w:rPr>
        <w:tab/>
        <w:t>опубликование</w:t>
      </w:r>
      <w:r w:rsidRPr="004E7333">
        <w:rPr>
          <w:rFonts w:ascii="Arial" w:hAnsi="Arial" w:cs="Arial"/>
          <w:sz w:val="24"/>
          <w:szCs w:val="24"/>
        </w:rPr>
        <w:tab/>
        <w:t>заключения</w:t>
      </w:r>
      <w:r w:rsidRPr="004E7333">
        <w:rPr>
          <w:rFonts w:ascii="Arial" w:hAnsi="Arial" w:cs="Arial"/>
          <w:sz w:val="24"/>
          <w:szCs w:val="24"/>
        </w:rPr>
        <w:tab/>
        <w:t>о</w:t>
      </w:r>
      <w:r w:rsidRPr="004E7333">
        <w:rPr>
          <w:rFonts w:ascii="Arial" w:hAnsi="Arial" w:cs="Arial"/>
          <w:sz w:val="24"/>
          <w:szCs w:val="24"/>
        </w:rPr>
        <w:tab/>
      </w:r>
      <w:r w:rsidRPr="004E7333">
        <w:rPr>
          <w:rFonts w:ascii="Arial" w:hAnsi="Arial" w:cs="Arial"/>
          <w:spacing w:val="-3"/>
          <w:sz w:val="24"/>
          <w:szCs w:val="24"/>
        </w:rPr>
        <w:t xml:space="preserve">результатах </w:t>
      </w:r>
      <w:r w:rsidRPr="004E7333">
        <w:rPr>
          <w:rFonts w:ascii="Arial" w:hAnsi="Arial" w:cs="Arial"/>
          <w:sz w:val="24"/>
          <w:szCs w:val="24"/>
        </w:rPr>
        <w:t>общественных</w:t>
      </w:r>
      <w:r w:rsidRPr="004E7333">
        <w:rPr>
          <w:rFonts w:ascii="Arial" w:hAnsi="Arial" w:cs="Arial"/>
          <w:spacing w:val="-4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обсуждений.</w:t>
      </w:r>
    </w:p>
    <w:p w:rsidR="000B6F09" w:rsidRPr="004E7333" w:rsidRDefault="001D54EF" w:rsidP="004E7333">
      <w:pPr>
        <w:pStyle w:val="a4"/>
        <w:numPr>
          <w:ilvl w:val="1"/>
          <w:numId w:val="12"/>
        </w:numPr>
        <w:tabs>
          <w:tab w:val="left" w:pos="1754"/>
        </w:tabs>
        <w:ind w:right="692" w:firstLine="707"/>
        <w:jc w:val="left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Форма оповещения о начале общественных обсуждений приведена в приложении № 1 к настоящему</w:t>
      </w:r>
      <w:r w:rsidRPr="004E7333">
        <w:rPr>
          <w:rFonts w:ascii="Arial" w:hAnsi="Arial" w:cs="Arial"/>
          <w:spacing w:val="-9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Положению.</w:t>
      </w:r>
    </w:p>
    <w:p w:rsidR="000B6F09" w:rsidRPr="004E7333" w:rsidRDefault="001D54EF" w:rsidP="004E7333">
      <w:pPr>
        <w:pStyle w:val="a3"/>
        <w:ind w:right="686" w:firstLine="70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Оповещение о начале общественных обсуждений также должно содержать информацию об официальном сайте, на котором будут размещены проект, подлежащий рассмотрению на общественных обсуждениях, и информационные материалы к нему, или информационных системах, в которых будут размещены такой проект и информационные материалы к нему, с использованием которых будут проводиться общественные обсуждения.</w:t>
      </w:r>
    </w:p>
    <w:p w:rsidR="000B6F09" w:rsidRPr="004E7333" w:rsidRDefault="001D54EF" w:rsidP="004E7333">
      <w:pPr>
        <w:pStyle w:val="a4"/>
        <w:numPr>
          <w:ilvl w:val="1"/>
          <w:numId w:val="12"/>
        </w:numPr>
        <w:tabs>
          <w:tab w:val="left" w:pos="1666"/>
          <w:tab w:val="left" w:pos="3688"/>
          <w:tab w:val="left" w:pos="4202"/>
          <w:tab w:val="left" w:pos="4464"/>
          <w:tab w:val="left" w:pos="4855"/>
          <w:tab w:val="left" w:pos="6703"/>
          <w:tab w:val="left" w:pos="7300"/>
          <w:tab w:val="left" w:pos="7731"/>
          <w:tab w:val="left" w:pos="9254"/>
        </w:tabs>
        <w:ind w:right="686" w:firstLine="566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Оповещение подлежит опубликованию в порядке, установленном для официального опубликования муниципальных</w:t>
      </w:r>
      <w:r w:rsidRPr="004E7333">
        <w:rPr>
          <w:rFonts w:ascii="Arial" w:hAnsi="Arial" w:cs="Arial"/>
          <w:spacing w:val="62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правовых</w:t>
      </w:r>
      <w:r w:rsidR="00F0026B" w:rsidRPr="004E7333">
        <w:rPr>
          <w:rFonts w:ascii="Arial" w:hAnsi="Arial" w:cs="Arial"/>
          <w:sz w:val="24"/>
          <w:szCs w:val="24"/>
        </w:rPr>
        <w:t xml:space="preserve"> актов </w:t>
      </w:r>
      <w:r w:rsidR="00B97102" w:rsidRPr="004E7333">
        <w:rPr>
          <w:rFonts w:ascii="Arial" w:hAnsi="Arial" w:cs="Arial"/>
          <w:sz w:val="24"/>
          <w:szCs w:val="24"/>
        </w:rPr>
        <w:t>рабочего поселка Шаранга</w:t>
      </w:r>
      <w:r w:rsidR="00F0026B" w:rsidRPr="004E7333">
        <w:rPr>
          <w:rFonts w:ascii="Arial" w:hAnsi="Arial" w:cs="Arial"/>
          <w:sz w:val="24"/>
          <w:szCs w:val="24"/>
        </w:rPr>
        <w:t xml:space="preserve">, </w:t>
      </w:r>
      <w:r w:rsidRPr="004E7333">
        <w:rPr>
          <w:rFonts w:ascii="Arial" w:hAnsi="Arial" w:cs="Arial"/>
          <w:sz w:val="24"/>
          <w:szCs w:val="24"/>
        </w:rPr>
        <w:t>размещению</w:t>
      </w:r>
      <w:r w:rsidR="00860E9A" w:rsidRPr="004E7333">
        <w:rPr>
          <w:rFonts w:ascii="Arial" w:hAnsi="Arial" w:cs="Arial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на</w:t>
      </w:r>
      <w:r w:rsidR="00860E9A" w:rsidRPr="004E7333">
        <w:rPr>
          <w:rFonts w:ascii="Arial" w:hAnsi="Arial" w:cs="Arial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официальном</w:t>
      </w:r>
      <w:r w:rsidR="00860E9A" w:rsidRPr="004E7333">
        <w:rPr>
          <w:rFonts w:ascii="Arial" w:hAnsi="Arial" w:cs="Arial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сайте</w:t>
      </w:r>
      <w:r w:rsidR="00D8331B" w:rsidRPr="004E7333">
        <w:rPr>
          <w:rFonts w:ascii="Arial" w:hAnsi="Arial" w:cs="Arial"/>
          <w:sz w:val="24"/>
          <w:szCs w:val="24"/>
        </w:rPr>
        <w:t xml:space="preserve"> администрации Шарангского муниципального района</w:t>
      </w:r>
      <w:r w:rsidRPr="004E7333">
        <w:rPr>
          <w:rFonts w:ascii="Arial" w:hAnsi="Arial" w:cs="Arial"/>
          <w:sz w:val="24"/>
          <w:szCs w:val="24"/>
        </w:rPr>
        <w:t xml:space="preserve"> и в </w:t>
      </w:r>
      <w:r w:rsidR="00151C12" w:rsidRPr="004E7333">
        <w:rPr>
          <w:rFonts w:ascii="Arial" w:hAnsi="Arial" w:cs="Arial"/>
          <w:sz w:val="24"/>
          <w:szCs w:val="24"/>
        </w:rPr>
        <w:t>ГИ</w:t>
      </w:r>
      <w:r w:rsidRPr="004E7333">
        <w:rPr>
          <w:rFonts w:ascii="Arial" w:hAnsi="Arial" w:cs="Arial"/>
          <w:sz w:val="24"/>
          <w:szCs w:val="24"/>
        </w:rPr>
        <w:t xml:space="preserve">СОГД НО, а также распространяется на информационных стендах, оборудованных в местах, определяемых </w:t>
      </w:r>
      <w:r w:rsidR="00151C12" w:rsidRPr="004E7333">
        <w:rPr>
          <w:rFonts w:ascii="Arial" w:hAnsi="Arial" w:cs="Arial"/>
          <w:sz w:val="24"/>
          <w:szCs w:val="24"/>
        </w:rPr>
        <w:t>органами местного самоуправления (</w:t>
      </w:r>
      <w:r w:rsidR="002D69C2" w:rsidRPr="004E7333">
        <w:rPr>
          <w:rFonts w:ascii="Arial" w:hAnsi="Arial" w:cs="Arial"/>
          <w:sz w:val="24"/>
          <w:szCs w:val="24"/>
        </w:rPr>
        <w:t xml:space="preserve">в помещениях </w:t>
      </w:r>
      <w:r w:rsidR="00151C12" w:rsidRPr="004E7333">
        <w:rPr>
          <w:rFonts w:ascii="Arial" w:hAnsi="Arial" w:cs="Arial"/>
          <w:sz w:val="24"/>
          <w:szCs w:val="24"/>
        </w:rPr>
        <w:t>администраци</w:t>
      </w:r>
      <w:r w:rsidR="002D69C2" w:rsidRPr="004E7333">
        <w:rPr>
          <w:rFonts w:ascii="Arial" w:hAnsi="Arial" w:cs="Arial"/>
          <w:sz w:val="24"/>
          <w:szCs w:val="24"/>
        </w:rPr>
        <w:t>и</w:t>
      </w:r>
      <w:r w:rsidR="00151C12" w:rsidRPr="004E7333">
        <w:rPr>
          <w:rFonts w:ascii="Arial" w:hAnsi="Arial" w:cs="Arial"/>
          <w:sz w:val="24"/>
          <w:szCs w:val="24"/>
        </w:rPr>
        <w:t xml:space="preserve"> </w:t>
      </w:r>
      <w:r w:rsidR="00B97102" w:rsidRPr="004E7333">
        <w:rPr>
          <w:rFonts w:ascii="Arial" w:hAnsi="Arial" w:cs="Arial"/>
          <w:sz w:val="24"/>
          <w:szCs w:val="24"/>
        </w:rPr>
        <w:t>рабочего поселка Шаранга, библиотека</w:t>
      </w:r>
      <w:r w:rsidR="002D69C2" w:rsidRPr="004E7333">
        <w:rPr>
          <w:rFonts w:ascii="Arial" w:hAnsi="Arial" w:cs="Arial"/>
          <w:sz w:val="24"/>
          <w:szCs w:val="24"/>
        </w:rPr>
        <w:t>)</w:t>
      </w:r>
      <w:r w:rsidRPr="004E7333">
        <w:rPr>
          <w:rFonts w:ascii="Arial" w:hAnsi="Arial" w:cs="Arial"/>
          <w:sz w:val="24"/>
          <w:szCs w:val="24"/>
        </w:rPr>
        <w:t>.</w:t>
      </w:r>
    </w:p>
    <w:p w:rsidR="000B6F09" w:rsidRPr="004E7333" w:rsidRDefault="001D54EF" w:rsidP="004E7333">
      <w:pPr>
        <w:pStyle w:val="a4"/>
        <w:numPr>
          <w:ilvl w:val="1"/>
          <w:numId w:val="12"/>
        </w:numPr>
        <w:tabs>
          <w:tab w:val="left" w:pos="1766"/>
        </w:tabs>
        <w:ind w:right="688" w:firstLine="70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Информационные стенды, на которых размещаются оповещения о начале общественных обсуждений, должны соответствовать следующим требованиям:</w:t>
      </w:r>
    </w:p>
    <w:p w:rsidR="000B6F09" w:rsidRPr="004E7333" w:rsidRDefault="001D54EF" w:rsidP="004E7333">
      <w:pPr>
        <w:pStyle w:val="a3"/>
        <w:ind w:left="1250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а) размещение на доступных для просмотра местах;</w:t>
      </w:r>
    </w:p>
    <w:p w:rsidR="000B6F09" w:rsidRPr="004E7333" w:rsidRDefault="001D54EF" w:rsidP="004E7333">
      <w:pPr>
        <w:pStyle w:val="a3"/>
        <w:ind w:right="692" w:firstLine="70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б) защита размещаемого оповещения от неблагоприятных погодных условий.</w:t>
      </w:r>
    </w:p>
    <w:p w:rsidR="003E7302" w:rsidRPr="004E7333" w:rsidRDefault="001D54EF" w:rsidP="004E7333">
      <w:pPr>
        <w:pStyle w:val="a4"/>
        <w:numPr>
          <w:ilvl w:val="1"/>
          <w:numId w:val="12"/>
        </w:numPr>
        <w:tabs>
          <w:tab w:val="left" w:pos="1986"/>
          <w:tab w:val="left" w:pos="1987"/>
          <w:tab w:val="left" w:pos="2627"/>
          <w:tab w:val="left" w:pos="4569"/>
          <w:tab w:val="left" w:pos="5530"/>
          <w:tab w:val="left" w:pos="9513"/>
          <w:tab w:val="left" w:pos="9763"/>
        </w:tabs>
        <w:ind w:left="1986" w:right="667" w:hanging="73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На</w:t>
      </w:r>
      <w:r w:rsidR="0056261F" w:rsidRPr="004E7333">
        <w:rPr>
          <w:rFonts w:ascii="Arial" w:hAnsi="Arial" w:cs="Arial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официальном</w:t>
      </w:r>
      <w:r w:rsidR="0056261F" w:rsidRPr="004E7333">
        <w:rPr>
          <w:rFonts w:ascii="Arial" w:hAnsi="Arial" w:cs="Arial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сайте</w:t>
      </w:r>
      <w:r w:rsidR="0056261F" w:rsidRPr="004E7333">
        <w:rPr>
          <w:rFonts w:ascii="Arial" w:hAnsi="Arial" w:cs="Arial"/>
          <w:sz w:val="24"/>
          <w:szCs w:val="24"/>
        </w:rPr>
        <w:t xml:space="preserve"> администр</w:t>
      </w:r>
      <w:r w:rsidR="003E7302" w:rsidRPr="004E7333">
        <w:rPr>
          <w:rFonts w:ascii="Arial" w:hAnsi="Arial" w:cs="Arial"/>
          <w:sz w:val="24"/>
          <w:szCs w:val="24"/>
        </w:rPr>
        <w:t xml:space="preserve">ации Шарангского </w:t>
      </w:r>
    </w:p>
    <w:p w:rsidR="000B6F09" w:rsidRPr="004E7333" w:rsidRDefault="003E7302" w:rsidP="004E7333">
      <w:pPr>
        <w:tabs>
          <w:tab w:val="left" w:pos="1986"/>
          <w:tab w:val="left" w:pos="1987"/>
          <w:tab w:val="left" w:pos="2627"/>
          <w:tab w:val="left" w:pos="4569"/>
          <w:tab w:val="left" w:pos="5530"/>
          <w:tab w:val="left" w:pos="9513"/>
          <w:tab w:val="left" w:pos="9763"/>
        </w:tabs>
        <w:ind w:left="567" w:right="66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м</w:t>
      </w:r>
      <w:r w:rsidR="0056261F" w:rsidRPr="004E7333">
        <w:rPr>
          <w:rFonts w:ascii="Arial" w:hAnsi="Arial" w:cs="Arial"/>
          <w:sz w:val="24"/>
          <w:szCs w:val="24"/>
        </w:rPr>
        <w:t>униципального</w:t>
      </w:r>
      <w:r w:rsidRPr="004E7333">
        <w:rPr>
          <w:rFonts w:ascii="Arial" w:hAnsi="Arial" w:cs="Arial"/>
          <w:sz w:val="24"/>
          <w:szCs w:val="24"/>
        </w:rPr>
        <w:t xml:space="preserve"> </w:t>
      </w:r>
      <w:r w:rsidR="0056261F" w:rsidRPr="004E7333">
        <w:rPr>
          <w:rFonts w:ascii="Arial" w:hAnsi="Arial" w:cs="Arial"/>
          <w:sz w:val="24"/>
          <w:szCs w:val="24"/>
        </w:rPr>
        <w:t xml:space="preserve">района </w:t>
      </w:r>
      <w:r w:rsidR="001D54EF" w:rsidRPr="004E7333">
        <w:rPr>
          <w:rFonts w:ascii="Arial" w:hAnsi="Arial" w:cs="Arial"/>
          <w:sz w:val="24"/>
          <w:szCs w:val="24"/>
        </w:rPr>
        <w:t>в</w:t>
      </w:r>
      <w:r w:rsidR="0056261F" w:rsidRPr="004E7333">
        <w:rPr>
          <w:rFonts w:ascii="Arial" w:hAnsi="Arial" w:cs="Arial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информационно-телекоммуникационной сети «Интернет» по адресу:</w:t>
      </w:r>
      <w:r w:rsidRPr="004E7333">
        <w:rPr>
          <w:rFonts w:ascii="Arial" w:hAnsi="Arial" w:cs="Arial"/>
          <w:sz w:val="24"/>
          <w:szCs w:val="24"/>
        </w:rPr>
        <w:t xml:space="preserve"> </w:t>
      </w:r>
      <w:hyperlink r:id="rId9" w:history="1">
        <w:r w:rsidR="004A5C4A" w:rsidRPr="004E7333">
          <w:rPr>
            <w:rStyle w:val="a5"/>
            <w:rFonts w:ascii="Arial" w:hAnsi="Arial" w:cs="Arial"/>
            <w:color w:val="auto"/>
            <w:sz w:val="24"/>
            <w:szCs w:val="24"/>
            <w:u w:val="none"/>
          </w:rPr>
          <w:t>http://www.sharanga.nnov.ru/rozhentsovskaya-selskaya-administratsiya/</w:t>
        </w:r>
      </w:hyperlink>
      <w:r w:rsidR="004A5C4A" w:rsidRPr="004E7333">
        <w:rPr>
          <w:rFonts w:ascii="Arial" w:hAnsi="Arial" w:cs="Arial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и в ГИСОГД НО не ранее чем через семь дней после опубликования оповещения о начале общественных обсуждений в печатном средстве массовой информации также размещается проект, подлежащий рассмотрению на общественных обсуждениях, и поступившие от уполномоченного органа информационные материалы к</w:t>
      </w:r>
      <w:r w:rsidR="001D54EF" w:rsidRPr="004E7333">
        <w:rPr>
          <w:rFonts w:ascii="Arial" w:hAnsi="Arial" w:cs="Arial"/>
          <w:spacing w:val="-4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нему.</w:t>
      </w:r>
    </w:p>
    <w:p w:rsidR="000B6F09" w:rsidRPr="004E7333" w:rsidRDefault="001D54EF" w:rsidP="004E7333">
      <w:pPr>
        <w:pStyle w:val="a4"/>
        <w:numPr>
          <w:ilvl w:val="1"/>
          <w:numId w:val="12"/>
        </w:numPr>
        <w:tabs>
          <w:tab w:val="left" w:pos="1793"/>
        </w:tabs>
        <w:ind w:right="683" w:firstLine="70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Информация о месте, дате открытия экспозиции или экспозиций проекта, подлежащего рассмотрению на общественных обсуждениях (далее - экспозиции проекта), о сроках проведения экспозиции проекта, о днях и часах, в которые возможно посещение экспозиции проекта, указывается в оповещении о проведении общественных</w:t>
      </w:r>
      <w:r w:rsidRPr="004E7333">
        <w:rPr>
          <w:rFonts w:ascii="Arial" w:hAnsi="Arial" w:cs="Arial"/>
          <w:spacing w:val="-3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обсуждений.</w:t>
      </w:r>
    </w:p>
    <w:p w:rsidR="000B6F09" w:rsidRPr="004E7333" w:rsidRDefault="001D54EF" w:rsidP="004E7333">
      <w:pPr>
        <w:pStyle w:val="a4"/>
        <w:numPr>
          <w:ilvl w:val="1"/>
          <w:numId w:val="12"/>
        </w:numPr>
        <w:tabs>
          <w:tab w:val="left" w:pos="2009"/>
        </w:tabs>
        <w:ind w:right="684" w:firstLine="70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Посетители экспозиции проекта проходят идентификацию и регистрируются в журнале учета посетителей экспозиции проекта с указанием фамилии, имени, отчества физического лица и наименования юридического</w:t>
      </w:r>
      <w:r w:rsidRPr="004E7333">
        <w:rPr>
          <w:rFonts w:ascii="Arial" w:hAnsi="Arial" w:cs="Arial"/>
          <w:spacing w:val="19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лица</w:t>
      </w:r>
      <w:r w:rsidRPr="004E7333">
        <w:rPr>
          <w:rFonts w:ascii="Arial" w:hAnsi="Arial" w:cs="Arial"/>
          <w:spacing w:val="16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в</w:t>
      </w:r>
      <w:r w:rsidRPr="004E7333">
        <w:rPr>
          <w:rFonts w:ascii="Arial" w:hAnsi="Arial" w:cs="Arial"/>
          <w:spacing w:val="17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случае</w:t>
      </w:r>
      <w:r w:rsidRPr="004E7333">
        <w:rPr>
          <w:rFonts w:ascii="Arial" w:hAnsi="Arial" w:cs="Arial"/>
          <w:spacing w:val="19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представительства</w:t>
      </w:r>
      <w:r w:rsidRPr="004E7333">
        <w:rPr>
          <w:rFonts w:ascii="Arial" w:hAnsi="Arial" w:cs="Arial"/>
          <w:spacing w:val="18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его</w:t>
      </w:r>
      <w:r w:rsidRPr="004E7333">
        <w:rPr>
          <w:rFonts w:ascii="Arial" w:hAnsi="Arial" w:cs="Arial"/>
          <w:spacing w:val="20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интересов</w:t>
      </w:r>
      <w:r w:rsidRPr="004E7333">
        <w:rPr>
          <w:rFonts w:ascii="Arial" w:hAnsi="Arial" w:cs="Arial"/>
          <w:spacing w:val="17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по</w:t>
      </w:r>
      <w:r w:rsidRPr="004E7333">
        <w:rPr>
          <w:rFonts w:ascii="Arial" w:hAnsi="Arial" w:cs="Arial"/>
          <w:spacing w:val="19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форме</w:t>
      </w:r>
    </w:p>
    <w:p w:rsidR="000B6F09" w:rsidRPr="004E7333" w:rsidRDefault="001D54EF" w:rsidP="004E7333">
      <w:pPr>
        <w:pStyle w:val="a3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согласно приложению № 2 к настоящему Положению.</w:t>
      </w:r>
    </w:p>
    <w:p w:rsidR="000B6F09" w:rsidRPr="004E7333" w:rsidRDefault="001D54EF" w:rsidP="004E7333">
      <w:pPr>
        <w:pStyle w:val="a4"/>
        <w:numPr>
          <w:ilvl w:val="1"/>
          <w:numId w:val="12"/>
        </w:numPr>
        <w:tabs>
          <w:tab w:val="left" w:pos="2006"/>
        </w:tabs>
        <w:ind w:right="683" w:firstLine="70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Консультирование посетителей экспозиции осуществляется в устной</w:t>
      </w:r>
      <w:r w:rsidRPr="004E7333">
        <w:rPr>
          <w:rFonts w:ascii="Arial" w:hAnsi="Arial" w:cs="Arial"/>
          <w:spacing w:val="-1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форме.</w:t>
      </w:r>
    </w:p>
    <w:p w:rsidR="004A5C4A" w:rsidRPr="004E7333" w:rsidRDefault="001D54EF" w:rsidP="004E7333">
      <w:pPr>
        <w:pStyle w:val="a3"/>
        <w:ind w:firstLine="77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В</w:t>
      </w:r>
      <w:r w:rsidR="004A5C4A" w:rsidRPr="004E7333">
        <w:rPr>
          <w:rFonts w:ascii="Arial" w:hAnsi="Arial" w:cs="Arial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случае</w:t>
      </w:r>
      <w:r w:rsidR="004A5C4A" w:rsidRPr="004E7333">
        <w:rPr>
          <w:rFonts w:ascii="Arial" w:hAnsi="Arial" w:cs="Arial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необходимости</w:t>
      </w:r>
      <w:r w:rsidR="004A5C4A" w:rsidRPr="004E7333">
        <w:rPr>
          <w:rFonts w:ascii="Arial" w:hAnsi="Arial" w:cs="Arial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получения</w:t>
      </w:r>
      <w:r w:rsidR="004A5C4A" w:rsidRPr="004E7333">
        <w:rPr>
          <w:rFonts w:ascii="Arial" w:hAnsi="Arial" w:cs="Arial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письменного</w:t>
      </w:r>
      <w:r w:rsidR="004A5C4A" w:rsidRPr="004E7333">
        <w:rPr>
          <w:rFonts w:ascii="Arial" w:hAnsi="Arial" w:cs="Arial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ответа</w:t>
      </w:r>
      <w:r w:rsidR="004A5C4A" w:rsidRPr="004E7333">
        <w:rPr>
          <w:rFonts w:ascii="Arial" w:hAnsi="Arial" w:cs="Arial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посетители</w:t>
      </w:r>
    </w:p>
    <w:p w:rsidR="000B6F09" w:rsidRPr="004E7333" w:rsidRDefault="001D54EF" w:rsidP="004E7333">
      <w:pPr>
        <w:pStyle w:val="a3"/>
        <w:ind w:right="66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 xml:space="preserve">экспозиции проекта вправе обратиться в </w:t>
      </w:r>
      <w:r w:rsidR="000761A3" w:rsidRPr="004E7333">
        <w:rPr>
          <w:rFonts w:ascii="Arial" w:hAnsi="Arial" w:cs="Arial"/>
          <w:sz w:val="24"/>
          <w:szCs w:val="24"/>
        </w:rPr>
        <w:t>администрацию Роженцовского сельсовета.</w:t>
      </w:r>
    </w:p>
    <w:p w:rsidR="000B6F09" w:rsidRPr="004E7333" w:rsidRDefault="001D54EF" w:rsidP="004E7333">
      <w:pPr>
        <w:pStyle w:val="a3"/>
        <w:ind w:right="682" w:firstLine="70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 xml:space="preserve">Рассмотрение такого обращения осуществляется в порядке, предусмотренном Федеральным законом от 2 мая 2006 года N 59-ФЗ "О порядке </w:t>
      </w:r>
      <w:r w:rsidRPr="004E7333">
        <w:rPr>
          <w:rFonts w:ascii="Arial" w:hAnsi="Arial" w:cs="Arial"/>
          <w:sz w:val="24"/>
          <w:szCs w:val="24"/>
        </w:rPr>
        <w:lastRenderedPageBreak/>
        <w:t>рассмотрения обращений граждан Российской Федерации".</w:t>
      </w:r>
    </w:p>
    <w:p w:rsidR="000B6F09" w:rsidRPr="004E7333" w:rsidRDefault="001D54EF" w:rsidP="004E7333">
      <w:pPr>
        <w:pStyle w:val="a4"/>
        <w:numPr>
          <w:ilvl w:val="1"/>
          <w:numId w:val="12"/>
        </w:numPr>
        <w:tabs>
          <w:tab w:val="left" w:pos="2232"/>
        </w:tabs>
        <w:ind w:right="689" w:firstLine="566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Участники общественных обсуждений, прошедшие идентификацию, имеют право вносить предложения и замечания, касающиеся проекта, рассматриваемого на общественных обсуждениях, в сроки, указанные в оповещении о начале общественных</w:t>
      </w:r>
      <w:r w:rsidRPr="004E7333">
        <w:rPr>
          <w:rFonts w:ascii="Arial" w:hAnsi="Arial" w:cs="Arial"/>
          <w:spacing w:val="-17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обсуждений.</w:t>
      </w:r>
    </w:p>
    <w:p w:rsidR="000B6F09" w:rsidRPr="004E7333" w:rsidRDefault="001D54EF" w:rsidP="004E7333">
      <w:pPr>
        <w:pStyle w:val="a4"/>
        <w:numPr>
          <w:ilvl w:val="1"/>
          <w:numId w:val="12"/>
        </w:numPr>
        <w:tabs>
          <w:tab w:val="left" w:pos="1817"/>
        </w:tabs>
        <w:ind w:left="561" w:right="712" w:firstLine="568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Внесение предложений и замечаний участниками общественных обсуждений, прошедших идентификацию в соответствии с п.2.4. настоящего Положения,</w:t>
      </w:r>
      <w:r w:rsidRPr="004E7333">
        <w:rPr>
          <w:rFonts w:ascii="Arial" w:hAnsi="Arial" w:cs="Arial"/>
          <w:spacing w:val="-1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осуществляется:</w:t>
      </w:r>
    </w:p>
    <w:p w:rsidR="000B6F09" w:rsidRPr="004E7333" w:rsidRDefault="001D54EF" w:rsidP="004E7333">
      <w:pPr>
        <w:pStyle w:val="a4"/>
        <w:numPr>
          <w:ilvl w:val="0"/>
          <w:numId w:val="10"/>
        </w:numPr>
        <w:tabs>
          <w:tab w:val="left" w:pos="1310"/>
        </w:tabs>
        <w:ind w:right="682" w:firstLine="568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посредством записи в журнале учета посетителей экспозиции проекта, подлежащего рассмотрению на общественных</w:t>
      </w:r>
      <w:r w:rsidRPr="004E7333">
        <w:rPr>
          <w:rFonts w:ascii="Arial" w:hAnsi="Arial" w:cs="Arial"/>
          <w:spacing w:val="-4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обсуждениях;</w:t>
      </w:r>
    </w:p>
    <w:p w:rsidR="000B6F09" w:rsidRPr="004E7333" w:rsidRDefault="001D54EF" w:rsidP="004E7333">
      <w:pPr>
        <w:pStyle w:val="a4"/>
        <w:numPr>
          <w:ilvl w:val="0"/>
          <w:numId w:val="10"/>
        </w:numPr>
        <w:tabs>
          <w:tab w:val="left" w:pos="1294"/>
        </w:tabs>
        <w:ind w:left="1293" w:hanging="164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в письменной форме в адрес организатора общественных</w:t>
      </w:r>
      <w:r w:rsidRPr="004E7333">
        <w:rPr>
          <w:rFonts w:ascii="Arial" w:hAnsi="Arial" w:cs="Arial"/>
          <w:spacing w:val="-15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обсуждений;</w:t>
      </w:r>
    </w:p>
    <w:p w:rsidR="000B6F09" w:rsidRPr="004E7333" w:rsidRDefault="001D54EF" w:rsidP="004E7333">
      <w:pPr>
        <w:pStyle w:val="a4"/>
        <w:numPr>
          <w:ilvl w:val="0"/>
          <w:numId w:val="10"/>
        </w:numPr>
        <w:tabs>
          <w:tab w:val="left" w:pos="1294"/>
        </w:tabs>
        <w:ind w:left="1293" w:hanging="164"/>
        <w:rPr>
          <w:rFonts w:ascii="Arial" w:hAnsi="Arial" w:cs="Arial"/>
          <w:i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в электронном виде через личный кабинет в ГИСОГД</w:t>
      </w:r>
      <w:r w:rsidRPr="004E7333">
        <w:rPr>
          <w:rFonts w:ascii="Arial" w:hAnsi="Arial" w:cs="Arial"/>
          <w:spacing w:val="-5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НО</w:t>
      </w:r>
      <w:r w:rsidRPr="004E7333">
        <w:rPr>
          <w:rFonts w:ascii="Arial" w:hAnsi="Arial" w:cs="Arial"/>
          <w:i/>
          <w:sz w:val="24"/>
          <w:szCs w:val="24"/>
        </w:rPr>
        <w:t>.</w:t>
      </w:r>
    </w:p>
    <w:p w:rsidR="000B6F09" w:rsidRPr="004E7333" w:rsidRDefault="001D54EF" w:rsidP="004E7333">
      <w:pPr>
        <w:pStyle w:val="a4"/>
        <w:numPr>
          <w:ilvl w:val="1"/>
          <w:numId w:val="12"/>
        </w:numPr>
        <w:tabs>
          <w:tab w:val="left" w:pos="1773"/>
        </w:tabs>
        <w:ind w:right="688" w:firstLine="566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В случае внесения предложений и замечаний в электронном виде через личный кабинет в ГИСОГД НО</w:t>
      </w:r>
      <w:r w:rsidRPr="004E7333">
        <w:rPr>
          <w:rFonts w:ascii="Arial" w:hAnsi="Arial" w:cs="Arial"/>
          <w:i/>
          <w:sz w:val="24"/>
          <w:szCs w:val="24"/>
        </w:rPr>
        <w:t xml:space="preserve">, </w:t>
      </w:r>
      <w:r w:rsidRPr="004E7333">
        <w:rPr>
          <w:rFonts w:ascii="Arial" w:hAnsi="Arial" w:cs="Arial"/>
          <w:sz w:val="24"/>
          <w:szCs w:val="24"/>
        </w:rPr>
        <w:t>участники общественных обсуждений проходят идентификацию посредством единой системы идентификации и аутентификации.</w:t>
      </w:r>
    </w:p>
    <w:p w:rsidR="000B6F09" w:rsidRPr="004E7333" w:rsidRDefault="001D54EF" w:rsidP="004E7333">
      <w:pPr>
        <w:pStyle w:val="a3"/>
        <w:ind w:right="685" w:firstLine="566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В случае внесения предложений и замечаний в письменной форме в адрес организатора общественных обсуждений, предложения и замечания должны содержать информацию о лице, внесшем замечания и предложения:</w:t>
      </w:r>
    </w:p>
    <w:p w:rsidR="000B6F09" w:rsidRPr="004E7333" w:rsidRDefault="001D54EF" w:rsidP="004E7333">
      <w:pPr>
        <w:pStyle w:val="a4"/>
        <w:numPr>
          <w:ilvl w:val="0"/>
          <w:numId w:val="10"/>
        </w:numPr>
        <w:tabs>
          <w:tab w:val="left" w:pos="1394"/>
        </w:tabs>
        <w:ind w:left="542" w:right="683" w:firstLine="566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фамилию, имя, отчество (при наличии), адрес места жительства (регистрации), реквизиты документа, удостоверяющего личность, - для физических лиц;</w:t>
      </w:r>
    </w:p>
    <w:p w:rsidR="000B6F09" w:rsidRPr="004E7333" w:rsidRDefault="001D54EF" w:rsidP="004E7333">
      <w:pPr>
        <w:pStyle w:val="a4"/>
        <w:numPr>
          <w:ilvl w:val="0"/>
          <w:numId w:val="10"/>
        </w:numPr>
        <w:tabs>
          <w:tab w:val="left" w:pos="1366"/>
        </w:tabs>
        <w:ind w:left="542" w:right="689" w:firstLine="566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наименование, основной государственный регистрационный номер, место нахождения и адрес - для юридических</w:t>
      </w:r>
      <w:r w:rsidRPr="004E7333">
        <w:rPr>
          <w:rFonts w:ascii="Arial" w:hAnsi="Arial" w:cs="Arial"/>
          <w:spacing w:val="-5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лиц;</w:t>
      </w:r>
    </w:p>
    <w:p w:rsidR="000B6F09" w:rsidRPr="004E7333" w:rsidRDefault="001D54EF" w:rsidP="004E7333">
      <w:pPr>
        <w:pStyle w:val="a4"/>
        <w:numPr>
          <w:ilvl w:val="0"/>
          <w:numId w:val="10"/>
        </w:numPr>
        <w:tabs>
          <w:tab w:val="left" w:pos="1301"/>
        </w:tabs>
        <w:ind w:left="542" w:right="690" w:firstLine="566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реквизиты документа, устанавливающего или удостоверяющего права на земельные участки, объекты капитального строительства, помещения (при наличии).</w:t>
      </w:r>
    </w:p>
    <w:p w:rsidR="000B6F09" w:rsidRPr="004E7333" w:rsidRDefault="001D54EF" w:rsidP="004E7333">
      <w:pPr>
        <w:pStyle w:val="a4"/>
        <w:numPr>
          <w:ilvl w:val="1"/>
          <w:numId w:val="12"/>
        </w:numPr>
        <w:tabs>
          <w:tab w:val="left" w:pos="1879"/>
        </w:tabs>
        <w:ind w:left="561" w:right="709" w:firstLine="561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Предложения и замечания должны соответствовать предмету общественных обсуждений. Предложения и замечания не соответствующие предмету общественных обсуждений, включению в протокол общественных обсуждений не</w:t>
      </w:r>
      <w:r w:rsidRPr="004E7333">
        <w:rPr>
          <w:rFonts w:ascii="Arial" w:hAnsi="Arial" w:cs="Arial"/>
          <w:spacing w:val="-1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подлежат.</w:t>
      </w:r>
    </w:p>
    <w:p w:rsidR="000B6F09" w:rsidRPr="004E7333" w:rsidRDefault="001D54EF" w:rsidP="004E7333">
      <w:pPr>
        <w:pStyle w:val="a3"/>
        <w:ind w:left="561" w:right="704" w:firstLine="561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Предложения и замечания не рассматриваются в случае выявления факта представления участником общественных обсуждений недостоверных сведений.</w:t>
      </w:r>
    </w:p>
    <w:p w:rsidR="000B6F09" w:rsidRPr="004E7333" w:rsidRDefault="001D54EF" w:rsidP="004E7333">
      <w:pPr>
        <w:pStyle w:val="a3"/>
        <w:ind w:right="690" w:firstLine="539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Предложения и замечания лиц, не прошедших идентификацию участников общественных обсуждений, в протокол общественных обсуждений не вносятся и не рассматриваются.</w:t>
      </w:r>
    </w:p>
    <w:p w:rsidR="000B6F09" w:rsidRPr="004E7333" w:rsidRDefault="000B6F09" w:rsidP="004E7333">
      <w:pPr>
        <w:jc w:val="both"/>
        <w:rPr>
          <w:rFonts w:ascii="Arial" w:hAnsi="Arial" w:cs="Arial"/>
          <w:sz w:val="24"/>
          <w:szCs w:val="24"/>
        </w:rPr>
        <w:sectPr w:rsidR="000B6F09" w:rsidRPr="004E7333">
          <w:pgSz w:w="11910" w:h="16840"/>
          <w:pgMar w:top="1040" w:right="160" w:bottom="280" w:left="1160" w:header="720" w:footer="720" w:gutter="0"/>
          <w:cols w:space="720"/>
        </w:sectPr>
      </w:pPr>
    </w:p>
    <w:p w:rsidR="000B6F09" w:rsidRPr="004E7333" w:rsidRDefault="001D54EF" w:rsidP="004E7333">
      <w:pPr>
        <w:pStyle w:val="a3"/>
        <w:ind w:right="684" w:firstLine="539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lastRenderedPageBreak/>
        <w:t>Предложения и замечания, внесенные участниками общественных обсуждений, подлежат регистрации в реестре участников общественных обсуждений и предложений участников общественных обсуждений по форме согласно приложению № 3 к настоящему Положению.</w:t>
      </w:r>
    </w:p>
    <w:p w:rsidR="000B6F09" w:rsidRPr="004E7333" w:rsidRDefault="001D54EF" w:rsidP="004E7333">
      <w:pPr>
        <w:pStyle w:val="a4"/>
        <w:numPr>
          <w:ilvl w:val="1"/>
          <w:numId w:val="12"/>
        </w:numPr>
        <w:tabs>
          <w:tab w:val="left" w:pos="1810"/>
        </w:tabs>
        <w:ind w:right="690" w:firstLine="539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Официальный сайт и (или) информационные системы должны обеспечивать</w:t>
      </w:r>
      <w:r w:rsidRPr="004E7333">
        <w:rPr>
          <w:rFonts w:ascii="Arial" w:hAnsi="Arial" w:cs="Arial"/>
          <w:spacing w:val="-2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возможность:</w:t>
      </w:r>
    </w:p>
    <w:p w:rsidR="000B6F09" w:rsidRPr="004E7333" w:rsidRDefault="001D54EF" w:rsidP="004E7333">
      <w:pPr>
        <w:pStyle w:val="a4"/>
        <w:numPr>
          <w:ilvl w:val="0"/>
          <w:numId w:val="9"/>
        </w:numPr>
        <w:tabs>
          <w:tab w:val="left" w:pos="1574"/>
        </w:tabs>
        <w:ind w:right="692" w:firstLine="539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проверки участниками общественных обсуждений полноты и достоверности отражения на официальном сайте и (или) в информационных системах внесенных ими предложений и</w:t>
      </w:r>
      <w:r w:rsidRPr="004E7333">
        <w:rPr>
          <w:rFonts w:ascii="Arial" w:hAnsi="Arial" w:cs="Arial"/>
          <w:spacing w:val="-7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замечаний;</w:t>
      </w:r>
    </w:p>
    <w:p w:rsidR="000B6F09" w:rsidRPr="004E7333" w:rsidRDefault="001D54EF" w:rsidP="004E7333">
      <w:pPr>
        <w:pStyle w:val="a4"/>
        <w:numPr>
          <w:ilvl w:val="0"/>
          <w:numId w:val="9"/>
        </w:numPr>
        <w:tabs>
          <w:tab w:val="left" w:pos="1396"/>
        </w:tabs>
        <w:ind w:right="691" w:firstLine="539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представления информации о результатах общественных обсуждений, количестве участников общественных</w:t>
      </w:r>
      <w:r w:rsidRPr="004E7333">
        <w:rPr>
          <w:rFonts w:ascii="Arial" w:hAnsi="Arial" w:cs="Arial"/>
          <w:spacing w:val="-6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обсуждений.</w:t>
      </w:r>
    </w:p>
    <w:p w:rsidR="000B6F09" w:rsidRPr="004E7333" w:rsidRDefault="001D54EF" w:rsidP="004E7333">
      <w:pPr>
        <w:pStyle w:val="a4"/>
        <w:numPr>
          <w:ilvl w:val="1"/>
          <w:numId w:val="12"/>
        </w:numPr>
        <w:tabs>
          <w:tab w:val="left" w:pos="1776"/>
        </w:tabs>
        <w:ind w:right="688" w:firstLine="539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В течение семи рабочих дней со дня окончания срока внесения участниками общественных обсуждений предложений и замечаний, касающихся проекта, подлежащего рассмотрению на общественных обсуждениях, оформляет</w:t>
      </w:r>
      <w:r w:rsidRPr="004E7333">
        <w:rPr>
          <w:rFonts w:ascii="Arial" w:hAnsi="Arial" w:cs="Arial"/>
          <w:spacing w:val="-2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протокол.</w:t>
      </w:r>
    </w:p>
    <w:p w:rsidR="000B6F09" w:rsidRPr="004E7333" w:rsidRDefault="001D54EF" w:rsidP="004E7333">
      <w:pPr>
        <w:pStyle w:val="a3"/>
        <w:ind w:right="691" w:firstLine="539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К протоколу общественных обсуждений прилагается реестр участников общественных обсуждений и предложений участников общественных обсуждений.</w:t>
      </w:r>
    </w:p>
    <w:p w:rsidR="000B6F09" w:rsidRPr="004E7333" w:rsidRDefault="001D54EF" w:rsidP="004E7333">
      <w:pPr>
        <w:pStyle w:val="a3"/>
        <w:ind w:left="1081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Форма протокола общественных обсуждений приведена в</w:t>
      </w:r>
      <w:r w:rsidRPr="004E7333">
        <w:rPr>
          <w:rFonts w:ascii="Arial" w:hAnsi="Arial" w:cs="Arial"/>
          <w:spacing w:val="69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приложении</w:t>
      </w:r>
    </w:p>
    <w:p w:rsidR="000B6F09" w:rsidRPr="004E7333" w:rsidRDefault="001D54EF" w:rsidP="004E7333">
      <w:pPr>
        <w:pStyle w:val="a3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№ 4 к настоящему Положению.</w:t>
      </w:r>
    </w:p>
    <w:p w:rsidR="000B6F09" w:rsidRPr="004E7333" w:rsidRDefault="001D54EF" w:rsidP="004E7333">
      <w:pPr>
        <w:pStyle w:val="a4"/>
        <w:numPr>
          <w:ilvl w:val="1"/>
          <w:numId w:val="12"/>
        </w:numPr>
        <w:tabs>
          <w:tab w:val="left" w:pos="1771"/>
        </w:tabs>
        <w:ind w:right="687" w:firstLine="539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На основании протокола общественных обсуждений организатор общественных обсуждений в течение 5 рабочих дней со дня окончания приема предложений и замечаний по проекту (вопросу), рассматриваемому на общественных обсуждениях, осуществляет подготовку заключения о результатах общественных обсуждений.</w:t>
      </w:r>
    </w:p>
    <w:p w:rsidR="000B6F09" w:rsidRPr="004E7333" w:rsidRDefault="001D54EF" w:rsidP="004E7333">
      <w:pPr>
        <w:pStyle w:val="a3"/>
        <w:ind w:right="690" w:firstLine="539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Форма заключений о результатах проведения общественных обсуждений приведена в приложениях № 5 к настоящему Положению.</w:t>
      </w:r>
    </w:p>
    <w:p w:rsidR="000B6F09" w:rsidRPr="004E7333" w:rsidRDefault="001D54EF" w:rsidP="004E7333">
      <w:pPr>
        <w:pStyle w:val="a4"/>
        <w:numPr>
          <w:ilvl w:val="1"/>
          <w:numId w:val="12"/>
        </w:numPr>
        <w:tabs>
          <w:tab w:val="left" w:pos="1773"/>
        </w:tabs>
        <w:ind w:left="1772" w:hanging="692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Заключение подлежит опубликованию в порядке, установленном</w:t>
      </w:r>
    </w:p>
    <w:p w:rsidR="00107604" w:rsidRPr="004E7333" w:rsidRDefault="001D54EF" w:rsidP="004E7333">
      <w:pPr>
        <w:pStyle w:val="a3"/>
        <w:tabs>
          <w:tab w:val="left" w:pos="2029"/>
          <w:tab w:val="left" w:pos="4615"/>
          <w:tab w:val="left" w:pos="5020"/>
          <w:tab w:val="left" w:pos="5898"/>
          <w:tab w:val="left" w:pos="8071"/>
          <w:tab w:val="left" w:pos="9923"/>
        </w:tabs>
        <w:ind w:right="667"/>
        <w:jc w:val="both"/>
        <w:rPr>
          <w:rFonts w:ascii="Arial" w:hAnsi="Arial" w:cs="Arial"/>
          <w:spacing w:val="-2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Уставом</w:t>
      </w:r>
      <w:r w:rsidRPr="004E7333">
        <w:rPr>
          <w:rFonts w:ascii="Arial" w:hAnsi="Arial" w:cs="Arial"/>
          <w:sz w:val="24"/>
          <w:szCs w:val="24"/>
        </w:rPr>
        <w:tab/>
      </w:r>
      <w:r w:rsidR="00F0026B" w:rsidRPr="004E7333">
        <w:rPr>
          <w:rFonts w:ascii="Arial" w:hAnsi="Arial" w:cs="Arial"/>
          <w:sz w:val="24"/>
          <w:szCs w:val="24"/>
        </w:rPr>
        <w:t>Роженцовского сельсовета Шарангского муниципального района Нижегородской области</w:t>
      </w:r>
      <w:r w:rsidR="00107604" w:rsidRPr="004E7333">
        <w:rPr>
          <w:rFonts w:ascii="Arial" w:hAnsi="Arial" w:cs="Arial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для</w:t>
      </w:r>
      <w:r w:rsidR="00107604" w:rsidRPr="004E7333">
        <w:rPr>
          <w:rFonts w:ascii="Arial" w:hAnsi="Arial" w:cs="Arial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официального</w:t>
      </w:r>
      <w:r w:rsidR="00107604" w:rsidRPr="004E7333">
        <w:rPr>
          <w:rFonts w:ascii="Arial" w:hAnsi="Arial" w:cs="Arial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опубликования</w:t>
      </w:r>
      <w:r w:rsidR="00107604" w:rsidRPr="004E7333">
        <w:rPr>
          <w:rFonts w:ascii="Arial" w:hAnsi="Arial" w:cs="Arial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 xml:space="preserve">(обнародования) </w:t>
      </w:r>
      <w:r w:rsidRPr="004E7333">
        <w:rPr>
          <w:rFonts w:ascii="Arial" w:hAnsi="Arial" w:cs="Arial"/>
          <w:spacing w:val="45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 xml:space="preserve">правовых </w:t>
      </w:r>
      <w:r w:rsidRPr="004E7333">
        <w:rPr>
          <w:rFonts w:ascii="Arial" w:hAnsi="Arial" w:cs="Arial"/>
          <w:spacing w:val="47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актов</w:t>
      </w:r>
      <w:r w:rsidR="00F0026B" w:rsidRPr="004E7333">
        <w:rPr>
          <w:rFonts w:ascii="Arial" w:hAnsi="Arial" w:cs="Arial"/>
          <w:sz w:val="24"/>
          <w:szCs w:val="24"/>
        </w:rPr>
        <w:t xml:space="preserve"> Роженцовского сельсовета </w:t>
      </w:r>
      <w:r w:rsidRPr="004E7333">
        <w:rPr>
          <w:rFonts w:ascii="Arial" w:hAnsi="Arial" w:cs="Arial"/>
          <w:sz w:val="24"/>
          <w:szCs w:val="24"/>
        </w:rPr>
        <w:t xml:space="preserve">и размещению </w:t>
      </w:r>
      <w:r w:rsidRPr="004E7333">
        <w:rPr>
          <w:rFonts w:ascii="Arial" w:hAnsi="Arial" w:cs="Arial"/>
          <w:spacing w:val="-7"/>
          <w:sz w:val="24"/>
          <w:szCs w:val="24"/>
        </w:rPr>
        <w:t xml:space="preserve">на </w:t>
      </w:r>
      <w:r w:rsidRPr="004E7333">
        <w:rPr>
          <w:rFonts w:ascii="Arial" w:hAnsi="Arial" w:cs="Arial"/>
          <w:sz w:val="24"/>
          <w:szCs w:val="24"/>
        </w:rPr>
        <w:t>официальном</w:t>
      </w:r>
      <w:r w:rsidRPr="004E7333">
        <w:rPr>
          <w:rFonts w:ascii="Arial" w:hAnsi="Arial" w:cs="Arial"/>
          <w:spacing w:val="-2"/>
          <w:sz w:val="24"/>
          <w:szCs w:val="24"/>
        </w:rPr>
        <w:t xml:space="preserve"> </w:t>
      </w:r>
    </w:p>
    <w:p w:rsidR="000B6F09" w:rsidRPr="004E7333" w:rsidRDefault="001D54EF" w:rsidP="004E7333">
      <w:pPr>
        <w:pStyle w:val="a3"/>
        <w:tabs>
          <w:tab w:val="left" w:pos="2029"/>
          <w:tab w:val="left" w:pos="4615"/>
          <w:tab w:val="left" w:pos="5020"/>
          <w:tab w:val="left" w:pos="5898"/>
          <w:tab w:val="left" w:pos="8071"/>
          <w:tab w:val="left" w:pos="9923"/>
        </w:tabs>
        <w:ind w:right="66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сайте</w:t>
      </w:r>
      <w:r w:rsidR="00107604" w:rsidRPr="004E7333">
        <w:rPr>
          <w:rFonts w:ascii="Arial" w:hAnsi="Arial" w:cs="Arial"/>
          <w:sz w:val="24"/>
          <w:szCs w:val="24"/>
        </w:rPr>
        <w:t xml:space="preserve"> администрации Шарангского муниципального района </w:t>
      </w:r>
      <w:r w:rsidRPr="004E7333">
        <w:rPr>
          <w:rFonts w:ascii="Arial" w:hAnsi="Arial" w:cs="Arial"/>
          <w:sz w:val="24"/>
          <w:szCs w:val="24"/>
        </w:rPr>
        <w:t>и ГИСОГД НО.</w:t>
      </w:r>
    </w:p>
    <w:p w:rsidR="000B6F09" w:rsidRPr="004E7333" w:rsidRDefault="001D54EF" w:rsidP="004E7333">
      <w:pPr>
        <w:pStyle w:val="a4"/>
        <w:numPr>
          <w:ilvl w:val="1"/>
          <w:numId w:val="12"/>
        </w:numPr>
        <w:tabs>
          <w:tab w:val="left" w:pos="1764"/>
        </w:tabs>
        <w:ind w:right="683" w:firstLine="539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В течение двух дней со дня опубликования в печатном средстве массовой информации заключения протокол общественных обсуждений, поступившие письменные предложения и замечания участников общественных обсуждений, а также заключение о результатах общественных обсуждений направляются в уполномоченный</w:t>
      </w:r>
      <w:r w:rsidRPr="004E7333">
        <w:rPr>
          <w:rFonts w:ascii="Arial" w:hAnsi="Arial" w:cs="Arial"/>
          <w:spacing w:val="-5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орган.</w:t>
      </w:r>
    </w:p>
    <w:p w:rsidR="000B6F09" w:rsidRPr="004E7333" w:rsidRDefault="001D54EF" w:rsidP="004E7333">
      <w:pPr>
        <w:pStyle w:val="a4"/>
        <w:numPr>
          <w:ilvl w:val="1"/>
          <w:numId w:val="12"/>
        </w:numPr>
        <w:tabs>
          <w:tab w:val="left" w:pos="1968"/>
        </w:tabs>
        <w:ind w:right="690" w:firstLine="539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Уполномоченный орган обеспечивает хранение итоговых документов общественных обсуждений и документов, связанных с организацией и проведением общественных обсуждений, в течение срока, установленного законодательством.</w:t>
      </w:r>
    </w:p>
    <w:p w:rsidR="000B6F09" w:rsidRPr="004E7333" w:rsidRDefault="000B6F09" w:rsidP="004E7333">
      <w:pPr>
        <w:pStyle w:val="a3"/>
        <w:ind w:left="0"/>
        <w:rPr>
          <w:rFonts w:ascii="Arial" w:hAnsi="Arial" w:cs="Arial"/>
          <w:sz w:val="24"/>
          <w:szCs w:val="24"/>
        </w:rPr>
      </w:pPr>
    </w:p>
    <w:p w:rsidR="000B6F09" w:rsidRPr="004E7333" w:rsidRDefault="00533361" w:rsidP="004E7333">
      <w:pPr>
        <w:pStyle w:val="Heading1"/>
        <w:tabs>
          <w:tab w:val="left" w:pos="1759"/>
        </w:tabs>
        <w:jc w:val="center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5.</w:t>
      </w:r>
      <w:r w:rsidR="001D54EF" w:rsidRPr="004E7333">
        <w:rPr>
          <w:rFonts w:ascii="Arial" w:hAnsi="Arial" w:cs="Arial"/>
          <w:sz w:val="24"/>
          <w:szCs w:val="24"/>
        </w:rPr>
        <w:t>Порядок организации проведения публичных</w:t>
      </w:r>
      <w:r w:rsidR="001D54EF" w:rsidRPr="004E7333">
        <w:rPr>
          <w:rFonts w:ascii="Arial" w:hAnsi="Arial" w:cs="Arial"/>
          <w:spacing w:val="-5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слушаний</w:t>
      </w:r>
    </w:p>
    <w:p w:rsidR="00F0026B" w:rsidRPr="004E7333" w:rsidRDefault="00F0026B" w:rsidP="004E7333">
      <w:pPr>
        <w:pStyle w:val="a4"/>
        <w:tabs>
          <w:tab w:val="left" w:pos="1759"/>
        </w:tabs>
        <w:ind w:left="1758" w:firstLine="0"/>
        <w:jc w:val="right"/>
        <w:rPr>
          <w:rFonts w:ascii="Arial" w:hAnsi="Arial" w:cs="Arial"/>
          <w:sz w:val="24"/>
          <w:szCs w:val="24"/>
        </w:rPr>
      </w:pPr>
    </w:p>
    <w:p w:rsidR="000B6F09" w:rsidRPr="004E7333" w:rsidRDefault="00533361" w:rsidP="004E7333">
      <w:pPr>
        <w:tabs>
          <w:tab w:val="left" w:pos="1759"/>
        </w:tabs>
        <w:ind w:left="1249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5.1.</w:t>
      </w:r>
      <w:r w:rsidR="001D54EF" w:rsidRPr="004E7333">
        <w:rPr>
          <w:rFonts w:ascii="Arial" w:hAnsi="Arial" w:cs="Arial"/>
          <w:sz w:val="24"/>
          <w:szCs w:val="24"/>
        </w:rPr>
        <w:t>Публичные</w:t>
      </w:r>
      <w:r w:rsidR="001D54EF" w:rsidRPr="004E7333">
        <w:rPr>
          <w:rFonts w:ascii="Arial" w:hAnsi="Arial" w:cs="Arial"/>
          <w:spacing w:val="33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слушания</w:t>
      </w:r>
      <w:r w:rsidR="001D54EF" w:rsidRPr="004E7333">
        <w:rPr>
          <w:rFonts w:ascii="Arial" w:hAnsi="Arial" w:cs="Arial"/>
          <w:spacing w:val="34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проводятся</w:t>
      </w:r>
      <w:r w:rsidR="001D54EF" w:rsidRPr="004E7333">
        <w:rPr>
          <w:rFonts w:ascii="Arial" w:hAnsi="Arial" w:cs="Arial"/>
          <w:spacing w:val="32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в</w:t>
      </w:r>
      <w:r w:rsidR="001D54EF" w:rsidRPr="004E7333">
        <w:rPr>
          <w:rFonts w:ascii="Arial" w:hAnsi="Arial" w:cs="Arial"/>
          <w:spacing w:val="33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связи</w:t>
      </w:r>
      <w:r w:rsidR="001D54EF" w:rsidRPr="004E7333">
        <w:rPr>
          <w:rFonts w:ascii="Arial" w:hAnsi="Arial" w:cs="Arial"/>
          <w:spacing w:val="34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с</w:t>
      </w:r>
      <w:r w:rsidR="001D54EF" w:rsidRPr="004E7333">
        <w:rPr>
          <w:rFonts w:ascii="Arial" w:hAnsi="Arial" w:cs="Arial"/>
          <w:spacing w:val="34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подготовкой</w:t>
      </w:r>
      <w:r w:rsidR="001D54EF" w:rsidRPr="004E7333">
        <w:rPr>
          <w:rFonts w:ascii="Arial" w:hAnsi="Arial" w:cs="Arial"/>
          <w:spacing w:val="34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проектов</w:t>
      </w:r>
    </w:p>
    <w:p w:rsidR="000B6F09" w:rsidRPr="004E7333" w:rsidRDefault="000B6F09" w:rsidP="004E7333">
      <w:pPr>
        <w:jc w:val="both"/>
        <w:rPr>
          <w:rFonts w:ascii="Arial" w:hAnsi="Arial" w:cs="Arial"/>
          <w:sz w:val="24"/>
          <w:szCs w:val="24"/>
        </w:rPr>
        <w:sectPr w:rsidR="000B6F09" w:rsidRPr="004E7333">
          <w:pgSz w:w="11910" w:h="16840"/>
          <w:pgMar w:top="1040" w:right="160" w:bottom="280" w:left="1160" w:header="720" w:footer="720" w:gutter="0"/>
          <w:cols w:space="720"/>
        </w:sectPr>
      </w:pPr>
    </w:p>
    <w:p w:rsidR="00781F49" w:rsidRPr="004E7333" w:rsidRDefault="001D54EF" w:rsidP="004E7333">
      <w:pPr>
        <w:pStyle w:val="a3"/>
        <w:ind w:left="567" w:right="-26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lastRenderedPageBreak/>
        <w:t>документов, а также в связи с обращениями заинтересованных лиц в целях решения вопросов, указанных в пункте 1.5 настоящего Положения.</w:t>
      </w:r>
      <w:r w:rsidR="00781F49" w:rsidRPr="004E7333">
        <w:rPr>
          <w:rFonts w:ascii="Arial" w:hAnsi="Arial" w:cs="Arial"/>
          <w:sz w:val="24"/>
          <w:szCs w:val="24"/>
        </w:rPr>
        <w:t xml:space="preserve">  </w:t>
      </w:r>
    </w:p>
    <w:p w:rsidR="00781F49" w:rsidRPr="004E7333" w:rsidRDefault="00533361" w:rsidP="004E7333">
      <w:pPr>
        <w:pStyle w:val="a3"/>
        <w:tabs>
          <w:tab w:val="left" w:pos="9897"/>
        </w:tabs>
        <w:ind w:left="567" w:right="-26" w:firstLine="873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5.2.</w:t>
      </w:r>
      <w:r w:rsidR="00107604" w:rsidRPr="004E7333">
        <w:rPr>
          <w:rFonts w:ascii="Arial" w:hAnsi="Arial" w:cs="Arial"/>
          <w:sz w:val="24"/>
          <w:szCs w:val="24"/>
        </w:rPr>
        <w:t xml:space="preserve">Публичные </w:t>
      </w:r>
      <w:r w:rsidR="001D54EF" w:rsidRPr="004E7333">
        <w:rPr>
          <w:rFonts w:ascii="Arial" w:hAnsi="Arial" w:cs="Arial"/>
          <w:sz w:val="24"/>
          <w:szCs w:val="24"/>
        </w:rPr>
        <w:t>обсуждения</w:t>
      </w:r>
      <w:r w:rsidR="00107604" w:rsidRPr="004E7333">
        <w:rPr>
          <w:rFonts w:ascii="Arial" w:hAnsi="Arial" w:cs="Arial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назначаются</w:t>
      </w:r>
      <w:r w:rsidR="00107604" w:rsidRPr="004E7333">
        <w:rPr>
          <w:rFonts w:ascii="Arial" w:hAnsi="Arial" w:cs="Arial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pacing w:val="-1"/>
          <w:sz w:val="24"/>
          <w:szCs w:val="24"/>
        </w:rPr>
        <w:t>решением</w:t>
      </w:r>
      <w:r w:rsidRPr="004E7333">
        <w:rPr>
          <w:rFonts w:ascii="Arial" w:hAnsi="Arial" w:cs="Arial"/>
          <w:spacing w:val="-1"/>
          <w:sz w:val="24"/>
          <w:szCs w:val="24"/>
        </w:rPr>
        <w:t xml:space="preserve"> </w:t>
      </w:r>
      <w:r w:rsidR="00B97102" w:rsidRPr="004E7333">
        <w:rPr>
          <w:rFonts w:ascii="Arial" w:hAnsi="Arial" w:cs="Arial"/>
          <w:sz w:val="24"/>
          <w:szCs w:val="24"/>
        </w:rPr>
        <w:t>поселкового</w:t>
      </w:r>
      <w:r w:rsidR="00107604" w:rsidRPr="004E7333">
        <w:rPr>
          <w:rFonts w:ascii="Arial" w:hAnsi="Arial" w:cs="Arial"/>
          <w:sz w:val="24"/>
          <w:szCs w:val="24"/>
        </w:rPr>
        <w:t xml:space="preserve"> Совета</w:t>
      </w:r>
      <w:r w:rsidR="00DF0526" w:rsidRPr="004E7333">
        <w:rPr>
          <w:rFonts w:ascii="Arial" w:hAnsi="Arial" w:cs="Arial"/>
          <w:sz w:val="24"/>
          <w:szCs w:val="24"/>
        </w:rPr>
        <w:t xml:space="preserve"> </w:t>
      </w:r>
      <w:r w:rsidR="00B97102" w:rsidRPr="004E7333">
        <w:rPr>
          <w:rFonts w:ascii="Arial" w:hAnsi="Arial" w:cs="Arial"/>
          <w:sz w:val="24"/>
          <w:szCs w:val="24"/>
        </w:rPr>
        <w:t xml:space="preserve">рабочего поселка Шаранга </w:t>
      </w:r>
      <w:r w:rsidR="00DF0526" w:rsidRPr="004E7333">
        <w:rPr>
          <w:rFonts w:ascii="Arial" w:hAnsi="Arial" w:cs="Arial"/>
          <w:sz w:val="24"/>
          <w:szCs w:val="24"/>
        </w:rPr>
        <w:t>(далее – решение)</w:t>
      </w:r>
      <w:r w:rsidR="001D54EF" w:rsidRPr="004E7333">
        <w:rPr>
          <w:rFonts w:ascii="Arial" w:hAnsi="Arial" w:cs="Arial"/>
          <w:sz w:val="24"/>
          <w:szCs w:val="24"/>
        </w:rPr>
        <w:t>.</w:t>
      </w:r>
      <w:r w:rsidR="00781F49" w:rsidRPr="004E7333">
        <w:rPr>
          <w:rFonts w:ascii="Arial" w:hAnsi="Arial" w:cs="Arial"/>
          <w:sz w:val="24"/>
          <w:szCs w:val="24"/>
        </w:rPr>
        <w:t xml:space="preserve"> Решение размещается на официальном сайте администрации Шарангского муниципального района в </w:t>
      </w:r>
      <w:r w:rsidR="00781F49" w:rsidRPr="004E7333">
        <w:rPr>
          <w:rFonts w:ascii="Arial" w:hAnsi="Arial" w:cs="Arial"/>
          <w:spacing w:val="-1"/>
          <w:sz w:val="24"/>
          <w:szCs w:val="24"/>
        </w:rPr>
        <w:t xml:space="preserve">информационно -  </w:t>
      </w:r>
      <w:r w:rsidR="00781F49" w:rsidRPr="004E7333">
        <w:rPr>
          <w:rFonts w:ascii="Arial" w:hAnsi="Arial" w:cs="Arial"/>
          <w:sz w:val="24"/>
          <w:szCs w:val="24"/>
        </w:rPr>
        <w:t>телекоммуникационной сети «Интернет» (далее - официальный</w:t>
      </w:r>
      <w:r w:rsidR="00781F49" w:rsidRPr="004E7333">
        <w:rPr>
          <w:rFonts w:ascii="Arial" w:hAnsi="Arial" w:cs="Arial"/>
          <w:spacing w:val="-5"/>
          <w:sz w:val="24"/>
          <w:szCs w:val="24"/>
        </w:rPr>
        <w:t xml:space="preserve"> </w:t>
      </w:r>
      <w:r w:rsidR="00781F49" w:rsidRPr="004E7333">
        <w:rPr>
          <w:rFonts w:ascii="Arial" w:hAnsi="Arial" w:cs="Arial"/>
          <w:sz w:val="24"/>
          <w:szCs w:val="24"/>
        </w:rPr>
        <w:t>сайт).</w:t>
      </w:r>
    </w:p>
    <w:p w:rsidR="00781F49" w:rsidRPr="004E7333" w:rsidRDefault="00533361" w:rsidP="004E7333">
      <w:pPr>
        <w:tabs>
          <w:tab w:val="left" w:pos="1975"/>
        </w:tabs>
        <w:ind w:left="1249" w:right="-26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5.3.</w:t>
      </w:r>
      <w:r w:rsidR="001D54EF" w:rsidRPr="004E7333">
        <w:rPr>
          <w:rFonts w:ascii="Arial" w:hAnsi="Arial" w:cs="Arial"/>
          <w:sz w:val="24"/>
          <w:szCs w:val="24"/>
        </w:rPr>
        <w:t>Процедура проведения публичны</w:t>
      </w:r>
      <w:r w:rsidR="00781F49" w:rsidRPr="004E7333">
        <w:rPr>
          <w:rFonts w:ascii="Arial" w:hAnsi="Arial" w:cs="Arial"/>
          <w:sz w:val="24"/>
          <w:szCs w:val="24"/>
        </w:rPr>
        <w:t xml:space="preserve">х слушаний состоит из следующих </w:t>
      </w:r>
    </w:p>
    <w:p w:rsidR="000B6F09" w:rsidRPr="004E7333" w:rsidRDefault="00781F49" w:rsidP="004E7333">
      <w:pPr>
        <w:tabs>
          <w:tab w:val="left" w:pos="1975"/>
        </w:tabs>
        <w:ind w:right="694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 xml:space="preserve">       </w:t>
      </w:r>
      <w:r w:rsidR="001D54EF" w:rsidRPr="004E7333">
        <w:rPr>
          <w:rFonts w:ascii="Arial" w:hAnsi="Arial" w:cs="Arial"/>
          <w:sz w:val="24"/>
          <w:szCs w:val="24"/>
        </w:rPr>
        <w:t>этапов:</w:t>
      </w:r>
    </w:p>
    <w:p w:rsidR="000B6F09" w:rsidRPr="004E7333" w:rsidRDefault="001D54EF" w:rsidP="004E7333">
      <w:pPr>
        <w:pStyle w:val="a4"/>
        <w:numPr>
          <w:ilvl w:val="0"/>
          <w:numId w:val="8"/>
        </w:numPr>
        <w:tabs>
          <w:tab w:val="left" w:pos="1555"/>
        </w:tabs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оповещение о начале публичных</w:t>
      </w:r>
      <w:r w:rsidRPr="004E7333">
        <w:rPr>
          <w:rFonts w:ascii="Arial" w:hAnsi="Arial" w:cs="Arial"/>
          <w:spacing w:val="-5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слушаний;</w:t>
      </w:r>
    </w:p>
    <w:p w:rsidR="000B6F09" w:rsidRPr="004E7333" w:rsidRDefault="001D54EF" w:rsidP="004E7333">
      <w:pPr>
        <w:pStyle w:val="a4"/>
        <w:numPr>
          <w:ilvl w:val="0"/>
          <w:numId w:val="8"/>
        </w:numPr>
        <w:tabs>
          <w:tab w:val="left" w:pos="1653"/>
        </w:tabs>
        <w:ind w:left="542" w:right="-26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размещение проекта, подлежащего рассмотрению на публичных слушаниях, и информационных материалов к нему на официальном сайте и открытие экспозиции или экспозиций такого</w:t>
      </w:r>
      <w:r w:rsidRPr="004E7333">
        <w:rPr>
          <w:rFonts w:ascii="Arial" w:hAnsi="Arial" w:cs="Arial"/>
          <w:spacing w:val="-2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проекта;</w:t>
      </w:r>
    </w:p>
    <w:p w:rsidR="000B6F09" w:rsidRPr="004E7333" w:rsidRDefault="001D54EF" w:rsidP="004E7333">
      <w:pPr>
        <w:pStyle w:val="a4"/>
        <w:numPr>
          <w:ilvl w:val="0"/>
          <w:numId w:val="8"/>
        </w:numPr>
        <w:tabs>
          <w:tab w:val="left" w:pos="1687"/>
        </w:tabs>
        <w:ind w:left="542" w:right="-26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проведение экспозиции или экспозиций проекта, подлежащего рассмотрению на публичных</w:t>
      </w:r>
      <w:r w:rsidRPr="004E7333">
        <w:rPr>
          <w:rFonts w:ascii="Arial" w:hAnsi="Arial" w:cs="Arial"/>
          <w:spacing w:val="-1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слушаниях;</w:t>
      </w:r>
    </w:p>
    <w:p w:rsidR="000B6F09" w:rsidRPr="004E7333" w:rsidRDefault="001D54EF" w:rsidP="004E7333">
      <w:pPr>
        <w:pStyle w:val="a4"/>
        <w:numPr>
          <w:ilvl w:val="0"/>
          <w:numId w:val="8"/>
        </w:numPr>
        <w:tabs>
          <w:tab w:val="left" w:pos="1764"/>
        </w:tabs>
        <w:ind w:left="542" w:right="-26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проведение собрания или собраний участников публичных слушаний;</w:t>
      </w:r>
    </w:p>
    <w:p w:rsidR="000B6F09" w:rsidRPr="004E7333" w:rsidRDefault="001D54EF" w:rsidP="004E7333">
      <w:pPr>
        <w:pStyle w:val="a4"/>
        <w:numPr>
          <w:ilvl w:val="0"/>
          <w:numId w:val="8"/>
        </w:numPr>
        <w:tabs>
          <w:tab w:val="left" w:pos="1555"/>
        </w:tabs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подготовка и оформление протокола публичных</w:t>
      </w:r>
      <w:r w:rsidRPr="004E7333">
        <w:rPr>
          <w:rFonts w:ascii="Arial" w:hAnsi="Arial" w:cs="Arial"/>
          <w:spacing w:val="-8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слушаний;</w:t>
      </w:r>
    </w:p>
    <w:p w:rsidR="000B6F09" w:rsidRPr="004E7333" w:rsidRDefault="001D54EF" w:rsidP="004E7333">
      <w:pPr>
        <w:pStyle w:val="a4"/>
        <w:numPr>
          <w:ilvl w:val="0"/>
          <w:numId w:val="8"/>
        </w:numPr>
        <w:tabs>
          <w:tab w:val="left" w:pos="1598"/>
        </w:tabs>
        <w:ind w:left="542" w:right="-26" w:firstLine="707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подготовка и опубликование заключения о результатах публичных слушаний.</w:t>
      </w:r>
    </w:p>
    <w:p w:rsidR="00781F49" w:rsidRPr="004E7333" w:rsidRDefault="00533361" w:rsidP="004E7333">
      <w:pPr>
        <w:tabs>
          <w:tab w:val="left" w:pos="1754"/>
        </w:tabs>
        <w:ind w:left="1249" w:right="-26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5.4.</w:t>
      </w:r>
      <w:r w:rsidR="001D54EF" w:rsidRPr="004E7333">
        <w:rPr>
          <w:rFonts w:ascii="Arial" w:hAnsi="Arial" w:cs="Arial"/>
          <w:sz w:val="24"/>
          <w:szCs w:val="24"/>
        </w:rPr>
        <w:t xml:space="preserve">Форма оповещения о начале общественных обсуждений приведена </w:t>
      </w:r>
    </w:p>
    <w:p w:rsidR="000B6F09" w:rsidRPr="004E7333" w:rsidRDefault="00781F49" w:rsidP="004E7333">
      <w:pPr>
        <w:tabs>
          <w:tab w:val="left" w:pos="1754"/>
        </w:tabs>
        <w:ind w:right="693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 xml:space="preserve">       </w:t>
      </w:r>
      <w:r w:rsidR="001D54EF" w:rsidRPr="004E7333">
        <w:rPr>
          <w:rFonts w:ascii="Arial" w:hAnsi="Arial" w:cs="Arial"/>
          <w:sz w:val="24"/>
          <w:szCs w:val="24"/>
        </w:rPr>
        <w:t>в приложении № 6 к настоящему</w:t>
      </w:r>
      <w:r w:rsidR="001D54EF" w:rsidRPr="004E7333">
        <w:rPr>
          <w:rFonts w:ascii="Arial" w:hAnsi="Arial" w:cs="Arial"/>
          <w:spacing w:val="-9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Положению.</w:t>
      </w:r>
    </w:p>
    <w:p w:rsidR="00641B7B" w:rsidRPr="004E7333" w:rsidRDefault="00533361" w:rsidP="004E7333">
      <w:pPr>
        <w:tabs>
          <w:tab w:val="left" w:pos="1889"/>
        </w:tabs>
        <w:ind w:left="1249" w:right="-26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5.5.</w:t>
      </w:r>
      <w:r w:rsidR="001D54EF" w:rsidRPr="004E7333">
        <w:rPr>
          <w:rFonts w:ascii="Arial" w:hAnsi="Arial" w:cs="Arial"/>
          <w:sz w:val="24"/>
          <w:szCs w:val="24"/>
        </w:rPr>
        <w:t xml:space="preserve">Оповещение о начале публичных слушаний также должно </w:t>
      </w:r>
    </w:p>
    <w:p w:rsidR="000B6F09" w:rsidRPr="004E7333" w:rsidRDefault="00B97102" w:rsidP="004E7333">
      <w:pPr>
        <w:tabs>
          <w:tab w:val="left" w:pos="1889"/>
          <w:tab w:val="left" w:pos="9897"/>
        </w:tabs>
        <w:ind w:right="-26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содержать информацию об официальном сайте, на котором будут размещены проект, подлежащий рассмотрению на публичных слушаниях, и информационные материалы к нему, информацию о дате, времени и месте проведения собрания или собраний участников публичных</w:t>
      </w:r>
      <w:r w:rsidR="001D54EF" w:rsidRPr="004E7333">
        <w:rPr>
          <w:rFonts w:ascii="Arial" w:hAnsi="Arial" w:cs="Arial"/>
          <w:spacing w:val="-10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слушаний.</w:t>
      </w:r>
    </w:p>
    <w:p w:rsidR="000B6F09" w:rsidRPr="004E7333" w:rsidRDefault="00641B7B" w:rsidP="004E7333">
      <w:pPr>
        <w:tabs>
          <w:tab w:val="left" w:pos="4140"/>
          <w:tab w:val="left" w:pos="9897"/>
        </w:tabs>
        <w:ind w:left="567" w:right="-26" w:firstLine="541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 xml:space="preserve">  </w:t>
      </w:r>
      <w:r w:rsidR="00533361" w:rsidRPr="004E7333">
        <w:rPr>
          <w:rFonts w:ascii="Arial" w:hAnsi="Arial" w:cs="Arial"/>
          <w:sz w:val="24"/>
          <w:szCs w:val="24"/>
        </w:rPr>
        <w:t>5.6.</w:t>
      </w:r>
      <w:r w:rsidR="001D54EF" w:rsidRPr="004E7333">
        <w:rPr>
          <w:rFonts w:ascii="Arial" w:hAnsi="Arial" w:cs="Arial"/>
          <w:sz w:val="24"/>
          <w:szCs w:val="24"/>
        </w:rPr>
        <w:t>Оповещение подлежит опубликованию в порядке</w:t>
      </w:r>
      <w:r w:rsidRPr="004E7333">
        <w:rPr>
          <w:rFonts w:ascii="Arial" w:hAnsi="Arial" w:cs="Arial"/>
          <w:sz w:val="24"/>
          <w:szCs w:val="24"/>
        </w:rPr>
        <w:t xml:space="preserve">, установленном </w:t>
      </w:r>
      <w:r w:rsidR="001D54EF" w:rsidRPr="004E7333">
        <w:rPr>
          <w:rFonts w:ascii="Arial" w:hAnsi="Arial" w:cs="Arial"/>
          <w:sz w:val="24"/>
          <w:szCs w:val="24"/>
        </w:rPr>
        <w:t>для      официального      опубликования      муниципальных      правовых актов</w:t>
      </w:r>
      <w:r w:rsidR="008237F5" w:rsidRPr="004E7333">
        <w:rPr>
          <w:rFonts w:ascii="Arial" w:hAnsi="Arial" w:cs="Arial"/>
          <w:sz w:val="24"/>
          <w:szCs w:val="24"/>
        </w:rPr>
        <w:t xml:space="preserve"> </w:t>
      </w:r>
      <w:r w:rsidR="00B97102" w:rsidRPr="004E7333">
        <w:rPr>
          <w:rFonts w:ascii="Arial" w:hAnsi="Arial" w:cs="Arial"/>
          <w:sz w:val="24"/>
          <w:szCs w:val="24"/>
        </w:rPr>
        <w:t>рабочего поселка Шаранга</w:t>
      </w:r>
      <w:r w:rsidR="001D54EF" w:rsidRPr="004E7333">
        <w:rPr>
          <w:rFonts w:ascii="Arial" w:hAnsi="Arial" w:cs="Arial"/>
          <w:sz w:val="24"/>
          <w:szCs w:val="24"/>
        </w:rPr>
        <w:t>, размещению на официальном</w:t>
      </w:r>
      <w:r w:rsidR="001D54EF" w:rsidRPr="004E7333">
        <w:rPr>
          <w:rFonts w:ascii="Arial" w:hAnsi="Arial" w:cs="Arial"/>
          <w:spacing w:val="63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сайте</w:t>
      </w:r>
      <w:r w:rsidR="00DF0526" w:rsidRPr="004E7333">
        <w:rPr>
          <w:rFonts w:ascii="Arial" w:hAnsi="Arial" w:cs="Arial"/>
          <w:sz w:val="24"/>
          <w:szCs w:val="24"/>
        </w:rPr>
        <w:t xml:space="preserve"> </w:t>
      </w:r>
    </w:p>
    <w:p w:rsidR="000B6F09" w:rsidRPr="004E7333" w:rsidRDefault="00641B7B" w:rsidP="004E7333">
      <w:pPr>
        <w:pStyle w:val="a3"/>
        <w:tabs>
          <w:tab w:val="left" w:pos="3623"/>
          <w:tab w:val="left" w:pos="5374"/>
        </w:tabs>
        <w:ind w:right="-26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администрации Шарангского муниципального района</w:t>
      </w:r>
      <w:r w:rsidR="001D54EF" w:rsidRPr="004E7333">
        <w:rPr>
          <w:rFonts w:ascii="Arial" w:hAnsi="Arial" w:cs="Arial"/>
          <w:sz w:val="24"/>
          <w:szCs w:val="24"/>
        </w:rPr>
        <w:t>, а также распространяется на информационных стендах, оборудованных в местах, определяемых органами</w:t>
      </w:r>
      <w:r w:rsidR="0003419C" w:rsidRPr="004E7333">
        <w:rPr>
          <w:rFonts w:ascii="Arial" w:hAnsi="Arial" w:cs="Arial"/>
          <w:sz w:val="24"/>
          <w:szCs w:val="24"/>
        </w:rPr>
        <w:t xml:space="preserve"> местного самоуправления (в помещениях администрации </w:t>
      </w:r>
      <w:r w:rsidR="00B97102" w:rsidRPr="004E7333">
        <w:rPr>
          <w:rFonts w:ascii="Arial" w:hAnsi="Arial" w:cs="Arial"/>
          <w:sz w:val="24"/>
          <w:szCs w:val="24"/>
        </w:rPr>
        <w:t>рабочего поселка Шаранга, библиотека</w:t>
      </w:r>
      <w:r w:rsidR="0003419C" w:rsidRPr="004E7333">
        <w:rPr>
          <w:rFonts w:ascii="Arial" w:hAnsi="Arial" w:cs="Arial"/>
          <w:sz w:val="24"/>
          <w:szCs w:val="24"/>
        </w:rPr>
        <w:t>).</w:t>
      </w:r>
    </w:p>
    <w:p w:rsidR="000B6F09" w:rsidRPr="004E7333" w:rsidRDefault="00533361" w:rsidP="004E7333">
      <w:pPr>
        <w:ind w:left="720" w:right="-26" w:firstLine="530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5.7.</w:t>
      </w:r>
      <w:r w:rsidR="001D54EF" w:rsidRPr="004E7333">
        <w:rPr>
          <w:rFonts w:ascii="Arial" w:hAnsi="Arial" w:cs="Arial"/>
          <w:sz w:val="24"/>
          <w:szCs w:val="24"/>
        </w:rPr>
        <w:t>Информационные стенды, на которых размещаются оповещения о начале публичных слушаний, должны соответствовать следующим требованиям:</w:t>
      </w:r>
    </w:p>
    <w:p w:rsidR="000B6F09" w:rsidRPr="004E7333" w:rsidRDefault="001D54EF" w:rsidP="004E7333">
      <w:pPr>
        <w:pStyle w:val="a3"/>
        <w:ind w:left="1250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а) размещение на доступных для просмотра местах;</w:t>
      </w:r>
    </w:p>
    <w:p w:rsidR="000B6F09" w:rsidRPr="004E7333" w:rsidRDefault="001D54EF" w:rsidP="004E7333">
      <w:pPr>
        <w:pStyle w:val="a3"/>
        <w:ind w:right="-26" w:firstLine="70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б) защита размещаемого оповещения от неблагоприятных погодных условий.</w:t>
      </w:r>
    </w:p>
    <w:p w:rsidR="000B6F09" w:rsidRPr="004E7333" w:rsidRDefault="00CF16BE" w:rsidP="004E7333">
      <w:pPr>
        <w:tabs>
          <w:tab w:val="left" w:pos="1902"/>
          <w:tab w:val="left" w:pos="1903"/>
          <w:tab w:val="left" w:pos="2458"/>
          <w:tab w:val="left" w:pos="4317"/>
          <w:tab w:val="left" w:pos="5196"/>
          <w:tab w:val="left" w:pos="9602"/>
        </w:tabs>
        <w:ind w:left="567" w:right="-26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 xml:space="preserve">          </w:t>
      </w:r>
      <w:r w:rsidR="00533361" w:rsidRPr="004E7333">
        <w:rPr>
          <w:rFonts w:ascii="Arial" w:hAnsi="Arial" w:cs="Arial"/>
          <w:sz w:val="24"/>
          <w:szCs w:val="24"/>
        </w:rPr>
        <w:t>5.8.</w:t>
      </w:r>
      <w:r w:rsidRPr="004E7333">
        <w:rPr>
          <w:rFonts w:ascii="Arial" w:hAnsi="Arial" w:cs="Arial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На</w:t>
      </w:r>
      <w:r w:rsidR="001D54EF" w:rsidRPr="004E7333">
        <w:rPr>
          <w:rFonts w:ascii="Arial" w:hAnsi="Arial" w:cs="Arial"/>
          <w:sz w:val="24"/>
          <w:szCs w:val="24"/>
        </w:rPr>
        <w:tab/>
        <w:t>официальном</w:t>
      </w:r>
      <w:r w:rsidR="001D54EF" w:rsidRPr="004E7333">
        <w:rPr>
          <w:rFonts w:ascii="Arial" w:hAnsi="Arial" w:cs="Arial"/>
          <w:sz w:val="24"/>
          <w:szCs w:val="24"/>
        </w:rPr>
        <w:tab/>
        <w:t>сайте</w:t>
      </w:r>
      <w:r w:rsidR="001D54EF" w:rsidRPr="004E7333">
        <w:rPr>
          <w:rFonts w:ascii="Arial" w:hAnsi="Arial" w:cs="Arial"/>
          <w:sz w:val="24"/>
          <w:szCs w:val="24"/>
        </w:rPr>
        <w:tab/>
      </w:r>
      <w:r w:rsidR="0003419C" w:rsidRPr="004E7333">
        <w:rPr>
          <w:rFonts w:ascii="Arial" w:hAnsi="Arial" w:cs="Arial"/>
          <w:sz w:val="24"/>
          <w:szCs w:val="24"/>
        </w:rPr>
        <w:t xml:space="preserve">администрации </w:t>
      </w:r>
      <w:r w:rsidRPr="004E7333">
        <w:rPr>
          <w:rFonts w:ascii="Arial" w:hAnsi="Arial" w:cs="Arial"/>
          <w:sz w:val="24"/>
          <w:szCs w:val="24"/>
        </w:rPr>
        <w:t xml:space="preserve">Шарангского муниципального района </w:t>
      </w:r>
      <w:r w:rsidR="001D54EF" w:rsidRPr="004E7333">
        <w:rPr>
          <w:rFonts w:ascii="Arial" w:hAnsi="Arial" w:cs="Arial"/>
          <w:sz w:val="24"/>
          <w:szCs w:val="24"/>
        </w:rPr>
        <w:t>в</w:t>
      </w:r>
      <w:r w:rsidRPr="004E7333">
        <w:rPr>
          <w:rFonts w:ascii="Arial" w:hAnsi="Arial" w:cs="Arial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информационно-телекоммуникационной  сети      Интернет  по   адресу:</w:t>
      </w:r>
      <w:r w:rsidR="00CB1D75" w:rsidRPr="004E7333">
        <w:rPr>
          <w:rFonts w:ascii="Arial" w:hAnsi="Arial" w:cs="Arial"/>
          <w:sz w:val="24"/>
          <w:szCs w:val="24"/>
        </w:rPr>
        <w:t xml:space="preserve"> </w:t>
      </w:r>
      <w:hyperlink r:id="rId10" w:history="1">
        <w:r w:rsidR="00CB1D75" w:rsidRPr="004E7333">
          <w:rPr>
            <w:rStyle w:val="a5"/>
            <w:rFonts w:ascii="Arial" w:hAnsi="Arial" w:cs="Arial"/>
            <w:color w:val="auto"/>
            <w:sz w:val="24"/>
            <w:szCs w:val="24"/>
            <w:u w:val="none"/>
          </w:rPr>
          <w:t>http://www.sharanga.nnov.ru/rozhentsovskaya-selskaya-administratsiya/</w:t>
        </w:r>
      </w:hyperlink>
      <w:r w:rsidR="00CB1D75" w:rsidRPr="004E7333">
        <w:rPr>
          <w:rFonts w:ascii="Arial" w:hAnsi="Arial" w:cs="Arial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 xml:space="preserve">не ранее, чем через семь дней после опубликования оповещения о начале публичных слушаний в печатном средстве массовой информации и не ранее чем за семь дней до дня проведения собрания участников публичных слушаний также размещается проект,     подлежащий  </w:t>
      </w:r>
      <w:r w:rsidR="00CB1D75" w:rsidRPr="004E7333">
        <w:rPr>
          <w:rFonts w:ascii="Arial" w:hAnsi="Arial" w:cs="Arial"/>
          <w:sz w:val="24"/>
          <w:szCs w:val="24"/>
        </w:rPr>
        <w:t xml:space="preserve">   рассмотрению на </w:t>
      </w:r>
      <w:r w:rsidR="001D54EF" w:rsidRPr="004E7333">
        <w:rPr>
          <w:rFonts w:ascii="Arial" w:hAnsi="Arial" w:cs="Arial"/>
          <w:sz w:val="24"/>
          <w:szCs w:val="24"/>
        </w:rPr>
        <w:t>публичных слушаниях, и</w:t>
      </w:r>
      <w:r w:rsidR="00CB1D75" w:rsidRPr="004E7333">
        <w:rPr>
          <w:rFonts w:ascii="Arial" w:hAnsi="Arial" w:cs="Arial"/>
          <w:sz w:val="24"/>
          <w:szCs w:val="24"/>
        </w:rPr>
        <w:t xml:space="preserve"> п</w:t>
      </w:r>
      <w:r w:rsidR="001D54EF" w:rsidRPr="004E7333">
        <w:rPr>
          <w:rFonts w:ascii="Arial" w:hAnsi="Arial" w:cs="Arial"/>
          <w:sz w:val="24"/>
          <w:szCs w:val="24"/>
        </w:rPr>
        <w:t>оступившие от уполномоченного органа информационные материалы к нему.</w:t>
      </w:r>
    </w:p>
    <w:p w:rsidR="000B6F09" w:rsidRPr="004E7333" w:rsidRDefault="00CB1D75" w:rsidP="004E7333">
      <w:pPr>
        <w:tabs>
          <w:tab w:val="left" w:pos="1418"/>
          <w:tab w:val="left" w:pos="9897"/>
        </w:tabs>
        <w:ind w:left="567" w:right="-26" w:hanging="682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ab/>
      </w:r>
      <w:r w:rsidRPr="004E7333">
        <w:rPr>
          <w:rFonts w:ascii="Arial" w:hAnsi="Arial" w:cs="Arial"/>
          <w:sz w:val="24"/>
          <w:szCs w:val="24"/>
        </w:rPr>
        <w:tab/>
      </w:r>
      <w:r w:rsidR="00533361" w:rsidRPr="004E7333">
        <w:rPr>
          <w:rFonts w:ascii="Arial" w:hAnsi="Arial" w:cs="Arial"/>
          <w:sz w:val="24"/>
          <w:szCs w:val="24"/>
        </w:rPr>
        <w:t>5.9.</w:t>
      </w:r>
      <w:r w:rsidR="001D54EF" w:rsidRPr="004E7333">
        <w:rPr>
          <w:rFonts w:ascii="Arial" w:hAnsi="Arial" w:cs="Arial"/>
          <w:sz w:val="24"/>
          <w:szCs w:val="24"/>
        </w:rPr>
        <w:t xml:space="preserve">Информация о месте, дате открытия экспозиции или экспозиций проекта, подлежащего рассмотрению на публичных слушаниях (далее </w:t>
      </w:r>
      <w:r w:rsidR="00533361" w:rsidRPr="004E7333">
        <w:rPr>
          <w:rFonts w:ascii="Arial" w:hAnsi="Arial" w:cs="Arial"/>
          <w:sz w:val="24"/>
          <w:szCs w:val="24"/>
        </w:rPr>
        <w:t>–</w:t>
      </w:r>
      <w:r w:rsidR="001D54EF" w:rsidRPr="004E7333">
        <w:rPr>
          <w:rFonts w:ascii="Arial" w:hAnsi="Arial" w:cs="Arial"/>
          <w:sz w:val="24"/>
          <w:szCs w:val="24"/>
        </w:rPr>
        <w:t xml:space="preserve"> экспозиции проекта), о сроках проведения экспозиции проекта, о днях и часах, в которые возможно посещение экспозиции проекта, указывается в оповещении о проведении публичных слушаний. Последним днем проведения экспозиции проекта является день проведения собрания участников публичных слушаний, а при проведении нескольких собраний </w:t>
      </w:r>
      <w:r w:rsidR="00533361" w:rsidRPr="004E7333">
        <w:rPr>
          <w:rFonts w:ascii="Arial" w:hAnsi="Arial" w:cs="Arial"/>
          <w:sz w:val="24"/>
          <w:szCs w:val="24"/>
        </w:rPr>
        <w:t>–</w:t>
      </w:r>
      <w:r w:rsidR="001D54EF" w:rsidRPr="004E7333">
        <w:rPr>
          <w:rFonts w:ascii="Arial" w:hAnsi="Arial" w:cs="Arial"/>
          <w:sz w:val="24"/>
          <w:szCs w:val="24"/>
        </w:rPr>
        <w:t xml:space="preserve"> день проведения последнего собрания участников публичных</w:t>
      </w:r>
      <w:r w:rsidR="001D54EF" w:rsidRPr="004E7333">
        <w:rPr>
          <w:rFonts w:ascii="Arial" w:hAnsi="Arial" w:cs="Arial"/>
          <w:spacing w:val="-15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слушаний.</w:t>
      </w:r>
    </w:p>
    <w:p w:rsidR="000B6F09" w:rsidRPr="004E7333" w:rsidRDefault="00533361" w:rsidP="004E7333">
      <w:pPr>
        <w:tabs>
          <w:tab w:val="left" w:pos="2009"/>
        </w:tabs>
        <w:ind w:left="567" w:right="-26" w:firstLine="851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lastRenderedPageBreak/>
        <w:t>5.10.</w:t>
      </w:r>
      <w:r w:rsidR="001D54EF" w:rsidRPr="004E7333">
        <w:rPr>
          <w:rFonts w:ascii="Arial" w:hAnsi="Arial" w:cs="Arial"/>
          <w:sz w:val="24"/>
          <w:szCs w:val="24"/>
        </w:rPr>
        <w:t>Посетители экспозиции проекта проходят идентификацию и регистрируются в журнале учета посетителей экспозиции проекта с указанием фамилии, имени, отчества физического лица и наименования юридического лица в случае представительства его интересов по форме согласно приложение № 7 к настоящему</w:t>
      </w:r>
      <w:r w:rsidR="001D54EF" w:rsidRPr="004E7333">
        <w:rPr>
          <w:rFonts w:ascii="Arial" w:hAnsi="Arial" w:cs="Arial"/>
          <w:spacing w:val="-8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Положению.</w:t>
      </w:r>
    </w:p>
    <w:p w:rsidR="000B6F09" w:rsidRPr="004E7333" w:rsidRDefault="00533361" w:rsidP="004E7333">
      <w:pPr>
        <w:tabs>
          <w:tab w:val="left" w:pos="2006"/>
        </w:tabs>
        <w:ind w:left="567" w:right="-26" w:firstLine="851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5.11.</w:t>
      </w:r>
      <w:r w:rsidR="001D54EF" w:rsidRPr="004E7333">
        <w:rPr>
          <w:rFonts w:ascii="Arial" w:hAnsi="Arial" w:cs="Arial"/>
          <w:sz w:val="24"/>
          <w:szCs w:val="24"/>
        </w:rPr>
        <w:t>Консультирование посетителей экспозиции осуществляется в устной</w:t>
      </w:r>
      <w:r w:rsidR="001D54EF" w:rsidRPr="004E7333">
        <w:rPr>
          <w:rFonts w:ascii="Arial" w:hAnsi="Arial" w:cs="Arial"/>
          <w:spacing w:val="-1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форме.</w:t>
      </w:r>
    </w:p>
    <w:p w:rsidR="000B6F09" w:rsidRPr="004E7333" w:rsidRDefault="001D54EF" w:rsidP="004E7333">
      <w:pPr>
        <w:pStyle w:val="a3"/>
        <w:ind w:firstLine="77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 xml:space="preserve">В случае необходимости получения письменного ответа посетители экспозиции проекта вправе обратиться в </w:t>
      </w:r>
      <w:r w:rsidR="005D7EC8" w:rsidRPr="004E7333">
        <w:rPr>
          <w:rFonts w:ascii="Arial" w:hAnsi="Arial" w:cs="Arial"/>
          <w:sz w:val="24"/>
          <w:szCs w:val="24"/>
        </w:rPr>
        <w:t>администрацию Роженцовского сельсовета.</w:t>
      </w:r>
    </w:p>
    <w:p w:rsidR="000B6F09" w:rsidRPr="004E7333" w:rsidRDefault="001D54EF" w:rsidP="004E7333">
      <w:pPr>
        <w:pStyle w:val="a3"/>
        <w:ind w:right="-26" w:firstLine="70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 xml:space="preserve">Рассмотрение такого обращения осуществляется в порядке, предусмотренном Федеральным законом от 2 мая 2006 года N 59-ФЗ </w:t>
      </w:r>
      <w:r w:rsidR="00533361" w:rsidRPr="004E7333">
        <w:rPr>
          <w:rFonts w:ascii="Arial" w:hAnsi="Arial" w:cs="Arial"/>
          <w:sz w:val="24"/>
          <w:szCs w:val="24"/>
        </w:rPr>
        <w:t>«</w:t>
      </w:r>
      <w:r w:rsidRPr="004E7333">
        <w:rPr>
          <w:rFonts w:ascii="Arial" w:hAnsi="Arial" w:cs="Arial"/>
          <w:sz w:val="24"/>
          <w:szCs w:val="24"/>
        </w:rPr>
        <w:t>О порядке рассмотрения обращений граждан Российской Федерации</w:t>
      </w:r>
      <w:r w:rsidR="00533361" w:rsidRPr="004E7333">
        <w:rPr>
          <w:rFonts w:ascii="Arial" w:hAnsi="Arial" w:cs="Arial"/>
          <w:sz w:val="24"/>
          <w:szCs w:val="24"/>
        </w:rPr>
        <w:t>»</w:t>
      </w:r>
      <w:r w:rsidRPr="004E7333">
        <w:rPr>
          <w:rFonts w:ascii="Arial" w:hAnsi="Arial" w:cs="Arial"/>
          <w:sz w:val="24"/>
          <w:szCs w:val="24"/>
        </w:rPr>
        <w:t>.</w:t>
      </w:r>
    </w:p>
    <w:p w:rsidR="000B6F09" w:rsidRPr="004E7333" w:rsidRDefault="00533361" w:rsidP="004E7333">
      <w:pPr>
        <w:tabs>
          <w:tab w:val="left" w:pos="1985"/>
        </w:tabs>
        <w:ind w:left="567" w:right="-26" w:firstLine="851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5.12.</w:t>
      </w:r>
      <w:r w:rsidR="001D54EF" w:rsidRPr="004E7333">
        <w:rPr>
          <w:rFonts w:ascii="Arial" w:hAnsi="Arial" w:cs="Arial"/>
          <w:sz w:val="24"/>
          <w:szCs w:val="24"/>
        </w:rPr>
        <w:t>К участию в собрании допускаются лица, прошедшие идентификацию в соответствии с п.2.4. настоящего Положения. Участники публичных слушаний, прошедшие идентификацию, имеют право вносить предложения и замечания, касающиеся проекта, рассматриваемого на публичных слушаниях, в сроки, указанные в оповещении о начале публичных слушаниях.</w:t>
      </w:r>
    </w:p>
    <w:p w:rsidR="000B6F09" w:rsidRPr="004E7333" w:rsidRDefault="00533361" w:rsidP="004E7333">
      <w:pPr>
        <w:tabs>
          <w:tab w:val="left" w:pos="1886"/>
        </w:tabs>
        <w:ind w:left="567" w:right="-26" w:firstLine="851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5.13.</w:t>
      </w:r>
      <w:r w:rsidR="001D54EF" w:rsidRPr="004E7333">
        <w:rPr>
          <w:rFonts w:ascii="Arial" w:hAnsi="Arial" w:cs="Arial"/>
          <w:sz w:val="24"/>
          <w:szCs w:val="24"/>
        </w:rPr>
        <w:t>Внесение предложений и замечаний участниками публичных слушаний, прошедших идентификацию,</w:t>
      </w:r>
      <w:r w:rsidR="001D54EF" w:rsidRPr="004E7333">
        <w:rPr>
          <w:rFonts w:ascii="Arial" w:hAnsi="Arial" w:cs="Arial"/>
          <w:spacing w:val="-1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осуществляется:</w:t>
      </w:r>
    </w:p>
    <w:p w:rsidR="000B6F09" w:rsidRPr="004E7333" w:rsidRDefault="001D54EF" w:rsidP="004E7333">
      <w:pPr>
        <w:pStyle w:val="a4"/>
        <w:numPr>
          <w:ilvl w:val="0"/>
          <w:numId w:val="10"/>
        </w:numPr>
        <w:tabs>
          <w:tab w:val="left" w:pos="1310"/>
        </w:tabs>
        <w:ind w:right="-26" w:firstLine="568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посредством записи в журнале учета посетителей экспозиции проекта, подлежащего рассмотрению на публичных</w:t>
      </w:r>
      <w:r w:rsidRPr="004E7333">
        <w:rPr>
          <w:rFonts w:ascii="Arial" w:hAnsi="Arial" w:cs="Arial"/>
          <w:spacing w:val="-1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слушаниях;</w:t>
      </w:r>
    </w:p>
    <w:p w:rsidR="000B6F09" w:rsidRPr="004E7333" w:rsidRDefault="001D54EF" w:rsidP="004E7333">
      <w:pPr>
        <w:pStyle w:val="a4"/>
        <w:numPr>
          <w:ilvl w:val="0"/>
          <w:numId w:val="10"/>
        </w:numPr>
        <w:tabs>
          <w:tab w:val="left" w:pos="1294"/>
        </w:tabs>
        <w:ind w:left="1293" w:hanging="164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в письменной форме в адрес организатора публичных</w:t>
      </w:r>
      <w:r w:rsidRPr="004E7333">
        <w:rPr>
          <w:rFonts w:ascii="Arial" w:hAnsi="Arial" w:cs="Arial"/>
          <w:spacing w:val="-6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слушаний;</w:t>
      </w:r>
    </w:p>
    <w:p w:rsidR="000B6F09" w:rsidRPr="004E7333" w:rsidRDefault="001D54EF" w:rsidP="004E7333">
      <w:pPr>
        <w:pStyle w:val="a4"/>
        <w:numPr>
          <w:ilvl w:val="0"/>
          <w:numId w:val="10"/>
        </w:numPr>
        <w:tabs>
          <w:tab w:val="left" w:pos="1435"/>
        </w:tabs>
        <w:ind w:right="-26" w:firstLine="568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в письменной или устной форме в ходе проведения собрания участников публичных</w:t>
      </w:r>
      <w:r w:rsidRPr="004E7333">
        <w:rPr>
          <w:rFonts w:ascii="Arial" w:hAnsi="Arial" w:cs="Arial"/>
          <w:spacing w:val="-2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слушаний.</w:t>
      </w:r>
    </w:p>
    <w:p w:rsidR="000B6F09" w:rsidRPr="004E7333" w:rsidRDefault="00533361" w:rsidP="004E7333">
      <w:pPr>
        <w:tabs>
          <w:tab w:val="left" w:pos="1879"/>
        </w:tabs>
        <w:ind w:left="567" w:right="-26" w:firstLine="851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5.14.</w:t>
      </w:r>
      <w:r w:rsidR="001D54EF" w:rsidRPr="004E7333">
        <w:rPr>
          <w:rFonts w:ascii="Arial" w:hAnsi="Arial" w:cs="Arial"/>
          <w:sz w:val="24"/>
          <w:szCs w:val="24"/>
        </w:rPr>
        <w:t>Предложения и замечания должны соответствовать предмету публичных слушаний. Предложения и замечания не соответствующие предмету публичных слушаний, включению в протокол публичных слушаний не</w:t>
      </w:r>
      <w:r w:rsidR="001D54EF" w:rsidRPr="004E7333">
        <w:rPr>
          <w:rFonts w:ascii="Arial" w:hAnsi="Arial" w:cs="Arial"/>
          <w:spacing w:val="-3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подлежат.</w:t>
      </w:r>
    </w:p>
    <w:p w:rsidR="000B6F09" w:rsidRPr="004E7333" w:rsidRDefault="00533361" w:rsidP="004E7333">
      <w:pPr>
        <w:tabs>
          <w:tab w:val="left" w:pos="1764"/>
        </w:tabs>
        <w:ind w:left="567" w:right="-26" w:firstLine="851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5.15.</w:t>
      </w:r>
      <w:r w:rsidR="001D54EF" w:rsidRPr="004E7333">
        <w:rPr>
          <w:rFonts w:ascii="Arial" w:hAnsi="Arial" w:cs="Arial"/>
          <w:sz w:val="24"/>
          <w:szCs w:val="24"/>
        </w:rPr>
        <w:t>Предложения и замечания не рассматриваются в случае выявления факта представления участником публичных слушаний недостоверных сведений.</w:t>
      </w:r>
    </w:p>
    <w:p w:rsidR="000B6F09" w:rsidRPr="004E7333" w:rsidRDefault="001D54EF" w:rsidP="004E7333">
      <w:pPr>
        <w:pStyle w:val="a3"/>
        <w:ind w:right="-26" w:firstLine="734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Предложения и замечания лиц, не прошедших идентификацию участников публичных слушаний, в протокол публичных слушаний не</w:t>
      </w:r>
      <w:r w:rsidR="00F847D1" w:rsidRPr="004E7333">
        <w:rPr>
          <w:rFonts w:ascii="Arial" w:hAnsi="Arial" w:cs="Arial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вносятся и не рассматриваются.</w:t>
      </w:r>
    </w:p>
    <w:p w:rsidR="000B6F09" w:rsidRPr="004E7333" w:rsidRDefault="00533361" w:rsidP="004E7333">
      <w:pPr>
        <w:tabs>
          <w:tab w:val="left" w:pos="1814"/>
        </w:tabs>
        <w:ind w:left="567" w:right="-26" w:firstLine="851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5.16.</w:t>
      </w:r>
      <w:r w:rsidR="001D54EF" w:rsidRPr="004E7333">
        <w:rPr>
          <w:rFonts w:ascii="Arial" w:hAnsi="Arial" w:cs="Arial"/>
          <w:sz w:val="24"/>
          <w:szCs w:val="24"/>
        </w:rPr>
        <w:t>Предложения и замечания, внесенные участниками публичных слушаний, подлежат регистрации в реестре участников публичных слушаний и предложений участников публичных слушаний согласно приложению № 8 к настоящему Положению, а также обязательному рассмотрению организатором публичных слушаний, за исключением случая, предусмотренного п. 5.15 настоящего</w:t>
      </w:r>
      <w:r w:rsidR="001D54EF" w:rsidRPr="004E7333">
        <w:rPr>
          <w:rFonts w:ascii="Arial" w:hAnsi="Arial" w:cs="Arial"/>
          <w:spacing w:val="-5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Положения.</w:t>
      </w:r>
    </w:p>
    <w:p w:rsidR="000B6F09" w:rsidRPr="004E7333" w:rsidRDefault="00533361" w:rsidP="004E7333">
      <w:pPr>
        <w:tabs>
          <w:tab w:val="left" w:pos="1716"/>
        </w:tabs>
        <w:ind w:left="567" w:right="-26" w:firstLine="851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5.17.</w:t>
      </w:r>
      <w:r w:rsidR="001D54EF" w:rsidRPr="004E7333">
        <w:rPr>
          <w:rFonts w:ascii="Arial" w:hAnsi="Arial" w:cs="Arial"/>
          <w:sz w:val="24"/>
          <w:szCs w:val="24"/>
        </w:rPr>
        <w:t>В случае внесения предложений и замечаний в письменной форме в адрес организатора публичных слушаний, предложения и замечания должны содержать информацию о лице, внесшем замечания и</w:t>
      </w:r>
      <w:r w:rsidR="001D54EF" w:rsidRPr="004E7333">
        <w:rPr>
          <w:rFonts w:ascii="Arial" w:hAnsi="Arial" w:cs="Arial"/>
          <w:spacing w:val="-11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предложения:</w:t>
      </w:r>
    </w:p>
    <w:p w:rsidR="000B6F09" w:rsidRPr="004E7333" w:rsidRDefault="001D54EF" w:rsidP="004E7333">
      <w:pPr>
        <w:pStyle w:val="a4"/>
        <w:numPr>
          <w:ilvl w:val="0"/>
          <w:numId w:val="10"/>
        </w:numPr>
        <w:tabs>
          <w:tab w:val="left" w:pos="1394"/>
        </w:tabs>
        <w:ind w:left="542" w:right="-26" w:firstLine="566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фамилию, имя, отчество (при наличии), адрес места жительства (регистрации), реквизиты документа, удостоверяющего личность, - для физических лиц;</w:t>
      </w:r>
    </w:p>
    <w:p w:rsidR="000B6F09" w:rsidRPr="004E7333" w:rsidRDefault="001D54EF" w:rsidP="004E7333">
      <w:pPr>
        <w:pStyle w:val="a4"/>
        <w:numPr>
          <w:ilvl w:val="0"/>
          <w:numId w:val="10"/>
        </w:numPr>
        <w:tabs>
          <w:tab w:val="left" w:pos="1366"/>
        </w:tabs>
        <w:ind w:left="542" w:right="-26" w:firstLine="566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 xml:space="preserve">наименование, основной государственный регистрационный номер, место нахождения и адрес </w:t>
      </w:r>
      <w:r w:rsidR="00533361" w:rsidRPr="004E7333">
        <w:rPr>
          <w:rFonts w:ascii="Arial" w:hAnsi="Arial" w:cs="Arial"/>
          <w:sz w:val="24"/>
          <w:szCs w:val="24"/>
        </w:rPr>
        <w:t>–</w:t>
      </w:r>
      <w:r w:rsidRPr="004E7333">
        <w:rPr>
          <w:rFonts w:ascii="Arial" w:hAnsi="Arial" w:cs="Arial"/>
          <w:sz w:val="24"/>
          <w:szCs w:val="24"/>
        </w:rPr>
        <w:t xml:space="preserve"> для юридических</w:t>
      </w:r>
      <w:r w:rsidRPr="004E7333">
        <w:rPr>
          <w:rFonts w:ascii="Arial" w:hAnsi="Arial" w:cs="Arial"/>
          <w:spacing w:val="-5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лиц;</w:t>
      </w:r>
    </w:p>
    <w:p w:rsidR="000B6F09" w:rsidRPr="004E7333" w:rsidRDefault="001D54EF" w:rsidP="004E7333">
      <w:pPr>
        <w:pStyle w:val="a4"/>
        <w:numPr>
          <w:ilvl w:val="0"/>
          <w:numId w:val="10"/>
        </w:numPr>
        <w:tabs>
          <w:tab w:val="left" w:pos="1301"/>
        </w:tabs>
        <w:ind w:left="542" w:right="-26" w:firstLine="566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реквизиты документа, устанавливающего или удостоверяющего права на земельные участки, объекты капитального строительства, помещения (при наличии).</w:t>
      </w:r>
    </w:p>
    <w:p w:rsidR="000B6F09" w:rsidRPr="004E7333" w:rsidRDefault="00533361" w:rsidP="004E7333">
      <w:pPr>
        <w:tabs>
          <w:tab w:val="left" w:pos="2040"/>
        </w:tabs>
        <w:ind w:left="567" w:right="-26" w:firstLine="851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5.18.</w:t>
      </w:r>
      <w:r w:rsidR="001D54EF" w:rsidRPr="004E7333">
        <w:rPr>
          <w:rFonts w:ascii="Arial" w:hAnsi="Arial" w:cs="Arial"/>
          <w:sz w:val="24"/>
          <w:szCs w:val="24"/>
        </w:rPr>
        <w:t>Собрание начинается в указанное в оповещении время с выступления председательствующего, которого назначает организатор</w:t>
      </w:r>
      <w:r w:rsidR="001D54EF" w:rsidRPr="004E7333">
        <w:rPr>
          <w:rFonts w:ascii="Arial" w:hAnsi="Arial" w:cs="Arial"/>
          <w:spacing w:val="1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(далее</w:t>
      </w:r>
    </w:p>
    <w:p w:rsidR="000B6F09" w:rsidRPr="004E7333" w:rsidRDefault="001D54EF" w:rsidP="004E7333">
      <w:pPr>
        <w:pStyle w:val="a3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- председательствующий).</w:t>
      </w:r>
    </w:p>
    <w:p w:rsidR="000B6F09" w:rsidRPr="004E7333" w:rsidRDefault="001D54EF" w:rsidP="004E7333">
      <w:pPr>
        <w:pStyle w:val="a3"/>
        <w:ind w:right="-26" w:firstLine="70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 xml:space="preserve">Председательствующий представляет участникам публичных слушаний информацию о проекте, подлежащем рассмотрению на публичных слушаниях, его </w:t>
      </w:r>
      <w:r w:rsidRPr="004E7333">
        <w:rPr>
          <w:rFonts w:ascii="Arial" w:hAnsi="Arial" w:cs="Arial"/>
          <w:sz w:val="24"/>
          <w:szCs w:val="24"/>
        </w:rPr>
        <w:lastRenderedPageBreak/>
        <w:t>инициаторах и разработчиках, регламенте проведения собрания (порядок и допустимая продолжительность выступлений, вопросов выступающим и их ответов,</w:t>
      </w:r>
      <w:r w:rsidRPr="004E7333">
        <w:rPr>
          <w:rFonts w:ascii="Arial" w:hAnsi="Arial" w:cs="Arial"/>
          <w:spacing w:val="-12"/>
          <w:sz w:val="24"/>
          <w:szCs w:val="24"/>
        </w:rPr>
        <w:t xml:space="preserve"> </w:t>
      </w:r>
      <w:r w:rsidRPr="004E7333">
        <w:rPr>
          <w:rFonts w:ascii="Arial" w:hAnsi="Arial" w:cs="Arial"/>
          <w:sz w:val="24"/>
          <w:szCs w:val="24"/>
        </w:rPr>
        <w:t>прений).</w:t>
      </w:r>
    </w:p>
    <w:p w:rsidR="000B6F09" w:rsidRPr="004E7333" w:rsidRDefault="001D54EF" w:rsidP="004E7333">
      <w:pPr>
        <w:pStyle w:val="a3"/>
        <w:ind w:right="-26" w:firstLine="70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В ходе собрания председательствующий предоставляет слово инициаторам и разработчикам проекта, рассматриваемого на публичных слушаниях, для доклада, а также иным участникам публичных слушаний для выступления и обращения с вопросами к выступающим.</w:t>
      </w:r>
    </w:p>
    <w:p w:rsidR="000B6F09" w:rsidRPr="004E7333" w:rsidRDefault="001D54EF" w:rsidP="004E7333">
      <w:pPr>
        <w:pStyle w:val="a3"/>
        <w:ind w:right="-26" w:firstLine="707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Председательствующий поддерживает порядок, при необходимости объявляет перерыв, контролирует ведение секретарем протокола публичных слушаний.</w:t>
      </w:r>
    </w:p>
    <w:p w:rsidR="000B6F09" w:rsidRPr="004E7333" w:rsidRDefault="00533361" w:rsidP="004E7333">
      <w:pPr>
        <w:tabs>
          <w:tab w:val="left" w:pos="1920"/>
        </w:tabs>
        <w:ind w:left="567" w:right="-26" w:firstLine="851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5.19.</w:t>
      </w:r>
      <w:r w:rsidR="001D54EF" w:rsidRPr="004E7333">
        <w:rPr>
          <w:rFonts w:ascii="Arial" w:hAnsi="Arial" w:cs="Arial"/>
          <w:sz w:val="24"/>
          <w:szCs w:val="24"/>
        </w:rPr>
        <w:t>Все предложения и замечания по проекту, рассматриваемому на публичных слушаниях, вносятся в протокол публичных</w:t>
      </w:r>
      <w:r w:rsidR="001D54EF" w:rsidRPr="004E7333">
        <w:rPr>
          <w:rFonts w:ascii="Arial" w:hAnsi="Arial" w:cs="Arial"/>
          <w:spacing w:val="-8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слушаний.</w:t>
      </w:r>
    </w:p>
    <w:p w:rsidR="000B6F09" w:rsidRPr="004E7333" w:rsidRDefault="00533361" w:rsidP="004E7333">
      <w:pPr>
        <w:tabs>
          <w:tab w:val="left" w:pos="2242"/>
        </w:tabs>
        <w:ind w:left="567" w:right="-26" w:firstLine="851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5.20.</w:t>
      </w:r>
      <w:r w:rsidR="001D54EF" w:rsidRPr="004E7333">
        <w:rPr>
          <w:rFonts w:ascii="Arial" w:hAnsi="Arial" w:cs="Arial"/>
          <w:sz w:val="24"/>
          <w:szCs w:val="24"/>
        </w:rPr>
        <w:t>Протокол публичных слушаний подготавливается в окончательном виде и оформляется организатором в течение 5 рабочих дней со дня, следующего за днем проведения</w:t>
      </w:r>
      <w:r w:rsidR="001D54EF" w:rsidRPr="004E7333">
        <w:rPr>
          <w:rFonts w:ascii="Arial" w:hAnsi="Arial" w:cs="Arial"/>
          <w:spacing w:val="-3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собрания.</w:t>
      </w:r>
    </w:p>
    <w:p w:rsidR="000B6F09" w:rsidRPr="004E7333" w:rsidRDefault="001D54EF" w:rsidP="004E7333">
      <w:pPr>
        <w:pStyle w:val="a3"/>
        <w:ind w:right="-26" w:firstLine="876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К протоколу публичных слушаний прилагается реестр участников публичных слушаний и предложений участников публичных слушаний.</w:t>
      </w:r>
    </w:p>
    <w:p w:rsidR="000B6F09" w:rsidRPr="004E7333" w:rsidRDefault="001D54EF" w:rsidP="004E7333">
      <w:pPr>
        <w:pStyle w:val="a3"/>
        <w:ind w:right="-26" w:firstLine="876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Форма протокола публичных слушаний приведена в приложении № 9 к настоящему Положению.</w:t>
      </w:r>
    </w:p>
    <w:p w:rsidR="000B6F09" w:rsidRPr="004E7333" w:rsidRDefault="00533361" w:rsidP="004E7333">
      <w:pPr>
        <w:tabs>
          <w:tab w:val="left" w:pos="1946"/>
        </w:tabs>
        <w:ind w:left="567" w:right="-26" w:firstLine="851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5.21.</w:t>
      </w:r>
      <w:r w:rsidR="001D54EF" w:rsidRPr="004E7333">
        <w:rPr>
          <w:rFonts w:ascii="Arial" w:hAnsi="Arial" w:cs="Arial"/>
          <w:sz w:val="24"/>
          <w:szCs w:val="24"/>
        </w:rPr>
        <w:t>К протоколу публичных слушаний прикладывается лист регистрации предложений и замечаний участников публичных слушаний по форме согласно приложению № 10 к настоящему</w:t>
      </w:r>
      <w:r w:rsidR="001D54EF" w:rsidRPr="004E7333">
        <w:rPr>
          <w:rFonts w:ascii="Arial" w:hAnsi="Arial" w:cs="Arial"/>
          <w:spacing w:val="-13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Положению.</w:t>
      </w:r>
    </w:p>
    <w:p w:rsidR="000B6F09" w:rsidRPr="004E7333" w:rsidRDefault="00533361" w:rsidP="004E7333">
      <w:pPr>
        <w:tabs>
          <w:tab w:val="left" w:pos="1745"/>
          <w:tab w:val="left" w:pos="9897"/>
        </w:tabs>
        <w:ind w:left="567" w:right="-26" w:firstLine="851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5.22.</w:t>
      </w:r>
      <w:r w:rsidR="001D54EF" w:rsidRPr="004E7333">
        <w:rPr>
          <w:rFonts w:ascii="Arial" w:hAnsi="Arial" w:cs="Arial"/>
          <w:sz w:val="24"/>
          <w:szCs w:val="24"/>
        </w:rPr>
        <w:t>Заключение о результатах публичных слушаний подготавливается организатором на основании протокола в течение 5 рабочих дней с даты оформления</w:t>
      </w:r>
      <w:r w:rsidR="001D54EF" w:rsidRPr="004E7333">
        <w:rPr>
          <w:rFonts w:ascii="Arial" w:hAnsi="Arial" w:cs="Arial"/>
          <w:spacing w:val="-1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протокола.</w:t>
      </w:r>
    </w:p>
    <w:p w:rsidR="000B6F09" w:rsidRPr="004E7333" w:rsidRDefault="001D54EF" w:rsidP="004E7333">
      <w:pPr>
        <w:pStyle w:val="a3"/>
        <w:ind w:right="-26" w:firstLine="876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Форма заключений о результатах проведения публичных слушаний приведена в приложениях № 11 к настоящему Положению.</w:t>
      </w:r>
    </w:p>
    <w:p w:rsidR="000B6F09" w:rsidRPr="004E7333" w:rsidRDefault="00533361" w:rsidP="004E7333">
      <w:pPr>
        <w:tabs>
          <w:tab w:val="left" w:pos="1773"/>
        </w:tabs>
        <w:ind w:left="1080" w:firstLine="338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5.23.</w:t>
      </w:r>
      <w:r w:rsidR="001D54EF" w:rsidRPr="004E7333">
        <w:rPr>
          <w:rFonts w:ascii="Arial" w:hAnsi="Arial" w:cs="Arial"/>
          <w:sz w:val="24"/>
          <w:szCs w:val="24"/>
        </w:rPr>
        <w:t>Заключение подлежит опубликованию в порядке,</w:t>
      </w:r>
      <w:r w:rsidR="001D54EF" w:rsidRPr="004E7333">
        <w:rPr>
          <w:rFonts w:ascii="Arial" w:hAnsi="Arial" w:cs="Arial"/>
          <w:spacing w:val="-3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установленном</w:t>
      </w:r>
    </w:p>
    <w:p w:rsidR="000B6F09" w:rsidRPr="004E7333" w:rsidRDefault="005D7EC8" w:rsidP="004E7333">
      <w:pPr>
        <w:pStyle w:val="a3"/>
        <w:tabs>
          <w:tab w:val="left" w:pos="2029"/>
          <w:tab w:val="left" w:pos="4614"/>
          <w:tab w:val="left" w:pos="5018"/>
          <w:tab w:val="left" w:pos="5896"/>
          <w:tab w:val="left" w:pos="8073"/>
        </w:tabs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 xml:space="preserve">Уставом </w:t>
      </w:r>
      <w:r w:rsidR="008237F5" w:rsidRPr="004E7333">
        <w:rPr>
          <w:rFonts w:ascii="Arial" w:hAnsi="Arial" w:cs="Arial"/>
          <w:sz w:val="24"/>
          <w:szCs w:val="24"/>
        </w:rPr>
        <w:t>д</w:t>
      </w:r>
      <w:r w:rsidR="001D54EF" w:rsidRPr="004E7333">
        <w:rPr>
          <w:rFonts w:ascii="Arial" w:hAnsi="Arial" w:cs="Arial"/>
          <w:sz w:val="24"/>
          <w:szCs w:val="24"/>
        </w:rPr>
        <w:t>ля</w:t>
      </w:r>
      <w:r w:rsidR="0092546B" w:rsidRPr="004E7333">
        <w:rPr>
          <w:rFonts w:ascii="Arial" w:hAnsi="Arial" w:cs="Arial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официального</w:t>
      </w:r>
      <w:r w:rsidR="0092546B" w:rsidRPr="004E7333">
        <w:rPr>
          <w:rFonts w:ascii="Arial" w:hAnsi="Arial" w:cs="Arial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опубликования</w:t>
      </w:r>
      <w:r w:rsidR="0092546B" w:rsidRPr="004E7333">
        <w:rPr>
          <w:rFonts w:ascii="Arial" w:hAnsi="Arial" w:cs="Arial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 xml:space="preserve">(обнародования) </w:t>
      </w:r>
      <w:r w:rsidR="001D54EF" w:rsidRPr="004E7333">
        <w:rPr>
          <w:rFonts w:ascii="Arial" w:hAnsi="Arial" w:cs="Arial"/>
          <w:spacing w:val="45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 xml:space="preserve">правовых </w:t>
      </w:r>
      <w:r w:rsidR="001D54EF" w:rsidRPr="004E7333">
        <w:rPr>
          <w:rFonts w:ascii="Arial" w:hAnsi="Arial" w:cs="Arial"/>
          <w:spacing w:val="47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актов</w:t>
      </w:r>
      <w:r w:rsidR="008237F5" w:rsidRPr="004E7333">
        <w:rPr>
          <w:rFonts w:ascii="Arial" w:hAnsi="Arial" w:cs="Arial"/>
          <w:sz w:val="24"/>
          <w:szCs w:val="24"/>
        </w:rPr>
        <w:t xml:space="preserve"> </w:t>
      </w:r>
      <w:r w:rsidR="00B97102" w:rsidRPr="004E7333">
        <w:rPr>
          <w:rFonts w:ascii="Arial" w:hAnsi="Arial" w:cs="Arial"/>
          <w:sz w:val="24"/>
          <w:szCs w:val="24"/>
        </w:rPr>
        <w:t xml:space="preserve">рабочего поселка Шаранга </w:t>
      </w:r>
      <w:r w:rsidR="008237F5" w:rsidRPr="004E7333">
        <w:rPr>
          <w:rFonts w:ascii="Arial" w:hAnsi="Arial" w:cs="Arial"/>
          <w:sz w:val="24"/>
          <w:szCs w:val="24"/>
        </w:rPr>
        <w:t>и</w:t>
      </w:r>
      <w:r w:rsidR="001D54EF" w:rsidRPr="004E7333">
        <w:rPr>
          <w:rFonts w:ascii="Arial" w:hAnsi="Arial" w:cs="Arial"/>
          <w:sz w:val="24"/>
          <w:szCs w:val="24"/>
        </w:rPr>
        <w:t xml:space="preserve"> размещению </w:t>
      </w:r>
      <w:r w:rsidR="001D54EF" w:rsidRPr="004E7333">
        <w:rPr>
          <w:rFonts w:ascii="Arial" w:hAnsi="Arial" w:cs="Arial"/>
          <w:spacing w:val="-7"/>
          <w:sz w:val="24"/>
          <w:szCs w:val="24"/>
        </w:rPr>
        <w:t xml:space="preserve">на </w:t>
      </w:r>
      <w:r w:rsidR="001D54EF" w:rsidRPr="004E7333">
        <w:rPr>
          <w:rFonts w:ascii="Arial" w:hAnsi="Arial" w:cs="Arial"/>
          <w:sz w:val="24"/>
          <w:szCs w:val="24"/>
        </w:rPr>
        <w:t>официальном</w:t>
      </w:r>
      <w:r w:rsidR="001D54EF" w:rsidRPr="004E7333">
        <w:rPr>
          <w:rFonts w:ascii="Arial" w:hAnsi="Arial" w:cs="Arial"/>
          <w:spacing w:val="-2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сайте</w:t>
      </w:r>
      <w:r w:rsidR="0092546B" w:rsidRPr="004E7333">
        <w:rPr>
          <w:rFonts w:ascii="Arial" w:hAnsi="Arial" w:cs="Arial"/>
          <w:sz w:val="24"/>
          <w:szCs w:val="24"/>
        </w:rPr>
        <w:t xml:space="preserve"> администрации Шарангского муниципального района</w:t>
      </w:r>
      <w:r w:rsidR="001D54EF" w:rsidRPr="004E7333">
        <w:rPr>
          <w:rFonts w:ascii="Arial" w:hAnsi="Arial" w:cs="Arial"/>
          <w:sz w:val="24"/>
          <w:szCs w:val="24"/>
        </w:rPr>
        <w:t>.</w:t>
      </w:r>
    </w:p>
    <w:p w:rsidR="000B6F09" w:rsidRPr="004E7333" w:rsidRDefault="00533361" w:rsidP="004E7333">
      <w:pPr>
        <w:tabs>
          <w:tab w:val="left" w:pos="1764"/>
        </w:tabs>
        <w:ind w:left="567" w:right="-26" w:firstLine="851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5.24.</w:t>
      </w:r>
      <w:r w:rsidR="001D54EF" w:rsidRPr="004E7333">
        <w:rPr>
          <w:rFonts w:ascii="Arial" w:hAnsi="Arial" w:cs="Arial"/>
          <w:sz w:val="24"/>
          <w:szCs w:val="24"/>
        </w:rPr>
        <w:t>В течение двух дней со дня опубликования в печатном средстве массовой информации заключения протокол публичных слушаний, поступившие письменные предложения и замечания участников публичных слушаний, а также заключение о результатах публичных слушаний направляются в уполномоченный</w:t>
      </w:r>
      <w:r w:rsidR="001D54EF" w:rsidRPr="004E7333">
        <w:rPr>
          <w:rFonts w:ascii="Arial" w:hAnsi="Arial" w:cs="Arial"/>
          <w:spacing w:val="-3"/>
          <w:sz w:val="24"/>
          <w:szCs w:val="24"/>
        </w:rPr>
        <w:t xml:space="preserve"> </w:t>
      </w:r>
      <w:r w:rsidR="001D54EF" w:rsidRPr="004E7333">
        <w:rPr>
          <w:rFonts w:ascii="Arial" w:hAnsi="Arial" w:cs="Arial"/>
          <w:sz w:val="24"/>
          <w:szCs w:val="24"/>
        </w:rPr>
        <w:t>орган.</w:t>
      </w:r>
    </w:p>
    <w:p w:rsidR="000B6F09" w:rsidRPr="004E7333" w:rsidRDefault="00533361" w:rsidP="004E7333">
      <w:pPr>
        <w:tabs>
          <w:tab w:val="left" w:pos="1968"/>
        </w:tabs>
        <w:ind w:left="567" w:right="-26" w:firstLine="851"/>
        <w:jc w:val="both"/>
        <w:rPr>
          <w:rFonts w:ascii="Arial" w:hAnsi="Arial" w:cs="Arial"/>
          <w:sz w:val="24"/>
          <w:szCs w:val="24"/>
        </w:rPr>
      </w:pPr>
      <w:r w:rsidRPr="004E7333">
        <w:rPr>
          <w:rFonts w:ascii="Arial" w:hAnsi="Arial" w:cs="Arial"/>
          <w:sz w:val="24"/>
          <w:szCs w:val="24"/>
        </w:rPr>
        <w:t>5.25.</w:t>
      </w:r>
      <w:r w:rsidR="001D54EF" w:rsidRPr="004E7333">
        <w:rPr>
          <w:rFonts w:ascii="Arial" w:hAnsi="Arial" w:cs="Arial"/>
          <w:sz w:val="24"/>
          <w:szCs w:val="24"/>
        </w:rPr>
        <w:t>Уполномоченный орган обеспечивает хранение итоговых документов публичных слушаний и документов, связанных с организацией и проведением публичных слушаний, в течение срока, установленного законодательством.</w:t>
      </w:r>
    </w:p>
    <w:p w:rsidR="000B6F09" w:rsidRPr="004E7333" w:rsidRDefault="000B6F09" w:rsidP="004E7333">
      <w:pPr>
        <w:jc w:val="both"/>
        <w:rPr>
          <w:sz w:val="24"/>
          <w:szCs w:val="24"/>
        </w:rPr>
        <w:sectPr w:rsidR="000B6F09" w:rsidRPr="004E7333" w:rsidSect="00DF0526">
          <w:pgSz w:w="11910" w:h="16840"/>
          <w:pgMar w:top="1040" w:right="853" w:bottom="280" w:left="1160" w:header="720" w:footer="720" w:gutter="0"/>
          <w:cols w:space="720"/>
        </w:sectPr>
      </w:pPr>
    </w:p>
    <w:p w:rsidR="000B6F09" w:rsidRPr="00806A3D" w:rsidRDefault="001D54EF">
      <w:pPr>
        <w:spacing w:before="31"/>
        <w:ind w:left="5655" w:right="684" w:firstLine="2592"/>
        <w:jc w:val="right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lastRenderedPageBreak/>
        <w:t>Приложение</w:t>
      </w:r>
      <w:r w:rsidRPr="00806A3D">
        <w:rPr>
          <w:rFonts w:ascii="Arial" w:hAnsi="Arial" w:cs="Arial"/>
          <w:spacing w:val="3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№</w:t>
      </w:r>
      <w:r w:rsidRPr="00806A3D">
        <w:rPr>
          <w:rFonts w:ascii="Arial" w:hAnsi="Arial" w:cs="Arial"/>
          <w:spacing w:val="1"/>
          <w:sz w:val="20"/>
          <w:szCs w:val="20"/>
        </w:rPr>
        <w:t xml:space="preserve"> </w:t>
      </w:r>
      <w:r w:rsidRPr="00806A3D">
        <w:rPr>
          <w:rFonts w:ascii="Arial" w:hAnsi="Arial" w:cs="Arial"/>
          <w:spacing w:val="-12"/>
          <w:sz w:val="20"/>
          <w:szCs w:val="20"/>
        </w:rPr>
        <w:t>1</w:t>
      </w:r>
      <w:r w:rsidRPr="00806A3D">
        <w:rPr>
          <w:rFonts w:ascii="Arial" w:hAnsi="Arial" w:cs="Arial"/>
          <w:sz w:val="20"/>
          <w:szCs w:val="20"/>
        </w:rPr>
        <w:t xml:space="preserve"> </w:t>
      </w:r>
      <w:bookmarkStart w:id="0" w:name="P216"/>
      <w:bookmarkEnd w:id="0"/>
      <w:r w:rsidRPr="00806A3D">
        <w:rPr>
          <w:rFonts w:ascii="Arial" w:hAnsi="Arial" w:cs="Arial"/>
          <w:sz w:val="20"/>
          <w:szCs w:val="20"/>
        </w:rPr>
        <w:t>к  Положению об организации и</w:t>
      </w:r>
      <w:r w:rsidRPr="00806A3D">
        <w:rPr>
          <w:rFonts w:ascii="Arial" w:hAnsi="Arial" w:cs="Arial"/>
          <w:spacing w:val="-7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проведении</w:t>
      </w:r>
    </w:p>
    <w:p w:rsidR="000B6F09" w:rsidRPr="00806A3D" w:rsidRDefault="001D54EF" w:rsidP="005D7EC8">
      <w:pPr>
        <w:spacing w:before="1"/>
        <w:ind w:left="5496" w:right="686" w:hanging="644"/>
        <w:jc w:val="right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t>общественных обсуждений или</w:t>
      </w:r>
      <w:r w:rsidRPr="00806A3D">
        <w:rPr>
          <w:rFonts w:ascii="Arial" w:hAnsi="Arial" w:cs="Arial"/>
          <w:spacing w:val="-9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публичных</w:t>
      </w:r>
      <w:r w:rsidRPr="00806A3D">
        <w:rPr>
          <w:rFonts w:ascii="Arial" w:hAnsi="Arial" w:cs="Arial"/>
          <w:spacing w:val="-3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слушаний по вопросам градостроительной</w:t>
      </w:r>
      <w:r w:rsidRPr="00806A3D">
        <w:rPr>
          <w:rFonts w:ascii="Arial" w:hAnsi="Arial" w:cs="Arial"/>
          <w:spacing w:val="-9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деятельности</w:t>
      </w:r>
      <w:r w:rsidR="005D7EC8" w:rsidRPr="00806A3D">
        <w:rPr>
          <w:rFonts w:ascii="Arial" w:hAnsi="Arial" w:cs="Arial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на</w:t>
      </w:r>
      <w:r w:rsidRPr="00806A3D">
        <w:rPr>
          <w:rFonts w:ascii="Arial" w:hAnsi="Arial" w:cs="Arial"/>
          <w:spacing w:val="-1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территории</w:t>
      </w:r>
      <w:r w:rsidR="005D7EC8" w:rsidRPr="00806A3D">
        <w:rPr>
          <w:rFonts w:ascii="Arial" w:hAnsi="Arial" w:cs="Arial"/>
          <w:sz w:val="20"/>
          <w:szCs w:val="20"/>
        </w:rPr>
        <w:t xml:space="preserve"> </w:t>
      </w:r>
      <w:r w:rsidR="00B97102" w:rsidRPr="00806A3D">
        <w:rPr>
          <w:rFonts w:ascii="Arial" w:hAnsi="Arial" w:cs="Arial"/>
          <w:sz w:val="20"/>
          <w:szCs w:val="20"/>
        </w:rPr>
        <w:t xml:space="preserve">рабочего поселка Шаранга </w:t>
      </w:r>
      <w:r w:rsidR="00EA4EEB" w:rsidRPr="00806A3D">
        <w:rPr>
          <w:rFonts w:ascii="Arial" w:hAnsi="Arial" w:cs="Arial"/>
          <w:sz w:val="20"/>
          <w:szCs w:val="20"/>
        </w:rPr>
        <w:t>Шарангского муниципального района Нижегородской области</w:t>
      </w:r>
    </w:p>
    <w:p w:rsidR="000B6F09" w:rsidRPr="005D7EC8" w:rsidRDefault="000B6F09">
      <w:pPr>
        <w:pStyle w:val="a3"/>
        <w:ind w:left="0"/>
        <w:rPr>
          <w:sz w:val="16"/>
        </w:rPr>
      </w:pPr>
    </w:p>
    <w:p w:rsidR="000B6F09" w:rsidRPr="005D7EC8" w:rsidRDefault="000B6F09">
      <w:pPr>
        <w:pStyle w:val="a3"/>
        <w:spacing w:before="1"/>
        <w:ind w:left="0"/>
        <w:rPr>
          <w:sz w:val="15"/>
        </w:rPr>
      </w:pPr>
    </w:p>
    <w:p w:rsidR="005D7EC8" w:rsidRPr="004E7333" w:rsidRDefault="005D7EC8">
      <w:pPr>
        <w:pStyle w:val="a3"/>
        <w:spacing w:before="44"/>
        <w:ind w:left="551" w:right="696"/>
        <w:jc w:val="center"/>
        <w:rPr>
          <w:sz w:val="20"/>
          <w:szCs w:val="20"/>
        </w:rPr>
      </w:pPr>
    </w:p>
    <w:p w:rsidR="000B6F09" w:rsidRPr="004E7333" w:rsidRDefault="001D54EF">
      <w:pPr>
        <w:pStyle w:val="a3"/>
        <w:spacing w:before="44"/>
        <w:ind w:left="551" w:right="696"/>
        <w:jc w:val="center"/>
        <w:rPr>
          <w:rFonts w:ascii="Arial" w:hAnsi="Arial" w:cs="Arial"/>
          <w:b/>
          <w:sz w:val="20"/>
          <w:szCs w:val="20"/>
        </w:rPr>
      </w:pPr>
      <w:r w:rsidRPr="004E7333">
        <w:rPr>
          <w:rFonts w:ascii="Arial" w:hAnsi="Arial" w:cs="Arial"/>
          <w:b/>
          <w:sz w:val="20"/>
          <w:szCs w:val="20"/>
        </w:rPr>
        <w:t>Оповещение о начале общественных обсуждений</w:t>
      </w:r>
    </w:p>
    <w:p w:rsidR="000B6F09" w:rsidRPr="004E7333" w:rsidRDefault="001D54EF">
      <w:pPr>
        <w:pStyle w:val="a3"/>
        <w:tabs>
          <w:tab w:val="left" w:pos="2070"/>
          <w:tab w:val="left" w:pos="4478"/>
          <w:tab w:val="left" w:pos="6579"/>
          <w:tab w:val="left" w:pos="9075"/>
        </w:tabs>
        <w:spacing w:before="244"/>
        <w:ind w:left="1122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На</w:t>
      </w:r>
      <w:r w:rsidRPr="004E7333">
        <w:rPr>
          <w:rFonts w:ascii="Arial" w:hAnsi="Arial" w:cs="Arial"/>
          <w:sz w:val="20"/>
          <w:szCs w:val="20"/>
        </w:rPr>
        <w:tab/>
        <w:t>общественные</w:t>
      </w:r>
      <w:r w:rsidRPr="004E7333">
        <w:rPr>
          <w:rFonts w:ascii="Arial" w:hAnsi="Arial" w:cs="Arial"/>
          <w:sz w:val="20"/>
          <w:szCs w:val="20"/>
        </w:rPr>
        <w:tab/>
        <w:t>обсуждения</w:t>
      </w:r>
      <w:r w:rsidRPr="004E7333">
        <w:rPr>
          <w:rFonts w:ascii="Arial" w:hAnsi="Arial" w:cs="Arial"/>
          <w:sz w:val="20"/>
          <w:szCs w:val="20"/>
        </w:rPr>
        <w:tab/>
        <w:t>представляется</w:t>
      </w:r>
      <w:r w:rsidRPr="004E7333">
        <w:rPr>
          <w:rFonts w:ascii="Arial" w:hAnsi="Arial" w:cs="Arial"/>
          <w:sz w:val="20"/>
          <w:szCs w:val="20"/>
        </w:rPr>
        <w:tab/>
        <w:t>проект</w:t>
      </w:r>
    </w:p>
    <w:p w:rsidR="000B6F09" w:rsidRPr="004E7333" w:rsidRDefault="00B53FDC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624" style="position:absolute;margin-left:86.05pt;margin-top:15pt;width:460.25pt;height:.95pt;z-index:-251654144;mso-wrap-distance-left:0;mso-wrap-distance-right:0;mso-position-horizontal-relative:page" coordorigin="1721,300" coordsize="9205,19">
            <v:line id="_x0000_s1626" style="position:absolute" from="1721,309" to="7436,309" strokeweight=".32164mm"/>
            <v:line id="_x0000_s1625" style="position:absolute" from="7439,309" to="10925,309" strokeweight=".32164mm"/>
            <w10:wrap type="topAndBottom" anchorx="page"/>
          </v:group>
        </w:pict>
      </w:r>
    </w:p>
    <w:p w:rsidR="000B6F09" w:rsidRPr="004E7333" w:rsidRDefault="001D54EF">
      <w:pPr>
        <w:spacing w:line="238" w:lineRule="exact"/>
        <w:ind w:left="554" w:right="508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(указывается проект, подлежащий рассмотрению на общественных обсуждениях)</w:t>
      </w:r>
    </w:p>
    <w:p w:rsidR="000B6F09" w:rsidRPr="004E7333" w:rsidRDefault="00B53FDC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615" style="position:absolute;margin-left:85.1pt;margin-top:15pt;width:467.15pt;height:.95pt;z-index:-251653120;mso-wrap-distance-left:0;mso-wrap-distance-right:0;mso-position-horizontal-relative:page" coordorigin="1702,300" coordsize="9343,19">
            <v:line id="_x0000_s1623" style="position:absolute" from="1702,309" to="3512,309" strokeweight=".32164mm"/>
            <v:line id="_x0000_s1622" style="position:absolute" from="3514,309" to="4071,309" strokeweight=".32164mm"/>
            <v:line id="_x0000_s1621" style="position:absolute" from="4073,309" to="5883,309" strokeweight=".32164mm"/>
            <v:line id="_x0000_s1620" style="position:absolute" from="5885,309" to="6442,309" strokeweight=".32164mm"/>
            <v:line id="_x0000_s1619" style="position:absolute" from="6444,309" to="8253,309" strokeweight=".32164mm"/>
            <v:line id="_x0000_s1618" style="position:absolute" from="8256,309" to="8813,309" strokeweight=".32164mm"/>
            <v:line id="_x0000_s1617" style="position:absolute" from="8815,309" to="10624,309" strokeweight=".32164mm"/>
            <v:line id="_x0000_s1616" style="position:absolute" from="10627,309" to="11044,309" strokeweight=".32164mm"/>
            <w10:wrap type="topAndBottom" anchorx="page"/>
          </v:group>
        </w:pict>
      </w:r>
    </w:p>
    <w:p w:rsidR="000B6F09" w:rsidRPr="004E7333" w:rsidRDefault="001D54EF">
      <w:pPr>
        <w:pStyle w:val="a3"/>
        <w:tabs>
          <w:tab w:val="left" w:pos="6605"/>
        </w:tabs>
        <w:ind w:right="686" w:firstLine="566"/>
        <w:jc w:val="both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Общественные обсуждения проводятся в порядке, установленном статьями 5.1 и 28 Градостроительного кодекса Российской Федерации и Положением об организации и проведении общественных обсуждений или публичных слушаний по вопросам градостроительной деятельности на территории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>.</w:t>
      </w:r>
    </w:p>
    <w:p w:rsidR="000B6F09" w:rsidRPr="004E7333" w:rsidRDefault="001D54EF">
      <w:pPr>
        <w:pStyle w:val="a3"/>
        <w:tabs>
          <w:tab w:val="left" w:pos="3029"/>
          <w:tab w:val="left" w:pos="4101"/>
          <w:tab w:val="left" w:pos="6561"/>
          <w:tab w:val="left" w:pos="7999"/>
        </w:tabs>
        <w:ind w:right="685" w:firstLine="566"/>
        <w:jc w:val="both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Информационные материалы по теме общественных обсуждений представлены</w:t>
      </w:r>
      <w:r w:rsidRPr="004E7333">
        <w:rPr>
          <w:rFonts w:ascii="Arial" w:hAnsi="Arial" w:cs="Arial"/>
          <w:sz w:val="20"/>
          <w:szCs w:val="20"/>
        </w:rPr>
        <w:tab/>
        <w:t>на</w:t>
      </w:r>
      <w:r w:rsidRPr="004E7333">
        <w:rPr>
          <w:rFonts w:ascii="Arial" w:hAnsi="Arial" w:cs="Arial"/>
          <w:sz w:val="20"/>
          <w:szCs w:val="20"/>
        </w:rPr>
        <w:tab/>
        <w:t>официальном</w:t>
      </w:r>
      <w:r w:rsidRPr="004E7333">
        <w:rPr>
          <w:rFonts w:ascii="Arial" w:hAnsi="Arial" w:cs="Arial"/>
          <w:sz w:val="20"/>
          <w:szCs w:val="20"/>
        </w:rPr>
        <w:tab/>
        <w:t>сайте</w:t>
      </w:r>
      <w:r w:rsidRPr="004E7333">
        <w:rPr>
          <w:rFonts w:ascii="Arial" w:hAnsi="Arial" w:cs="Arial"/>
          <w:sz w:val="20"/>
          <w:szCs w:val="20"/>
        </w:rPr>
        <w:tab/>
      </w:r>
      <w:r w:rsidRPr="004E7333">
        <w:rPr>
          <w:rFonts w:ascii="Arial" w:hAnsi="Arial" w:cs="Arial"/>
          <w:spacing w:val="-1"/>
          <w:sz w:val="20"/>
          <w:szCs w:val="20"/>
        </w:rPr>
        <w:t>администрации</w:t>
      </w:r>
    </w:p>
    <w:p w:rsidR="000B6F09" w:rsidRPr="004E7333" w:rsidRDefault="001D54EF">
      <w:pPr>
        <w:pStyle w:val="a3"/>
        <w:tabs>
          <w:tab w:val="left" w:pos="4509"/>
          <w:tab w:val="left" w:pos="9783"/>
        </w:tabs>
        <w:jc w:val="both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>и</w:t>
      </w:r>
      <w:r w:rsidRPr="004E7333">
        <w:rPr>
          <w:rFonts w:ascii="Arial" w:hAnsi="Arial" w:cs="Arial"/>
          <w:spacing w:val="-2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(или) в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>,</w:t>
      </w:r>
    </w:p>
    <w:p w:rsidR="000B6F09" w:rsidRPr="004E7333" w:rsidRDefault="001D54EF">
      <w:pPr>
        <w:spacing w:line="244" w:lineRule="exact"/>
        <w:ind w:left="5347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(наименование информационной системы)</w:t>
      </w:r>
    </w:p>
    <w:p w:rsidR="000B6F09" w:rsidRPr="004E7333" w:rsidRDefault="001D54EF">
      <w:pPr>
        <w:pStyle w:val="a3"/>
        <w:tabs>
          <w:tab w:val="left" w:pos="9961"/>
        </w:tabs>
        <w:spacing w:line="341" w:lineRule="exact"/>
        <w:jc w:val="both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 xml:space="preserve">а также  на экспозиции по  </w:t>
      </w:r>
      <w:r w:rsidRPr="004E7333">
        <w:rPr>
          <w:rFonts w:ascii="Arial" w:hAnsi="Arial" w:cs="Arial"/>
          <w:spacing w:val="10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 xml:space="preserve">адресу: </w:t>
      </w:r>
      <w:r w:rsidRPr="004E7333">
        <w:rPr>
          <w:rFonts w:ascii="Arial" w:hAnsi="Arial" w:cs="Arial"/>
          <w:spacing w:val="-21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B53FDC">
      <w:pPr>
        <w:pStyle w:val="a3"/>
        <w:spacing w:before="2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609" style="position:absolute;margin-left:85.1pt;margin-top:14.8pt;width:467.15pt;height:.95pt;z-index:-251652096;mso-wrap-distance-left:0;mso-wrap-distance-right:0;mso-position-horizontal-relative:page" coordorigin="1702,296" coordsize="9343,19">
            <v:line id="_x0000_s1614" style="position:absolute" from="1702,305" to="3512,305" strokeweight=".32164mm"/>
            <v:line id="_x0000_s1613" style="position:absolute" from="3514,305" to="4071,305" strokeweight=".32164mm"/>
            <v:line id="_x0000_s1612" style="position:absolute" from="4073,305" to="5883,305" strokeweight=".32164mm"/>
            <v:line id="_x0000_s1611" style="position:absolute" from="5885,305" to="6442,305" strokeweight=".32164mm"/>
            <v:line id="_x0000_s1610" style="position:absolute" from="6444,305" to="11045,305" strokeweight=".32164mm"/>
            <w10:wrap type="topAndBottom" anchorx="page"/>
          </v:group>
        </w:pict>
      </w:r>
    </w:p>
    <w:p w:rsidR="000B6F09" w:rsidRPr="004E7333" w:rsidRDefault="001D54EF">
      <w:pPr>
        <w:pStyle w:val="a3"/>
        <w:tabs>
          <w:tab w:val="left" w:pos="6210"/>
          <w:tab w:val="left" w:pos="9143"/>
        </w:tabs>
        <w:spacing w:line="336" w:lineRule="exact"/>
        <w:ind w:left="1108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Экспозиция</w:t>
      </w:r>
      <w:r w:rsidRPr="004E7333">
        <w:rPr>
          <w:rFonts w:ascii="Arial" w:hAnsi="Arial" w:cs="Arial"/>
          <w:spacing w:val="-4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открыта</w:t>
      </w:r>
      <w:r w:rsidRPr="004E7333">
        <w:rPr>
          <w:rFonts w:ascii="Arial" w:hAnsi="Arial" w:cs="Arial"/>
          <w:spacing w:val="-2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с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>по</w:t>
      </w:r>
      <w:r w:rsidRPr="004E7333">
        <w:rPr>
          <w:rFonts w:ascii="Arial" w:hAnsi="Arial" w:cs="Arial"/>
          <w:spacing w:val="-1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1D54EF">
      <w:pPr>
        <w:tabs>
          <w:tab w:val="left" w:pos="6746"/>
        </w:tabs>
        <w:spacing w:line="244" w:lineRule="exact"/>
        <w:ind w:left="3869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(дата</w:t>
      </w:r>
      <w:r w:rsidRPr="004E7333">
        <w:rPr>
          <w:rFonts w:ascii="Arial" w:hAnsi="Arial" w:cs="Arial"/>
          <w:spacing w:val="-3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открытия</w:t>
      </w:r>
      <w:r w:rsidRPr="004E7333">
        <w:rPr>
          <w:rFonts w:ascii="Arial" w:hAnsi="Arial" w:cs="Arial"/>
          <w:spacing w:val="-5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экспозиции)</w:t>
      </w:r>
      <w:r w:rsidRPr="004E7333">
        <w:rPr>
          <w:rFonts w:ascii="Arial" w:hAnsi="Arial" w:cs="Arial"/>
          <w:sz w:val="20"/>
          <w:szCs w:val="20"/>
        </w:rPr>
        <w:tab/>
        <w:t>(дата закрытия</w:t>
      </w:r>
      <w:r w:rsidRPr="004E7333">
        <w:rPr>
          <w:rFonts w:ascii="Arial" w:hAnsi="Arial" w:cs="Arial"/>
          <w:spacing w:val="-15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экспозиции).</w:t>
      </w:r>
    </w:p>
    <w:p w:rsidR="000B6F09" w:rsidRPr="004E7333" w:rsidRDefault="001D54EF">
      <w:pPr>
        <w:pStyle w:val="a3"/>
        <w:tabs>
          <w:tab w:val="left" w:pos="4752"/>
          <w:tab w:val="left" w:pos="9866"/>
        </w:tabs>
        <w:spacing w:line="341" w:lineRule="exact"/>
        <w:ind w:left="1108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Часы</w:t>
      </w:r>
      <w:r w:rsidRPr="004E7333">
        <w:rPr>
          <w:rFonts w:ascii="Arial" w:hAnsi="Arial" w:cs="Arial"/>
          <w:spacing w:val="-5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 xml:space="preserve">работы:  </w:t>
      </w:r>
      <w:r w:rsidRPr="004E7333">
        <w:rPr>
          <w:rFonts w:ascii="Arial" w:hAnsi="Arial" w:cs="Arial"/>
          <w:spacing w:val="-27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1D54EF">
      <w:pPr>
        <w:spacing w:before="1" w:line="244" w:lineRule="exact"/>
        <w:ind w:left="6444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(дни недели, время)</w:t>
      </w:r>
    </w:p>
    <w:p w:rsidR="000B6F09" w:rsidRPr="004E7333" w:rsidRDefault="001D54EF">
      <w:pPr>
        <w:pStyle w:val="a3"/>
        <w:tabs>
          <w:tab w:val="left" w:pos="1760"/>
          <w:tab w:val="left" w:pos="3125"/>
          <w:tab w:val="left" w:pos="4780"/>
          <w:tab w:val="left" w:pos="6708"/>
          <w:tab w:val="left" w:pos="7283"/>
          <w:tab w:val="left" w:pos="8141"/>
        </w:tabs>
        <w:ind w:right="688" w:firstLine="628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На</w:t>
      </w:r>
      <w:r w:rsidRPr="004E7333">
        <w:rPr>
          <w:rFonts w:ascii="Arial" w:hAnsi="Arial" w:cs="Arial"/>
          <w:sz w:val="20"/>
          <w:szCs w:val="20"/>
        </w:rPr>
        <w:tab/>
        <w:t>выставке</w:t>
      </w:r>
      <w:r w:rsidRPr="004E7333">
        <w:rPr>
          <w:rFonts w:ascii="Arial" w:hAnsi="Arial" w:cs="Arial"/>
          <w:sz w:val="20"/>
          <w:szCs w:val="20"/>
        </w:rPr>
        <w:tab/>
        <w:t>проводятся</w:t>
      </w:r>
      <w:r w:rsidRPr="004E7333">
        <w:rPr>
          <w:rFonts w:ascii="Arial" w:hAnsi="Arial" w:cs="Arial"/>
          <w:sz w:val="20"/>
          <w:szCs w:val="20"/>
        </w:rPr>
        <w:tab/>
        <w:t>консультации</w:t>
      </w:r>
      <w:r w:rsidRPr="004E7333">
        <w:rPr>
          <w:rFonts w:ascii="Arial" w:hAnsi="Arial" w:cs="Arial"/>
          <w:sz w:val="20"/>
          <w:szCs w:val="20"/>
        </w:rPr>
        <w:tab/>
        <w:t>по</w:t>
      </w:r>
      <w:r w:rsidRPr="004E7333">
        <w:rPr>
          <w:rFonts w:ascii="Arial" w:hAnsi="Arial" w:cs="Arial"/>
          <w:sz w:val="20"/>
          <w:szCs w:val="20"/>
        </w:rPr>
        <w:tab/>
        <w:t>теме</w:t>
      </w:r>
      <w:r w:rsidRPr="004E7333">
        <w:rPr>
          <w:rFonts w:ascii="Arial" w:hAnsi="Arial" w:cs="Arial"/>
          <w:sz w:val="20"/>
          <w:szCs w:val="20"/>
        </w:rPr>
        <w:tab/>
      </w:r>
      <w:r w:rsidRPr="004E7333">
        <w:rPr>
          <w:rFonts w:ascii="Arial" w:hAnsi="Arial" w:cs="Arial"/>
          <w:spacing w:val="-1"/>
          <w:sz w:val="20"/>
          <w:szCs w:val="20"/>
        </w:rPr>
        <w:t xml:space="preserve">общественных </w:t>
      </w:r>
      <w:r w:rsidRPr="004E7333">
        <w:rPr>
          <w:rFonts w:ascii="Arial" w:hAnsi="Arial" w:cs="Arial"/>
          <w:sz w:val="20"/>
          <w:szCs w:val="20"/>
        </w:rPr>
        <w:t>обсуждений. Перечень информационных материалов к</w:t>
      </w:r>
      <w:r w:rsidRPr="004E7333">
        <w:rPr>
          <w:rFonts w:ascii="Arial" w:hAnsi="Arial" w:cs="Arial"/>
          <w:spacing w:val="-7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проекту:</w:t>
      </w:r>
    </w:p>
    <w:p w:rsidR="000B6F09" w:rsidRPr="004E7333" w:rsidRDefault="00B53FDC">
      <w:pPr>
        <w:pStyle w:val="a3"/>
        <w:spacing w:before="2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603" style="position:absolute;margin-left:85.1pt;margin-top:14.95pt;width:467.15pt;height:.95pt;z-index:-251651072;mso-wrap-distance-left:0;mso-wrap-distance-right:0;mso-position-horizontal-relative:page" coordorigin="1702,299" coordsize="9343,19">
            <v:line id="_x0000_s1608" style="position:absolute" from="1702,308" to="3512,308" strokeweight=".32164mm"/>
            <v:line id="_x0000_s1607" style="position:absolute" from="3514,308" to="4071,308" strokeweight=".32164mm"/>
            <v:line id="_x0000_s1606" style="position:absolute" from="4073,308" to="5883,308" strokeweight=".32164mm"/>
            <v:line id="_x0000_s1605" style="position:absolute" from="5885,308" to="6442,308" strokeweight=".32164mm"/>
            <v:line id="_x0000_s1604" style="position:absolute" from="6444,308" to="11045,308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group id="_x0000_s1596" style="position:absolute;margin-left:85.1pt;margin-top:32.1pt;width:467.25pt;height:.95pt;z-index:-251650048;mso-wrap-distance-left:0;mso-wrap-distance-right:0;mso-position-horizontal-relative:page" coordorigin="1702,642" coordsize="9345,19">
            <v:line id="_x0000_s1602" style="position:absolute" from="1702,651" to="3512,651" strokeweight=".32164mm"/>
            <v:line id="_x0000_s1601" style="position:absolute" from="3514,651" to="4071,651" strokeweight=".32164mm"/>
            <v:line id="_x0000_s1600" style="position:absolute" from="4073,651" to="5883,651" strokeweight=".32164mm"/>
            <v:line id="_x0000_s1599" style="position:absolute" from="5885,651" to="6442,651" strokeweight=".32164mm"/>
            <v:line id="_x0000_s1598" style="position:absolute" from="6444,651" to="10625,651" strokeweight=".32164mm"/>
            <v:line id="_x0000_s1597" style="position:absolute" from="10629,651" to="11047,651" strokeweight=".32164mm"/>
            <w10:wrap type="topAndBottom" anchorx="page"/>
          </v:group>
        </w:pict>
      </w:r>
    </w:p>
    <w:p w:rsidR="000B6F09" w:rsidRPr="004E7333" w:rsidRDefault="000B6F09">
      <w:pPr>
        <w:pStyle w:val="a3"/>
        <w:spacing w:before="11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pStyle w:val="a3"/>
        <w:tabs>
          <w:tab w:val="left" w:pos="9962"/>
        </w:tabs>
        <w:spacing w:line="336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 xml:space="preserve">Проект  размещается  на  официальном </w:t>
      </w:r>
      <w:r w:rsidRPr="004E7333">
        <w:rPr>
          <w:rFonts w:ascii="Arial" w:hAnsi="Arial" w:cs="Arial"/>
          <w:spacing w:val="37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 xml:space="preserve">сайте </w:t>
      </w:r>
      <w:r w:rsidRPr="004E7333">
        <w:rPr>
          <w:rFonts w:ascii="Arial" w:hAnsi="Arial" w:cs="Arial"/>
          <w:spacing w:val="19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1D54EF">
      <w:pPr>
        <w:pStyle w:val="a3"/>
        <w:tabs>
          <w:tab w:val="left" w:pos="4430"/>
          <w:tab w:val="left" w:pos="9929"/>
        </w:tabs>
        <w:spacing w:before="1" w:line="341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по</w:t>
      </w:r>
      <w:r w:rsidRPr="004E7333">
        <w:rPr>
          <w:rFonts w:ascii="Arial" w:hAnsi="Arial" w:cs="Arial"/>
          <w:spacing w:val="-2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адресу: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>и</w:t>
      </w:r>
      <w:r w:rsidRPr="004E7333">
        <w:rPr>
          <w:rFonts w:ascii="Arial" w:hAnsi="Arial" w:cs="Arial"/>
          <w:spacing w:val="-1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в</w:t>
      </w:r>
      <w:r w:rsidRPr="004E7333">
        <w:rPr>
          <w:rFonts w:ascii="Arial" w:hAnsi="Arial" w:cs="Arial"/>
          <w:spacing w:val="1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1D54EF">
      <w:pPr>
        <w:spacing w:line="243" w:lineRule="exact"/>
        <w:ind w:left="4908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(наименование информационной системы)</w:t>
      </w:r>
    </w:p>
    <w:p w:rsidR="000B6F09" w:rsidRPr="004E7333" w:rsidRDefault="001D54EF">
      <w:pPr>
        <w:pStyle w:val="a3"/>
        <w:tabs>
          <w:tab w:val="left" w:pos="1985"/>
          <w:tab w:val="left" w:pos="3958"/>
          <w:tab w:val="left" w:pos="5658"/>
          <w:tab w:val="left" w:pos="6713"/>
          <w:tab w:val="left" w:pos="7873"/>
          <w:tab w:val="left" w:pos="9295"/>
          <w:tab w:val="left" w:pos="9739"/>
        </w:tabs>
        <w:spacing w:before="2"/>
        <w:ind w:right="692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Участники</w:t>
      </w:r>
      <w:r w:rsidRPr="004E7333">
        <w:rPr>
          <w:rFonts w:ascii="Arial" w:hAnsi="Arial" w:cs="Arial"/>
          <w:sz w:val="20"/>
          <w:szCs w:val="20"/>
        </w:rPr>
        <w:tab/>
        <w:t>общественных</w:t>
      </w:r>
      <w:r w:rsidRPr="004E7333">
        <w:rPr>
          <w:rFonts w:ascii="Arial" w:hAnsi="Arial" w:cs="Arial"/>
          <w:sz w:val="20"/>
          <w:szCs w:val="20"/>
        </w:rPr>
        <w:tab/>
        <w:t>обсуждений</w:t>
      </w:r>
      <w:r w:rsidRPr="004E7333">
        <w:rPr>
          <w:rFonts w:ascii="Arial" w:hAnsi="Arial" w:cs="Arial"/>
          <w:sz w:val="20"/>
          <w:szCs w:val="20"/>
        </w:rPr>
        <w:tab/>
        <w:t>вправе</w:t>
      </w:r>
      <w:r w:rsidRPr="004E7333">
        <w:rPr>
          <w:rFonts w:ascii="Arial" w:hAnsi="Arial" w:cs="Arial"/>
          <w:sz w:val="20"/>
          <w:szCs w:val="20"/>
        </w:rPr>
        <w:tab/>
        <w:t>вносить</w:t>
      </w:r>
      <w:r w:rsidRPr="004E7333">
        <w:rPr>
          <w:rFonts w:ascii="Arial" w:hAnsi="Arial" w:cs="Arial"/>
          <w:sz w:val="20"/>
          <w:szCs w:val="20"/>
        </w:rPr>
        <w:tab/>
        <w:t>предложения</w:t>
      </w:r>
      <w:r w:rsidRPr="004E7333">
        <w:rPr>
          <w:rFonts w:ascii="Arial" w:hAnsi="Arial" w:cs="Arial"/>
          <w:sz w:val="20"/>
          <w:szCs w:val="20"/>
        </w:rPr>
        <w:tab/>
      </w:r>
      <w:r w:rsidRPr="004E7333">
        <w:rPr>
          <w:rFonts w:ascii="Arial" w:hAnsi="Arial" w:cs="Arial"/>
          <w:spacing w:val="-17"/>
          <w:sz w:val="20"/>
          <w:szCs w:val="20"/>
        </w:rPr>
        <w:t xml:space="preserve">и </w:t>
      </w:r>
      <w:r w:rsidRPr="004E7333">
        <w:rPr>
          <w:rFonts w:ascii="Arial" w:hAnsi="Arial" w:cs="Arial"/>
          <w:sz w:val="20"/>
          <w:szCs w:val="20"/>
        </w:rPr>
        <w:t>замечания, касающиеся проекта, в срок</w:t>
      </w:r>
      <w:r w:rsidRPr="004E7333">
        <w:rPr>
          <w:rFonts w:ascii="Arial" w:hAnsi="Arial" w:cs="Arial"/>
          <w:spacing w:val="-17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до</w:t>
      </w:r>
      <w:r w:rsidRPr="004E7333">
        <w:rPr>
          <w:rFonts w:ascii="Arial" w:hAnsi="Arial" w:cs="Arial"/>
          <w:spacing w:val="1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1D54EF">
      <w:pPr>
        <w:spacing w:line="243" w:lineRule="exact"/>
        <w:ind w:right="1838"/>
        <w:jc w:val="righ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(дата, время)</w:t>
      </w:r>
    </w:p>
    <w:p w:rsidR="000B6F09" w:rsidRPr="004E7333" w:rsidRDefault="001D54EF">
      <w:pPr>
        <w:pStyle w:val="a4"/>
        <w:numPr>
          <w:ilvl w:val="0"/>
          <w:numId w:val="6"/>
        </w:numPr>
        <w:tabs>
          <w:tab w:val="left" w:pos="931"/>
          <w:tab w:val="left" w:pos="8240"/>
          <w:tab w:val="left" w:pos="9742"/>
        </w:tabs>
        <w:ind w:right="687" w:firstLine="0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в письменной форме</w:t>
      </w:r>
      <w:r w:rsidRPr="004E7333">
        <w:rPr>
          <w:rFonts w:ascii="Arial" w:hAnsi="Arial" w:cs="Arial"/>
          <w:spacing w:val="49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в</w:t>
      </w:r>
      <w:r w:rsidRPr="004E7333">
        <w:rPr>
          <w:rFonts w:ascii="Arial" w:hAnsi="Arial" w:cs="Arial"/>
          <w:spacing w:val="16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адрес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>в муниципальном</w:t>
      </w:r>
      <w:r w:rsidRPr="004E7333">
        <w:rPr>
          <w:rFonts w:ascii="Arial" w:hAnsi="Arial" w:cs="Arial"/>
          <w:spacing w:val="-4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образовании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>;</w:t>
      </w:r>
    </w:p>
    <w:p w:rsidR="000B6F09" w:rsidRPr="004E7333" w:rsidRDefault="001D54EF">
      <w:pPr>
        <w:pStyle w:val="a4"/>
        <w:numPr>
          <w:ilvl w:val="0"/>
          <w:numId w:val="6"/>
        </w:numPr>
        <w:tabs>
          <w:tab w:val="left" w:pos="893"/>
        </w:tabs>
        <w:ind w:right="969" w:firstLine="0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посредством записи в книге (журнале) учета посетителей экспозиции проекта, подлежащего рассмотрению на общественных</w:t>
      </w:r>
      <w:r w:rsidRPr="004E7333">
        <w:rPr>
          <w:rFonts w:ascii="Arial" w:hAnsi="Arial" w:cs="Arial"/>
          <w:spacing w:val="-14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обсуждениях;</w:t>
      </w:r>
    </w:p>
    <w:p w:rsidR="000B6F09" w:rsidRPr="004E7333" w:rsidRDefault="000B6F09">
      <w:pPr>
        <w:rPr>
          <w:rFonts w:ascii="Arial" w:hAnsi="Arial" w:cs="Arial"/>
          <w:sz w:val="20"/>
          <w:szCs w:val="20"/>
        </w:rPr>
        <w:sectPr w:rsidR="000B6F09" w:rsidRPr="004E7333">
          <w:pgSz w:w="11910" w:h="16840"/>
          <w:pgMar w:top="1080" w:right="160" w:bottom="280" w:left="1160" w:header="720" w:footer="720" w:gutter="0"/>
          <w:cols w:space="720"/>
        </w:sectPr>
      </w:pPr>
    </w:p>
    <w:p w:rsidR="000B6F09" w:rsidRPr="004E7333" w:rsidRDefault="001D54EF">
      <w:pPr>
        <w:pStyle w:val="a4"/>
        <w:numPr>
          <w:ilvl w:val="0"/>
          <w:numId w:val="6"/>
        </w:numPr>
        <w:tabs>
          <w:tab w:val="left" w:pos="1225"/>
          <w:tab w:val="left" w:pos="1226"/>
          <w:tab w:val="left" w:pos="3238"/>
          <w:tab w:val="left" w:pos="3847"/>
          <w:tab w:val="left" w:pos="4442"/>
          <w:tab w:val="left" w:pos="7854"/>
        </w:tabs>
        <w:spacing w:line="341" w:lineRule="exact"/>
        <w:ind w:left="1225" w:hanging="684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lastRenderedPageBreak/>
        <w:t>посредством</w:t>
      </w:r>
      <w:r w:rsidRPr="004E7333">
        <w:rPr>
          <w:rFonts w:ascii="Arial" w:hAnsi="Arial" w:cs="Arial"/>
          <w:sz w:val="20"/>
          <w:szCs w:val="20"/>
        </w:rPr>
        <w:tab/>
        <w:t>и</w:t>
      </w:r>
      <w:r w:rsidRPr="004E7333">
        <w:rPr>
          <w:rFonts w:ascii="Arial" w:hAnsi="Arial" w:cs="Arial"/>
          <w:sz w:val="20"/>
          <w:szCs w:val="20"/>
        </w:rPr>
        <w:tab/>
        <w:t>в</w:t>
      </w:r>
      <w:r w:rsidRPr="004E7333">
        <w:rPr>
          <w:rFonts w:ascii="Arial" w:hAnsi="Arial" w:cs="Arial"/>
          <w:sz w:val="20"/>
          <w:szCs w:val="20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1D54EF">
      <w:pPr>
        <w:tabs>
          <w:tab w:val="left" w:pos="2912"/>
          <w:tab w:val="left" w:pos="4190"/>
        </w:tabs>
        <w:spacing w:line="341" w:lineRule="exact"/>
        <w:ind w:left="542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>_</w:t>
      </w:r>
      <w:r w:rsidRPr="004E7333">
        <w:rPr>
          <w:rFonts w:ascii="Arial" w:hAnsi="Arial" w:cs="Arial"/>
          <w:sz w:val="20"/>
          <w:szCs w:val="20"/>
        </w:rPr>
        <w:tab/>
        <w:t>(наименование информационной</w:t>
      </w:r>
      <w:r w:rsidRPr="004E7333">
        <w:rPr>
          <w:rFonts w:ascii="Arial" w:hAnsi="Arial" w:cs="Arial"/>
          <w:spacing w:val="-13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системы)</w:t>
      </w:r>
    </w:p>
    <w:p w:rsidR="000B6F09" w:rsidRPr="005D7EC8" w:rsidRDefault="001D54EF">
      <w:pPr>
        <w:pStyle w:val="a3"/>
        <w:tabs>
          <w:tab w:val="left" w:pos="1045"/>
        </w:tabs>
        <w:ind w:left="292"/>
      </w:pPr>
      <w:r w:rsidRPr="004E7333">
        <w:rPr>
          <w:rFonts w:ascii="Arial" w:hAnsi="Arial" w:cs="Arial"/>
          <w:sz w:val="24"/>
          <w:szCs w:val="24"/>
        </w:rPr>
        <w:br w:type="column"/>
      </w:r>
      <w:r w:rsidRPr="004E7333">
        <w:rPr>
          <w:rFonts w:ascii="Arial" w:hAnsi="Arial" w:cs="Arial"/>
          <w:sz w:val="24"/>
          <w:szCs w:val="24"/>
        </w:rPr>
        <w:lastRenderedPageBreak/>
        <w:t>по</w:t>
      </w:r>
      <w:r w:rsidRPr="005D7EC8">
        <w:tab/>
      </w:r>
      <w:r w:rsidRPr="004E7333">
        <w:rPr>
          <w:rFonts w:ascii="Arial" w:hAnsi="Arial" w:cs="Arial"/>
          <w:sz w:val="24"/>
          <w:szCs w:val="24"/>
        </w:rPr>
        <w:t>адресу:</w:t>
      </w:r>
    </w:p>
    <w:p w:rsidR="000B6F09" w:rsidRPr="005D7EC8" w:rsidRDefault="000B6F09">
      <w:pPr>
        <w:sectPr w:rsidR="000B6F09" w:rsidRPr="005D7EC8">
          <w:type w:val="continuous"/>
          <w:pgSz w:w="11910" w:h="16840"/>
          <w:pgMar w:top="1360" w:right="160" w:bottom="280" w:left="1160" w:header="720" w:footer="720" w:gutter="0"/>
          <w:cols w:num="2" w:space="720" w:equalWidth="0">
            <w:col w:w="7918" w:space="40"/>
            <w:col w:w="2632"/>
          </w:cols>
        </w:sectPr>
      </w:pPr>
    </w:p>
    <w:p w:rsidR="000B6F09" w:rsidRPr="00806A3D" w:rsidRDefault="001D54EF" w:rsidP="00806A3D">
      <w:pPr>
        <w:spacing w:before="33"/>
        <w:ind w:right="685"/>
        <w:jc w:val="right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lastRenderedPageBreak/>
        <w:t>Приложение №</w:t>
      </w:r>
      <w:r w:rsidRPr="00806A3D">
        <w:rPr>
          <w:rFonts w:ascii="Arial" w:hAnsi="Arial" w:cs="Arial"/>
          <w:spacing w:val="-5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2</w:t>
      </w:r>
    </w:p>
    <w:p w:rsidR="00EA4EEB" w:rsidRPr="00806A3D" w:rsidRDefault="00EA4EEB" w:rsidP="00806A3D">
      <w:pPr>
        <w:spacing w:before="31"/>
        <w:ind w:left="5655" w:right="684"/>
        <w:jc w:val="right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t>к  Положению об организации и</w:t>
      </w:r>
      <w:r w:rsidRPr="00806A3D">
        <w:rPr>
          <w:rFonts w:ascii="Arial" w:hAnsi="Arial" w:cs="Arial"/>
          <w:spacing w:val="-7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проведении</w:t>
      </w:r>
    </w:p>
    <w:p w:rsidR="00EA4EEB" w:rsidRPr="00806A3D" w:rsidRDefault="00EA4EEB" w:rsidP="00806A3D">
      <w:pPr>
        <w:spacing w:before="1"/>
        <w:ind w:left="5496" w:right="686" w:hanging="644"/>
        <w:jc w:val="right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t>общественных обсуждений или</w:t>
      </w:r>
      <w:r w:rsidRPr="00806A3D">
        <w:rPr>
          <w:rFonts w:ascii="Arial" w:hAnsi="Arial" w:cs="Arial"/>
          <w:spacing w:val="-9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публичных</w:t>
      </w:r>
      <w:r w:rsidRPr="00806A3D">
        <w:rPr>
          <w:rFonts w:ascii="Arial" w:hAnsi="Arial" w:cs="Arial"/>
          <w:spacing w:val="-3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слушаний по вопросам градостроительной</w:t>
      </w:r>
      <w:r w:rsidRPr="00806A3D">
        <w:rPr>
          <w:rFonts w:ascii="Arial" w:hAnsi="Arial" w:cs="Arial"/>
          <w:spacing w:val="-9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деятельности на</w:t>
      </w:r>
      <w:r w:rsidRPr="00806A3D">
        <w:rPr>
          <w:rFonts w:ascii="Arial" w:hAnsi="Arial" w:cs="Arial"/>
          <w:spacing w:val="-1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 xml:space="preserve">территории </w:t>
      </w:r>
      <w:r w:rsidR="00B97102" w:rsidRPr="00806A3D">
        <w:rPr>
          <w:rFonts w:ascii="Arial" w:hAnsi="Arial" w:cs="Arial"/>
          <w:sz w:val="20"/>
          <w:szCs w:val="20"/>
        </w:rPr>
        <w:t xml:space="preserve">рабочего поселка Шаранга </w:t>
      </w:r>
      <w:r w:rsidRPr="00806A3D">
        <w:rPr>
          <w:rFonts w:ascii="Arial" w:hAnsi="Arial" w:cs="Arial"/>
          <w:sz w:val="20"/>
          <w:szCs w:val="20"/>
        </w:rPr>
        <w:t>Шарангского муниципального района Нижегородской области</w:t>
      </w:r>
    </w:p>
    <w:p w:rsidR="00EA4EEB" w:rsidRDefault="00EA4EEB">
      <w:pPr>
        <w:spacing w:before="47"/>
        <w:ind w:left="550" w:right="696"/>
        <w:jc w:val="center"/>
        <w:rPr>
          <w:b/>
          <w:sz w:val="26"/>
        </w:rPr>
      </w:pPr>
    </w:p>
    <w:p w:rsidR="000B6F09" w:rsidRPr="004E7333" w:rsidRDefault="001D54EF">
      <w:pPr>
        <w:spacing w:before="47"/>
        <w:ind w:left="550" w:right="696"/>
        <w:jc w:val="center"/>
        <w:rPr>
          <w:rFonts w:ascii="Arial" w:hAnsi="Arial" w:cs="Arial"/>
          <w:b/>
          <w:sz w:val="20"/>
          <w:szCs w:val="20"/>
        </w:rPr>
      </w:pPr>
      <w:r w:rsidRPr="004E7333">
        <w:rPr>
          <w:rFonts w:ascii="Arial" w:hAnsi="Arial" w:cs="Arial"/>
          <w:b/>
          <w:sz w:val="20"/>
          <w:szCs w:val="20"/>
        </w:rPr>
        <w:t>Журнал</w:t>
      </w:r>
    </w:p>
    <w:p w:rsidR="000B6F09" w:rsidRPr="004E7333" w:rsidRDefault="001D54EF">
      <w:pPr>
        <w:spacing w:before="25"/>
        <w:ind w:left="549" w:right="696"/>
        <w:jc w:val="center"/>
        <w:rPr>
          <w:rFonts w:ascii="Arial" w:hAnsi="Arial" w:cs="Arial"/>
          <w:b/>
          <w:sz w:val="20"/>
          <w:szCs w:val="20"/>
        </w:rPr>
      </w:pPr>
      <w:r w:rsidRPr="004E7333">
        <w:rPr>
          <w:rFonts w:ascii="Arial" w:hAnsi="Arial" w:cs="Arial"/>
          <w:b/>
          <w:sz w:val="20"/>
          <w:szCs w:val="20"/>
        </w:rPr>
        <w:t>учета посетителей экспозиции</w:t>
      </w:r>
    </w:p>
    <w:p w:rsidR="000B6F09" w:rsidRPr="004E7333" w:rsidRDefault="000B6F09">
      <w:pPr>
        <w:pStyle w:val="a3"/>
        <w:spacing w:before="5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pStyle w:val="a3"/>
        <w:spacing w:before="1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Общественные обсуждения по проекту:</w:t>
      </w:r>
    </w:p>
    <w:p w:rsidR="000B6F09" w:rsidRPr="004E7333" w:rsidRDefault="00B53FDC">
      <w:pPr>
        <w:pStyle w:val="a3"/>
        <w:spacing w:before="10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line id="_x0000_s1593" style="position:absolute;z-index:-251646976;mso-wrap-distance-left:0;mso-wrap-distance-right:0;mso-position-horizontal-relative:page" from="61.2pt,17.35pt" to="576.85pt,17.35pt" strokeweight=".48pt">
            <w10:wrap type="topAndBottom" anchorx="page"/>
          </v:line>
        </w:pict>
      </w:r>
    </w:p>
    <w:p w:rsidR="004E7333" w:rsidRDefault="004E7333">
      <w:pPr>
        <w:ind w:left="546" w:right="696"/>
        <w:jc w:val="center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ind w:left="546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(указывается проект, подлежащий рассмотрению на общественных обсуждениях)</w:t>
      </w:r>
    </w:p>
    <w:p w:rsidR="000B6F09" w:rsidRPr="004E7333" w:rsidRDefault="00B53FDC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line id="_x0000_s1592" style="position:absolute;z-index:-251645952;mso-wrap-distance-left:0;mso-wrap-distance-right:0;mso-position-horizontal-relative:page" from="61.2pt,17.05pt" to="576.85pt,17.05pt" strokeweight=".48pt">
            <w10:wrap type="topAndBottom" anchorx="page"/>
          </v:line>
        </w:pict>
      </w:r>
      <w:r>
        <w:rPr>
          <w:rFonts w:ascii="Arial" w:hAnsi="Arial" w:cs="Arial"/>
          <w:sz w:val="20"/>
          <w:szCs w:val="20"/>
        </w:rPr>
        <w:pict>
          <v:line id="_x0000_s1591" style="position:absolute;z-index:-251644928;mso-wrap-distance-left:0;mso-wrap-distance-right:0;mso-position-horizontal-relative:page" from="61.2pt,33.35pt" to="576.85pt,33.35pt" strokeweight=".48pt">
            <w10:wrap type="topAndBottom" anchorx="page"/>
          </v:line>
        </w:pict>
      </w:r>
      <w:r>
        <w:rPr>
          <w:rFonts w:ascii="Arial" w:hAnsi="Arial" w:cs="Arial"/>
          <w:sz w:val="20"/>
          <w:szCs w:val="20"/>
        </w:rPr>
        <w:pict>
          <v:line id="_x0000_s1590" style="position:absolute;z-index:-251643904;mso-wrap-distance-left:0;mso-wrap-distance-right:0;mso-position-horizontal-relative:page" from="61.2pt,49.7pt" to="576.85pt,49.7pt" strokeweight=".48pt">
            <w10:wrap type="topAndBottom" anchorx="page"/>
          </v:line>
        </w:pict>
      </w:r>
    </w:p>
    <w:p w:rsidR="000B6F09" w:rsidRPr="004E7333" w:rsidRDefault="000B6F09">
      <w:pPr>
        <w:pStyle w:val="a3"/>
        <w:spacing w:before="4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0B6F09">
      <w:pPr>
        <w:pStyle w:val="a3"/>
        <w:spacing w:before="4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0B6F09">
      <w:pPr>
        <w:pStyle w:val="a3"/>
        <w:spacing w:before="4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pStyle w:val="a3"/>
        <w:tabs>
          <w:tab w:val="left" w:pos="2748"/>
          <w:tab w:val="left" w:pos="3282"/>
          <w:tab w:val="left" w:pos="4422"/>
          <w:tab w:val="left" w:pos="9022"/>
          <w:tab w:val="left" w:pos="9333"/>
          <w:tab w:val="left" w:pos="9956"/>
        </w:tabs>
        <w:spacing w:before="84"/>
        <w:ind w:left="1108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Экспозиция</w:t>
      </w:r>
      <w:r w:rsidRPr="004E7333">
        <w:rPr>
          <w:rFonts w:ascii="Arial" w:hAnsi="Arial" w:cs="Arial"/>
          <w:sz w:val="20"/>
          <w:szCs w:val="20"/>
        </w:rPr>
        <w:tab/>
        <w:t>по</w:t>
      </w:r>
      <w:r w:rsidRPr="004E7333">
        <w:rPr>
          <w:rFonts w:ascii="Arial" w:hAnsi="Arial" w:cs="Arial"/>
          <w:sz w:val="20"/>
          <w:szCs w:val="20"/>
        </w:rPr>
        <w:tab/>
        <w:t>адресу:</w:t>
      </w:r>
      <w:r w:rsidRPr="004E7333">
        <w:rPr>
          <w:rFonts w:ascii="Arial" w:hAnsi="Arial" w:cs="Arial"/>
          <w:sz w:val="20"/>
          <w:szCs w:val="20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>,</w:t>
      </w:r>
      <w:r w:rsidRPr="004E7333">
        <w:rPr>
          <w:rFonts w:ascii="Arial" w:hAnsi="Arial" w:cs="Arial"/>
          <w:sz w:val="20"/>
          <w:szCs w:val="20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B53FDC">
      <w:pPr>
        <w:pStyle w:val="a3"/>
        <w:spacing w:before="4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581" style="position:absolute;margin-left:85.1pt;margin-top:14.9pt;width:467.15pt;height:.95pt;z-index:-251642880;mso-wrap-distance-left:0;mso-wrap-distance-right:0;mso-position-horizontal-relative:page" coordorigin="1702,298" coordsize="9343,19">
            <v:line id="_x0000_s1589" style="position:absolute" from="1702,307" to="3512,307" strokeweight=".32164mm"/>
            <v:line id="_x0000_s1588" style="position:absolute" from="3514,307" to="4071,307" strokeweight=".32164mm"/>
            <v:line id="_x0000_s1587" style="position:absolute" from="4073,307" to="5883,307" strokeweight=".32164mm"/>
            <v:line id="_x0000_s1586" style="position:absolute" from="5885,307" to="6442,307" strokeweight=".32164mm"/>
            <v:line id="_x0000_s1585" style="position:absolute" from="6444,307" to="8253,307" strokeweight=".32164mm"/>
            <v:line id="_x0000_s1584" style="position:absolute" from="8256,307" to="8813,307" strokeweight=".32164mm"/>
            <v:line id="_x0000_s1583" style="position:absolute" from="8815,307" to="10624,307" strokeweight=".32164mm"/>
            <v:line id="_x0000_s1582" style="position:absolute" from="10627,307" to="11044,307" strokeweight=".32164mm"/>
            <w10:wrap type="topAndBottom" anchorx="page"/>
          </v:group>
        </w:pict>
      </w:r>
    </w:p>
    <w:p w:rsidR="000B6F09" w:rsidRPr="004E7333" w:rsidRDefault="001D54EF">
      <w:pPr>
        <w:pStyle w:val="a3"/>
        <w:tabs>
          <w:tab w:val="left" w:pos="3847"/>
          <w:tab w:val="left" w:pos="6780"/>
        </w:tabs>
        <w:spacing w:line="338" w:lineRule="exact"/>
        <w:ind w:left="1233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с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>по</w:t>
      </w:r>
      <w:r w:rsidRPr="004E7333">
        <w:rPr>
          <w:rFonts w:ascii="Arial" w:hAnsi="Arial" w:cs="Arial"/>
          <w:spacing w:val="-1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1D54EF">
      <w:pPr>
        <w:tabs>
          <w:tab w:val="left" w:pos="4440"/>
        </w:tabs>
        <w:spacing w:line="243" w:lineRule="exact"/>
        <w:ind w:left="1562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(дата</w:t>
      </w:r>
      <w:r w:rsidRPr="004E7333">
        <w:rPr>
          <w:rFonts w:ascii="Arial" w:hAnsi="Arial" w:cs="Arial"/>
          <w:spacing w:val="-3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открытия</w:t>
      </w:r>
      <w:r w:rsidRPr="004E7333">
        <w:rPr>
          <w:rFonts w:ascii="Arial" w:hAnsi="Arial" w:cs="Arial"/>
          <w:spacing w:val="-5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экспозиции)</w:t>
      </w:r>
      <w:r w:rsidRPr="004E7333">
        <w:rPr>
          <w:rFonts w:ascii="Arial" w:hAnsi="Arial" w:cs="Arial"/>
          <w:sz w:val="20"/>
          <w:szCs w:val="20"/>
        </w:rPr>
        <w:tab/>
        <w:t>(дата закрытия</w:t>
      </w:r>
      <w:r w:rsidRPr="004E7333">
        <w:rPr>
          <w:rFonts w:ascii="Arial" w:hAnsi="Arial" w:cs="Arial"/>
          <w:spacing w:val="-2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экспозиции).</w:t>
      </w:r>
    </w:p>
    <w:p w:rsidR="000B6F09" w:rsidRPr="004E7333" w:rsidRDefault="000B6F09">
      <w:pPr>
        <w:pStyle w:val="a3"/>
        <w:spacing w:before="9"/>
        <w:ind w:left="0"/>
        <w:rPr>
          <w:rFonts w:ascii="Arial" w:hAnsi="Arial" w:cs="Arial"/>
          <w:sz w:val="20"/>
          <w:szCs w:val="20"/>
        </w:rPr>
      </w:pPr>
    </w:p>
    <w:tbl>
      <w:tblPr>
        <w:tblStyle w:val="TableNormal"/>
        <w:tblW w:w="0" w:type="auto"/>
        <w:tblInd w:w="1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1"/>
        <w:gridCol w:w="1923"/>
        <w:gridCol w:w="1517"/>
        <w:gridCol w:w="2084"/>
        <w:gridCol w:w="1849"/>
        <w:gridCol w:w="1932"/>
      </w:tblGrid>
      <w:tr w:rsidR="000B6F09" w:rsidRPr="004E7333">
        <w:trPr>
          <w:trHeight w:val="4108"/>
        </w:trPr>
        <w:tc>
          <w:tcPr>
            <w:tcW w:w="521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spacing w:before="4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1D54EF">
            <w:pPr>
              <w:pStyle w:val="TableParagraph"/>
              <w:spacing w:line="259" w:lineRule="auto"/>
              <w:ind w:left="150" w:right="126" w:hanging="1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№ п/ п</w:t>
            </w:r>
          </w:p>
        </w:tc>
        <w:tc>
          <w:tcPr>
            <w:tcW w:w="1923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1D54EF">
            <w:pPr>
              <w:pStyle w:val="TableParagraph"/>
              <w:spacing w:before="179" w:line="256" w:lineRule="auto"/>
              <w:ind w:left="103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Фамилия, имя, отчество</w:t>
            </w:r>
          </w:p>
          <w:p w:rsidR="000B6F09" w:rsidRPr="004E7333" w:rsidRDefault="001D54EF">
            <w:pPr>
              <w:pStyle w:val="TableParagraph"/>
              <w:spacing w:before="4" w:line="259" w:lineRule="auto"/>
              <w:ind w:left="102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физического лица/</w:t>
            </w:r>
          </w:p>
          <w:p w:rsidR="000B6F09" w:rsidRPr="004E7333" w:rsidRDefault="001D54EF">
            <w:pPr>
              <w:pStyle w:val="TableParagraph"/>
              <w:spacing w:line="259" w:lineRule="auto"/>
              <w:ind w:left="220" w:right="196" w:hanging="2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наименование юридического лица в случае</w:t>
            </w:r>
          </w:p>
          <w:p w:rsidR="000B6F09" w:rsidRPr="004E7333" w:rsidRDefault="001D54EF">
            <w:pPr>
              <w:pStyle w:val="TableParagraph"/>
              <w:spacing w:line="256" w:lineRule="auto"/>
              <w:ind w:left="107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представительст ва его</w:t>
            </w:r>
          </w:p>
          <w:p w:rsidR="000B6F09" w:rsidRPr="004E7333" w:rsidRDefault="001D54EF">
            <w:pPr>
              <w:pStyle w:val="TableParagraph"/>
              <w:spacing w:before="4"/>
              <w:ind w:left="105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интересов</w:t>
            </w:r>
          </w:p>
        </w:tc>
        <w:tc>
          <w:tcPr>
            <w:tcW w:w="1517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spacing w:before="5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1D54EF">
            <w:pPr>
              <w:pStyle w:val="TableParagraph"/>
              <w:spacing w:line="259" w:lineRule="auto"/>
              <w:ind w:left="109" w:right="104" w:firstLine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 xml:space="preserve">Дата рождения </w:t>
            </w:r>
            <w:r w:rsidRPr="004E7333">
              <w:rPr>
                <w:rFonts w:ascii="Arial" w:hAnsi="Arial" w:cs="Arial"/>
                <w:spacing w:val="-1"/>
                <w:sz w:val="20"/>
                <w:szCs w:val="20"/>
              </w:rPr>
              <w:t xml:space="preserve">физического </w:t>
            </w:r>
            <w:r w:rsidRPr="004E7333">
              <w:rPr>
                <w:rFonts w:ascii="Arial" w:hAnsi="Arial" w:cs="Arial"/>
                <w:sz w:val="20"/>
                <w:szCs w:val="20"/>
              </w:rPr>
              <w:t>лица/</w:t>
            </w:r>
          </w:p>
          <w:p w:rsidR="000B6F09" w:rsidRPr="004E7333" w:rsidRDefault="001D54EF">
            <w:pPr>
              <w:pStyle w:val="TableParagraph"/>
              <w:spacing w:line="292" w:lineRule="exact"/>
              <w:ind w:left="122" w:right="11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ОГРН</w:t>
            </w:r>
          </w:p>
          <w:p w:rsidR="000B6F09" w:rsidRPr="004E7333" w:rsidRDefault="001D54EF">
            <w:pPr>
              <w:pStyle w:val="TableParagraph"/>
              <w:spacing w:before="24" w:line="259" w:lineRule="auto"/>
              <w:ind w:left="124" w:right="11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pacing w:val="-1"/>
                <w:sz w:val="20"/>
                <w:szCs w:val="20"/>
              </w:rPr>
              <w:t xml:space="preserve">юридическо </w:t>
            </w:r>
            <w:r w:rsidRPr="004E7333">
              <w:rPr>
                <w:rFonts w:ascii="Arial" w:hAnsi="Arial" w:cs="Arial"/>
                <w:sz w:val="20"/>
                <w:szCs w:val="20"/>
              </w:rPr>
              <w:t>го лица</w:t>
            </w:r>
          </w:p>
        </w:tc>
        <w:tc>
          <w:tcPr>
            <w:tcW w:w="2084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spacing w:before="4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1D54EF">
            <w:pPr>
              <w:pStyle w:val="TableParagraph"/>
              <w:spacing w:line="256" w:lineRule="auto"/>
              <w:ind w:left="138" w:right="12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Адрес места жительства</w:t>
            </w:r>
          </w:p>
          <w:p w:rsidR="000B6F09" w:rsidRPr="004E7333" w:rsidRDefault="001D54EF">
            <w:pPr>
              <w:pStyle w:val="TableParagraph"/>
              <w:spacing w:before="4" w:line="259" w:lineRule="auto"/>
              <w:ind w:left="138" w:right="13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(регистрации)/ме ста нахождения</w:t>
            </w:r>
          </w:p>
        </w:tc>
        <w:tc>
          <w:tcPr>
            <w:tcW w:w="1849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spacing w:before="4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1D54EF">
            <w:pPr>
              <w:pStyle w:val="TableParagraph"/>
              <w:spacing w:line="259" w:lineRule="auto"/>
              <w:ind w:left="342" w:right="336" w:firstLine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Реквизиты документа,</w:t>
            </w:r>
          </w:p>
          <w:p w:rsidR="000B6F09" w:rsidRPr="004E7333" w:rsidRDefault="001D54EF">
            <w:pPr>
              <w:pStyle w:val="TableParagraph"/>
              <w:spacing w:line="259" w:lineRule="auto"/>
              <w:ind w:left="164" w:right="15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удостоверяющ его личность</w:t>
            </w:r>
          </w:p>
        </w:tc>
        <w:tc>
          <w:tcPr>
            <w:tcW w:w="1932" w:type="dxa"/>
          </w:tcPr>
          <w:p w:rsidR="000B6F09" w:rsidRPr="004E7333" w:rsidRDefault="001D54EF">
            <w:pPr>
              <w:pStyle w:val="TableParagraph"/>
              <w:spacing w:line="259" w:lineRule="auto"/>
              <w:ind w:left="384" w:right="376" w:hanging="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Реквизиты документа,</w:t>
            </w:r>
          </w:p>
          <w:p w:rsidR="000B6F09" w:rsidRPr="004E7333" w:rsidRDefault="001D54EF">
            <w:pPr>
              <w:pStyle w:val="TableParagraph"/>
              <w:spacing w:line="259" w:lineRule="auto"/>
              <w:ind w:left="159" w:right="15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устанавливающ его или</w:t>
            </w:r>
          </w:p>
          <w:p w:rsidR="000B6F09" w:rsidRPr="004E7333" w:rsidRDefault="001D54EF">
            <w:pPr>
              <w:pStyle w:val="TableParagraph"/>
              <w:spacing w:line="259" w:lineRule="auto"/>
              <w:ind w:left="384" w:right="121" w:hanging="240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удостоверяюще го права на земельные</w:t>
            </w:r>
          </w:p>
          <w:p w:rsidR="000B6F09" w:rsidRPr="004E7333" w:rsidRDefault="001D54EF">
            <w:pPr>
              <w:pStyle w:val="TableParagraph"/>
              <w:spacing w:line="259" w:lineRule="auto"/>
              <w:ind w:left="528" w:right="523" w:firstLine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участки, объекты</w:t>
            </w:r>
          </w:p>
          <w:p w:rsidR="000B6F09" w:rsidRPr="004E7333" w:rsidRDefault="001D54EF">
            <w:pPr>
              <w:pStyle w:val="TableParagraph"/>
              <w:spacing w:line="259" w:lineRule="auto"/>
              <w:ind w:left="209" w:right="198" w:hanging="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капитального строительства, помещения</w:t>
            </w:r>
          </w:p>
          <w:p w:rsidR="000B6F09" w:rsidRPr="004E7333" w:rsidRDefault="001D54EF">
            <w:pPr>
              <w:pStyle w:val="TableParagraph"/>
              <w:spacing w:line="292" w:lineRule="exact"/>
              <w:ind w:left="157" w:right="15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(при наличии)</w:t>
            </w:r>
          </w:p>
        </w:tc>
      </w:tr>
      <w:tr w:rsidR="000B6F09" w:rsidRPr="004E7333">
        <w:trPr>
          <w:trHeight w:val="511"/>
        </w:trPr>
        <w:tc>
          <w:tcPr>
            <w:tcW w:w="521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3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7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4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9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32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6F09" w:rsidRPr="004E7333">
        <w:trPr>
          <w:trHeight w:val="510"/>
        </w:trPr>
        <w:tc>
          <w:tcPr>
            <w:tcW w:w="521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3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7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4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9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32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B6F09" w:rsidRPr="004E7333" w:rsidRDefault="000B6F09">
      <w:pPr>
        <w:rPr>
          <w:rFonts w:ascii="Arial" w:hAnsi="Arial" w:cs="Arial"/>
          <w:sz w:val="20"/>
          <w:szCs w:val="20"/>
        </w:rPr>
        <w:sectPr w:rsidR="000B6F09" w:rsidRPr="004E7333">
          <w:pgSz w:w="11910" w:h="16840"/>
          <w:pgMar w:top="1080" w:right="160" w:bottom="280" w:left="1160" w:header="720" w:footer="720" w:gutter="0"/>
          <w:cols w:space="720"/>
        </w:sectPr>
      </w:pPr>
    </w:p>
    <w:p w:rsidR="00EA4EEB" w:rsidRPr="00806A3D" w:rsidRDefault="001D54EF" w:rsidP="00EA4EEB">
      <w:pPr>
        <w:spacing w:before="31"/>
        <w:ind w:left="5655" w:right="684" w:firstLine="2592"/>
        <w:jc w:val="right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lastRenderedPageBreak/>
        <w:t>Приложение</w:t>
      </w:r>
      <w:r w:rsidRPr="00806A3D">
        <w:rPr>
          <w:rFonts w:ascii="Arial" w:hAnsi="Arial" w:cs="Arial"/>
          <w:spacing w:val="-1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№</w:t>
      </w:r>
      <w:r w:rsidRPr="00806A3D">
        <w:rPr>
          <w:rFonts w:ascii="Arial" w:hAnsi="Arial" w:cs="Arial"/>
          <w:spacing w:val="-4"/>
          <w:sz w:val="20"/>
          <w:szCs w:val="20"/>
        </w:rPr>
        <w:t xml:space="preserve"> </w:t>
      </w:r>
      <w:r w:rsidRPr="00806A3D">
        <w:rPr>
          <w:rFonts w:ascii="Arial" w:hAnsi="Arial" w:cs="Arial"/>
          <w:spacing w:val="-13"/>
          <w:sz w:val="20"/>
          <w:szCs w:val="20"/>
        </w:rPr>
        <w:t>3</w:t>
      </w:r>
      <w:bookmarkStart w:id="1" w:name="P271"/>
      <w:bookmarkEnd w:id="1"/>
      <w:r w:rsidRPr="00806A3D">
        <w:rPr>
          <w:rFonts w:ascii="Arial" w:hAnsi="Arial" w:cs="Arial"/>
          <w:sz w:val="20"/>
          <w:szCs w:val="20"/>
        </w:rPr>
        <w:t xml:space="preserve">   </w:t>
      </w:r>
      <w:r w:rsidR="00EA4EEB" w:rsidRPr="00806A3D">
        <w:rPr>
          <w:rFonts w:ascii="Arial" w:hAnsi="Arial" w:cs="Arial"/>
          <w:sz w:val="20"/>
          <w:szCs w:val="20"/>
        </w:rPr>
        <w:t>к  Положению об организации и</w:t>
      </w:r>
      <w:r w:rsidR="00EA4EEB" w:rsidRPr="00806A3D">
        <w:rPr>
          <w:rFonts w:ascii="Arial" w:hAnsi="Arial" w:cs="Arial"/>
          <w:spacing w:val="-7"/>
          <w:sz w:val="20"/>
          <w:szCs w:val="20"/>
        </w:rPr>
        <w:t xml:space="preserve"> </w:t>
      </w:r>
      <w:r w:rsidR="00EA4EEB" w:rsidRPr="00806A3D">
        <w:rPr>
          <w:rFonts w:ascii="Arial" w:hAnsi="Arial" w:cs="Arial"/>
          <w:sz w:val="20"/>
          <w:szCs w:val="20"/>
        </w:rPr>
        <w:t>проведении</w:t>
      </w:r>
    </w:p>
    <w:p w:rsidR="00EA4EEB" w:rsidRPr="00806A3D" w:rsidRDefault="00EA4EEB" w:rsidP="00EA4EEB">
      <w:pPr>
        <w:spacing w:before="1"/>
        <w:ind w:left="5496" w:right="686" w:hanging="644"/>
        <w:jc w:val="right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t>общественных обсуждений или</w:t>
      </w:r>
      <w:r w:rsidRPr="00806A3D">
        <w:rPr>
          <w:rFonts w:ascii="Arial" w:hAnsi="Arial" w:cs="Arial"/>
          <w:spacing w:val="-9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публичных</w:t>
      </w:r>
      <w:r w:rsidRPr="00806A3D">
        <w:rPr>
          <w:rFonts w:ascii="Arial" w:hAnsi="Arial" w:cs="Arial"/>
          <w:spacing w:val="-3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слушаний по вопросам градостроительной</w:t>
      </w:r>
      <w:r w:rsidRPr="00806A3D">
        <w:rPr>
          <w:rFonts w:ascii="Arial" w:hAnsi="Arial" w:cs="Arial"/>
          <w:spacing w:val="-9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деятельности на</w:t>
      </w:r>
      <w:r w:rsidRPr="00806A3D">
        <w:rPr>
          <w:rFonts w:ascii="Arial" w:hAnsi="Arial" w:cs="Arial"/>
          <w:spacing w:val="-1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 xml:space="preserve">территории </w:t>
      </w:r>
      <w:r w:rsidR="00B97102" w:rsidRPr="00806A3D">
        <w:rPr>
          <w:rFonts w:ascii="Arial" w:hAnsi="Arial" w:cs="Arial"/>
          <w:sz w:val="20"/>
          <w:szCs w:val="20"/>
        </w:rPr>
        <w:t xml:space="preserve">рабочего поселка Шаранга </w:t>
      </w:r>
      <w:r w:rsidRPr="00806A3D">
        <w:rPr>
          <w:rFonts w:ascii="Arial" w:hAnsi="Arial" w:cs="Arial"/>
          <w:sz w:val="20"/>
          <w:szCs w:val="20"/>
        </w:rPr>
        <w:t>Шарангского муниципального района Нижегородской области</w:t>
      </w:r>
    </w:p>
    <w:p w:rsidR="000B6F09" w:rsidRPr="005D7EC8" w:rsidRDefault="000B6F09" w:rsidP="00EA4EEB">
      <w:pPr>
        <w:spacing w:before="33" w:line="256" w:lineRule="auto"/>
        <w:ind w:right="684"/>
      </w:pPr>
    </w:p>
    <w:p w:rsidR="000B6F09" w:rsidRPr="004E7333" w:rsidRDefault="00EA4EEB">
      <w:pPr>
        <w:spacing w:line="317" w:lineRule="exact"/>
        <w:ind w:left="548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 xml:space="preserve">Реестр </w:t>
      </w:r>
      <w:r w:rsidR="001D54EF" w:rsidRPr="004E7333">
        <w:rPr>
          <w:rFonts w:ascii="Arial" w:hAnsi="Arial" w:cs="Arial"/>
          <w:sz w:val="20"/>
          <w:szCs w:val="20"/>
        </w:rPr>
        <w:t>участников общественных обсуждений и</w:t>
      </w:r>
    </w:p>
    <w:p w:rsidR="000B6F09" w:rsidRPr="004E7333" w:rsidRDefault="00B53FDC">
      <w:pPr>
        <w:pStyle w:val="a3"/>
        <w:spacing w:before="26" w:line="480" w:lineRule="auto"/>
        <w:ind w:left="794" w:right="2140" w:firstLine="121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shape id="_x0000_s1578" style="position:absolute;left:0;text-align:left;margin-left:85.1pt;margin-top:67.9pt;width:467.15pt;height:.1pt;z-index:251680768;mso-position-horizontal-relative:page" coordorigin="1702,1358" coordsize="9343,0" o:spt="100" adj="0,,0" path="m1702,1358r1810,m3514,1358r557,m4073,1358r1810,m5885,1358r557,m6444,1358r4601,e" filled="f" strokeweight=".32164mm">
            <v:stroke joinstyle="round"/>
            <v:formulas/>
            <v:path arrowok="t" o:connecttype="segments"/>
            <w10:wrap anchorx="page"/>
          </v:shape>
        </w:pict>
      </w:r>
      <w:r w:rsidR="001D54EF" w:rsidRPr="004E7333">
        <w:rPr>
          <w:rFonts w:ascii="Arial" w:hAnsi="Arial" w:cs="Arial"/>
          <w:sz w:val="20"/>
          <w:szCs w:val="20"/>
        </w:rPr>
        <w:t>предложений участников общественных обсуждений Общественные обсуждения по проекту:</w:t>
      </w:r>
    </w:p>
    <w:p w:rsidR="000B6F09" w:rsidRPr="004E7333" w:rsidRDefault="001D54EF">
      <w:pPr>
        <w:spacing w:before="1"/>
        <w:ind w:left="542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(указывается проект, подлежащий рассмотрению на общественных обсуждениях)</w:t>
      </w:r>
    </w:p>
    <w:p w:rsidR="000B6F09" w:rsidRPr="004E7333" w:rsidRDefault="00B53FDC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572" style="position:absolute;margin-left:85.1pt;margin-top:15pt;width:467.15pt;height:.95pt;z-index:-251639808;mso-wrap-distance-left:0;mso-wrap-distance-right:0;mso-position-horizontal-relative:page" coordorigin="1702,300" coordsize="9343,19">
            <v:line id="_x0000_s1577" style="position:absolute" from="1702,309" to="3512,309" strokeweight=".32164mm"/>
            <v:line id="_x0000_s1576" style="position:absolute" from="3514,309" to="4071,309" strokeweight=".32164mm"/>
            <v:line id="_x0000_s1575" style="position:absolute" from="4073,309" to="5883,309" strokeweight=".32164mm"/>
            <v:line id="_x0000_s1574" style="position:absolute" from="5886,309" to="6442,309" strokeweight=".32164mm"/>
            <v:line id="_x0000_s1573" style="position:absolute" from="6445,309" to="11045,309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group id="_x0000_s1569" style="position:absolute;margin-left:85.1pt;margin-top:32pt;width:467.15pt;height:.95pt;z-index:-251638784;mso-wrap-distance-left:0;mso-wrap-distance-right:0;mso-position-horizontal-relative:page" coordorigin="1702,640" coordsize="9343,19">
            <v:line id="_x0000_s1571" style="position:absolute" from="1702,649" to="7278,649" strokeweight=".32164mm"/>
            <v:line id="_x0000_s1570" style="position:absolute" from="7281,649" to="11044,649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group id="_x0000_s1563" style="position:absolute;margin-left:85.1pt;margin-top:49.05pt;width:467.15pt;height:.95pt;z-index:-251637760;mso-wrap-distance-left:0;mso-wrap-distance-right:0;mso-position-horizontal-relative:page" coordorigin="1702,981" coordsize="9343,19">
            <v:line id="_x0000_s1568" style="position:absolute" from="1702,990" to="3512,990" strokeweight=".32164mm"/>
            <v:line id="_x0000_s1567" style="position:absolute" from="3514,990" to="4071,990" strokeweight=".32164mm"/>
            <v:line id="_x0000_s1566" style="position:absolute" from="4073,990" to="5883,990" strokeweight=".32164mm"/>
            <v:line id="_x0000_s1565" style="position:absolute" from="5885,990" to="6442,990" strokeweight=".32164mm"/>
            <v:line id="_x0000_s1564" style="position:absolute" from="6444,990" to="11045,990" strokeweight=".32164mm"/>
            <w10:wrap type="topAndBottom" anchorx="page"/>
          </v:group>
        </w:pict>
      </w:r>
    </w:p>
    <w:p w:rsidR="000B6F09" w:rsidRPr="004E7333" w:rsidRDefault="000B6F09">
      <w:pPr>
        <w:pStyle w:val="a3"/>
        <w:spacing w:before="8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0B6F09">
      <w:pPr>
        <w:pStyle w:val="a3"/>
        <w:spacing w:before="8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pStyle w:val="a3"/>
        <w:tabs>
          <w:tab w:val="left" w:pos="9068"/>
          <w:tab w:val="left" w:pos="9957"/>
        </w:tabs>
        <w:spacing w:line="338" w:lineRule="exact"/>
        <w:ind w:left="1108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 xml:space="preserve">Экспозиция   открыта  </w:t>
      </w:r>
      <w:r w:rsidRPr="004E7333">
        <w:rPr>
          <w:rFonts w:ascii="Arial" w:hAnsi="Arial" w:cs="Arial"/>
          <w:spacing w:val="5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 xml:space="preserve">по  </w:t>
      </w:r>
      <w:r w:rsidRPr="004E7333">
        <w:rPr>
          <w:rFonts w:ascii="Arial" w:hAnsi="Arial" w:cs="Arial"/>
          <w:spacing w:val="3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адресу: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 xml:space="preserve">,  </w:t>
      </w:r>
      <w:r w:rsidRPr="004E7333">
        <w:rPr>
          <w:rFonts w:ascii="Arial" w:hAnsi="Arial" w:cs="Arial"/>
          <w:spacing w:val="5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B53FDC">
      <w:pPr>
        <w:pStyle w:val="a3"/>
        <w:spacing w:before="4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line id="_x0000_s1562" style="position:absolute;z-index:-251636736;mso-wrap-distance-left:0;mso-wrap-distance-right:0;mso-position-horizontal-relative:page" from="85.1pt,15.35pt" to="552.05pt,15.35pt" strokeweight=".32164mm">
            <w10:wrap type="topAndBottom" anchorx="page"/>
          </v:line>
        </w:pict>
      </w:r>
    </w:p>
    <w:p w:rsidR="000B6F09" w:rsidRPr="004E7333" w:rsidRDefault="001D54EF">
      <w:pPr>
        <w:pStyle w:val="a3"/>
        <w:tabs>
          <w:tab w:val="left" w:pos="3847"/>
          <w:tab w:val="left" w:pos="6780"/>
        </w:tabs>
        <w:spacing w:line="338" w:lineRule="exact"/>
        <w:ind w:left="1233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с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>по</w:t>
      </w:r>
      <w:r w:rsidRPr="004E7333">
        <w:rPr>
          <w:rFonts w:ascii="Arial" w:hAnsi="Arial" w:cs="Arial"/>
          <w:spacing w:val="-1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1D54EF">
      <w:pPr>
        <w:tabs>
          <w:tab w:val="left" w:pos="4440"/>
        </w:tabs>
        <w:spacing w:line="243" w:lineRule="exact"/>
        <w:ind w:left="1562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(дата</w:t>
      </w:r>
      <w:r w:rsidRPr="004E7333">
        <w:rPr>
          <w:rFonts w:ascii="Arial" w:hAnsi="Arial" w:cs="Arial"/>
          <w:spacing w:val="-3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открытия</w:t>
      </w:r>
      <w:r w:rsidRPr="004E7333">
        <w:rPr>
          <w:rFonts w:ascii="Arial" w:hAnsi="Arial" w:cs="Arial"/>
          <w:spacing w:val="-5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экспозиции)</w:t>
      </w:r>
      <w:r w:rsidRPr="004E7333">
        <w:rPr>
          <w:rFonts w:ascii="Arial" w:hAnsi="Arial" w:cs="Arial"/>
          <w:sz w:val="20"/>
          <w:szCs w:val="20"/>
        </w:rPr>
        <w:tab/>
        <w:t>(дата закрытия</w:t>
      </w:r>
      <w:r w:rsidRPr="004E7333">
        <w:rPr>
          <w:rFonts w:ascii="Arial" w:hAnsi="Arial" w:cs="Arial"/>
          <w:spacing w:val="-2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экспозиции).</w:t>
      </w:r>
    </w:p>
    <w:p w:rsidR="000B6F09" w:rsidRPr="004E7333" w:rsidRDefault="000B6F09">
      <w:pPr>
        <w:pStyle w:val="a3"/>
        <w:spacing w:before="1"/>
        <w:ind w:left="0"/>
        <w:rPr>
          <w:rFonts w:ascii="Arial" w:hAnsi="Arial" w:cs="Arial"/>
          <w:sz w:val="20"/>
          <w:szCs w:val="20"/>
        </w:rPr>
      </w:pPr>
    </w:p>
    <w:tbl>
      <w:tblPr>
        <w:tblStyle w:val="TableNormal"/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2047"/>
        <w:gridCol w:w="1554"/>
        <w:gridCol w:w="2114"/>
        <w:gridCol w:w="2097"/>
        <w:gridCol w:w="1605"/>
      </w:tblGrid>
      <w:tr w:rsidR="000B6F09" w:rsidRPr="004E7333">
        <w:trPr>
          <w:trHeight w:val="3158"/>
        </w:trPr>
        <w:tc>
          <w:tcPr>
            <w:tcW w:w="566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1D54EF">
            <w:pPr>
              <w:pStyle w:val="TableParagraph"/>
              <w:ind w:left="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N</w:t>
            </w:r>
          </w:p>
          <w:p w:rsidR="000B6F09" w:rsidRPr="004E7333" w:rsidRDefault="001D54EF">
            <w:pPr>
              <w:pStyle w:val="TableParagraph"/>
              <w:ind w:left="108" w:right="9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п/п</w:t>
            </w:r>
          </w:p>
        </w:tc>
        <w:tc>
          <w:tcPr>
            <w:tcW w:w="2047" w:type="dxa"/>
          </w:tcPr>
          <w:p w:rsidR="000B6F09" w:rsidRPr="004E7333" w:rsidRDefault="000B6F09">
            <w:pPr>
              <w:pStyle w:val="TableParagraph"/>
              <w:spacing w:before="12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1D54EF">
            <w:pPr>
              <w:pStyle w:val="TableParagraph"/>
              <w:ind w:left="135" w:right="12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Фамилия, имя, отчество (при наличии), дата рождения</w:t>
            </w:r>
          </w:p>
          <w:p w:rsidR="000B6F09" w:rsidRPr="004E7333" w:rsidRDefault="001D54EF">
            <w:pPr>
              <w:pStyle w:val="TableParagraph"/>
              <w:spacing w:before="1"/>
              <w:ind w:left="74" w:right="67" w:firstLine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физического лица/ наименование, ОГРН</w:t>
            </w:r>
            <w:r w:rsidRPr="004E7333">
              <w:rPr>
                <w:rFonts w:ascii="Arial" w:hAnsi="Arial" w:cs="Arial"/>
                <w:spacing w:val="-13"/>
                <w:sz w:val="20"/>
                <w:szCs w:val="20"/>
              </w:rPr>
              <w:t xml:space="preserve"> </w:t>
            </w:r>
            <w:r w:rsidRPr="004E7333">
              <w:rPr>
                <w:rFonts w:ascii="Arial" w:hAnsi="Arial" w:cs="Arial"/>
                <w:sz w:val="20"/>
                <w:szCs w:val="20"/>
              </w:rPr>
              <w:t>юридического лица в</w:t>
            </w:r>
            <w:r w:rsidRPr="004E7333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04E7333">
              <w:rPr>
                <w:rFonts w:ascii="Arial" w:hAnsi="Arial" w:cs="Arial"/>
                <w:sz w:val="20"/>
                <w:szCs w:val="20"/>
              </w:rPr>
              <w:t>случае</w:t>
            </w:r>
          </w:p>
          <w:p w:rsidR="000B6F09" w:rsidRPr="004E7333" w:rsidRDefault="001D54EF">
            <w:pPr>
              <w:pStyle w:val="TableParagraph"/>
              <w:spacing w:before="3" w:line="237" w:lineRule="auto"/>
              <w:ind w:left="136" w:right="12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pacing w:val="-1"/>
                <w:sz w:val="20"/>
                <w:szCs w:val="20"/>
              </w:rPr>
              <w:t xml:space="preserve">представительства </w:t>
            </w:r>
            <w:r w:rsidRPr="004E7333">
              <w:rPr>
                <w:rFonts w:ascii="Arial" w:hAnsi="Arial" w:cs="Arial"/>
                <w:sz w:val="20"/>
                <w:szCs w:val="20"/>
              </w:rPr>
              <w:t>его</w:t>
            </w:r>
            <w:r w:rsidRPr="004E7333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4E7333">
              <w:rPr>
                <w:rFonts w:ascii="Arial" w:hAnsi="Arial" w:cs="Arial"/>
                <w:sz w:val="20"/>
                <w:szCs w:val="20"/>
              </w:rPr>
              <w:t>интересов</w:t>
            </w:r>
          </w:p>
        </w:tc>
        <w:tc>
          <w:tcPr>
            <w:tcW w:w="1554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1D54EF">
            <w:pPr>
              <w:pStyle w:val="TableParagraph"/>
              <w:ind w:left="80" w:right="67" w:hanging="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Адрес места жительства (регистрации)/ места</w:t>
            </w:r>
          </w:p>
          <w:p w:rsidR="000B6F09" w:rsidRPr="004E7333" w:rsidRDefault="001D54EF">
            <w:pPr>
              <w:pStyle w:val="TableParagraph"/>
              <w:spacing w:before="1"/>
              <w:ind w:left="178" w:right="16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нахождения</w:t>
            </w:r>
          </w:p>
        </w:tc>
        <w:tc>
          <w:tcPr>
            <w:tcW w:w="2114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1D54EF">
            <w:pPr>
              <w:pStyle w:val="TableParagraph"/>
              <w:ind w:left="208" w:right="201" w:firstLine="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Реквизиты документа, удостоверяющего личность</w:t>
            </w:r>
          </w:p>
        </w:tc>
        <w:tc>
          <w:tcPr>
            <w:tcW w:w="2097" w:type="dxa"/>
          </w:tcPr>
          <w:p w:rsidR="000B6F09" w:rsidRPr="004E7333" w:rsidRDefault="001D54EF">
            <w:pPr>
              <w:pStyle w:val="TableParagraph"/>
              <w:spacing w:before="97"/>
              <w:ind w:left="157" w:right="14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Реквизиты документа,</w:t>
            </w:r>
          </w:p>
          <w:p w:rsidR="000B6F09" w:rsidRPr="004E7333" w:rsidRDefault="001D54EF">
            <w:pPr>
              <w:pStyle w:val="TableParagraph"/>
              <w:spacing w:before="1"/>
              <w:ind w:left="158" w:right="14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устанавливающего или</w:t>
            </w:r>
          </w:p>
          <w:p w:rsidR="000B6F09" w:rsidRPr="004E7333" w:rsidRDefault="001D54EF">
            <w:pPr>
              <w:pStyle w:val="TableParagraph"/>
              <w:spacing w:before="1"/>
              <w:ind w:left="89" w:right="59" w:firstLine="112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удостоверяющего права на земельные</w:t>
            </w:r>
          </w:p>
          <w:p w:rsidR="000B6F09" w:rsidRPr="004E7333" w:rsidRDefault="001D54EF">
            <w:pPr>
              <w:pStyle w:val="TableParagraph"/>
              <w:ind w:left="410" w:right="216" w:hanging="166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участки, объекты капитального</w:t>
            </w:r>
          </w:p>
          <w:p w:rsidR="000B6F09" w:rsidRPr="004E7333" w:rsidRDefault="001D54EF">
            <w:pPr>
              <w:pStyle w:val="TableParagraph"/>
              <w:spacing w:before="3" w:line="237" w:lineRule="auto"/>
              <w:ind w:left="262" w:right="235" w:firstLine="93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строительства, помещения (при</w:t>
            </w:r>
          </w:p>
          <w:p w:rsidR="000B6F09" w:rsidRPr="004E7333" w:rsidRDefault="001D54EF">
            <w:pPr>
              <w:pStyle w:val="TableParagraph"/>
              <w:spacing w:before="1"/>
              <w:ind w:left="617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наличии)</w:t>
            </w:r>
          </w:p>
        </w:tc>
        <w:tc>
          <w:tcPr>
            <w:tcW w:w="1605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1D54EF">
            <w:pPr>
              <w:pStyle w:val="TableParagraph"/>
              <w:ind w:left="584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Дата</w:t>
            </w:r>
          </w:p>
          <w:p w:rsidR="000B6F09" w:rsidRPr="004E7333" w:rsidRDefault="001D54EF">
            <w:pPr>
              <w:pStyle w:val="TableParagraph"/>
              <w:spacing w:before="1"/>
              <w:ind w:left="66" w:right="37" w:firstLine="144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поступления предложения, замечания (при</w:t>
            </w:r>
          </w:p>
          <w:p w:rsidR="000B6F09" w:rsidRPr="004E7333" w:rsidRDefault="001D54EF">
            <w:pPr>
              <w:pStyle w:val="TableParagraph"/>
              <w:ind w:left="301" w:right="258" w:hanging="15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наличии) и способ его</w:t>
            </w:r>
          </w:p>
          <w:p w:rsidR="000B6F09" w:rsidRPr="004E7333" w:rsidRDefault="001D54EF">
            <w:pPr>
              <w:pStyle w:val="TableParagraph"/>
              <w:spacing w:before="1"/>
              <w:ind w:left="191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направления</w:t>
            </w:r>
          </w:p>
        </w:tc>
      </w:tr>
      <w:tr w:rsidR="000B6F09" w:rsidRPr="004E7333">
        <w:trPr>
          <w:trHeight w:val="472"/>
        </w:trPr>
        <w:tc>
          <w:tcPr>
            <w:tcW w:w="566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7" w:type="dxa"/>
            <w:gridSpan w:val="5"/>
          </w:tcPr>
          <w:p w:rsidR="000B6F09" w:rsidRPr="004E7333" w:rsidRDefault="001D54EF">
            <w:pPr>
              <w:pStyle w:val="TableParagraph"/>
              <w:spacing w:before="97"/>
              <w:ind w:left="2260" w:right="224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Граждане, постоянно проживающие на территории</w:t>
            </w:r>
          </w:p>
        </w:tc>
      </w:tr>
      <w:tr w:rsidR="000B6F09" w:rsidRPr="004E7333">
        <w:trPr>
          <w:trHeight w:val="472"/>
        </w:trPr>
        <w:tc>
          <w:tcPr>
            <w:tcW w:w="566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7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14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7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5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6F09" w:rsidRPr="004E7333">
        <w:trPr>
          <w:trHeight w:val="1010"/>
        </w:trPr>
        <w:tc>
          <w:tcPr>
            <w:tcW w:w="566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7" w:type="dxa"/>
            <w:gridSpan w:val="5"/>
          </w:tcPr>
          <w:p w:rsidR="000B6F09" w:rsidRPr="004E7333" w:rsidRDefault="001D54EF">
            <w:pPr>
              <w:pStyle w:val="TableParagraph"/>
              <w:spacing w:before="100"/>
              <w:ind w:left="552" w:right="541" w:firstLine="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Правообладатели находящихся в границах этой территории земельных участков и (или) расположенных на них объектов капитального строительства, а также правообладатели помещений, являющихся частью указанных объектов капитального строительства</w:t>
            </w:r>
          </w:p>
        </w:tc>
      </w:tr>
      <w:tr w:rsidR="000B6F09" w:rsidRPr="004E7333">
        <w:trPr>
          <w:trHeight w:val="472"/>
        </w:trPr>
        <w:tc>
          <w:tcPr>
            <w:tcW w:w="566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7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14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7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5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B6F09" w:rsidRPr="004E7333" w:rsidRDefault="000B6F09">
      <w:pPr>
        <w:rPr>
          <w:rFonts w:ascii="Arial" w:hAnsi="Arial" w:cs="Arial"/>
          <w:sz w:val="20"/>
          <w:szCs w:val="20"/>
        </w:rPr>
        <w:sectPr w:rsidR="000B6F09" w:rsidRPr="004E7333">
          <w:pgSz w:w="11910" w:h="16840"/>
          <w:pgMar w:top="1080" w:right="160" w:bottom="280" w:left="1160" w:header="720" w:footer="720" w:gutter="0"/>
          <w:cols w:space="720"/>
        </w:sectPr>
      </w:pPr>
    </w:p>
    <w:p w:rsidR="000B6F09" w:rsidRPr="00806A3D" w:rsidRDefault="001D54EF">
      <w:pPr>
        <w:spacing w:before="33" w:line="243" w:lineRule="exact"/>
        <w:ind w:right="685"/>
        <w:jc w:val="right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lastRenderedPageBreak/>
        <w:t>Приложение №</w:t>
      </w:r>
      <w:r w:rsidRPr="00806A3D">
        <w:rPr>
          <w:rFonts w:ascii="Arial" w:hAnsi="Arial" w:cs="Arial"/>
          <w:spacing w:val="-5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4</w:t>
      </w:r>
    </w:p>
    <w:p w:rsidR="00EA4EEB" w:rsidRPr="00806A3D" w:rsidRDefault="00EA4EEB" w:rsidP="00EA4EEB">
      <w:pPr>
        <w:spacing w:before="31"/>
        <w:ind w:left="5655" w:right="684"/>
        <w:rPr>
          <w:rFonts w:ascii="Arial" w:hAnsi="Arial" w:cs="Arial"/>
          <w:sz w:val="20"/>
          <w:szCs w:val="20"/>
        </w:rPr>
      </w:pPr>
      <w:bookmarkStart w:id="2" w:name="P323"/>
      <w:bookmarkEnd w:id="2"/>
      <w:r w:rsidRPr="00806A3D">
        <w:rPr>
          <w:rFonts w:ascii="Arial" w:hAnsi="Arial" w:cs="Arial"/>
          <w:sz w:val="20"/>
          <w:szCs w:val="20"/>
        </w:rPr>
        <w:t>к  Положению об организации и</w:t>
      </w:r>
      <w:r w:rsidRPr="00806A3D">
        <w:rPr>
          <w:rFonts w:ascii="Arial" w:hAnsi="Arial" w:cs="Arial"/>
          <w:spacing w:val="-7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проведении</w:t>
      </w:r>
    </w:p>
    <w:p w:rsidR="00EA4EEB" w:rsidRPr="00806A3D" w:rsidRDefault="00EA4EEB" w:rsidP="00EA4EEB">
      <w:pPr>
        <w:spacing w:before="1"/>
        <w:ind w:left="5496" w:right="686" w:hanging="644"/>
        <w:jc w:val="right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t>общественных обсуждений или</w:t>
      </w:r>
      <w:r w:rsidRPr="00806A3D">
        <w:rPr>
          <w:rFonts w:ascii="Arial" w:hAnsi="Arial" w:cs="Arial"/>
          <w:spacing w:val="-9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публичных</w:t>
      </w:r>
      <w:r w:rsidRPr="00806A3D">
        <w:rPr>
          <w:rFonts w:ascii="Arial" w:hAnsi="Arial" w:cs="Arial"/>
          <w:spacing w:val="-3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слушаний по вопросам градостроительной</w:t>
      </w:r>
      <w:r w:rsidRPr="00806A3D">
        <w:rPr>
          <w:rFonts w:ascii="Arial" w:hAnsi="Arial" w:cs="Arial"/>
          <w:spacing w:val="-9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деятельности на</w:t>
      </w:r>
      <w:r w:rsidRPr="00806A3D">
        <w:rPr>
          <w:rFonts w:ascii="Arial" w:hAnsi="Arial" w:cs="Arial"/>
          <w:spacing w:val="-1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 xml:space="preserve">территории </w:t>
      </w:r>
      <w:r w:rsidR="00B97102" w:rsidRPr="00806A3D">
        <w:rPr>
          <w:rFonts w:ascii="Arial" w:hAnsi="Arial" w:cs="Arial"/>
          <w:sz w:val="20"/>
          <w:szCs w:val="20"/>
        </w:rPr>
        <w:t xml:space="preserve">рабочего поселка Шаранга </w:t>
      </w:r>
      <w:r w:rsidRPr="00806A3D">
        <w:rPr>
          <w:rFonts w:ascii="Arial" w:hAnsi="Arial" w:cs="Arial"/>
          <w:sz w:val="20"/>
          <w:szCs w:val="20"/>
        </w:rPr>
        <w:t>Шарангского муниципального района Нижегородской области</w:t>
      </w:r>
    </w:p>
    <w:p w:rsidR="00EA4EEB" w:rsidRPr="00806A3D" w:rsidRDefault="00EA4EEB">
      <w:pPr>
        <w:pStyle w:val="a3"/>
        <w:spacing w:before="44"/>
        <w:ind w:left="554" w:right="695"/>
        <w:jc w:val="center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pStyle w:val="a3"/>
        <w:spacing w:before="44"/>
        <w:ind w:left="554" w:right="695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Протокол общественных обсуждений</w:t>
      </w:r>
    </w:p>
    <w:p w:rsidR="000B6F09" w:rsidRPr="004E7333" w:rsidRDefault="00B53FDC">
      <w:pPr>
        <w:pStyle w:val="a3"/>
        <w:spacing w:before="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556" style="position:absolute;margin-left:235.25pt;margin-top:14.85pt;width:167.35pt;height:.95pt;z-index:-251632640;mso-wrap-distance-left:0;mso-wrap-distance-right:0;mso-position-horizontal-relative:page" coordorigin="4705,297" coordsize="3347,19">
            <v:line id="_x0000_s1559" style="position:absolute" from="4705,307" to="6515,307" strokeweight=".32164mm"/>
            <v:line id="_x0000_s1558" style="position:absolute" from="6517,307" to="7074,307" strokeweight=".32164mm"/>
            <v:line id="_x0000_s1557" style="position:absolute" from="7077,307" to="8052,307" strokeweight=".32164mm"/>
            <w10:wrap type="topAndBottom" anchorx="page"/>
          </v:group>
        </w:pict>
      </w:r>
    </w:p>
    <w:p w:rsidR="000B6F09" w:rsidRPr="004E7333" w:rsidRDefault="001D54EF">
      <w:pPr>
        <w:spacing w:line="191" w:lineRule="exact"/>
        <w:ind w:left="551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(дата составления протокола)</w:t>
      </w:r>
    </w:p>
    <w:p w:rsidR="000B6F09" w:rsidRPr="004E7333" w:rsidRDefault="000B6F09">
      <w:pPr>
        <w:pStyle w:val="a3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0B6F09">
      <w:pPr>
        <w:pStyle w:val="a3"/>
        <w:spacing w:before="1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pStyle w:val="a3"/>
        <w:spacing w:line="341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Организатор общественных обсуждений:</w:t>
      </w:r>
    </w:p>
    <w:p w:rsidR="000B6F09" w:rsidRPr="004E7333" w:rsidRDefault="001D54EF">
      <w:pPr>
        <w:pStyle w:val="a3"/>
        <w:spacing w:line="341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Общественные обсуждения проводятся на территории:</w:t>
      </w:r>
    </w:p>
    <w:p w:rsidR="000B6F09" w:rsidRPr="004E7333" w:rsidRDefault="001D54EF">
      <w:pPr>
        <w:pStyle w:val="a3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Оповещение о проведении общественных обсуждений по проекту:</w:t>
      </w:r>
    </w:p>
    <w:p w:rsidR="000B6F09" w:rsidRPr="004E7333" w:rsidRDefault="00B53FDC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550" style="position:absolute;margin-left:85.1pt;margin-top:15pt;width:467.15pt;height:.95pt;z-index:-251631616;mso-wrap-distance-left:0;mso-wrap-distance-right:0;mso-position-horizontal-relative:page" coordorigin="1702,300" coordsize="9343,19">
            <v:line id="_x0000_s1555" style="position:absolute" from="1702,309" to="3512,309" strokeweight=".32164mm"/>
            <v:line id="_x0000_s1554" style="position:absolute" from="3514,309" to="4071,309" strokeweight=".32164mm"/>
            <v:line id="_x0000_s1553" style="position:absolute" from="4073,309" to="5883,309" strokeweight=".32164mm"/>
            <v:line id="_x0000_s1552" style="position:absolute" from="5885,309" to="6442,309" strokeweight=".32164mm"/>
            <v:line id="_x0000_s1551" style="position:absolute" from="6444,309" to="11045,309" strokeweight=".32164mm"/>
            <w10:wrap type="topAndBottom" anchorx="page"/>
          </v:group>
        </w:pict>
      </w:r>
    </w:p>
    <w:p w:rsidR="000B6F09" w:rsidRPr="004E7333" w:rsidRDefault="001D54EF">
      <w:pPr>
        <w:spacing w:line="189" w:lineRule="exact"/>
        <w:ind w:left="550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(указывается информация, содержащаяся в опубликованном оповещении о начале общественных обсуждений)</w:t>
      </w:r>
    </w:p>
    <w:p w:rsidR="000B6F09" w:rsidRPr="004E7333" w:rsidRDefault="00B53FDC">
      <w:pPr>
        <w:pStyle w:val="a3"/>
        <w:spacing w:before="4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544" style="position:absolute;margin-left:85.1pt;margin-top:15.05pt;width:467.15pt;height:.95pt;z-index:-251630592;mso-wrap-distance-left:0;mso-wrap-distance-right:0;mso-position-horizontal-relative:page" coordorigin="1702,301" coordsize="9343,19">
            <v:line id="_x0000_s1549" style="position:absolute" from="1702,310" to="3512,310" strokeweight=".32164mm"/>
            <v:line id="_x0000_s1548" style="position:absolute" from="3514,310" to="4071,310" strokeweight=".32164mm"/>
            <v:line id="_x0000_s1547" style="position:absolute" from="4073,310" to="5883,310" strokeweight=".32164mm"/>
            <v:line id="_x0000_s1546" style="position:absolute" from="5885,310" to="6442,310" strokeweight=".32164mm"/>
            <v:line id="_x0000_s1545" style="position:absolute" from="6444,310" to="11045,310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group id="_x0000_s1538" style="position:absolute;margin-left:85.1pt;margin-top:32.1pt;width:467.15pt;height:.95pt;z-index:-251629568;mso-wrap-distance-left:0;mso-wrap-distance-right:0;mso-position-horizontal-relative:page" coordorigin="1702,642" coordsize="9343,19">
            <v:line id="_x0000_s1543" style="position:absolute" from="1702,651" to="3512,651" strokeweight=".32164mm"/>
            <v:line id="_x0000_s1542" style="position:absolute" from="3514,651" to="4071,651" strokeweight=".32164mm"/>
            <v:line id="_x0000_s1541" style="position:absolute" from="4073,651" to="5883,651" strokeweight=".32164mm"/>
            <v:line id="_x0000_s1540" style="position:absolute" from="5885,651" to="6442,651" strokeweight=".32164mm"/>
            <v:line id="_x0000_s1539" style="position:absolute" from="6444,651" to="11045,651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group id="_x0000_s1531" style="position:absolute;margin-left:85.1pt;margin-top:49.25pt;width:467.25pt;height:.95pt;z-index:-251628544;mso-wrap-distance-left:0;mso-wrap-distance-right:0;mso-position-horizontal-relative:page" coordorigin="1702,985" coordsize="9345,19">
            <v:line id="_x0000_s1537" style="position:absolute" from="1702,994" to="3512,994" strokeweight=".32164mm"/>
            <v:line id="_x0000_s1536" style="position:absolute" from="3514,994" to="4071,994" strokeweight=".32164mm"/>
            <v:line id="_x0000_s1535" style="position:absolute" from="4073,994" to="5883,994" strokeweight=".32164mm"/>
            <v:line id="_x0000_s1534" style="position:absolute" from="5885,994" to="6442,994" strokeweight=".32164mm"/>
            <v:line id="_x0000_s1533" style="position:absolute" from="6444,994" to="10627,994" strokeweight=".32164mm"/>
            <v:line id="_x0000_s1532" style="position:absolute" from="10629,994" to="11047,994" strokeweight=".32164mm"/>
            <w10:wrap type="topAndBottom" anchorx="page"/>
          </v:group>
        </w:pict>
      </w:r>
    </w:p>
    <w:p w:rsidR="000B6F09" w:rsidRPr="004E7333" w:rsidRDefault="000B6F09">
      <w:pPr>
        <w:pStyle w:val="a3"/>
        <w:spacing w:before="8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0B6F09">
      <w:pPr>
        <w:pStyle w:val="a3"/>
        <w:spacing w:before="11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pStyle w:val="a3"/>
        <w:spacing w:line="336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Было опубликовано:</w:t>
      </w:r>
    </w:p>
    <w:p w:rsidR="000B6F09" w:rsidRPr="004E7333" w:rsidRDefault="00B53FDC">
      <w:pPr>
        <w:pStyle w:val="a3"/>
        <w:spacing w:before="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527" style="position:absolute;margin-left:88.2pt;margin-top:14.85pt;width:355.55pt;height:.95pt;z-index:-251627520;mso-wrap-distance-left:0;mso-wrap-distance-right:0;mso-position-horizontal-relative:page" coordorigin="1764,297" coordsize="7111,19">
            <v:line id="_x0000_s1530" style="position:absolute" from="1764,307" to="3156,307" strokeweight=".32164mm"/>
            <v:line id="_x0000_s1529" style="position:absolute" from="3159,307" to="4133,307" strokeweight=".32164mm"/>
            <v:line id="_x0000_s1528" style="position:absolute" from="4135,307" to="8875,307" strokeweight=".32164mm"/>
            <w10:wrap type="topAndBottom" anchorx="page"/>
          </v:group>
        </w:pict>
      </w:r>
    </w:p>
    <w:p w:rsidR="000B6F09" w:rsidRPr="004E7333" w:rsidRDefault="001D54EF">
      <w:pPr>
        <w:spacing w:line="240" w:lineRule="exact"/>
        <w:ind w:left="546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(дата и источник опубликования)</w:t>
      </w:r>
    </w:p>
    <w:p w:rsidR="000B6F09" w:rsidRPr="004E7333" w:rsidRDefault="001D54EF">
      <w:pPr>
        <w:pStyle w:val="a3"/>
        <w:spacing w:line="341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экспозиция проекта проводилась:</w:t>
      </w:r>
    </w:p>
    <w:p w:rsidR="000B6F09" w:rsidRPr="004E7333" w:rsidRDefault="00B53FDC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521" style="position:absolute;margin-left:85.1pt;margin-top:15pt;width:299.75pt;height:.95pt;z-index:-251626496;mso-wrap-distance-left:0;mso-wrap-distance-right:0;mso-position-horizontal-relative:page" coordorigin="1702,300" coordsize="5995,19">
            <v:line id="_x0000_s1526" style="position:absolute" from="1702,309" to="3512,309" strokeweight=".32164mm"/>
            <v:line id="_x0000_s1525" style="position:absolute" from="3514,309" to="4071,309" strokeweight=".32164mm"/>
            <v:line id="_x0000_s1524" style="position:absolute" from="4073,309" to="5883,309" strokeweight=".32164mm"/>
            <v:line id="_x0000_s1523" style="position:absolute" from="5885,309" to="6442,309" strokeweight=".32164mm"/>
            <v:line id="_x0000_s1522" style="position:absolute" from="6444,309" to="7697,309" strokeweight=".32164mm"/>
            <w10:wrap type="topAndBottom" anchorx="page"/>
          </v:group>
        </w:pict>
      </w:r>
    </w:p>
    <w:p w:rsidR="000B6F09" w:rsidRPr="004E7333" w:rsidRDefault="001D54EF">
      <w:pPr>
        <w:spacing w:line="238" w:lineRule="exact"/>
        <w:ind w:left="1178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(дата, время и место проведения экспозиции проекта)</w:t>
      </w:r>
    </w:p>
    <w:p w:rsidR="000B6F09" w:rsidRPr="004E7333" w:rsidRDefault="001D54EF">
      <w:pPr>
        <w:pStyle w:val="a3"/>
        <w:tabs>
          <w:tab w:val="left" w:pos="2554"/>
          <w:tab w:val="left" w:pos="3069"/>
          <w:tab w:val="left" w:pos="4717"/>
          <w:tab w:val="left" w:pos="5946"/>
          <w:tab w:val="left" w:pos="6413"/>
          <w:tab w:val="left" w:pos="8410"/>
          <w:tab w:val="left" w:pos="9865"/>
        </w:tabs>
        <w:spacing w:before="1"/>
        <w:ind w:right="690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предложения</w:t>
      </w:r>
      <w:r w:rsidRPr="004E7333">
        <w:rPr>
          <w:rFonts w:ascii="Arial" w:hAnsi="Arial" w:cs="Arial"/>
          <w:sz w:val="20"/>
          <w:szCs w:val="20"/>
        </w:rPr>
        <w:tab/>
        <w:t>и</w:t>
      </w:r>
      <w:r w:rsidRPr="004E7333">
        <w:rPr>
          <w:rFonts w:ascii="Arial" w:hAnsi="Arial" w:cs="Arial"/>
          <w:sz w:val="20"/>
          <w:szCs w:val="20"/>
        </w:rPr>
        <w:tab/>
        <w:t>замечания</w:t>
      </w:r>
      <w:r w:rsidRPr="004E7333">
        <w:rPr>
          <w:rFonts w:ascii="Arial" w:hAnsi="Arial" w:cs="Arial"/>
          <w:sz w:val="20"/>
          <w:szCs w:val="20"/>
        </w:rPr>
        <w:tab/>
        <w:t>участников</w:t>
      </w:r>
      <w:r w:rsidRPr="004E7333">
        <w:rPr>
          <w:rFonts w:ascii="Arial" w:hAnsi="Arial" w:cs="Arial"/>
          <w:sz w:val="20"/>
          <w:szCs w:val="20"/>
        </w:rPr>
        <w:tab/>
        <w:t>общественных</w:t>
      </w:r>
      <w:r w:rsidRPr="004E7333">
        <w:rPr>
          <w:rFonts w:ascii="Arial" w:hAnsi="Arial" w:cs="Arial"/>
          <w:sz w:val="20"/>
          <w:szCs w:val="20"/>
        </w:rPr>
        <w:tab/>
      </w:r>
      <w:r w:rsidRPr="004E7333">
        <w:rPr>
          <w:rFonts w:ascii="Arial" w:hAnsi="Arial" w:cs="Arial"/>
          <w:spacing w:val="-3"/>
          <w:sz w:val="20"/>
          <w:szCs w:val="20"/>
        </w:rPr>
        <w:t xml:space="preserve">обсуждений </w:t>
      </w:r>
      <w:r w:rsidRPr="004E7333">
        <w:rPr>
          <w:rFonts w:ascii="Arial" w:hAnsi="Arial" w:cs="Arial"/>
          <w:sz w:val="20"/>
          <w:szCs w:val="20"/>
        </w:rPr>
        <w:t>принимались</w:t>
      </w:r>
      <w:r w:rsidRPr="004E7333">
        <w:rPr>
          <w:rFonts w:ascii="Arial" w:hAnsi="Arial" w:cs="Arial"/>
          <w:spacing w:val="-2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с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>до</w:t>
      </w:r>
      <w:r w:rsidRPr="004E7333">
        <w:rPr>
          <w:rFonts w:ascii="Arial" w:hAnsi="Arial" w:cs="Arial"/>
          <w:spacing w:val="-1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1D54EF">
      <w:pPr>
        <w:spacing w:line="244" w:lineRule="exact"/>
        <w:ind w:left="681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</w:t>
      </w:r>
      <w:r w:rsidRPr="004E7333">
        <w:rPr>
          <w:rFonts w:ascii="Arial" w:hAnsi="Arial" w:cs="Arial"/>
          <w:spacing w:val="-5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срок,</w:t>
      </w:r>
      <w:r w:rsidRPr="004E7333">
        <w:rPr>
          <w:rFonts w:ascii="Arial" w:hAnsi="Arial" w:cs="Arial"/>
          <w:spacing w:val="-3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в</w:t>
      </w:r>
      <w:r w:rsidRPr="004E7333">
        <w:rPr>
          <w:rFonts w:ascii="Arial" w:hAnsi="Arial" w:cs="Arial"/>
          <w:spacing w:val="-3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течение</w:t>
      </w:r>
      <w:r w:rsidRPr="004E7333">
        <w:rPr>
          <w:rFonts w:ascii="Arial" w:hAnsi="Arial" w:cs="Arial"/>
          <w:spacing w:val="-3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которого</w:t>
      </w:r>
      <w:r w:rsidRPr="004E7333">
        <w:rPr>
          <w:rFonts w:ascii="Arial" w:hAnsi="Arial" w:cs="Arial"/>
          <w:spacing w:val="-3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принимались</w:t>
      </w:r>
      <w:r w:rsidRPr="004E7333">
        <w:rPr>
          <w:rFonts w:ascii="Arial" w:hAnsi="Arial" w:cs="Arial"/>
          <w:spacing w:val="-4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предложения</w:t>
      </w:r>
      <w:r w:rsidRPr="004E7333">
        <w:rPr>
          <w:rFonts w:ascii="Arial" w:hAnsi="Arial" w:cs="Arial"/>
          <w:spacing w:val="-3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и</w:t>
      </w:r>
      <w:r w:rsidRPr="004E7333">
        <w:rPr>
          <w:rFonts w:ascii="Arial" w:hAnsi="Arial" w:cs="Arial"/>
          <w:spacing w:val="-1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замечания</w:t>
      </w:r>
      <w:r w:rsidRPr="004E7333">
        <w:rPr>
          <w:rFonts w:ascii="Arial" w:hAnsi="Arial" w:cs="Arial"/>
          <w:spacing w:val="-5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участников</w:t>
      </w:r>
      <w:r w:rsidRPr="004E7333">
        <w:rPr>
          <w:rFonts w:ascii="Arial" w:hAnsi="Arial" w:cs="Arial"/>
          <w:spacing w:val="-3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общественных</w:t>
      </w:r>
      <w:r w:rsidRPr="004E7333">
        <w:rPr>
          <w:rFonts w:ascii="Arial" w:hAnsi="Arial" w:cs="Arial"/>
          <w:spacing w:val="-3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обсуждений)</w:t>
      </w:r>
    </w:p>
    <w:p w:rsidR="000B6F09" w:rsidRPr="004E7333" w:rsidRDefault="001D54EF">
      <w:pPr>
        <w:pStyle w:val="a3"/>
        <w:spacing w:before="1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Перечень информационных материалов к проекту:</w:t>
      </w:r>
    </w:p>
    <w:p w:rsidR="000B6F09" w:rsidRPr="004E7333" w:rsidRDefault="00B53FDC">
      <w:pPr>
        <w:pStyle w:val="a3"/>
        <w:spacing w:before="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515" style="position:absolute;margin-left:85.1pt;margin-top:14.9pt;width:467.15pt;height:.95pt;z-index:-251625472;mso-wrap-distance-left:0;mso-wrap-distance-right:0;mso-position-horizontal-relative:page" coordorigin="1702,298" coordsize="9343,19">
            <v:line id="_x0000_s1520" style="position:absolute" from="1702,307" to="3512,307" strokeweight=".32164mm"/>
            <v:line id="_x0000_s1519" style="position:absolute" from="3514,307" to="4071,307" strokeweight=".32164mm"/>
            <v:line id="_x0000_s1518" style="position:absolute" from="4073,307" to="5883,307" strokeweight=".32164mm"/>
            <v:line id="_x0000_s1517" style="position:absolute" from="5885,307" to="6442,307" strokeweight=".32164mm"/>
            <v:line id="_x0000_s1516" style="position:absolute" from="6444,307" to="11045,307" strokeweight=".32164mm"/>
            <w10:wrap type="topAndBottom" anchorx="page"/>
          </v:group>
        </w:pict>
      </w:r>
    </w:p>
    <w:p w:rsidR="000B6F09" w:rsidRPr="004E7333" w:rsidRDefault="001D54EF">
      <w:pPr>
        <w:pStyle w:val="a3"/>
        <w:spacing w:line="336" w:lineRule="exact"/>
        <w:jc w:val="both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Предложения и замечания участников общественных обсуждений:</w:t>
      </w:r>
    </w:p>
    <w:p w:rsidR="000B6F09" w:rsidRPr="004E7333" w:rsidRDefault="001D54EF">
      <w:pPr>
        <w:pStyle w:val="a4"/>
        <w:numPr>
          <w:ilvl w:val="0"/>
          <w:numId w:val="5"/>
        </w:numPr>
        <w:tabs>
          <w:tab w:val="left" w:pos="986"/>
        </w:tabs>
        <w:spacing w:before="1"/>
        <w:ind w:right="688" w:firstLine="0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предложения и замечания граждан, являющихся участниками общественных обсуждений и постоянно проживающих на территории, в пределах которой проводятся общественные</w:t>
      </w:r>
      <w:r w:rsidRPr="004E7333">
        <w:rPr>
          <w:rFonts w:ascii="Arial" w:hAnsi="Arial" w:cs="Arial"/>
          <w:spacing w:val="-11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обсуждения:</w:t>
      </w:r>
    </w:p>
    <w:p w:rsidR="000B6F09" w:rsidRPr="004E7333" w:rsidRDefault="00B53FDC">
      <w:pPr>
        <w:pStyle w:val="a3"/>
        <w:spacing w:before="2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506" style="position:absolute;margin-left:85.1pt;margin-top:14.9pt;width:467.15pt;height:.95pt;z-index:-251624448;mso-wrap-distance-left:0;mso-wrap-distance-right:0;mso-position-horizontal-relative:page" coordorigin="1702,298" coordsize="9343,19">
            <v:line id="_x0000_s1514" style="position:absolute" from="1702,307" to="3512,307" strokeweight=".32164mm"/>
            <v:line id="_x0000_s1513" style="position:absolute" from="3514,307" to="4071,307" strokeweight=".32164mm"/>
            <v:line id="_x0000_s1512" style="position:absolute" from="4073,307" to="5883,307" strokeweight=".32164mm"/>
            <v:line id="_x0000_s1511" style="position:absolute" from="5885,307" to="6442,307" strokeweight=".32164mm"/>
            <v:line id="_x0000_s1510" style="position:absolute" from="6444,307" to="8253,307" strokeweight=".32164mm"/>
            <v:line id="_x0000_s1509" style="position:absolute" from="8256,307" to="8813,307" strokeweight=".32164mm"/>
            <v:line id="_x0000_s1508" style="position:absolute" from="8815,307" to="10624,307" strokeweight=".32164mm"/>
            <v:line id="_x0000_s1507" style="position:absolute" from="10627,307" to="11044,307" strokeweight=".32164mm"/>
            <w10:wrap type="topAndBottom" anchorx="page"/>
          </v:group>
        </w:pict>
      </w:r>
    </w:p>
    <w:p w:rsidR="000B6F09" w:rsidRPr="004E7333" w:rsidRDefault="001D54EF">
      <w:pPr>
        <w:pStyle w:val="a4"/>
        <w:numPr>
          <w:ilvl w:val="0"/>
          <w:numId w:val="5"/>
        </w:numPr>
        <w:tabs>
          <w:tab w:val="left" w:pos="830"/>
        </w:tabs>
        <w:spacing w:line="339" w:lineRule="exact"/>
        <w:ind w:left="829" w:hanging="288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предложения и замечания иных участников общественных</w:t>
      </w:r>
      <w:r w:rsidRPr="004E7333">
        <w:rPr>
          <w:rFonts w:ascii="Arial" w:hAnsi="Arial" w:cs="Arial"/>
          <w:spacing w:val="-15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обсуждений:</w:t>
      </w:r>
    </w:p>
    <w:p w:rsidR="000B6F09" w:rsidRPr="004E7333" w:rsidRDefault="00B53FDC">
      <w:pPr>
        <w:pStyle w:val="a3"/>
        <w:spacing w:before="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501" style="position:absolute;margin-left:85.1pt;margin-top:14.85pt;width:467.1pt;height:.95pt;z-index:-251623424;mso-wrap-distance-left:0;mso-wrap-distance-right:0;mso-position-horizontal-relative:page" coordorigin="1702,297" coordsize="9342,19">
            <v:line id="_x0000_s1505" style="position:absolute" from="1702,307" to="3512,307" strokeweight=".32164mm"/>
            <v:line id="_x0000_s1504" style="position:absolute" from="3514,307" to="4071,307" strokeweight=".32164mm"/>
            <v:line id="_x0000_s1503" style="position:absolute" from="4073,307" to="5883,307" strokeweight=".32164mm"/>
            <v:line id="_x0000_s1502" style="position:absolute" from="5885,307" to="11044,307" strokeweight=".32164mm"/>
            <w10:wrap type="topAndBottom" anchorx="page"/>
          </v:group>
        </w:pict>
      </w:r>
    </w:p>
    <w:p w:rsidR="000B6F09" w:rsidRPr="004E7333" w:rsidRDefault="001D54EF">
      <w:pPr>
        <w:pStyle w:val="a3"/>
        <w:spacing w:line="336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Приложения:</w:t>
      </w:r>
    </w:p>
    <w:p w:rsidR="000B6F09" w:rsidRPr="004E7333" w:rsidRDefault="001D54EF">
      <w:pPr>
        <w:pStyle w:val="a4"/>
        <w:numPr>
          <w:ilvl w:val="0"/>
          <w:numId w:val="4"/>
        </w:numPr>
        <w:tabs>
          <w:tab w:val="left" w:pos="819"/>
        </w:tabs>
        <w:spacing w:before="1" w:line="341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Реестр участников общественных</w:t>
      </w:r>
      <w:r w:rsidRPr="004E7333">
        <w:rPr>
          <w:rFonts w:ascii="Arial" w:hAnsi="Arial" w:cs="Arial"/>
          <w:spacing w:val="-3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обсуждений</w:t>
      </w:r>
    </w:p>
    <w:p w:rsidR="000B6F09" w:rsidRPr="004E7333" w:rsidRDefault="001D54EF">
      <w:pPr>
        <w:pStyle w:val="a4"/>
        <w:numPr>
          <w:ilvl w:val="0"/>
          <w:numId w:val="4"/>
        </w:numPr>
        <w:tabs>
          <w:tab w:val="left" w:pos="819"/>
        </w:tabs>
        <w:spacing w:line="341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Реестр предложений и замечаний участников общественных</w:t>
      </w:r>
      <w:r w:rsidRPr="004E7333">
        <w:rPr>
          <w:rFonts w:ascii="Arial" w:hAnsi="Arial" w:cs="Arial"/>
          <w:spacing w:val="-17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обсуждений</w:t>
      </w:r>
    </w:p>
    <w:p w:rsidR="000B6F09" w:rsidRPr="004E7333" w:rsidRDefault="000B6F09">
      <w:pPr>
        <w:pStyle w:val="a3"/>
        <w:ind w:left="0"/>
        <w:rPr>
          <w:rFonts w:ascii="Arial" w:hAnsi="Arial" w:cs="Arial"/>
          <w:sz w:val="20"/>
          <w:szCs w:val="20"/>
        </w:rPr>
      </w:pPr>
    </w:p>
    <w:p w:rsidR="000B6F09" w:rsidRPr="005D7EC8" w:rsidRDefault="001D54EF">
      <w:pPr>
        <w:pStyle w:val="a3"/>
        <w:tabs>
          <w:tab w:val="left" w:pos="2082"/>
          <w:tab w:val="left" w:pos="9526"/>
          <w:tab w:val="left" w:pos="9826"/>
        </w:tabs>
        <w:spacing w:before="1"/>
        <w:ind w:right="758"/>
      </w:pPr>
      <w:r w:rsidRPr="004E7333">
        <w:rPr>
          <w:rFonts w:ascii="Arial" w:hAnsi="Arial" w:cs="Arial"/>
          <w:sz w:val="20"/>
          <w:szCs w:val="20"/>
        </w:rPr>
        <w:t>Председатель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 xml:space="preserve"> Секретарь</w:t>
      </w:r>
      <w:r w:rsidRPr="004E7333">
        <w:rPr>
          <w:rFonts w:ascii="Arial" w:hAnsi="Arial" w:cs="Arial"/>
          <w:sz w:val="20"/>
          <w:szCs w:val="20"/>
        </w:rPr>
        <w:tab/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0B6F09">
      <w:pPr>
        <w:sectPr w:rsidR="000B6F09" w:rsidRPr="005D7EC8">
          <w:pgSz w:w="11910" w:h="16840"/>
          <w:pgMar w:top="1080" w:right="160" w:bottom="280" w:left="1160" w:header="720" w:footer="720" w:gutter="0"/>
          <w:cols w:space="720"/>
        </w:sectPr>
      </w:pPr>
    </w:p>
    <w:p w:rsidR="000B6F09" w:rsidRPr="00806A3D" w:rsidRDefault="001D54EF" w:rsidP="00806A3D">
      <w:pPr>
        <w:ind w:right="687"/>
        <w:jc w:val="right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lastRenderedPageBreak/>
        <w:t>Приложение №</w:t>
      </w:r>
      <w:r w:rsidRPr="00806A3D">
        <w:rPr>
          <w:rFonts w:ascii="Arial" w:hAnsi="Arial" w:cs="Arial"/>
          <w:spacing w:val="-6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5</w:t>
      </w:r>
    </w:p>
    <w:p w:rsidR="00B73F51" w:rsidRPr="00806A3D" w:rsidRDefault="00B73F51" w:rsidP="00806A3D">
      <w:pPr>
        <w:ind w:left="5655" w:right="684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t>к  Положению об организации и</w:t>
      </w:r>
      <w:r w:rsidRPr="00806A3D">
        <w:rPr>
          <w:rFonts w:ascii="Arial" w:hAnsi="Arial" w:cs="Arial"/>
          <w:spacing w:val="-7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проведении</w:t>
      </w:r>
    </w:p>
    <w:p w:rsidR="00B73F51" w:rsidRPr="00806A3D" w:rsidRDefault="00B73F51" w:rsidP="00806A3D">
      <w:pPr>
        <w:ind w:left="5496" w:right="686" w:hanging="644"/>
        <w:jc w:val="right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t>общественных обсуждений или</w:t>
      </w:r>
      <w:r w:rsidRPr="00806A3D">
        <w:rPr>
          <w:rFonts w:ascii="Arial" w:hAnsi="Arial" w:cs="Arial"/>
          <w:spacing w:val="-9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публичных</w:t>
      </w:r>
      <w:r w:rsidRPr="00806A3D">
        <w:rPr>
          <w:rFonts w:ascii="Arial" w:hAnsi="Arial" w:cs="Arial"/>
          <w:spacing w:val="-3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слушаний по вопросам градостроительной</w:t>
      </w:r>
      <w:r w:rsidRPr="00806A3D">
        <w:rPr>
          <w:rFonts w:ascii="Arial" w:hAnsi="Arial" w:cs="Arial"/>
          <w:spacing w:val="-9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деятельности на</w:t>
      </w:r>
      <w:r w:rsidRPr="00806A3D">
        <w:rPr>
          <w:rFonts w:ascii="Arial" w:hAnsi="Arial" w:cs="Arial"/>
          <w:spacing w:val="-1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 xml:space="preserve">территории </w:t>
      </w:r>
      <w:r w:rsidR="00B97102" w:rsidRPr="00806A3D">
        <w:rPr>
          <w:rFonts w:ascii="Arial" w:hAnsi="Arial" w:cs="Arial"/>
          <w:sz w:val="20"/>
          <w:szCs w:val="20"/>
        </w:rPr>
        <w:t xml:space="preserve">рабочего поселка Шаранга </w:t>
      </w:r>
      <w:r w:rsidRPr="00806A3D">
        <w:rPr>
          <w:rFonts w:ascii="Arial" w:hAnsi="Arial" w:cs="Arial"/>
          <w:sz w:val="20"/>
          <w:szCs w:val="20"/>
        </w:rPr>
        <w:t>Шарангского муниципального района Нижегородской области</w:t>
      </w:r>
    </w:p>
    <w:p w:rsidR="000B6F09" w:rsidRPr="005D7EC8" w:rsidRDefault="000B6F09">
      <w:pPr>
        <w:pStyle w:val="a3"/>
        <w:ind w:left="0"/>
        <w:rPr>
          <w:sz w:val="20"/>
        </w:rPr>
      </w:pPr>
    </w:p>
    <w:p w:rsidR="000B6F09" w:rsidRPr="004E7333" w:rsidRDefault="001D54EF">
      <w:pPr>
        <w:pStyle w:val="a3"/>
        <w:spacing w:before="188"/>
        <w:ind w:left="554" w:right="695"/>
        <w:jc w:val="center"/>
        <w:rPr>
          <w:rFonts w:ascii="Arial" w:hAnsi="Arial" w:cs="Arial"/>
          <w:sz w:val="20"/>
          <w:szCs w:val="20"/>
        </w:rPr>
      </w:pPr>
      <w:bookmarkStart w:id="3" w:name="P378"/>
      <w:bookmarkStart w:id="4" w:name="P428"/>
      <w:bookmarkEnd w:id="3"/>
      <w:bookmarkEnd w:id="4"/>
      <w:r w:rsidRPr="004E7333">
        <w:rPr>
          <w:rFonts w:ascii="Arial" w:hAnsi="Arial" w:cs="Arial"/>
          <w:sz w:val="20"/>
          <w:szCs w:val="20"/>
        </w:rPr>
        <w:t>Заключение о результатах общественных обсуждений</w:t>
      </w:r>
    </w:p>
    <w:p w:rsidR="000B6F09" w:rsidRPr="004E7333" w:rsidRDefault="000B6F09">
      <w:pPr>
        <w:pStyle w:val="a3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B53FDC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line id="_x0000_s1496" style="position:absolute;z-index:-251620352;mso-wrap-distance-left:0;mso-wrap-distance-right:0;mso-position-horizontal-relative:page" from="85.1pt,20.3pt" to="182.65pt,20.3pt" strokeweight=".32164mm">
            <w10:wrap type="topAndBottom" anchorx="page"/>
          </v:line>
        </w:pict>
      </w:r>
    </w:p>
    <w:p w:rsidR="000B6F09" w:rsidRPr="004E7333" w:rsidRDefault="001D54EF">
      <w:pPr>
        <w:spacing w:line="238" w:lineRule="exact"/>
        <w:ind w:left="1358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(дата)</w:t>
      </w:r>
    </w:p>
    <w:p w:rsidR="000B6F09" w:rsidRPr="004E7333" w:rsidRDefault="000B6F09">
      <w:pPr>
        <w:pStyle w:val="a3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pStyle w:val="a3"/>
        <w:tabs>
          <w:tab w:val="left" w:pos="9960"/>
        </w:tabs>
        <w:spacing w:before="1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Общественные  обсуждения,  состоявшиеся</w:t>
      </w:r>
      <w:r w:rsidRPr="004E7333">
        <w:rPr>
          <w:rFonts w:ascii="Arial" w:hAnsi="Arial" w:cs="Arial"/>
          <w:spacing w:val="5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 xml:space="preserve">в </w:t>
      </w:r>
      <w:r w:rsidRPr="004E7333">
        <w:rPr>
          <w:rFonts w:ascii="Arial" w:hAnsi="Arial" w:cs="Arial"/>
          <w:spacing w:val="-15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1D54EF">
      <w:pPr>
        <w:pStyle w:val="a3"/>
        <w:tabs>
          <w:tab w:val="left" w:pos="9371"/>
        </w:tabs>
        <w:spacing w:before="1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по</w:t>
      </w:r>
      <w:r w:rsidRPr="004E7333">
        <w:rPr>
          <w:rFonts w:ascii="Arial" w:hAnsi="Arial" w:cs="Arial"/>
          <w:spacing w:val="-5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проекту: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B53FDC">
      <w:pPr>
        <w:pStyle w:val="a3"/>
        <w:spacing w:before="4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493" style="position:absolute;margin-left:85.35pt;margin-top:14.9pt;width:467pt;height:.95pt;z-index:-251619328;mso-wrap-distance-left:0;mso-wrap-distance-right:0;mso-position-horizontal-relative:page" coordorigin="1707,298" coordsize="9340,19">
            <v:line id="_x0000_s1495" style="position:absolute" from="1707,307" to="3516,307" strokeweight=".32164mm"/>
            <v:line id="_x0000_s1494" style="position:absolute" from="3519,307" to="11046,307" strokeweight=".32164mm"/>
            <w10:wrap type="topAndBottom" anchorx="page"/>
          </v:group>
        </w:pict>
      </w:r>
    </w:p>
    <w:p w:rsidR="000B6F09" w:rsidRPr="004E7333" w:rsidRDefault="001D54EF">
      <w:pPr>
        <w:spacing w:line="238" w:lineRule="exact"/>
        <w:ind w:left="548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(указывается наименование проекта, рассмотренного на общественных обсуждениях)</w:t>
      </w:r>
    </w:p>
    <w:p w:rsidR="000B6F09" w:rsidRPr="004E7333" w:rsidRDefault="00B53FDC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487" style="position:absolute;margin-left:85.1pt;margin-top:15pt;width:460.25pt;height:.95pt;z-index:-251618304;mso-wrap-distance-left:0;mso-wrap-distance-right:0;mso-position-horizontal-relative:page" coordorigin="1702,300" coordsize="9205,19">
            <v:line id="_x0000_s1492" style="position:absolute" from="1702,309" to="3512,309" strokeweight=".32164mm"/>
            <v:line id="_x0000_s1491" style="position:absolute" from="3514,309" to="4071,309" strokeweight=".32164mm"/>
            <v:line id="_x0000_s1490" style="position:absolute" from="4073,309" to="5883,309" strokeweight=".32164mm"/>
            <v:line id="_x0000_s1489" style="position:absolute" from="5885,309" to="6442,309" strokeweight=".32164mm"/>
            <v:line id="_x0000_s1488" style="position:absolute" from="6444,309" to="10906,309" strokeweight=".32164mm"/>
            <w10:wrap type="topAndBottom" anchorx="page"/>
          </v:group>
        </w:pict>
      </w:r>
    </w:p>
    <w:p w:rsidR="000B6F09" w:rsidRPr="004E7333" w:rsidRDefault="001D54EF">
      <w:pPr>
        <w:pStyle w:val="a3"/>
        <w:spacing w:line="338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Инициатор, разработчик проекта</w:t>
      </w:r>
    </w:p>
    <w:p w:rsidR="000B6F09" w:rsidRPr="004E7333" w:rsidRDefault="00B53FDC">
      <w:pPr>
        <w:pStyle w:val="a3"/>
        <w:spacing w:before="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483" style="position:absolute;margin-left:85.1pt;margin-top:14.85pt;width:467.05pt;height:.95pt;z-index:-251617280;mso-wrap-distance-left:0;mso-wrap-distance-right:0;mso-position-horizontal-relative:page" coordorigin="1702,297" coordsize="9341,19">
            <v:line id="_x0000_s1486" style="position:absolute" from="1702,307" to="3512,307" strokeweight=".32164mm"/>
            <v:line id="_x0000_s1485" style="position:absolute" from="3514,307" to="4071,307" strokeweight=".32164mm"/>
            <v:line id="_x0000_s1484" style="position:absolute" from="4073,307" to="11043,307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group id="_x0000_s1474" style="position:absolute;margin-left:85.1pt;margin-top:31.9pt;width:460.15pt;height:.95pt;z-index:-251616256;mso-wrap-distance-left:0;mso-wrap-distance-right:0;mso-position-horizontal-relative:page" coordorigin="1702,638" coordsize="9203,19">
            <v:line id="_x0000_s1482" style="position:absolute" from="1702,647" to="3512,647" strokeweight=".32164mm"/>
            <v:line id="_x0000_s1481" style="position:absolute" from="3514,647" to="4071,647" strokeweight=".32164mm"/>
            <v:line id="_x0000_s1480" style="position:absolute" from="4073,647" to="5883,647" strokeweight=".32164mm"/>
            <v:line id="_x0000_s1479" style="position:absolute" from="5885,647" to="6442,647" strokeweight=".32164mm"/>
            <v:line id="_x0000_s1478" style="position:absolute" from="6444,647" to="8253,647" strokeweight=".32164mm"/>
            <v:line id="_x0000_s1477" style="position:absolute" from="8256,647" to="8813,647" strokeweight=".32164mm"/>
            <v:line id="_x0000_s1476" style="position:absolute" from="8815,647" to="10624,647" strokeweight=".32164mm"/>
            <v:line id="_x0000_s1475" style="position:absolute" from="10627,647" to="10905,647" strokeweight=".32164mm"/>
            <w10:wrap type="topAndBottom" anchorx="page"/>
          </v:group>
        </w:pict>
      </w:r>
    </w:p>
    <w:p w:rsidR="000B6F09" w:rsidRPr="004E7333" w:rsidRDefault="000B6F09">
      <w:pPr>
        <w:pStyle w:val="a3"/>
        <w:spacing w:before="8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spacing w:line="240" w:lineRule="exact"/>
        <w:ind w:left="543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(Ф.И.О. физического лица, наименование и ИНН юридического лица)</w:t>
      </w:r>
    </w:p>
    <w:p w:rsidR="000B6F09" w:rsidRPr="004E7333" w:rsidRDefault="00B53FDC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465" style="position:absolute;margin-left:85.1pt;margin-top:15pt;width:467.15pt;height:.95pt;z-index:-251615232;mso-wrap-distance-left:0;mso-wrap-distance-right:0;mso-position-horizontal-relative:page" coordorigin="1702,300" coordsize="9343,19">
            <v:line id="_x0000_s1473" style="position:absolute" from="1702,309" to="3512,309" strokeweight=".32164mm"/>
            <v:line id="_x0000_s1472" style="position:absolute" from="3514,309" to="4071,309" strokeweight=".32164mm"/>
            <v:line id="_x0000_s1471" style="position:absolute" from="4073,309" to="5883,309" strokeweight=".32164mm"/>
            <v:line id="_x0000_s1470" style="position:absolute" from="5885,309" to="6442,309" strokeweight=".32164mm"/>
            <v:line id="_x0000_s1469" style="position:absolute" from="6444,309" to="8253,309" strokeweight=".32164mm"/>
            <v:line id="_x0000_s1468" style="position:absolute" from="8256,309" to="8813,309" strokeweight=".32164mm"/>
            <v:line id="_x0000_s1467" style="position:absolute" from="8815,309" to="10624,309" strokeweight=".32164mm"/>
            <v:line id="_x0000_s1466" style="position:absolute" from="10627,309" to="11044,309" strokeweight=".32164mm"/>
            <w10:wrap type="topAndBottom" anchorx="page"/>
          </v:group>
        </w:pict>
      </w:r>
    </w:p>
    <w:p w:rsidR="000B6F09" w:rsidRPr="004E7333" w:rsidRDefault="001D54EF">
      <w:pPr>
        <w:pStyle w:val="a3"/>
        <w:tabs>
          <w:tab w:val="left" w:pos="2309"/>
          <w:tab w:val="left" w:pos="2683"/>
          <w:tab w:val="left" w:pos="4371"/>
          <w:tab w:val="left" w:pos="6349"/>
          <w:tab w:val="left" w:pos="8054"/>
        </w:tabs>
        <w:spacing w:line="336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Оповещение</w:t>
      </w:r>
      <w:r w:rsidRPr="004E7333">
        <w:rPr>
          <w:rFonts w:ascii="Arial" w:hAnsi="Arial" w:cs="Arial"/>
          <w:sz w:val="20"/>
          <w:szCs w:val="20"/>
        </w:rPr>
        <w:tab/>
        <w:t>о</w:t>
      </w:r>
      <w:r w:rsidRPr="004E7333">
        <w:rPr>
          <w:rFonts w:ascii="Arial" w:hAnsi="Arial" w:cs="Arial"/>
          <w:sz w:val="20"/>
          <w:szCs w:val="20"/>
        </w:rPr>
        <w:tab/>
        <w:t>проведении</w:t>
      </w:r>
      <w:r w:rsidRPr="004E7333">
        <w:rPr>
          <w:rFonts w:ascii="Arial" w:hAnsi="Arial" w:cs="Arial"/>
          <w:sz w:val="20"/>
          <w:szCs w:val="20"/>
        </w:rPr>
        <w:tab/>
        <w:t>общественных</w:t>
      </w:r>
      <w:r w:rsidRPr="004E7333">
        <w:rPr>
          <w:rFonts w:ascii="Arial" w:hAnsi="Arial" w:cs="Arial"/>
          <w:sz w:val="20"/>
          <w:szCs w:val="20"/>
        </w:rPr>
        <w:tab/>
        <w:t>обсуждений</w:t>
      </w:r>
      <w:r w:rsidRPr="004E7333">
        <w:rPr>
          <w:rFonts w:ascii="Arial" w:hAnsi="Arial" w:cs="Arial"/>
          <w:sz w:val="20"/>
          <w:szCs w:val="20"/>
        </w:rPr>
        <w:tab/>
        <w:t>производилось</w:t>
      </w:r>
    </w:p>
    <w:p w:rsidR="000B6F09" w:rsidRPr="004E7333" w:rsidRDefault="00B53FDC">
      <w:pPr>
        <w:pStyle w:val="a3"/>
        <w:spacing w:before="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456" style="position:absolute;margin-left:85.1pt;margin-top:14.85pt;width:467.15pt;height:.95pt;z-index:-251614208;mso-wrap-distance-left:0;mso-wrap-distance-right:0;mso-position-horizontal-relative:page" coordorigin="1702,297" coordsize="9343,19">
            <v:line id="_x0000_s1464" style="position:absolute" from="1702,307" to="3512,307" strokeweight=".32164mm"/>
            <v:line id="_x0000_s1463" style="position:absolute" from="3514,307" to="4071,307" strokeweight=".32164mm"/>
            <v:line id="_x0000_s1462" style="position:absolute" from="4073,307" to="5883,307" strokeweight=".32164mm"/>
            <v:line id="_x0000_s1461" style="position:absolute" from="5885,307" to="6442,307" strokeweight=".32164mm"/>
            <v:line id="_x0000_s1460" style="position:absolute" from="6444,307" to="8253,307" strokeweight=".32164mm"/>
            <v:line id="_x0000_s1459" style="position:absolute" from="8256,307" to="8813,307" strokeweight=".32164mm"/>
            <v:line id="_x0000_s1458" style="position:absolute" from="8815,307" to="10624,307" strokeweight=".32164mm"/>
            <v:line id="_x0000_s1457" style="position:absolute" from="10627,307" to="11044,307" strokeweight=".32164mm"/>
            <w10:wrap type="topAndBottom" anchorx="page"/>
          </v:group>
        </w:pict>
      </w:r>
    </w:p>
    <w:p w:rsidR="000B6F09" w:rsidRPr="004E7333" w:rsidRDefault="001D54EF">
      <w:pPr>
        <w:spacing w:line="240" w:lineRule="exact"/>
        <w:ind w:left="543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(форма, источник оповещения, дата размещения, публикации оповещения)</w:t>
      </w:r>
    </w:p>
    <w:p w:rsidR="000B6F09" w:rsidRPr="004E7333" w:rsidRDefault="00B53FDC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447" style="position:absolute;margin-left:85.1pt;margin-top:15pt;width:467.15pt;height:.95pt;z-index:-251613184;mso-wrap-distance-left:0;mso-wrap-distance-right:0;mso-position-horizontal-relative:page" coordorigin="1702,300" coordsize="9343,19">
            <v:line id="_x0000_s1455" style="position:absolute" from="1702,309" to="3512,309" strokeweight=".32164mm"/>
            <v:line id="_x0000_s1454" style="position:absolute" from="3514,309" to="4071,309" strokeweight=".32164mm"/>
            <v:line id="_x0000_s1453" style="position:absolute" from="4073,309" to="5883,309" strokeweight=".32164mm"/>
            <v:line id="_x0000_s1452" style="position:absolute" from="5885,309" to="6442,309" strokeweight=".32164mm"/>
            <v:line id="_x0000_s1451" style="position:absolute" from="6444,309" to="8253,309" strokeweight=".32164mm"/>
            <v:line id="_x0000_s1450" style="position:absolute" from="8256,309" to="8813,309" strokeweight=".32164mm"/>
            <v:line id="_x0000_s1449" style="position:absolute" from="8815,309" to="10624,309" strokeweight=".32164mm"/>
            <v:line id="_x0000_s1448" style="position:absolute" from="10627,309" to="11044,309" strokeweight=".32164mm"/>
            <w10:wrap type="topAndBottom" anchorx="page"/>
          </v:group>
        </w:pict>
      </w:r>
    </w:p>
    <w:p w:rsidR="000B6F09" w:rsidRPr="004E7333" w:rsidRDefault="001D54EF">
      <w:pPr>
        <w:pStyle w:val="a3"/>
        <w:spacing w:line="336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Экспозиция проекта проводилась:</w:t>
      </w:r>
    </w:p>
    <w:p w:rsidR="000B6F09" w:rsidRPr="004E7333" w:rsidRDefault="00B53FDC">
      <w:pPr>
        <w:pStyle w:val="a3"/>
        <w:spacing w:before="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441" style="position:absolute;margin-left:85.1pt;margin-top:14.85pt;width:467.15pt;height:.95pt;z-index:-251612160;mso-wrap-distance-left:0;mso-wrap-distance-right:0;mso-position-horizontal-relative:page" coordorigin="1702,297" coordsize="9343,19">
            <v:line id="_x0000_s1446" style="position:absolute" from="1702,307" to="3512,307" strokeweight=".32164mm"/>
            <v:line id="_x0000_s1445" style="position:absolute" from="3514,307" to="4071,307" strokeweight=".32164mm"/>
            <v:line id="_x0000_s1444" style="position:absolute" from="4073,307" to="5883,307" strokeweight=".32164mm"/>
            <v:line id="_x0000_s1443" style="position:absolute" from="5885,307" to="6442,307" strokeweight=".32164mm"/>
            <v:line id="_x0000_s1442" style="position:absolute" from="6444,307" to="11045,307" strokeweight=".32164mm"/>
            <w10:wrap type="topAndBottom" anchorx="page"/>
          </v:group>
        </w:pict>
      </w:r>
    </w:p>
    <w:p w:rsidR="000B6F09" w:rsidRPr="004E7333" w:rsidRDefault="001D54EF">
      <w:pPr>
        <w:spacing w:line="240" w:lineRule="exact"/>
        <w:ind w:left="554" w:right="508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(дата, время и место проведения экспозиции проекта)</w:t>
      </w:r>
    </w:p>
    <w:p w:rsidR="000B6F09" w:rsidRPr="004E7333" w:rsidRDefault="00B53FDC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431" style="position:absolute;margin-left:85.1pt;margin-top:15pt;width:460.3pt;height:.95pt;z-index:-251611136;mso-wrap-distance-left:0;mso-wrap-distance-right:0;mso-position-horizontal-relative:page" coordorigin="1702,300" coordsize="9206,19">
            <v:line id="_x0000_s1440" style="position:absolute" from="1702,309" to="3512,309" strokeweight=".32164mm"/>
            <v:line id="_x0000_s1439" style="position:absolute" from="3514,309" to="4071,309" strokeweight=".32164mm"/>
            <v:line id="_x0000_s1438" style="position:absolute" from="4073,309" to="5883,309" strokeweight=".32164mm"/>
            <v:line id="_x0000_s1437" style="position:absolute" from="5885,309" to="6442,309" strokeweight=".32164mm"/>
            <v:line id="_x0000_s1436" style="position:absolute" from="6444,309" to="8253,309" strokeweight=".32164mm"/>
            <v:line id="_x0000_s1435" style="position:absolute" from="8256,309" to="8813,309" strokeweight=".32164mm"/>
            <v:line id="_x0000_s1434" style="position:absolute" from="8815,309" to="9093,309" strokeweight=".32164mm"/>
            <v:line id="_x0000_s1433" style="position:absolute" from="9096,309" to="10627,309" strokeweight=".32164mm"/>
            <v:line id="_x0000_s1432" style="position:absolute" from="10629,309" to="10907,309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group id="_x0000_s1422" style="position:absolute;margin-left:85.1pt;margin-top:32pt;width:467.15pt;height:.95pt;z-index:-251610112;mso-wrap-distance-left:0;mso-wrap-distance-right:0;mso-position-horizontal-relative:page" coordorigin="1702,640" coordsize="9343,19">
            <v:line id="_x0000_s1430" style="position:absolute" from="1702,650" to="3512,650" strokeweight=".32164mm"/>
            <v:line id="_x0000_s1429" style="position:absolute" from="3514,650" to="4071,650" strokeweight=".32164mm"/>
            <v:line id="_x0000_s1428" style="position:absolute" from="4073,650" to="5883,650" strokeweight=".32164mm"/>
            <v:line id="_x0000_s1427" style="position:absolute" from="5885,650" to="6442,650" strokeweight=".32164mm"/>
            <v:line id="_x0000_s1426" style="position:absolute" from="6444,650" to="8253,650" strokeweight=".32164mm"/>
            <v:line id="_x0000_s1425" style="position:absolute" from="8256,650" to="8813,650" strokeweight=".32164mm"/>
            <v:line id="_x0000_s1424" style="position:absolute" from="8815,650" to="10624,650" strokeweight=".32164mm"/>
            <v:line id="_x0000_s1423" style="position:absolute" from="10627,650" to="11044,650" strokeweight=".32164mm"/>
            <w10:wrap type="topAndBottom" anchorx="page"/>
          </v:group>
        </w:pict>
      </w:r>
    </w:p>
    <w:p w:rsidR="000B6F09" w:rsidRPr="004E7333" w:rsidRDefault="000B6F09">
      <w:pPr>
        <w:pStyle w:val="a3"/>
        <w:spacing w:before="8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pStyle w:val="a3"/>
        <w:tabs>
          <w:tab w:val="left" w:pos="2575"/>
          <w:tab w:val="left" w:pos="3085"/>
          <w:tab w:val="left" w:pos="4726"/>
          <w:tab w:val="left" w:pos="5668"/>
          <w:tab w:val="left" w:pos="6419"/>
          <w:tab w:val="left" w:pos="8409"/>
          <w:tab w:val="left" w:pos="9725"/>
        </w:tabs>
        <w:ind w:right="692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Предложения</w:t>
      </w:r>
      <w:r w:rsidRPr="004E7333">
        <w:rPr>
          <w:rFonts w:ascii="Arial" w:hAnsi="Arial" w:cs="Arial"/>
          <w:sz w:val="20"/>
          <w:szCs w:val="20"/>
        </w:rPr>
        <w:tab/>
        <w:t>и</w:t>
      </w:r>
      <w:r w:rsidRPr="004E7333">
        <w:rPr>
          <w:rFonts w:ascii="Arial" w:hAnsi="Arial" w:cs="Arial"/>
          <w:sz w:val="20"/>
          <w:szCs w:val="20"/>
        </w:rPr>
        <w:tab/>
        <w:t>замечания</w:t>
      </w:r>
      <w:r w:rsidRPr="004E7333">
        <w:rPr>
          <w:rFonts w:ascii="Arial" w:hAnsi="Arial" w:cs="Arial"/>
          <w:sz w:val="20"/>
          <w:szCs w:val="20"/>
        </w:rPr>
        <w:tab/>
        <w:t>участников</w:t>
      </w:r>
      <w:r w:rsidRPr="004E7333">
        <w:rPr>
          <w:rFonts w:ascii="Arial" w:hAnsi="Arial" w:cs="Arial"/>
          <w:sz w:val="20"/>
          <w:szCs w:val="20"/>
        </w:rPr>
        <w:tab/>
        <w:t>общественных</w:t>
      </w:r>
      <w:r w:rsidRPr="004E7333">
        <w:rPr>
          <w:rFonts w:ascii="Arial" w:hAnsi="Arial" w:cs="Arial"/>
          <w:sz w:val="20"/>
          <w:szCs w:val="20"/>
        </w:rPr>
        <w:tab/>
      </w:r>
      <w:r w:rsidRPr="004E7333">
        <w:rPr>
          <w:rFonts w:ascii="Arial" w:hAnsi="Arial" w:cs="Arial"/>
          <w:spacing w:val="-3"/>
          <w:sz w:val="20"/>
          <w:szCs w:val="20"/>
        </w:rPr>
        <w:t xml:space="preserve">обсуждений </w:t>
      </w:r>
      <w:r w:rsidRPr="004E7333">
        <w:rPr>
          <w:rFonts w:ascii="Arial" w:hAnsi="Arial" w:cs="Arial"/>
          <w:sz w:val="20"/>
          <w:szCs w:val="20"/>
        </w:rPr>
        <w:t>принимались</w:t>
      </w:r>
      <w:r w:rsidRPr="004E7333">
        <w:rPr>
          <w:rFonts w:ascii="Arial" w:hAnsi="Arial" w:cs="Arial"/>
          <w:spacing w:val="-2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с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>до</w:t>
      </w:r>
      <w:r w:rsidRPr="004E7333">
        <w:rPr>
          <w:rFonts w:ascii="Arial" w:hAnsi="Arial" w:cs="Arial"/>
          <w:spacing w:val="-1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1D54EF">
      <w:pPr>
        <w:ind w:left="587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 срок, в течение которого принимались предложения и замечания участников общественных обсуждений)</w:t>
      </w:r>
    </w:p>
    <w:p w:rsidR="000B6F09" w:rsidRPr="004E7333" w:rsidRDefault="001D54EF">
      <w:pPr>
        <w:pStyle w:val="a3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посредством</w:t>
      </w:r>
    </w:p>
    <w:p w:rsidR="000B6F09" w:rsidRPr="004E7333" w:rsidRDefault="00B53FDC">
      <w:pPr>
        <w:pStyle w:val="a3"/>
        <w:spacing w:before="9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413" style="position:absolute;margin-left:85.1pt;margin-top:14.65pt;width:467.15pt;height:.95pt;z-index:-251609088;mso-wrap-distance-left:0;mso-wrap-distance-right:0;mso-position-horizontal-relative:page" coordorigin="1702,293" coordsize="9343,19">
            <v:line id="_x0000_s1421" style="position:absolute" from="1702,302" to="3512,302" strokeweight=".32164mm"/>
            <v:line id="_x0000_s1420" style="position:absolute" from="3514,302" to="4071,302" strokeweight=".32164mm"/>
            <v:line id="_x0000_s1419" style="position:absolute" from="4073,302" to="5883,302" strokeweight=".32164mm"/>
            <v:line id="_x0000_s1418" style="position:absolute" from="5885,302" to="6442,302" strokeweight=".32164mm"/>
            <v:line id="_x0000_s1417" style="position:absolute" from="6444,302" to="8253,302" strokeweight=".32164mm"/>
            <v:line id="_x0000_s1416" style="position:absolute" from="8256,302" to="8813,302" strokeweight=".32164mm"/>
            <v:line id="_x0000_s1415" style="position:absolute" from="8815,302" to="10624,302" strokeweight=".32164mm"/>
            <v:line id="_x0000_s1414" style="position:absolute" from="10627,302" to="11044,302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group id="_x0000_s1404" style="position:absolute;margin-left:85.1pt;margin-top:31.85pt;width:467.15pt;height:.95pt;z-index:-251608064;mso-wrap-distance-left:0;mso-wrap-distance-right:0;mso-position-horizontal-relative:page" coordorigin="1702,637" coordsize="9343,19">
            <v:line id="_x0000_s1412" style="position:absolute" from="1702,646" to="3512,646" strokeweight=".32164mm"/>
            <v:line id="_x0000_s1411" style="position:absolute" from="3514,646" to="4071,646" strokeweight=".32164mm"/>
            <v:line id="_x0000_s1410" style="position:absolute" from="4073,646" to="5883,646" strokeweight=".32164mm"/>
            <v:line id="_x0000_s1409" style="position:absolute" from="5885,646" to="6442,646" strokeweight=".32164mm"/>
            <v:line id="_x0000_s1408" style="position:absolute" from="6444,646" to="8253,646" strokeweight=".32164mm"/>
            <v:line id="_x0000_s1407" style="position:absolute" from="8256,646" to="8813,646" strokeweight=".32164mm"/>
            <v:line id="_x0000_s1406" style="position:absolute" from="8815,646" to="10624,646" strokeweight=".32164mm"/>
            <v:line id="_x0000_s1405" style="position:absolute" from="10627,646" to="11044,646" strokeweight=".32164mm"/>
            <w10:wrap type="topAndBottom" anchorx="page"/>
          </v:group>
        </w:pict>
      </w:r>
    </w:p>
    <w:p w:rsidR="000B6F09" w:rsidRPr="004E7333" w:rsidRDefault="000B6F09">
      <w:pPr>
        <w:pStyle w:val="a3"/>
        <w:spacing w:before="11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spacing w:line="238" w:lineRule="exact"/>
        <w:ind w:left="547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(указать способы направления поступивших предложений и замечаний)</w:t>
      </w:r>
    </w:p>
    <w:p w:rsidR="000B6F09" w:rsidRPr="004E7333" w:rsidRDefault="00B53FDC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395" style="position:absolute;margin-left:85.1pt;margin-top:15pt;width:467.15pt;height:.95pt;z-index:-251607040;mso-wrap-distance-left:0;mso-wrap-distance-right:0;mso-position-horizontal-relative:page" coordorigin="1702,300" coordsize="9343,19">
            <v:line id="_x0000_s1403" style="position:absolute" from="1702,309" to="3512,309" strokeweight=".32164mm"/>
            <v:line id="_x0000_s1402" style="position:absolute" from="3514,309" to="4071,309" strokeweight=".32164mm"/>
            <v:line id="_x0000_s1401" style="position:absolute" from="4073,309" to="5883,309" strokeweight=".32164mm"/>
            <v:line id="_x0000_s1400" style="position:absolute" from="5885,309" to="6442,309" strokeweight=".32164mm"/>
            <v:line id="_x0000_s1399" style="position:absolute" from="6444,309" to="8253,309" strokeweight=".32164mm"/>
            <v:line id="_x0000_s1398" style="position:absolute" from="8256,309" to="8813,309" strokeweight=".32164mm"/>
            <v:line id="_x0000_s1397" style="position:absolute" from="8815,309" to="10624,309" strokeweight=".32164mm"/>
            <v:line id="_x0000_s1396" style="position:absolute" from="10627,309" to="11044,309" strokeweight=".32164mm"/>
            <w10:wrap type="topAndBottom" anchorx="page"/>
          </v:group>
        </w:pict>
      </w:r>
    </w:p>
    <w:p w:rsidR="000B6F09" w:rsidRPr="004E7333" w:rsidRDefault="001D54EF">
      <w:pPr>
        <w:pStyle w:val="a3"/>
        <w:tabs>
          <w:tab w:val="left" w:pos="7637"/>
        </w:tabs>
        <w:spacing w:line="336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Количество участников общественных</w:t>
      </w:r>
      <w:r w:rsidRPr="004E7333">
        <w:rPr>
          <w:rFonts w:ascii="Arial" w:hAnsi="Arial" w:cs="Arial"/>
          <w:spacing w:val="-25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обсуждений</w:t>
      </w:r>
      <w:r w:rsidRPr="004E7333">
        <w:rPr>
          <w:rFonts w:ascii="Arial" w:hAnsi="Arial" w:cs="Arial"/>
          <w:spacing w:val="2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1D54EF">
      <w:pPr>
        <w:pStyle w:val="a3"/>
        <w:spacing w:before="1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Реквизиты протокола общественных обсуждений</w:t>
      </w:r>
    </w:p>
    <w:p w:rsidR="000B6F09" w:rsidRPr="004E7333" w:rsidRDefault="00B53FDC">
      <w:pPr>
        <w:pStyle w:val="a3"/>
        <w:spacing w:before="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389" style="position:absolute;margin-left:85.1pt;margin-top:14.9pt;width:467.15pt;height:.95pt;z-index:-251606016;mso-wrap-distance-left:0;mso-wrap-distance-right:0;mso-position-horizontal-relative:page" coordorigin="1702,298" coordsize="9343,19">
            <v:line id="_x0000_s1394" style="position:absolute" from="1702,307" to="3512,307" strokeweight=".32164mm"/>
            <v:line id="_x0000_s1393" style="position:absolute" from="3514,307" to="4071,307" strokeweight=".32164mm"/>
            <v:line id="_x0000_s1392" style="position:absolute" from="4073,307" to="5883,307" strokeweight=".32164mm"/>
            <v:line id="_x0000_s1391" style="position:absolute" from="5885,307" to="6442,307" strokeweight=".32164mm"/>
            <v:line id="_x0000_s1390" style="position:absolute" from="6444,307" to="11045,307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group id="_x0000_s1383" style="position:absolute;margin-left:85.1pt;margin-top:32.05pt;width:467.15pt;height:.95pt;z-index:-251604992;mso-wrap-distance-left:0;mso-wrap-distance-right:0;mso-position-horizontal-relative:page" coordorigin="1702,641" coordsize="9343,19">
            <v:line id="_x0000_s1388" style="position:absolute" from="1702,650" to="3512,650" strokeweight=".32164mm"/>
            <v:line id="_x0000_s1387" style="position:absolute" from="3514,650" to="4071,650" strokeweight=".32164mm"/>
            <v:line id="_x0000_s1386" style="position:absolute" from="4073,650" to="5883,650" strokeweight=".32164mm"/>
            <v:line id="_x0000_s1385" style="position:absolute" from="5885,650" to="6442,650" strokeweight=".32164mm"/>
            <v:line id="_x0000_s1384" style="position:absolute" from="6444,650" to="11045,650" strokeweight=".32164mm"/>
            <w10:wrap type="topAndBottom" anchorx="page"/>
          </v:group>
        </w:pict>
      </w:r>
    </w:p>
    <w:p w:rsidR="000B6F09" w:rsidRPr="004E7333" w:rsidRDefault="000B6F09">
      <w:pPr>
        <w:pStyle w:val="a3"/>
        <w:spacing w:before="11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0B6F09">
      <w:pPr>
        <w:rPr>
          <w:rFonts w:ascii="Arial" w:hAnsi="Arial" w:cs="Arial"/>
          <w:sz w:val="20"/>
          <w:szCs w:val="20"/>
        </w:rPr>
        <w:sectPr w:rsidR="000B6F09" w:rsidRPr="004E7333">
          <w:pgSz w:w="11910" w:h="16840"/>
          <w:pgMar w:top="1420" w:right="160" w:bottom="280" w:left="1160" w:header="720" w:footer="720" w:gutter="0"/>
          <w:cols w:space="720"/>
        </w:sectPr>
      </w:pPr>
    </w:p>
    <w:p w:rsidR="000B6F09" w:rsidRPr="004E7333" w:rsidRDefault="001D54EF">
      <w:pPr>
        <w:pStyle w:val="a3"/>
        <w:spacing w:before="14"/>
        <w:ind w:right="692"/>
        <w:jc w:val="both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lastRenderedPageBreak/>
        <w:t>Содержание внесенных предложений и замечаний участников общественных</w:t>
      </w:r>
      <w:r w:rsidRPr="004E7333">
        <w:rPr>
          <w:rFonts w:ascii="Arial" w:hAnsi="Arial" w:cs="Arial"/>
          <w:spacing w:val="-3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обсуждений:</w:t>
      </w:r>
    </w:p>
    <w:p w:rsidR="000B6F09" w:rsidRPr="004E7333" w:rsidRDefault="000B6F09">
      <w:pPr>
        <w:pStyle w:val="a3"/>
        <w:spacing w:before="2"/>
        <w:ind w:left="0"/>
        <w:rPr>
          <w:rFonts w:ascii="Arial" w:hAnsi="Arial" w:cs="Arial"/>
          <w:sz w:val="20"/>
          <w:szCs w:val="20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0"/>
        <w:gridCol w:w="3687"/>
        <w:gridCol w:w="5812"/>
      </w:tblGrid>
      <w:tr w:rsidR="000B6F09" w:rsidRPr="004E7333">
        <w:trPr>
          <w:trHeight w:val="1278"/>
        </w:trPr>
        <w:tc>
          <w:tcPr>
            <w:tcW w:w="710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1D54EF">
            <w:pPr>
              <w:pStyle w:val="TableParagraph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N п/п</w:t>
            </w:r>
          </w:p>
        </w:tc>
        <w:tc>
          <w:tcPr>
            <w:tcW w:w="3687" w:type="dxa"/>
          </w:tcPr>
          <w:p w:rsidR="000B6F09" w:rsidRPr="004E7333" w:rsidRDefault="001D54EF">
            <w:pPr>
              <w:pStyle w:val="TableParagraph"/>
              <w:spacing w:before="97"/>
              <w:ind w:left="96" w:right="8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Фамилия, имя, отчество физического лица или наименование</w:t>
            </w:r>
          </w:p>
          <w:p w:rsidR="000B6F09" w:rsidRPr="004E7333" w:rsidRDefault="001D54EF">
            <w:pPr>
              <w:pStyle w:val="TableParagraph"/>
              <w:spacing w:before="1"/>
              <w:ind w:left="96" w:right="8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юридического лица, внесшего предложение</w:t>
            </w:r>
          </w:p>
        </w:tc>
        <w:tc>
          <w:tcPr>
            <w:tcW w:w="5812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1D54EF">
            <w:pPr>
              <w:pStyle w:val="TableParagraph"/>
              <w:ind w:left="912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Содержание предложения или замечания</w:t>
            </w:r>
          </w:p>
        </w:tc>
      </w:tr>
      <w:tr w:rsidR="000B6F09" w:rsidRPr="004E7333">
        <w:trPr>
          <w:trHeight w:val="738"/>
        </w:trPr>
        <w:tc>
          <w:tcPr>
            <w:tcW w:w="710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99" w:type="dxa"/>
            <w:gridSpan w:val="2"/>
          </w:tcPr>
          <w:p w:rsidR="000B6F09" w:rsidRPr="004E7333" w:rsidRDefault="001D54EF">
            <w:pPr>
              <w:pStyle w:val="TableParagraph"/>
              <w:spacing w:before="97"/>
              <w:ind w:left="2897" w:right="94" w:hanging="2780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Замечания и предложения граждан, постоянно проживающих на территории, в пределах которой проведены общественные обсуждения</w:t>
            </w:r>
          </w:p>
        </w:tc>
      </w:tr>
      <w:tr w:rsidR="000B6F09" w:rsidRPr="004E7333">
        <w:trPr>
          <w:trHeight w:val="474"/>
        </w:trPr>
        <w:tc>
          <w:tcPr>
            <w:tcW w:w="710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7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12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6F09" w:rsidRPr="004E7333">
        <w:trPr>
          <w:trHeight w:val="472"/>
        </w:trPr>
        <w:tc>
          <w:tcPr>
            <w:tcW w:w="710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7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12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6F09" w:rsidRPr="004E7333">
        <w:trPr>
          <w:trHeight w:val="1276"/>
        </w:trPr>
        <w:tc>
          <w:tcPr>
            <w:tcW w:w="710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99" w:type="dxa"/>
            <w:gridSpan w:val="2"/>
          </w:tcPr>
          <w:p w:rsidR="000B6F09" w:rsidRPr="004E7333" w:rsidRDefault="001D54EF">
            <w:pPr>
              <w:pStyle w:val="TableParagraph"/>
              <w:spacing w:before="98"/>
              <w:ind w:left="121" w:right="11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Замечания и предложения правообладателей находящихся в границах этой территории</w:t>
            </w:r>
          </w:p>
          <w:p w:rsidR="000B6F09" w:rsidRPr="004E7333" w:rsidRDefault="001D54EF">
            <w:pPr>
              <w:pStyle w:val="TableParagraph"/>
              <w:ind w:left="123" w:right="11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земельных участков и (или) расположенных на них объектов капитального строительства, а также правообладателей помещений, являющихся частью указанных объектов капитального</w:t>
            </w:r>
          </w:p>
          <w:p w:rsidR="000B6F09" w:rsidRPr="004E7333" w:rsidRDefault="001D54EF">
            <w:pPr>
              <w:pStyle w:val="TableParagraph"/>
              <w:spacing w:before="1"/>
              <w:ind w:left="124" w:right="11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строительства</w:t>
            </w:r>
          </w:p>
        </w:tc>
      </w:tr>
      <w:tr w:rsidR="000B6F09" w:rsidRPr="004E7333">
        <w:trPr>
          <w:trHeight w:val="472"/>
        </w:trPr>
        <w:tc>
          <w:tcPr>
            <w:tcW w:w="710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7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12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6F09" w:rsidRPr="004E7333">
        <w:trPr>
          <w:trHeight w:val="474"/>
        </w:trPr>
        <w:tc>
          <w:tcPr>
            <w:tcW w:w="710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7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12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B6F09" w:rsidRPr="004E7333" w:rsidRDefault="000B6F09">
      <w:pPr>
        <w:pStyle w:val="a3"/>
        <w:spacing w:before="11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pStyle w:val="a3"/>
        <w:ind w:right="684"/>
        <w:jc w:val="both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Аргументированные рекомендации о целесообразности или нецелесообразности учета внесенных участниками общественных обсуждений предложений и замечаний и выводы по результатам общественных обсуждений</w:t>
      </w:r>
    </w:p>
    <w:p w:rsidR="000B6F09" w:rsidRPr="004E7333" w:rsidRDefault="00B53FDC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374" style="position:absolute;margin-left:85.1pt;margin-top:15pt;width:467.15pt;height:.95pt;z-index:-251603968;mso-wrap-distance-left:0;mso-wrap-distance-right:0;mso-position-horizontal-relative:page" coordorigin="1702,300" coordsize="9343,19">
            <v:line id="_x0000_s1382" style="position:absolute" from="1702,309" to="3512,309" strokeweight=".32164mm"/>
            <v:line id="_x0000_s1381" style="position:absolute" from="3514,309" to="4071,309" strokeweight=".32164mm"/>
            <v:line id="_x0000_s1380" style="position:absolute" from="4073,309" to="5883,309" strokeweight=".32164mm"/>
            <v:line id="_x0000_s1379" style="position:absolute" from="5885,309" to="6442,309" strokeweight=".32164mm"/>
            <v:line id="_x0000_s1378" style="position:absolute" from="6444,309" to="8253,309" strokeweight=".32164mm"/>
            <v:line id="_x0000_s1377" style="position:absolute" from="8256,309" to="8813,309" strokeweight=".32164mm"/>
            <v:line id="_x0000_s1376" style="position:absolute" from="8815,309" to="10624,309" strokeweight=".32164mm"/>
            <v:line id="_x0000_s1375" style="position:absolute" from="10627,309" to="11044,309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group id="_x0000_s1367" style="position:absolute;margin-left:85.1pt;margin-top:32pt;width:467.2pt;height:.95pt;z-index:-251602944;mso-wrap-distance-left:0;mso-wrap-distance-right:0;mso-position-horizontal-relative:page" coordorigin="1702,640" coordsize="9344,19">
            <v:line id="_x0000_s1373" style="position:absolute" from="1702,650" to="3512,650" strokeweight=".32164mm"/>
            <v:line id="_x0000_s1372" style="position:absolute" from="3514,650" to="4071,650" strokeweight=".32164mm"/>
            <v:line id="_x0000_s1371" style="position:absolute" from="4074,650" to="5883,650" strokeweight=".32164mm"/>
            <v:line id="_x0000_s1370" style="position:absolute" from="5886,650" to="6442,650" strokeweight=".32164mm"/>
            <v:line id="_x0000_s1369" style="position:absolute" from="6445,650" to="8254,650" strokeweight=".32164mm"/>
            <v:line id="_x0000_s1368" style="position:absolute" from="8257,650" to="11045,650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group id="_x0000_s1358" style="position:absolute;margin-left:85.1pt;margin-top:49.2pt;width:460.3pt;height:.95pt;z-index:-251601920;mso-wrap-distance-left:0;mso-wrap-distance-right:0;mso-position-horizontal-relative:page" coordorigin="1702,984" coordsize="9206,19">
            <v:line id="_x0000_s1366" style="position:absolute" from="1702,993" to="3512,993" strokeweight=".32164mm"/>
            <v:line id="_x0000_s1365" style="position:absolute" from="3514,993" to="4071,993" strokeweight=".32164mm"/>
            <v:line id="_x0000_s1364" style="position:absolute" from="4073,993" to="5883,993" strokeweight=".32164mm"/>
            <v:line id="_x0000_s1363" style="position:absolute" from="5885,993" to="6442,993" strokeweight=".32164mm"/>
            <v:line id="_x0000_s1362" style="position:absolute" from="6444,993" to="8253,993" strokeweight=".32164mm"/>
            <v:line id="_x0000_s1361" style="position:absolute" from="8256,993" to="8813,993" strokeweight=".32164mm"/>
            <v:line id="_x0000_s1360" style="position:absolute" from="8815,993" to="10624,993" strokeweight=".32164mm"/>
            <v:line id="_x0000_s1359" style="position:absolute" from="10629,993" to="10908,993" strokeweight=".32164mm"/>
            <w10:wrap type="topAndBottom" anchorx="page"/>
          </v:group>
        </w:pict>
      </w:r>
    </w:p>
    <w:p w:rsidR="000B6F09" w:rsidRPr="004E7333" w:rsidRDefault="000B6F09">
      <w:pPr>
        <w:pStyle w:val="a3"/>
        <w:spacing w:before="8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0B6F09">
      <w:pPr>
        <w:pStyle w:val="a3"/>
        <w:spacing w:before="11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0B6F09">
      <w:pPr>
        <w:pStyle w:val="a3"/>
        <w:spacing w:before="7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pStyle w:val="a3"/>
        <w:tabs>
          <w:tab w:val="left" w:pos="3890"/>
        </w:tabs>
        <w:spacing w:before="84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Председатель</w:t>
      </w:r>
      <w:r w:rsidRPr="004E7333">
        <w:rPr>
          <w:rFonts w:ascii="Arial" w:hAnsi="Arial" w:cs="Arial"/>
          <w:spacing w:val="-1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B53FDC">
      <w:pPr>
        <w:pStyle w:val="a3"/>
        <w:spacing w:before="6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354" style="position:absolute;margin-left:85.1pt;margin-top:15pt;width:160.35pt;height:.95pt;z-index:-251600896;mso-wrap-distance-left:0;mso-wrap-distance-right:0;mso-position-horizontal-relative:page" coordorigin="1702,300" coordsize="3207,19">
            <v:line id="_x0000_s1357" style="position:absolute" from="1702,309" to="3512,309" strokeweight=".32164mm"/>
            <v:line id="_x0000_s1356" style="position:absolute" from="3514,309" to="4071,309" strokeweight=".32164mm"/>
            <v:line id="_x0000_s1355" style="position:absolute" from="4073,309" to="4908,309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group id="_x0000_s1350" style="position:absolute;margin-left:85.1pt;margin-top:32.05pt;width:167.3pt;height:.95pt;z-index:-251599872;mso-wrap-distance-left:0;mso-wrap-distance-right:0;mso-position-horizontal-relative:page" coordorigin="1702,641" coordsize="3346,19">
            <v:line id="_x0000_s1353" style="position:absolute" from="1702,650" to="3512,650" strokeweight=".32164mm"/>
            <v:line id="_x0000_s1352" style="position:absolute" from="3514,650" to="4071,650" strokeweight=".32164mm"/>
            <v:line id="_x0000_s1351" style="position:absolute" from="4073,650" to="5047,650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line id="_x0000_s1349" style="position:absolute;z-index:-251598848;mso-wrap-distance-left:0;mso-wrap-distance-right:0;mso-position-horizontal-relative:page" from="310.35pt,32.5pt" to="373.15pt,32.5pt" strokeweight=".32164mm">
            <w10:wrap type="topAndBottom" anchorx="page"/>
          </v:line>
        </w:pict>
      </w:r>
      <w:r>
        <w:rPr>
          <w:rFonts w:ascii="Arial" w:hAnsi="Arial" w:cs="Arial"/>
          <w:sz w:val="20"/>
          <w:szCs w:val="20"/>
        </w:rPr>
        <w:pict>
          <v:line id="_x0000_s1348" style="position:absolute;z-index:-251597824;mso-wrap-distance-left:0;mso-wrap-distance-right:0;mso-position-horizontal-relative:page" from="392.4pt,32.5pt" to="552.75pt,32.5pt" strokeweight=".32164mm">
            <w10:wrap type="topAndBottom" anchorx="page"/>
          </v:line>
        </w:pict>
      </w:r>
    </w:p>
    <w:p w:rsidR="000B6F09" w:rsidRPr="004E7333" w:rsidRDefault="000B6F09">
      <w:pPr>
        <w:pStyle w:val="a3"/>
        <w:spacing w:before="11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tabs>
          <w:tab w:val="left" w:pos="6883"/>
        </w:tabs>
        <w:spacing w:before="73"/>
        <w:ind w:left="5102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(подпись)</w:t>
      </w:r>
      <w:r w:rsidRPr="004E7333">
        <w:rPr>
          <w:rFonts w:ascii="Arial" w:hAnsi="Arial" w:cs="Arial"/>
          <w:sz w:val="20"/>
          <w:szCs w:val="20"/>
        </w:rPr>
        <w:tab/>
        <w:t>(расшифровка</w:t>
      </w:r>
      <w:r w:rsidRPr="004E7333">
        <w:rPr>
          <w:rFonts w:ascii="Arial" w:hAnsi="Arial" w:cs="Arial"/>
          <w:spacing w:val="-1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подписи)</w:t>
      </w:r>
    </w:p>
    <w:p w:rsidR="000B6F09" w:rsidRPr="004E7333" w:rsidRDefault="00B53FDC">
      <w:pPr>
        <w:spacing w:before="19"/>
        <w:ind w:left="126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line id="_x0000_s1347" style="position:absolute;left:0;text-align:left;z-index:251719680;mso-position-horizontal-relative:page" from="85.1pt,-.7pt" to="147.75pt,-.7pt" strokeweight=".32164mm">
            <w10:wrap anchorx="page"/>
          </v:line>
        </w:pict>
      </w:r>
      <w:r w:rsidR="001D54EF" w:rsidRPr="004E7333">
        <w:rPr>
          <w:rFonts w:ascii="Arial" w:hAnsi="Arial" w:cs="Arial"/>
          <w:sz w:val="20"/>
          <w:szCs w:val="20"/>
        </w:rPr>
        <w:t>(дата)</w:t>
      </w:r>
    </w:p>
    <w:p w:rsidR="000B6F09" w:rsidRPr="005D7EC8" w:rsidRDefault="000B6F09">
      <w:pPr>
        <w:rPr>
          <w:sz w:val="20"/>
        </w:rPr>
        <w:sectPr w:rsidR="000B6F09" w:rsidRPr="005D7EC8">
          <w:pgSz w:w="11910" w:h="16840"/>
          <w:pgMar w:top="1100" w:right="160" w:bottom="280" w:left="1160" w:header="720" w:footer="720" w:gutter="0"/>
          <w:cols w:space="720"/>
        </w:sectPr>
      </w:pPr>
    </w:p>
    <w:p w:rsidR="000B6F09" w:rsidRPr="00806A3D" w:rsidRDefault="001D54EF">
      <w:pPr>
        <w:spacing w:line="243" w:lineRule="exact"/>
        <w:ind w:right="685"/>
        <w:jc w:val="right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lastRenderedPageBreak/>
        <w:t>Приложение №</w:t>
      </w:r>
      <w:r w:rsidRPr="00806A3D">
        <w:rPr>
          <w:rFonts w:ascii="Arial" w:hAnsi="Arial" w:cs="Arial"/>
          <w:spacing w:val="-5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6</w:t>
      </w:r>
    </w:p>
    <w:p w:rsidR="00B73F51" w:rsidRPr="00806A3D" w:rsidRDefault="00B73F51" w:rsidP="00B73F51">
      <w:pPr>
        <w:ind w:left="5655" w:right="684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t>к  Положению об организации и</w:t>
      </w:r>
      <w:r w:rsidRPr="00806A3D">
        <w:rPr>
          <w:rFonts w:ascii="Arial" w:hAnsi="Arial" w:cs="Arial"/>
          <w:spacing w:val="-7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проведении</w:t>
      </w:r>
    </w:p>
    <w:p w:rsidR="00B73F51" w:rsidRPr="00806A3D" w:rsidRDefault="00B73F51" w:rsidP="00B73F51">
      <w:pPr>
        <w:ind w:left="5496" w:right="686" w:hanging="644"/>
        <w:jc w:val="right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t>общественных обсуждений или</w:t>
      </w:r>
      <w:r w:rsidRPr="00806A3D">
        <w:rPr>
          <w:rFonts w:ascii="Arial" w:hAnsi="Arial" w:cs="Arial"/>
          <w:spacing w:val="-9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публичных</w:t>
      </w:r>
      <w:r w:rsidRPr="00806A3D">
        <w:rPr>
          <w:rFonts w:ascii="Arial" w:hAnsi="Arial" w:cs="Arial"/>
          <w:spacing w:val="-3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слушаний по вопросам градостроительной</w:t>
      </w:r>
      <w:r w:rsidRPr="00806A3D">
        <w:rPr>
          <w:rFonts w:ascii="Arial" w:hAnsi="Arial" w:cs="Arial"/>
          <w:spacing w:val="-9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деятельности на</w:t>
      </w:r>
      <w:r w:rsidRPr="00806A3D">
        <w:rPr>
          <w:rFonts w:ascii="Arial" w:hAnsi="Arial" w:cs="Arial"/>
          <w:spacing w:val="-1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 xml:space="preserve">территории </w:t>
      </w:r>
      <w:r w:rsidR="00B97102" w:rsidRPr="00806A3D">
        <w:rPr>
          <w:rFonts w:ascii="Arial" w:hAnsi="Arial" w:cs="Arial"/>
          <w:sz w:val="20"/>
          <w:szCs w:val="20"/>
        </w:rPr>
        <w:t xml:space="preserve">рабочего поселка Шаранга </w:t>
      </w:r>
      <w:r w:rsidRPr="00806A3D">
        <w:rPr>
          <w:rFonts w:ascii="Arial" w:hAnsi="Arial" w:cs="Arial"/>
          <w:sz w:val="20"/>
          <w:szCs w:val="20"/>
        </w:rPr>
        <w:t>Шарангского муниципального района Нижегородской области</w:t>
      </w:r>
    </w:p>
    <w:p w:rsidR="00B73F51" w:rsidRDefault="00B73F51">
      <w:pPr>
        <w:pStyle w:val="a3"/>
        <w:ind w:left="553" w:right="696"/>
        <w:jc w:val="center"/>
      </w:pPr>
    </w:p>
    <w:p w:rsidR="000B6F09" w:rsidRPr="004E7333" w:rsidRDefault="001D54EF">
      <w:pPr>
        <w:pStyle w:val="a3"/>
        <w:spacing w:before="44"/>
        <w:ind w:left="553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Оповещение о начале публичных слушаний</w:t>
      </w:r>
    </w:p>
    <w:p w:rsidR="000B6F09" w:rsidRPr="004E7333" w:rsidRDefault="001D54EF">
      <w:pPr>
        <w:pStyle w:val="a3"/>
        <w:tabs>
          <w:tab w:val="left" w:pos="2257"/>
          <w:tab w:val="left" w:pos="4406"/>
          <w:tab w:val="left" w:pos="6394"/>
          <w:tab w:val="left" w:pos="9076"/>
        </w:tabs>
        <w:spacing w:before="244"/>
        <w:ind w:left="1122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На</w:t>
      </w:r>
      <w:r w:rsidRPr="004E7333">
        <w:rPr>
          <w:rFonts w:ascii="Arial" w:hAnsi="Arial" w:cs="Arial"/>
          <w:sz w:val="20"/>
          <w:szCs w:val="20"/>
        </w:rPr>
        <w:tab/>
        <w:t>публичные</w:t>
      </w:r>
      <w:r w:rsidRPr="004E7333">
        <w:rPr>
          <w:rFonts w:ascii="Arial" w:hAnsi="Arial" w:cs="Arial"/>
          <w:sz w:val="20"/>
          <w:szCs w:val="20"/>
        </w:rPr>
        <w:tab/>
        <w:t>слушания</w:t>
      </w:r>
      <w:r w:rsidRPr="004E7333">
        <w:rPr>
          <w:rFonts w:ascii="Arial" w:hAnsi="Arial" w:cs="Arial"/>
          <w:sz w:val="20"/>
          <w:szCs w:val="20"/>
        </w:rPr>
        <w:tab/>
        <w:t>представляется</w:t>
      </w:r>
      <w:r w:rsidRPr="004E7333">
        <w:rPr>
          <w:rFonts w:ascii="Arial" w:hAnsi="Arial" w:cs="Arial"/>
          <w:sz w:val="20"/>
          <w:szCs w:val="20"/>
        </w:rPr>
        <w:tab/>
        <w:t>проект</w:t>
      </w:r>
    </w:p>
    <w:p w:rsidR="000B6F09" w:rsidRPr="004E7333" w:rsidRDefault="00B53FDC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line id="_x0000_s1344" style="position:absolute;z-index:-251593728;mso-wrap-distance-left:0;mso-wrap-distance-right:0;mso-position-horizontal-relative:page" from="86.05pt,15.45pt" to="546.05pt,15.45pt" strokeweight=".32164mm">
            <w10:wrap type="topAndBottom" anchorx="page"/>
          </v:line>
        </w:pict>
      </w:r>
    </w:p>
    <w:p w:rsidR="004E7333" w:rsidRDefault="004E7333">
      <w:pPr>
        <w:spacing w:line="238" w:lineRule="exact"/>
        <w:ind w:left="1667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spacing w:line="238" w:lineRule="exact"/>
        <w:ind w:left="1667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(указывается проект, подлежащий рассмотрению на публичных слушаниях)</w:t>
      </w:r>
    </w:p>
    <w:p w:rsidR="000B6F09" w:rsidRPr="004E7333" w:rsidRDefault="00B53FDC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335" style="position:absolute;margin-left:85.1pt;margin-top:15pt;width:467.15pt;height:.95pt;z-index:-251592704;mso-wrap-distance-left:0;mso-wrap-distance-right:0;mso-position-horizontal-relative:page" coordorigin="1702,300" coordsize="9343,19">
            <v:line id="_x0000_s1343" style="position:absolute" from="1702,309" to="3512,309" strokeweight=".32164mm"/>
            <v:line id="_x0000_s1342" style="position:absolute" from="3514,309" to="4071,309" strokeweight=".32164mm"/>
            <v:line id="_x0000_s1341" style="position:absolute" from="4073,309" to="5883,309" strokeweight=".32164mm"/>
            <v:line id="_x0000_s1340" style="position:absolute" from="5885,309" to="6442,309" strokeweight=".32164mm"/>
            <v:line id="_x0000_s1339" style="position:absolute" from="6444,309" to="8253,309" strokeweight=".32164mm"/>
            <v:line id="_x0000_s1338" style="position:absolute" from="8256,309" to="8813,309" strokeweight=".32164mm"/>
            <v:line id="_x0000_s1337" style="position:absolute" from="8815,309" to="10624,309" strokeweight=".32164mm"/>
            <v:line id="_x0000_s1336" style="position:absolute" from="10627,309" to="11044,309" strokeweight=".32164mm"/>
            <w10:wrap type="topAndBottom" anchorx="page"/>
          </v:group>
        </w:pict>
      </w:r>
    </w:p>
    <w:p w:rsidR="000B6F09" w:rsidRPr="004E7333" w:rsidRDefault="001D54EF">
      <w:pPr>
        <w:pStyle w:val="a3"/>
        <w:spacing w:line="337" w:lineRule="exact"/>
        <w:ind w:left="1108"/>
        <w:jc w:val="both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 xml:space="preserve">Публичные  слушания  проводятся  в  порядке,  установленном </w:t>
      </w:r>
      <w:r w:rsidRPr="004E7333">
        <w:rPr>
          <w:rFonts w:ascii="Arial" w:hAnsi="Arial" w:cs="Arial"/>
          <w:spacing w:val="1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статьями</w:t>
      </w:r>
    </w:p>
    <w:p w:rsidR="000B6F09" w:rsidRPr="004E7333" w:rsidRDefault="001D54EF">
      <w:pPr>
        <w:pStyle w:val="a3"/>
        <w:spacing w:before="1"/>
        <w:ind w:right="683"/>
        <w:jc w:val="both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5.1 и 28 Градостроительного кодекса Российской Федерации и Положением об организации и проведении общественных обсуждений или публичных слушаний   по   вопросам   градостроительной   деятельности   на</w:t>
      </w:r>
      <w:r w:rsidRPr="004E7333">
        <w:rPr>
          <w:rFonts w:ascii="Arial" w:hAnsi="Arial" w:cs="Arial"/>
          <w:spacing w:val="24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территории</w:t>
      </w:r>
    </w:p>
    <w:p w:rsidR="000B6F09" w:rsidRPr="004E7333" w:rsidRDefault="001D54EF">
      <w:pPr>
        <w:pStyle w:val="a3"/>
        <w:tabs>
          <w:tab w:val="left" w:pos="5143"/>
        </w:tabs>
        <w:spacing w:line="341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>.</w:t>
      </w:r>
    </w:p>
    <w:p w:rsidR="000B6F09" w:rsidRPr="004E7333" w:rsidRDefault="001D54EF">
      <w:pPr>
        <w:pStyle w:val="a3"/>
        <w:tabs>
          <w:tab w:val="left" w:pos="3029"/>
          <w:tab w:val="left" w:pos="3684"/>
          <w:tab w:val="left" w:pos="4101"/>
          <w:tab w:val="left" w:pos="5398"/>
          <w:tab w:val="left" w:pos="6072"/>
          <w:tab w:val="left" w:pos="6563"/>
          <w:tab w:val="left" w:pos="7032"/>
          <w:tab w:val="left" w:pos="8001"/>
          <w:tab w:val="left" w:pos="8719"/>
        </w:tabs>
        <w:ind w:right="683" w:firstLine="566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Информационные</w:t>
      </w:r>
      <w:r w:rsidRPr="004E7333">
        <w:rPr>
          <w:rFonts w:ascii="Arial" w:hAnsi="Arial" w:cs="Arial"/>
          <w:sz w:val="20"/>
          <w:szCs w:val="20"/>
        </w:rPr>
        <w:tab/>
        <w:t>материалы</w:t>
      </w:r>
      <w:r w:rsidRPr="004E7333">
        <w:rPr>
          <w:rFonts w:ascii="Arial" w:hAnsi="Arial" w:cs="Arial"/>
          <w:sz w:val="20"/>
          <w:szCs w:val="20"/>
        </w:rPr>
        <w:tab/>
        <w:t>по</w:t>
      </w:r>
      <w:r w:rsidRPr="004E7333">
        <w:rPr>
          <w:rFonts w:ascii="Arial" w:hAnsi="Arial" w:cs="Arial"/>
          <w:sz w:val="20"/>
          <w:szCs w:val="20"/>
        </w:rPr>
        <w:tab/>
        <w:t>теме</w:t>
      </w:r>
      <w:r w:rsidRPr="004E7333">
        <w:rPr>
          <w:rFonts w:ascii="Arial" w:hAnsi="Arial" w:cs="Arial"/>
          <w:sz w:val="20"/>
          <w:szCs w:val="20"/>
        </w:rPr>
        <w:tab/>
        <w:t>публичных</w:t>
      </w:r>
      <w:r w:rsidRPr="004E7333">
        <w:rPr>
          <w:rFonts w:ascii="Arial" w:hAnsi="Arial" w:cs="Arial"/>
          <w:sz w:val="20"/>
          <w:szCs w:val="20"/>
        </w:rPr>
        <w:tab/>
      </w:r>
      <w:r w:rsidRPr="004E7333">
        <w:rPr>
          <w:rFonts w:ascii="Arial" w:hAnsi="Arial" w:cs="Arial"/>
          <w:spacing w:val="-3"/>
          <w:sz w:val="20"/>
          <w:szCs w:val="20"/>
        </w:rPr>
        <w:t xml:space="preserve">слушаний </w:t>
      </w:r>
      <w:r w:rsidRPr="004E7333">
        <w:rPr>
          <w:rFonts w:ascii="Arial" w:hAnsi="Arial" w:cs="Arial"/>
          <w:sz w:val="20"/>
          <w:szCs w:val="20"/>
        </w:rPr>
        <w:t>представлены</w:t>
      </w:r>
      <w:r w:rsidRPr="004E7333">
        <w:rPr>
          <w:rFonts w:ascii="Arial" w:hAnsi="Arial" w:cs="Arial"/>
          <w:sz w:val="20"/>
          <w:szCs w:val="20"/>
        </w:rPr>
        <w:tab/>
        <w:t>на</w:t>
      </w:r>
      <w:r w:rsidRPr="004E7333">
        <w:rPr>
          <w:rFonts w:ascii="Arial" w:hAnsi="Arial" w:cs="Arial"/>
          <w:sz w:val="20"/>
          <w:szCs w:val="20"/>
        </w:rPr>
        <w:tab/>
      </w:r>
      <w:r w:rsidRPr="004E7333">
        <w:rPr>
          <w:rFonts w:ascii="Arial" w:hAnsi="Arial" w:cs="Arial"/>
          <w:sz w:val="20"/>
          <w:szCs w:val="20"/>
        </w:rPr>
        <w:tab/>
        <w:t>официальном</w:t>
      </w:r>
      <w:r w:rsidRPr="004E7333">
        <w:rPr>
          <w:rFonts w:ascii="Arial" w:hAnsi="Arial" w:cs="Arial"/>
          <w:sz w:val="20"/>
          <w:szCs w:val="20"/>
        </w:rPr>
        <w:tab/>
      </w:r>
      <w:r w:rsidRPr="004E7333">
        <w:rPr>
          <w:rFonts w:ascii="Arial" w:hAnsi="Arial" w:cs="Arial"/>
          <w:sz w:val="20"/>
          <w:szCs w:val="20"/>
        </w:rPr>
        <w:tab/>
        <w:t>сайте</w:t>
      </w:r>
      <w:r w:rsidRPr="004E7333">
        <w:rPr>
          <w:rFonts w:ascii="Arial" w:hAnsi="Arial" w:cs="Arial"/>
          <w:sz w:val="20"/>
          <w:szCs w:val="20"/>
        </w:rPr>
        <w:tab/>
        <w:t>администрации</w:t>
      </w:r>
    </w:p>
    <w:p w:rsidR="000B6F09" w:rsidRPr="004E7333" w:rsidRDefault="001D54EF">
      <w:pPr>
        <w:pStyle w:val="a3"/>
        <w:tabs>
          <w:tab w:val="left" w:pos="4444"/>
          <w:tab w:val="left" w:pos="4793"/>
          <w:tab w:val="left" w:pos="5206"/>
          <w:tab w:val="left" w:pos="6194"/>
          <w:tab w:val="left" w:pos="6758"/>
          <w:tab w:val="left" w:pos="8425"/>
          <w:tab w:val="left" w:pos="8998"/>
        </w:tabs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>,</w:t>
      </w:r>
      <w:r w:rsidRPr="004E7333">
        <w:rPr>
          <w:rFonts w:ascii="Arial" w:hAnsi="Arial" w:cs="Arial"/>
          <w:sz w:val="20"/>
          <w:szCs w:val="20"/>
        </w:rPr>
        <w:tab/>
        <w:t>а</w:t>
      </w:r>
      <w:r w:rsidRPr="004E7333">
        <w:rPr>
          <w:rFonts w:ascii="Arial" w:hAnsi="Arial" w:cs="Arial"/>
          <w:sz w:val="20"/>
          <w:szCs w:val="20"/>
        </w:rPr>
        <w:tab/>
        <w:t>также</w:t>
      </w:r>
      <w:r w:rsidRPr="004E7333">
        <w:rPr>
          <w:rFonts w:ascii="Arial" w:hAnsi="Arial" w:cs="Arial"/>
          <w:sz w:val="20"/>
          <w:szCs w:val="20"/>
        </w:rPr>
        <w:tab/>
        <w:t>на</w:t>
      </w:r>
      <w:r w:rsidRPr="004E7333">
        <w:rPr>
          <w:rFonts w:ascii="Arial" w:hAnsi="Arial" w:cs="Arial"/>
          <w:sz w:val="20"/>
          <w:szCs w:val="20"/>
        </w:rPr>
        <w:tab/>
        <w:t>экспозиции</w:t>
      </w:r>
      <w:r w:rsidRPr="004E7333">
        <w:rPr>
          <w:rFonts w:ascii="Arial" w:hAnsi="Arial" w:cs="Arial"/>
          <w:sz w:val="20"/>
          <w:szCs w:val="20"/>
        </w:rPr>
        <w:tab/>
        <w:t>по</w:t>
      </w:r>
      <w:r w:rsidRPr="004E7333">
        <w:rPr>
          <w:rFonts w:ascii="Arial" w:hAnsi="Arial" w:cs="Arial"/>
          <w:sz w:val="20"/>
          <w:szCs w:val="20"/>
        </w:rPr>
        <w:tab/>
        <w:t>адресу:</w:t>
      </w:r>
    </w:p>
    <w:p w:rsidR="000B6F09" w:rsidRPr="004E7333" w:rsidRDefault="00B53FDC">
      <w:pPr>
        <w:pStyle w:val="a3"/>
        <w:spacing w:before="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331" style="position:absolute;margin-left:85.1pt;margin-top:14.9pt;width:467.05pt;height:.95pt;z-index:-251591680;mso-wrap-distance-left:0;mso-wrap-distance-right:0;mso-position-horizontal-relative:page" coordorigin="1702,298" coordsize="9341,19">
            <v:line id="_x0000_s1334" style="position:absolute" from="1702,307" to="3512,307" strokeweight=".32164mm"/>
            <v:line id="_x0000_s1333" style="position:absolute" from="3514,307" to="4071,307" strokeweight=".32164mm"/>
            <v:line id="_x0000_s1332" style="position:absolute" from="4073,307" to="11043,307" strokeweight=".32164mm"/>
            <w10:wrap type="topAndBottom" anchorx="page"/>
          </v:group>
        </w:pict>
      </w:r>
    </w:p>
    <w:p w:rsidR="000B6F09" w:rsidRPr="004E7333" w:rsidRDefault="001D54EF">
      <w:pPr>
        <w:pStyle w:val="a3"/>
        <w:tabs>
          <w:tab w:val="left" w:pos="6210"/>
          <w:tab w:val="left" w:pos="9143"/>
        </w:tabs>
        <w:spacing w:line="338" w:lineRule="exact"/>
        <w:ind w:left="1108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Экспозиция</w:t>
      </w:r>
      <w:r w:rsidRPr="004E7333">
        <w:rPr>
          <w:rFonts w:ascii="Arial" w:hAnsi="Arial" w:cs="Arial"/>
          <w:spacing w:val="-4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открыта</w:t>
      </w:r>
      <w:r w:rsidRPr="004E7333">
        <w:rPr>
          <w:rFonts w:ascii="Arial" w:hAnsi="Arial" w:cs="Arial"/>
          <w:spacing w:val="-2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с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>по</w:t>
      </w:r>
      <w:r w:rsidRPr="004E7333">
        <w:rPr>
          <w:rFonts w:ascii="Arial" w:hAnsi="Arial" w:cs="Arial"/>
          <w:spacing w:val="-1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1D54EF">
      <w:pPr>
        <w:tabs>
          <w:tab w:val="left" w:pos="6746"/>
        </w:tabs>
        <w:spacing w:line="243" w:lineRule="exact"/>
        <w:ind w:left="3869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(дата</w:t>
      </w:r>
      <w:r w:rsidRPr="004E7333">
        <w:rPr>
          <w:rFonts w:ascii="Arial" w:hAnsi="Arial" w:cs="Arial"/>
          <w:spacing w:val="-3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открытия</w:t>
      </w:r>
      <w:r w:rsidRPr="004E7333">
        <w:rPr>
          <w:rFonts w:ascii="Arial" w:hAnsi="Arial" w:cs="Arial"/>
          <w:spacing w:val="-5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экспозиции)</w:t>
      </w:r>
      <w:r w:rsidRPr="004E7333">
        <w:rPr>
          <w:rFonts w:ascii="Arial" w:hAnsi="Arial" w:cs="Arial"/>
          <w:sz w:val="20"/>
          <w:szCs w:val="20"/>
        </w:rPr>
        <w:tab/>
        <w:t>(дата закрытия</w:t>
      </w:r>
      <w:r w:rsidRPr="004E7333">
        <w:rPr>
          <w:rFonts w:ascii="Arial" w:hAnsi="Arial" w:cs="Arial"/>
          <w:spacing w:val="-15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экспозиции).</w:t>
      </w:r>
    </w:p>
    <w:p w:rsidR="000B6F09" w:rsidRPr="004E7333" w:rsidRDefault="001D54EF">
      <w:pPr>
        <w:pStyle w:val="a3"/>
        <w:tabs>
          <w:tab w:val="left" w:pos="4752"/>
          <w:tab w:val="left" w:pos="9866"/>
        </w:tabs>
        <w:spacing w:before="1" w:line="341" w:lineRule="exact"/>
        <w:ind w:left="1108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Часы</w:t>
      </w:r>
      <w:r w:rsidRPr="004E7333">
        <w:rPr>
          <w:rFonts w:ascii="Arial" w:hAnsi="Arial" w:cs="Arial"/>
          <w:spacing w:val="-5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 xml:space="preserve">работы:  </w:t>
      </w:r>
      <w:r w:rsidRPr="004E7333">
        <w:rPr>
          <w:rFonts w:ascii="Arial" w:hAnsi="Arial" w:cs="Arial"/>
          <w:spacing w:val="-27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1D54EF">
      <w:pPr>
        <w:spacing w:line="243" w:lineRule="exact"/>
        <w:ind w:left="6444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(дни недели, время)</w:t>
      </w:r>
    </w:p>
    <w:p w:rsidR="000B6F09" w:rsidRPr="004E7333" w:rsidRDefault="001D54EF">
      <w:pPr>
        <w:pStyle w:val="a3"/>
        <w:spacing w:before="2"/>
        <w:ind w:left="1170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На выставке проводятся консультации по теме публичных</w:t>
      </w:r>
      <w:r w:rsidRPr="004E7333">
        <w:rPr>
          <w:rFonts w:ascii="Arial" w:hAnsi="Arial" w:cs="Arial"/>
          <w:spacing w:val="54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слушаний.</w:t>
      </w:r>
    </w:p>
    <w:p w:rsidR="000B6F09" w:rsidRPr="004E7333" w:rsidRDefault="001D54EF">
      <w:pPr>
        <w:pStyle w:val="a3"/>
        <w:spacing w:before="1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Перечень информационных материалов к проекту:</w:t>
      </w:r>
    </w:p>
    <w:p w:rsidR="000B6F09" w:rsidRPr="004E7333" w:rsidRDefault="00B53FDC">
      <w:pPr>
        <w:pStyle w:val="a3"/>
        <w:spacing w:before="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322" style="position:absolute;margin-left:85.1pt;margin-top:14.9pt;width:467.15pt;height:.95pt;z-index:-251590656;mso-wrap-distance-left:0;mso-wrap-distance-right:0;mso-position-horizontal-relative:page" coordorigin="1702,298" coordsize="9343,19">
            <v:line id="_x0000_s1330" style="position:absolute" from="1702,307" to="3512,307" strokeweight=".32164mm"/>
            <v:line id="_x0000_s1329" style="position:absolute" from="3514,307" to="4071,307" strokeweight=".32164mm"/>
            <v:line id="_x0000_s1328" style="position:absolute" from="4073,307" to="5883,307" strokeweight=".32164mm"/>
            <v:line id="_x0000_s1327" style="position:absolute" from="5885,307" to="6442,307" strokeweight=".32164mm"/>
            <v:line id="_x0000_s1326" style="position:absolute" from="6444,307" to="8253,307" strokeweight=".32164mm"/>
            <v:line id="_x0000_s1325" style="position:absolute" from="8256,307" to="8813,307" strokeweight=".32164mm"/>
            <v:line id="_x0000_s1324" style="position:absolute" from="8815,307" to="10624,307" strokeweight=".32164mm"/>
            <v:line id="_x0000_s1323" style="position:absolute" from="10627,307" to="11044,307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group id="_x0000_s1315" style="position:absolute;margin-left:85.1pt;margin-top:31.95pt;width:467.2pt;height:.95pt;z-index:-251589632;mso-wrap-distance-left:0;mso-wrap-distance-right:0;mso-position-horizontal-relative:page" coordorigin="1702,639" coordsize="9344,19">
            <v:line id="_x0000_s1321" style="position:absolute" from="1702,648" to="3512,648" strokeweight=".32164mm"/>
            <v:line id="_x0000_s1320" style="position:absolute" from="3514,648" to="4071,648" strokeweight=".32164mm"/>
            <v:line id="_x0000_s1319" style="position:absolute" from="4073,648" to="5883,648" strokeweight=".32164mm"/>
            <v:line id="_x0000_s1318" style="position:absolute" from="5885,648" to="6442,648" strokeweight=".32164mm"/>
            <v:line id="_x0000_s1317" style="position:absolute" from="6444,648" to="8253,648" strokeweight=".32164mm"/>
            <v:line id="_x0000_s1316" style="position:absolute" from="8256,648" to="11045,648" strokeweight=".32164mm"/>
            <w10:wrap type="topAndBottom" anchorx="page"/>
          </v:group>
        </w:pict>
      </w:r>
    </w:p>
    <w:p w:rsidR="000B6F09" w:rsidRPr="004E7333" w:rsidRDefault="000B6F09">
      <w:pPr>
        <w:pStyle w:val="a3"/>
        <w:spacing w:before="8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pStyle w:val="a3"/>
        <w:tabs>
          <w:tab w:val="left" w:pos="9962"/>
        </w:tabs>
        <w:spacing w:line="338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 xml:space="preserve">Проект  размещается  на  официальном </w:t>
      </w:r>
      <w:r w:rsidRPr="004E7333">
        <w:rPr>
          <w:rFonts w:ascii="Arial" w:hAnsi="Arial" w:cs="Arial"/>
          <w:spacing w:val="37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 xml:space="preserve">сайте </w:t>
      </w:r>
      <w:r w:rsidRPr="004E7333">
        <w:rPr>
          <w:rFonts w:ascii="Arial" w:hAnsi="Arial" w:cs="Arial"/>
          <w:spacing w:val="19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1D54EF">
      <w:pPr>
        <w:pStyle w:val="a3"/>
        <w:tabs>
          <w:tab w:val="left" w:pos="4432"/>
        </w:tabs>
        <w:spacing w:line="341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по</w:t>
      </w:r>
      <w:r w:rsidRPr="004E7333">
        <w:rPr>
          <w:rFonts w:ascii="Arial" w:hAnsi="Arial" w:cs="Arial"/>
          <w:spacing w:val="-4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адресу:</w:t>
      </w:r>
      <w:r w:rsidRPr="004E7333">
        <w:rPr>
          <w:rFonts w:ascii="Arial" w:hAnsi="Arial" w:cs="Arial"/>
          <w:spacing w:val="-2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1D54EF">
      <w:pPr>
        <w:pStyle w:val="a3"/>
        <w:tabs>
          <w:tab w:val="left" w:pos="2178"/>
          <w:tab w:val="left" w:pos="3693"/>
          <w:tab w:val="left" w:pos="5080"/>
          <w:tab w:val="left" w:pos="6326"/>
          <w:tab w:val="left" w:pos="7682"/>
          <w:tab w:val="left" w:pos="9359"/>
          <w:tab w:val="left" w:pos="9743"/>
        </w:tabs>
        <w:spacing w:before="1"/>
        <w:ind w:right="688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Участники</w:t>
      </w:r>
      <w:r w:rsidRPr="004E7333">
        <w:rPr>
          <w:rFonts w:ascii="Arial" w:hAnsi="Arial" w:cs="Arial"/>
          <w:sz w:val="20"/>
          <w:szCs w:val="20"/>
        </w:rPr>
        <w:tab/>
        <w:t>публичных</w:t>
      </w:r>
      <w:r w:rsidRPr="004E7333">
        <w:rPr>
          <w:rFonts w:ascii="Arial" w:hAnsi="Arial" w:cs="Arial"/>
          <w:sz w:val="20"/>
          <w:szCs w:val="20"/>
        </w:rPr>
        <w:tab/>
        <w:t>слушаний</w:t>
      </w:r>
      <w:r w:rsidRPr="004E7333">
        <w:rPr>
          <w:rFonts w:ascii="Arial" w:hAnsi="Arial" w:cs="Arial"/>
          <w:sz w:val="20"/>
          <w:szCs w:val="20"/>
        </w:rPr>
        <w:tab/>
        <w:t>вправе</w:t>
      </w:r>
      <w:r w:rsidRPr="004E7333">
        <w:rPr>
          <w:rFonts w:ascii="Arial" w:hAnsi="Arial" w:cs="Arial"/>
          <w:sz w:val="20"/>
          <w:szCs w:val="20"/>
        </w:rPr>
        <w:tab/>
        <w:t>вносить</w:t>
      </w:r>
      <w:r w:rsidRPr="004E7333">
        <w:rPr>
          <w:rFonts w:ascii="Arial" w:hAnsi="Arial" w:cs="Arial"/>
          <w:sz w:val="20"/>
          <w:szCs w:val="20"/>
        </w:rPr>
        <w:tab/>
        <w:t>предложения</w:t>
      </w:r>
      <w:r w:rsidRPr="004E7333">
        <w:rPr>
          <w:rFonts w:ascii="Arial" w:hAnsi="Arial" w:cs="Arial"/>
          <w:sz w:val="20"/>
          <w:szCs w:val="20"/>
        </w:rPr>
        <w:tab/>
      </w:r>
      <w:r w:rsidRPr="004E7333">
        <w:rPr>
          <w:rFonts w:ascii="Arial" w:hAnsi="Arial" w:cs="Arial"/>
          <w:sz w:val="20"/>
          <w:szCs w:val="20"/>
        </w:rPr>
        <w:tab/>
      </w:r>
      <w:r w:rsidRPr="004E7333">
        <w:rPr>
          <w:rFonts w:ascii="Arial" w:hAnsi="Arial" w:cs="Arial"/>
          <w:spacing w:val="-17"/>
          <w:sz w:val="20"/>
          <w:szCs w:val="20"/>
        </w:rPr>
        <w:t xml:space="preserve">и </w:t>
      </w:r>
      <w:r w:rsidRPr="004E7333">
        <w:rPr>
          <w:rFonts w:ascii="Arial" w:hAnsi="Arial" w:cs="Arial"/>
          <w:sz w:val="20"/>
          <w:szCs w:val="20"/>
        </w:rPr>
        <w:t>замечания, касающиеся проекта, в  срок</w:t>
      </w:r>
      <w:r w:rsidRPr="004E7333">
        <w:rPr>
          <w:rFonts w:ascii="Arial" w:hAnsi="Arial" w:cs="Arial"/>
          <w:spacing w:val="-18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 xml:space="preserve">до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1D54EF">
      <w:pPr>
        <w:spacing w:line="242" w:lineRule="exact"/>
        <w:ind w:right="1838"/>
        <w:jc w:val="righ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(дата, время)</w:t>
      </w:r>
    </w:p>
    <w:p w:rsidR="000B6F09" w:rsidRPr="004E7333" w:rsidRDefault="001D54EF">
      <w:pPr>
        <w:pStyle w:val="a4"/>
        <w:numPr>
          <w:ilvl w:val="0"/>
          <w:numId w:val="3"/>
        </w:numPr>
        <w:tabs>
          <w:tab w:val="left" w:pos="1194"/>
          <w:tab w:val="left" w:pos="1195"/>
          <w:tab w:val="left" w:pos="1542"/>
          <w:tab w:val="left" w:pos="3231"/>
          <w:tab w:val="left" w:pos="4244"/>
          <w:tab w:val="left" w:pos="4591"/>
          <w:tab w:val="left" w:pos="5503"/>
          <w:tab w:val="left" w:pos="8236"/>
          <w:tab w:val="left" w:pos="9610"/>
        </w:tabs>
        <w:spacing w:before="2"/>
        <w:ind w:right="689" w:firstLine="0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в</w:t>
      </w:r>
      <w:r w:rsidRPr="004E7333">
        <w:rPr>
          <w:rFonts w:ascii="Arial" w:hAnsi="Arial" w:cs="Arial"/>
          <w:sz w:val="20"/>
          <w:szCs w:val="20"/>
        </w:rPr>
        <w:tab/>
        <w:t>письменной</w:t>
      </w:r>
      <w:r w:rsidRPr="004E7333">
        <w:rPr>
          <w:rFonts w:ascii="Arial" w:hAnsi="Arial" w:cs="Arial"/>
          <w:sz w:val="20"/>
          <w:szCs w:val="20"/>
        </w:rPr>
        <w:tab/>
        <w:t>форме</w:t>
      </w:r>
      <w:r w:rsidRPr="004E7333">
        <w:rPr>
          <w:rFonts w:ascii="Arial" w:hAnsi="Arial" w:cs="Arial"/>
          <w:sz w:val="20"/>
          <w:szCs w:val="20"/>
        </w:rPr>
        <w:tab/>
        <w:t>в</w:t>
      </w:r>
      <w:r w:rsidRPr="004E7333">
        <w:rPr>
          <w:rFonts w:ascii="Arial" w:hAnsi="Arial" w:cs="Arial"/>
          <w:sz w:val="20"/>
          <w:szCs w:val="20"/>
        </w:rPr>
        <w:tab/>
        <w:t>адрес</w:t>
      </w:r>
      <w:r w:rsidRPr="004E7333">
        <w:rPr>
          <w:rFonts w:ascii="Arial" w:hAnsi="Arial" w:cs="Arial"/>
          <w:sz w:val="20"/>
          <w:szCs w:val="20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pacing w:val="-18"/>
          <w:sz w:val="20"/>
          <w:szCs w:val="20"/>
        </w:rPr>
        <w:t xml:space="preserve">в </w:t>
      </w:r>
      <w:r w:rsidRPr="004E7333">
        <w:rPr>
          <w:rFonts w:ascii="Arial" w:hAnsi="Arial" w:cs="Arial"/>
          <w:sz w:val="20"/>
          <w:szCs w:val="20"/>
        </w:rPr>
        <w:t>муниципальном</w:t>
      </w:r>
      <w:r w:rsidRPr="004E7333">
        <w:rPr>
          <w:rFonts w:ascii="Arial" w:hAnsi="Arial" w:cs="Arial"/>
          <w:spacing w:val="-5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образовании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>;</w:t>
      </w:r>
    </w:p>
    <w:p w:rsidR="000B6F09" w:rsidRPr="004E7333" w:rsidRDefault="001D54EF">
      <w:pPr>
        <w:pStyle w:val="a4"/>
        <w:numPr>
          <w:ilvl w:val="0"/>
          <w:numId w:val="3"/>
        </w:numPr>
        <w:tabs>
          <w:tab w:val="left" w:pos="893"/>
        </w:tabs>
        <w:ind w:right="969" w:firstLine="0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посредством записи в книге (журнале) учета посетителей экспозиции проекта, подлежащего рассмотрению на публичных</w:t>
      </w:r>
      <w:r w:rsidRPr="004E7333">
        <w:rPr>
          <w:rFonts w:ascii="Arial" w:hAnsi="Arial" w:cs="Arial"/>
          <w:spacing w:val="-11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слушаниях;</w:t>
      </w:r>
    </w:p>
    <w:p w:rsidR="000B6F09" w:rsidRPr="004E7333" w:rsidRDefault="00B53FDC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309" style="position:absolute;margin-left:85.1pt;margin-top:15pt;width:313.65pt;height:.95pt;z-index:-251588608;mso-wrap-distance-left:0;mso-wrap-distance-right:0;mso-position-horizontal-relative:page" coordorigin="1702,300" coordsize="6273,19">
            <v:line id="_x0000_s1314" style="position:absolute" from="1702,309" to="3512,309" strokeweight=".32164mm"/>
            <v:line id="_x0000_s1313" style="position:absolute" from="3514,309" to="4071,309" strokeweight=".32164mm"/>
            <v:line id="_x0000_s1312" style="position:absolute" from="4073,309" to="5883,309" strokeweight=".32164mm"/>
            <v:line id="_x0000_s1311" style="position:absolute" from="5885,309" to="6442,309" strokeweight=".32164mm"/>
            <v:line id="_x0000_s1310" style="position:absolute" from="6444,309" to="7975,309" strokeweight=".32164mm"/>
            <w10:wrap type="topAndBottom" anchorx="page"/>
          </v:group>
        </w:pict>
      </w:r>
    </w:p>
    <w:p w:rsidR="000B6F09" w:rsidRPr="004E7333" w:rsidRDefault="001D54EF">
      <w:pPr>
        <w:pStyle w:val="a4"/>
        <w:numPr>
          <w:ilvl w:val="0"/>
          <w:numId w:val="3"/>
        </w:numPr>
        <w:tabs>
          <w:tab w:val="left" w:pos="943"/>
        </w:tabs>
        <w:ind w:right="685" w:firstLine="0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в письменной или устной форме в ходе проведения собрания или собраний участников публичных</w:t>
      </w:r>
      <w:r w:rsidRPr="004E7333">
        <w:rPr>
          <w:rFonts w:ascii="Arial" w:hAnsi="Arial" w:cs="Arial"/>
          <w:spacing w:val="-6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слушаний</w:t>
      </w:r>
    </w:p>
    <w:p w:rsidR="000B6F09" w:rsidRPr="005D7EC8" w:rsidRDefault="000B6F09">
      <w:pPr>
        <w:rPr>
          <w:sz w:val="28"/>
        </w:rPr>
        <w:sectPr w:rsidR="000B6F09" w:rsidRPr="005D7EC8">
          <w:pgSz w:w="11910" w:h="16840"/>
          <w:pgMar w:top="1080" w:right="160" w:bottom="280" w:left="1160" w:header="720" w:footer="720" w:gutter="0"/>
          <w:cols w:space="720"/>
        </w:sectPr>
      </w:pPr>
    </w:p>
    <w:p w:rsidR="000B6F09" w:rsidRPr="00806A3D" w:rsidRDefault="001D54EF">
      <w:pPr>
        <w:ind w:right="688"/>
        <w:jc w:val="right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lastRenderedPageBreak/>
        <w:t>Приложение №</w:t>
      </w:r>
      <w:r w:rsidRPr="00806A3D">
        <w:rPr>
          <w:rFonts w:ascii="Arial" w:hAnsi="Arial" w:cs="Arial"/>
          <w:spacing w:val="-7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7</w:t>
      </w:r>
    </w:p>
    <w:p w:rsidR="00B73F51" w:rsidRPr="00806A3D" w:rsidRDefault="00B73F51" w:rsidP="00B73F51">
      <w:pPr>
        <w:ind w:left="5655" w:right="684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t>к  Положению об организации и</w:t>
      </w:r>
      <w:r w:rsidRPr="00806A3D">
        <w:rPr>
          <w:rFonts w:ascii="Arial" w:hAnsi="Arial" w:cs="Arial"/>
          <w:spacing w:val="-7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проведении</w:t>
      </w:r>
    </w:p>
    <w:p w:rsidR="00B73F51" w:rsidRPr="00806A3D" w:rsidRDefault="00B73F51" w:rsidP="00B73F51">
      <w:pPr>
        <w:ind w:left="5496" w:right="686" w:hanging="644"/>
        <w:jc w:val="right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t>общественных обсуждений или</w:t>
      </w:r>
      <w:r w:rsidRPr="00806A3D">
        <w:rPr>
          <w:rFonts w:ascii="Arial" w:hAnsi="Arial" w:cs="Arial"/>
          <w:spacing w:val="-9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публичных</w:t>
      </w:r>
      <w:r w:rsidRPr="00806A3D">
        <w:rPr>
          <w:rFonts w:ascii="Arial" w:hAnsi="Arial" w:cs="Arial"/>
          <w:spacing w:val="-3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слушаний по вопросам градостроительной</w:t>
      </w:r>
      <w:r w:rsidRPr="00806A3D">
        <w:rPr>
          <w:rFonts w:ascii="Arial" w:hAnsi="Arial" w:cs="Arial"/>
          <w:spacing w:val="-9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деятельности на</w:t>
      </w:r>
      <w:r w:rsidRPr="00806A3D">
        <w:rPr>
          <w:rFonts w:ascii="Arial" w:hAnsi="Arial" w:cs="Arial"/>
          <w:spacing w:val="-1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 xml:space="preserve">территории </w:t>
      </w:r>
      <w:r w:rsidR="00B97102" w:rsidRPr="00806A3D">
        <w:rPr>
          <w:rFonts w:ascii="Arial" w:hAnsi="Arial" w:cs="Arial"/>
          <w:sz w:val="20"/>
          <w:szCs w:val="20"/>
        </w:rPr>
        <w:t xml:space="preserve">рабочего поселка Шаранга </w:t>
      </w:r>
      <w:r w:rsidRPr="00806A3D">
        <w:rPr>
          <w:rFonts w:ascii="Arial" w:hAnsi="Arial" w:cs="Arial"/>
          <w:sz w:val="20"/>
          <w:szCs w:val="20"/>
        </w:rPr>
        <w:t>Шарангского муниципального района Нижегородской области</w:t>
      </w:r>
    </w:p>
    <w:p w:rsidR="00B73F51" w:rsidRPr="00806A3D" w:rsidRDefault="00B73F51">
      <w:pPr>
        <w:ind w:left="550" w:right="696"/>
        <w:jc w:val="center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ind w:left="550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Журнал</w:t>
      </w:r>
    </w:p>
    <w:p w:rsidR="000B6F09" w:rsidRPr="004E7333" w:rsidRDefault="001D54EF">
      <w:pPr>
        <w:spacing w:before="23"/>
        <w:ind w:left="549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учета посетителей экспозиции</w:t>
      </w:r>
    </w:p>
    <w:p w:rsidR="000B6F09" w:rsidRPr="004E7333" w:rsidRDefault="000B6F09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ind w:left="542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Публичные слушания по проекту:</w:t>
      </w:r>
    </w:p>
    <w:p w:rsidR="000B6F09" w:rsidRPr="004E7333" w:rsidRDefault="00B53FDC">
      <w:pPr>
        <w:pStyle w:val="a3"/>
        <w:spacing w:before="9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line id="_x0000_s1306" style="position:absolute;z-index:-251585536;mso-wrap-distance-left:0;mso-wrap-distance-right:0;mso-position-horizontal-relative:page" from="61.2pt,17.3pt" to="576.85pt,17.3pt" strokeweight=".48pt">
            <w10:wrap type="topAndBottom" anchorx="page"/>
          </v:line>
        </w:pict>
      </w:r>
    </w:p>
    <w:p w:rsidR="004E7333" w:rsidRDefault="004E7333">
      <w:pPr>
        <w:ind w:left="550" w:right="696"/>
        <w:jc w:val="center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ind w:left="550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(указывается проект, подлежащий рассмотрению на публичных слушаниях)</w:t>
      </w:r>
    </w:p>
    <w:p w:rsidR="000B6F09" w:rsidRPr="004E7333" w:rsidRDefault="00B53FDC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line id="_x0000_s1305" style="position:absolute;z-index:-251584512;mso-wrap-distance-left:0;mso-wrap-distance-right:0;mso-position-horizontal-relative:page" from="61.2pt,17pt" to="576.85pt,17pt" strokeweight=".48pt">
            <w10:wrap type="topAndBottom" anchorx="page"/>
          </v:line>
        </w:pict>
      </w:r>
      <w:r>
        <w:rPr>
          <w:rFonts w:ascii="Arial" w:hAnsi="Arial" w:cs="Arial"/>
          <w:sz w:val="20"/>
          <w:szCs w:val="20"/>
        </w:rPr>
        <w:pict>
          <v:line id="_x0000_s1304" style="position:absolute;z-index:-251583488;mso-wrap-distance-left:0;mso-wrap-distance-right:0;mso-position-horizontal-relative:page" from="61.2pt,33.35pt" to="576.85pt,33.35pt" strokeweight=".48pt">
            <w10:wrap type="topAndBottom" anchorx="page"/>
          </v:line>
        </w:pict>
      </w:r>
      <w:r>
        <w:rPr>
          <w:rFonts w:ascii="Arial" w:hAnsi="Arial" w:cs="Arial"/>
          <w:sz w:val="20"/>
          <w:szCs w:val="20"/>
        </w:rPr>
        <w:pict>
          <v:line id="_x0000_s1303" style="position:absolute;z-index:-251582464;mso-wrap-distance-left:0;mso-wrap-distance-right:0;mso-position-horizontal-relative:page" from="61.2pt,49.65pt" to="576.85pt,49.65pt" strokeweight=".48pt">
            <w10:wrap type="topAndBottom" anchorx="page"/>
          </v:line>
        </w:pict>
      </w:r>
    </w:p>
    <w:p w:rsidR="000B6F09" w:rsidRPr="004E7333" w:rsidRDefault="000B6F09">
      <w:pPr>
        <w:pStyle w:val="a3"/>
        <w:spacing w:before="4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0B6F09">
      <w:pPr>
        <w:pStyle w:val="a3"/>
        <w:spacing w:before="4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0B6F09">
      <w:pPr>
        <w:pStyle w:val="a3"/>
        <w:spacing w:before="4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pStyle w:val="a3"/>
        <w:tabs>
          <w:tab w:val="left" w:pos="2748"/>
          <w:tab w:val="left" w:pos="3282"/>
          <w:tab w:val="left" w:pos="4422"/>
          <w:tab w:val="left" w:pos="9022"/>
          <w:tab w:val="left" w:pos="9333"/>
          <w:tab w:val="left" w:pos="9956"/>
        </w:tabs>
        <w:spacing w:before="84"/>
        <w:ind w:left="1108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Экспозиция</w:t>
      </w:r>
      <w:r w:rsidRPr="004E7333">
        <w:rPr>
          <w:rFonts w:ascii="Arial" w:hAnsi="Arial" w:cs="Arial"/>
          <w:sz w:val="20"/>
          <w:szCs w:val="20"/>
        </w:rPr>
        <w:tab/>
        <w:t>по</w:t>
      </w:r>
      <w:r w:rsidRPr="004E7333">
        <w:rPr>
          <w:rFonts w:ascii="Arial" w:hAnsi="Arial" w:cs="Arial"/>
          <w:sz w:val="20"/>
          <w:szCs w:val="20"/>
        </w:rPr>
        <w:tab/>
        <w:t>адресу:</w:t>
      </w:r>
      <w:r w:rsidRPr="004E7333">
        <w:rPr>
          <w:rFonts w:ascii="Arial" w:hAnsi="Arial" w:cs="Arial"/>
          <w:sz w:val="20"/>
          <w:szCs w:val="20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>,</w:t>
      </w:r>
      <w:r w:rsidRPr="004E7333">
        <w:rPr>
          <w:rFonts w:ascii="Arial" w:hAnsi="Arial" w:cs="Arial"/>
          <w:sz w:val="20"/>
          <w:szCs w:val="20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B53FDC">
      <w:pPr>
        <w:pStyle w:val="a3"/>
        <w:spacing w:before="7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line id="_x0000_s1302" style="position:absolute;z-index:-251581440;mso-wrap-distance-left:0;mso-wrap-distance-right:0;mso-position-horizontal-relative:page" from="85.1pt,15.45pt" to="552.05pt,15.45pt" strokeweight=".32164mm">
            <w10:wrap type="topAndBottom" anchorx="page"/>
          </v:line>
        </w:pict>
      </w:r>
    </w:p>
    <w:p w:rsidR="000B6F09" w:rsidRPr="004E7333" w:rsidRDefault="001D54EF">
      <w:pPr>
        <w:pStyle w:val="a3"/>
        <w:tabs>
          <w:tab w:val="left" w:pos="3847"/>
          <w:tab w:val="left" w:pos="6780"/>
        </w:tabs>
        <w:spacing w:line="335" w:lineRule="exact"/>
        <w:ind w:left="1233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с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>по</w:t>
      </w:r>
      <w:r w:rsidRPr="004E7333">
        <w:rPr>
          <w:rFonts w:ascii="Arial" w:hAnsi="Arial" w:cs="Arial"/>
          <w:spacing w:val="-1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1D54EF">
      <w:pPr>
        <w:tabs>
          <w:tab w:val="left" w:pos="4440"/>
        </w:tabs>
        <w:spacing w:line="243" w:lineRule="exact"/>
        <w:ind w:left="1562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(дата</w:t>
      </w:r>
      <w:r w:rsidRPr="004E7333">
        <w:rPr>
          <w:rFonts w:ascii="Arial" w:hAnsi="Arial" w:cs="Arial"/>
          <w:spacing w:val="-3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открытия</w:t>
      </w:r>
      <w:r w:rsidRPr="004E7333">
        <w:rPr>
          <w:rFonts w:ascii="Arial" w:hAnsi="Arial" w:cs="Arial"/>
          <w:spacing w:val="-5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экспозиции)</w:t>
      </w:r>
      <w:r w:rsidRPr="004E7333">
        <w:rPr>
          <w:rFonts w:ascii="Arial" w:hAnsi="Arial" w:cs="Arial"/>
          <w:sz w:val="20"/>
          <w:szCs w:val="20"/>
        </w:rPr>
        <w:tab/>
        <w:t>(дата закрытия</w:t>
      </w:r>
      <w:r w:rsidRPr="004E7333">
        <w:rPr>
          <w:rFonts w:ascii="Arial" w:hAnsi="Arial" w:cs="Arial"/>
          <w:spacing w:val="-2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экспозиции).</w:t>
      </w:r>
    </w:p>
    <w:p w:rsidR="000B6F09" w:rsidRPr="004E7333" w:rsidRDefault="000B6F09">
      <w:pPr>
        <w:pStyle w:val="a3"/>
        <w:spacing w:before="9"/>
        <w:ind w:left="0"/>
        <w:rPr>
          <w:rFonts w:ascii="Arial" w:hAnsi="Arial" w:cs="Arial"/>
          <w:sz w:val="20"/>
          <w:szCs w:val="20"/>
        </w:rPr>
      </w:pPr>
    </w:p>
    <w:tbl>
      <w:tblPr>
        <w:tblStyle w:val="TableNormal"/>
        <w:tblW w:w="0" w:type="auto"/>
        <w:tblInd w:w="1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1"/>
        <w:gridCol w:w="1923"/>
        <w:gridCol w:w="1517"/>
        <w:gridCol w:w="2084"/>
        <w:gridCol w:w="1849"/>
        <w:gridCol w:w="1932"/>
      </w:tblGrid>
      <w:tr w:rsidR="000B6F09" w:rsidRPr="004E7333">
        <w:trPr>
          <w:trHeight w:val="4111"/>
        </w:trPr>
        <w:tc>
          <w:tcPr>
            <w:tcW w:w="521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spacing w:before="4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1D54EF">
            <w:pPr>
              <w:pStyle w:val="TableParagraph"/>
              <w:spacing w:line="259" w:lineRule="auto"/>
              <w:ind w:left="150" w:right="126" w:hanging="1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№ п/ п</w:t>
            </w:r>
          </w:p>
        </w:tc>
        <w:tc>
          <w:tcPr>
            <w:tcW w:w="1923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1D54EF">
            <w:pPr>
              <w:pStyle w:val="TableParagraph"/>
              <w:spacing w:before="179" w:line="256" w:lineRule="auto"/>
              <w:ind w:left="103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Фамилия, имя, отчество</w:t>
            </w:r>
          </w:p>
          <w:p w:rsidR="000B6F09" w:rsidRPr="004E7333" w:rsidRDefault="001D54EF">
            <w:pPr>
              <w:pStyle w:val="TableParagraph"/>
              <w:spacing w:before="4" w:line="259" w:lineRule="auto"/>
              <w:ind w:left="102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физического лица/</w:t>
            </w:r>
          </w:p>
          <w:p w:rsidR="000B6F09" w:rsidRPr="004E7333" w:rsidRDefault="001D54EF">
            <w:pPr>
              <w:pStyle w:val="TableParagraph"/>
              <w:spacing w:before="1" w:line="259" w:lineRule="auto"/>
              <w:ind w:left="220" w:right="196" w:hanging="2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наименование юридического лица в случае</w:t>
            </w:r>
          </w:p>
          <w:p w:rsidR="000B6F09" w:rsidRPr="004E7333" w:rsidRDefault="001D54EF">
            <w:pPr>
              <w:pStyle w:val="TableParagraph"/>
              <w:spacing w:line="259" w:lineRule="auto"/>
              <w:ind w:left="107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представительст ва его</w:t>
            </w:r>
          </w:p>
          <w:p w:rsidR="000B6F09" w:rsidRPr="004E7333" w:rsidRDefault="001D54EF">
            <w:pPr>
              <w:pStyle w:val="TableParagraph"/>
              <w:spacing w:line="291" w:lineRule="exact"/>
              <w:ind w:left="105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интересов</w:t>
            </w:r>
          </w:p>
        </w:tc>
        <w:tc>
          <w:tcPr>
            <w:tcW w:w="1517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spacing w:before="5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1D54EF">
            <w:pPr>
              <w:pStyle w:val="TableParagraph"/>
              <w:spacing w:line="259" w:lineRule="auto"/>
              <w:ind w:left="109" w:right="104" w:firstLine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 xml:space="preserve">Дата рождения </w:t>
            </w:r>
            <w:r w:rsidRPr="004E7333">
              <w:rPr>
                <w:rFonts w:ascii="Arial" w:hAnsi="Arial" w:cs="Arial"/>
                <w:spacing w:val="-1"/>
                <w:sz w:val="20"/>
                <w:szCs w:val="20"/>
              </w:rPr>
              <w:t xml:space="preserve">физического </w:t>
            </w:r>
            <w:r w:rsidRPr="004E7333">
              <w:rPr>
                <w:rFonts w:ascii="Arial" w:hAnsi="Arial" w:cs="Arial"/>
                <w:sz w:val="20"/>
                <w:szCs w:val="20"/>
              </w:rPr>
              <w:t>лица/</w:t>
            </w:r>
          </w:p>
          <w:p w:rsidR="000B6F09" w:rsidRPr="004E7333" w:rsidRDefault="001D54EF">
            <w:pPr>
              <w:pStyle w:val="TableParagraph"/>
              <w:spacing w:line="292" w:lineRule="exact"/>
              <w:ind w:left="122" w:right="11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ОГРН</w:t>
            </w:r>
          </w:p>
          <w:p w:rsidR="000B6F09" w:rsidRPr="004E7333" w:rsidRDefault="001D54EF">
            <w:pPr>
              <w:pStyle w:val="TableParagraph"/>
              <w:spacing w:before="24" w:line="259" w:lineRule="auto"/>
              <w:ind w:left="124" w:right="11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pacing w:val="-1"/>
                <w:sz w:val="20"/>
                <w:szCs w:val="20"/>
              </w:rPr>
              <w:t xml:space="preserve">юридическо </w:t>
            </w:r>
            <w:r w:rsidRPr="004E7333">
              <w:rPr>
                <w:rFonts w:ascii="Arial" w:hAnsi="Arial" w:cs="Arial"/>
                <w:sz w:val="20"/>
                <w:szCs w:val="20"/>
              </w:rPr>
              <w:t>го лица</w:t>
            </w:r>
          </w:p>
        </w:tc>
        <w:tc>
          <w:tcPr>
            <w:tcW w:w="2084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spacing w:before="4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1D54EF">
            <w:pPr>
              <w:pStyle w:val="TableParagraph"/>
              <w:spacing w:line="259" w:lineRule="auto"/>
              <w:ind w:left="138" w:right="12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Адрес места жительства</w:t>
            </w:r>
          </w:p>
          <w:p w:rsidR="000B6F09" w:rsidRPr="004E7333" w:rsidRDefault="001D54EF">
            <w:pPr>
              <w:pStyle w:val="TableParagraph"/>
              <w:spacing w:line="259" w:lineRule="auto"/>
              <w:ind w:left="138" w:right="13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(регистрации)/ме ста нахождения</w:t>
            </w:r>
          </w:p>
        </w:tc>
        <w:tc>
          <w:tcPr>
            <w:tcW w:w="1849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spacing w:before="4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1D54EF">
            <w:pPr>
              <w:pStyle w:val="TableParagraph"/>
              <w:spacing w:line="259" w:lineRule="auto"/>
              <w:ind w:left="342" w:right="336" w:firstLine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Реквизиты документа,</w:t>
            </w:r>
          </w:p>
          <w:p w:rsidR="000B6F09" w:rsidRPr="004E7333" w:rsidRDefault="001D54EF">
            <w:pPr>
              <w:pStyle w:val="TableParagraph"/>
              <w:spacing w:before="1" w:line="256" w:lineRule="auto"/>
              <w:ind w:left="164" w:right="15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удостоверяющ его личность</w:t>
            </w:r>
          </w:p>
        </w:tc>
        <w:tc>
          <w:tcPr>
            <w:tcW w:w="1932" w:type="dxa"/>
          </w:tcPr>
          <w:p w:rsidR="000B6F09" w:rsidRPr="004E7333" w:rsidRDefault="001D54EF">
            <w:pPr>
              <w:pStyle w:val="TableParagraph"/>
              <w:spacing w:line="259" w:lineRule="auto"/>
              <w:ind w:left="384" w:right="376" w:hanging="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Реквизиты документа,</w:t>
            </w:r>
          </w:p>
          <w:p w:rsidR="000B6F09" w:rsidRPr="004E7333" w:rsidRDefault="001D54EF">
            <w:pPr>
              <w:pStyle w:val="TableParagraph"/>
              <w:spacing w:line="256" w:lineRule="auto"/>
              <w:ind w:left="159" w:right="15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устанавливающ его или</w:t>
            </w:r>
          </w:p>
          <w:p w:rsidR="000B6F09" w:rsidRPr="004E7333" w:rsidRDefault="001D54EF">
            <w:pPr>
              <w:pStyle w:val="TableParagraph"/>
              <w:spacing w:before="2" w:line="259" w:lineRule="auto"/>
              <w:ind w:left="384" w:right="121" w:hanging="240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удостоверяюще го права на земельные</w:t>
            </w:r>
          </w:p>
          <w:p w:rsidR="000B6F09" w:rsidRPr="004E7333" w:rsidRDefault="001D54EF">
            <w:pPr>
              <w:pStyle w:val="TableParagraph"/>
              <w:spacing w:line="259" w:lineRule="auto"/>
              <w:ind w:left="528" w:right="523" w:firstLine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участки, объекты</w:t>
            </w:r>
          </w:p>
          <w:p w:rsidR="000B6F09" w:rsidRPr="004E7333" w:rsidRDefault="001D54EF">
            <w:pPr>
              <w:pStyle w:val="TableParagraph"/>
              <w:spacing w:line="259" w:lineRule="auto"/>
              <w:ind w:left="209" w:right="198" w:hanging="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капитального строительства, помещения</w:t>
            </w:r>
          </w:p>
          <w:p w:rsidR="000B6F09" w:rsidRPr="004E7333" w:rsidRDefault="001D54EF">
            <w:pPr>
              <w:pStyle w:val="TableParagraph"/>
              <w:spacing w:line="292" w:lineRule="exact"/>
              <w:ind w:left="157" w:right="15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(при наличии)</w:t>
            </w:r>
          </w:p>
        </w:tc>
      </w:tr>
      <w:tr w:rsidR="000B6F09" w:rsidRPr="004E7333">
        <w:trPr>
          <w:trHeight w:val="509"/>
        </w:trPr>
        <w:tc>
          <w:tcPr>
            <w:tcW w:w="521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3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7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4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9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32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6F09" w:rsidRPr="004E7333">
        <w:trPr>
          <w:trHeight w:val="510"/>
        </w:trPr>
        <w:tc>
          <w:tcPr>
            <w:tcW w:w="521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3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7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4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9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32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B6F09" w:rsidRPr="004E7333" w:rsidRDefault="000B6F09">
      <w:pPr>
        <w:rPr>
          <w:rFonts w:ascii="Arial" w:hAnsi="Arial" w:cs="Arial"/>
          <w:sz w:val="20"/>
          <w:szCs w:val="20"/>
        </w:rPr>
        <w:sectPr w:rsidR="000B6F09" w:rsidRPr="004E7333">
          <w:pgSz w:w="11910" w:h="16840"/>
          <w:pgMar w:top="1400" w:right="160" w:bottom="280" w:left="1160" w:header="720" w:footer="720" w:gutter="0"/>
          <w:cols w:space="720"/>
        </w:sectPr>
      </w:pPr>
    </w:p>
    <w:p w:rsidR="000B6F09" w:rsidRPr="00806A3D" w:rsidRDefault="001D54EF">
      <w:pPr>
        <w:ind w:right="685"/>
        <w:jc w:val="right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lastRenderedPageBreak/>
        <w:t>Приложение №</w:t>
      </w:r>
      <w:r w:rsidRPr="00806A3D">
        <w:rPr>
          <w:rFonts w:ascii="Arial" w:hAnsi="Arial" w:cs="Arial"/>
          <w:spacing w:val="-6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8</w:t>
      </w:r>
    </w:p>
    <w:p w:rsidR="00B73F51" w:rsidRPr="00806A3D" w:rsidRDefault="00B73F51" w:rsidP="00B73F51">
      <w:pPr>
        <w:ind w:left="5655" w:right="684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t>к  Положению об организации и</w:t>
      </w:r>
      <w:r w:rsidRPr="00806A3D">
        <w:rPr>
          <w:rFonts w:ascii="Arial" w:hAnsi="Arial" w:cs="Arial"/>
          <w:spacing w:val="-7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проведении</w:t>
      </w:r>
    </w:p>
    <w:p w:rsidR="00B73F51" w:rsidRPr="00806A3D" w:rsidRDefault="00B73F51" w:rsidP="00B73F51">
      <w:pPr>
        <w:ind w:left="5496" w:right="686" w:hanging="644"/>
        <w:jc w:val="right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t>общественных обсуждений или</w:t>
      </w:r>
      <w:r w:rsidRPr="00806A3D">
        <w:rPr>
          <w:rFonts w:ascii="Arial" w:hAnsi="Arial" w:cs="Arial"/>
          <w:spacing w:val="-9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публичных</w:t>
      </w:r>
      <w:r w:rsidRPr="00806A3D">
        <w:rPr>
          <w:rFonts w:ascii="Arial" w:hAnsi="Arial" w:cs="Arial"/>
          <w:spacing w:val="-3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слушаний по вопросам градостроительной</w:t>
      </w:r>
      <w:r w:rsidRPr="00806A3D">
        <w:rPr>
          <w:rFonts w:ascii="Arial" w:hAnsi="Arial" w:cs="Arial"/>
          <w:spacing w:val="-9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деятельности на</w:t>
      </w:r>
      <w:r w:rsidRPr="00806A3D">
        <w:rPr>
          <w:rFonts w:ascii="Arial" w:hAnsi="Arial" w:cs="Arial"/>
          <w:spacing w:val="-1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 xml:space="preserve">территории </w:t>
      </w:r>
      <w:r w:rsidR="00B97102" w:rsidRPr="00806A3D">
        <w:rPr>
          <w:rFonts w:ascii="Arial" w:hAnsi="Arial" w:cs="Arial"/>
          <w:sz w:val="20"/>
          <w:szCs w:val="20"/>
        </w:rPr>
        <w:t xml:space="preserve">рабочего поселка Шаранга </w:t>
      </w:r>
      <w:r w:rsidRPr="00806A3D">
        <w:rPr>
          <w:rFonts w:ascii="Arial" w:hAnsi="Arial" w:cs="Arial"/>
          <w:sz w:val="20"/>
          <w:szCs w:val="20"/>
        </w:rPr>
        <w:t>Шарангского муниципального района Нижегородской области</w:t>
      </w:r>
    </w:p>
    <w:p w:rsidR="000B6F09" w:rsidRPr="004E7333" w:rsidRDefault="001D54EF">
      <w:pPr>
        <w:pStyle w:val="a3"/>
        <w:ind w:left="552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Реестр</w:t>
      </w:r>
    </w:p>
    <w:p w:rsidR="000B6F09" w:rsidRPr="004E7333" w:rsidRDefault="001D54EF">
      <w:pPr>
        <w:spacing w:before="27"/>
        <w:ind w:left="546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участников публичных слушаний и предложений участников публичных слушаний</w:t>
      </w:r>
    </w:p>
    <w:p w:rsidR="000B6F09" w:rsidRPr="004E7333" w:rsidRDefault="000B6F09">
      <w:pPr>
        <w:pStyle w:val="a3"/>
        <w:spacing w:before="1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pStyle w:val="a3"/>
        <w:ind w:left="794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Публичные слушания по проекту:</w:t>
      </w:r>
    </w:p>
    <w:p w:rsidR="000B6F09" w:rsidRPr="004E7333" w:rsidRDefault="00B53FDC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294" style="position:absolute;margin-left:85.1pt;margin-top:15pt;width:467.25pt;height:.95pt;z-index:-251578368;mso-wrap-distance-left:0;mso-wrap-distance-right:0;mso-position-horizontal-relative:page" coordorigin="1702,300" coordsize="9345,19">
            <v:line id="_x0000_s1299" style="position:absolute" from="1702,309" to="3512,309" strokeweight=".32164mm"/>
            <v:line id="_x0000_s1298" style="position:absolute" from="3514,309" to="4071,309" strokeweight=".32164mm"/>
            <v:line id="_x0000_s1297" style="position:absolute" from="4073,309" to="5883,309" strokeweight=".32164mm"/>
            <v:line id="_x0000_s1296" style="position:absolute" from="5885,309" to="6442,309" strokeweight=".32164mm"/>
            <v:line id="_x0000_s1295" style="position:absolute" from="6444,309" to="11047,309" strokeweight=".32164mm"/>
            <w10:wrap type="topAndBottom" anchorx="page"/>
          </v:group>
        </w:pict>
      </w:r>
    </w:p>
    <w:p w:rsidR="000B6F09" w:rsidRPr="004E7333" w:rsidRDefault="001D54EF">
      <w:pPr>
        <w:spacing w:line="238" w:lineRule="exact"/>
        <w:ind w:left="547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(указывается проект, подлежащий рассмотрению на публичных слушаниях)</w:t>
      </w:r>
    </w:p>
    <w:p w:rsidR="000B6F09" w:rsidRPr="004E7333" w:rsidRDefault="00B53FDC">
      <w:pPr>
        <w:pStyle w:val="a3"/>
        <w:spacing w:before="4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288" style="position:absolute;margin-left:85.1pt;margin-top:15pt;width:467.15pt;height:.95pt;z-index:-251577344;mso-wrap-distance-left:0;mso-wrap-distance-right:0;mso-position-horizontal-relative:page" coordorigin="1702,300" coordsize="9343,19">
            <v:line id="_x0000_s1293" style="position:absolute" from="1702,309" to="3512,309" strokeweight=".32164mm"/>
            <v:line id="_x0000_s1292" style="position:absolute" from="3514,309" to="4071,309" strokeweight=".32164mm"/>
            <v:line id="_x0000_s1291" style="position:absolute" from="4073,309" to="5883,309" strokeweight=".32164mm"/>
            <v:line id="_x0000_s1290" style="position:absolute" from="5885,309" to="6442,309" strokeweight=".32164mm"/>
            <v:line id="_x0000_s1289" style="position:absolute" from="6444,309" to="11045,309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group id="_x0000_s1285" style="position:absolute;margin-left:85.1pt;margin-top:32.05pt;width:467.15pt;height:.95pt;z-index:-251576320;mso-wrap-distance-left:0;mso-wrap-distance-right:0;mso-position-horizontal-relative:page" coordorigin="1702,641" coordsize="9343,19">
            <v:line id="_x0000_s1287" style="position:absolute" from="1702,650" to="7278,650" strokeweight=".32164mm"/>
            <v:line id="_x0000_s1286" style="position:absolute" from="7281,650" to="11044,650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group id="_x0000_s1279" style="position:absolute;margin-left:85.1pt;margin-top:49.2pt;width:467.15pt;height:.95pt;z-index:-251575296;mso-wrap-distance-left:0;mso-wrap-distance-right:0;mso-position-horizontal-relative:page" coordorigin="1702,984" coordsize="9343,19">
            <v:line id="_x0000_s1284" style="position:absolute" from="1702,993" to="3512,993" strokeweight=".32164mm"/>
            <v:line id="_x0000_s1283" style="position:absolute" from="3514,993" to="4071,993" strokeweight=".32164mm"/>
            <v:line id="_x0000_s1282" style="position:absolute" from="4073,993" to="5883,993" strokeweight=".32164mm"/>
            <v:line id="_x0000_s1281" style="position:absolute" from="5885,993" to="6442,993" strokeweight=".32164mm"/>
            <v:line id="_x0000_s1280" style="position:absolute" from="6444,993" to="11045,993" strokeweight=".32164mm"/>
            <w10:wrap type="topAndBottom" anchorx="page"/>
          </v:group>
        </w:pict>
      </w:r>
    </w:p>
    <w:p w:rsidR="000B6F09" w:rsidRPr="004E7333" w:rsidRDefault="000B6F09">
      <w:pPr>
        <w:pStyle w:val="a3"/>
        <w:spacing w:before="8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0B6F09">
      <w:pPr>
        <w:pStyle w:val="a3"/>
        <w:spacing w:before="11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pStyle w:val="a3"/>
        <w:tabs>
          <w:tab w:val="left" w:pos="9068"/>
          <w:tab w:val="left" w:pos="9957"/>
        </w:tabs>
        <w:spacing w:line="336" w:lineRule="exact"/>
        <w:ind w:left="1108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 xml:space="preserve">Экспозиция   открыта  </w:t>
      </w:r>
      <w:r w:rsidRPr="004E7333">
        <w:rPr>
          <w:rFonts w:ascii="Arial" w:hAnsi="Arial" w:cs="Arial"/>
          <w:spacing w:val="5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 xml:space="preserve">по  </w:t>
      </w:r>
      <w:r w:rsidRPr="004E7333">
        <w:rPr>
          <w:rFonts w:ascii="Arial" w:hAnsi="Arial" w:cs="Arial"/>
          <w:spacing w:val="3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адресу: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 xml:space="preserve">,  </w:t>
      </w:r>
      <w:r w:rsidRPr="004E7333">
        <w:rPr>
          <w:rFonts w:ascii="Arial" w:hAnsi="Arial" w:cs="Arial"/>
          <w:spacing w:val="5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B53FDC">
      <w:pPr>
        <w:pStyle w:val="a3"/>
        <w:spacing w:before="4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270" style="position:absolute;margin-left:85.1pt;margin-top:14.85pt;width:467.15pt;height:.95pt;z-index:-251574272;mso-wrap-distance-left:0;mso-wrap-distance-right:0;mso-position-horizontal-relative:page" coordorigin="1702,297" coordsize="9343,19">
            <v:line id="_x0000_s1278" style="position:absolute" from="1702,307" to="3512,307" strokeweight=".32164mm"/>
            <v:line id="_x0000_s1277" style="position:absolute" from="3514,307" to="4071,307" strokeweight=".32164mm"/>
            <v:line id="_x0000_s1276" style="position:absolute" from="4073,307" to="5883,307" strokeweight=".32164mm"/>
            <v:line id="_x0000_s1275" style="position:absolute" from="5885,307" to="6442,307" strokeweight=".32164mm"/>
            <v:line id="_x0000_s1274" style="position:absolute" from="6444,307" to="8253,307" strokeweight=".32164mm"/>
            <v:line id="_x0000_s1273" style="position:absolute" from="8256,307" to="8813,307" strokeweight=".32164mm"/>
            <v:line id="_x0000_s1272" style="position:absolute" from="8815,307" to="10624,307" strokeweight=".32164mm"/>
            <v:line id="_x0000_s1271" style="position:absolute" from="10627,307" to="11044,307" strokeweight=".32164mm"/>
            <w10:wrap type="topAndBottom" anchorx="page"/>
          </v:group>
        </w:pict>
      </w:r>
    </w:p>
    <w:p w:rsidR="000B6F09" w:rsidRPr="004E7333" w:rsidRDefault="001D54EF">
      <w:pPr>
        <w:pStyle w:val="a3"/>
        <w:tabs>
          <w:tab w:val="left" w:pos="3847"/>
          <w:tab w:val="left" w:pos="6780"/>
        </w:tabs>
        <w:spacing w:line="338" w:lineRule="exact"/>
        <w:ind w:left="1233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с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>по</w:t>
      </w:r>
      <w:r w:rsidRPr="004E7333">
        <w:rPr>
          <w:rFonts w:ascii="Arial" w:hAnsi="Arial" w:cs="Arial"/>
          <w:spacing w:val="-1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1D54EF">
      <w:pPr>
        <w:tabs>
          <w:tab w:val="left" w:pos="4440"/>
        </w:tabs>
        <w:spacing w:line="243" w:lineRule="exact"/>
        <w:ind w:left="1562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(дата</w:t>
      </w:r>
      <w:r w:rsidRPr="004E7333">
        <w:rPr>
          <w:rFonts w:ascii="Arial" w:hAnsi="Arial" w:cs="Arial"/>
          <w:spacing w:val="-3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открытия</w:t>
      </w:r>
      <w:r w:rsidRPr="004E7333">
        <w:rPr>
          <w:rFonts w:ascii="Arial" w:hAnsi="Arial" w:cs="Arial"/>
          <w:spacing w:val="-5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экспозиции)</w:t>
      </w:r>
      <w:r w:rsidRPr="004E7333">
        <w:rPr>
          <w:rFonts w:ascii="Arial" w:hAnsi="Arial" w:cs="Arial"/>
          <w:sz w:val="20"/>
          <w:szCs w:val="20"/>
        </w:rPr>
        <w:tab/>
        <w:t>(дата закрытия</w:t>
      </w:r>
      <w:r w:rsidRPr="004E7333">
        <w:rPr>
          <w:rFonts w:ascii="Arial" w:hAnsi="Arial" w:cs="Arial"/>
          <w:spacing w:val="-1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экспозиции).</w:t>
      </w:r>
    </w:p>
    <w:p w:rsidR="000B6F09" w:rsidRPr="004E7333" w:rsidRDefault="000B6F09">
      <w:pPr>
        <w:pStyle w:val="a3"/>
        <w:spacing w:before="1"/>
        <w:ind w:left="0"/>
        <w:rPr>
          <w:rFonts w:ascii="Arial" w:hAnsi="Arial" w:cs="Arial"/>
          <w:sz w:val="20"/>
          <w:szCs w:val="20"/>
        </w:rPr>
      </w:pPr>
    </w:p>
    <w:tbl>
      <w:tblPr>
        <w:tblStyle w:val="TableNormal"/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2047"/>
        <w:gridCol w:w="1554"/>
        <w:gridCol w:w="2114"/>
        <w:gridCol w:w="2097"/>
        <w:gridCol w:w="1605"/>
      </w:tblGrid>
      <w:tr w:rsidR="000B6F09" w:rsidRPr="004E7333">
        <w:trPr>
          <w:trHeight w:val="3158"/>
        </w:trPr>
        <w:tc>
          <w:tcPr>
            <w:tcW w:w="566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1D54EF">
            <w:pPr>
              <w:pStyle w:val="TableParagraph"/>
              <w:ind w:left="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N</w:t>
            </w:r>
          </w:p>
          <w:p w:rsidR="000B6F09" w:rsidRPr="004E7333" w:rsidRDefault="001D54EF">
            <w:pPr>
              <w:pStyle w:val="TableParagraph"/>
              <w:ind w:left="108" w:right="9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п/п</w:t>
            </w:r>
          </w:p>
        </w:tc>
        <w:tc>
          <w:tcPr>
            <w:tcW w:w="2047" w:type="dxa"/>
          </w:tcPr>
          <w:p w:rsidR="000B6F09" w:rsidRPr="004E7333" w:rsidRDefault="000B6F09">
            <w:pPr>
              <w:pStyle w:val="TableParagraph"/>
              <w:spacing w:before="12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1D54EF">
            <w:pPr>
              <w:pStyle w:val="TableParagraph"/>
              <w:ind w:left="135" w:right="12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Фамилия, имя, отчество (при наличии), дата рождения</w:t>
            </w:r>
          </w:p>
          <w:p w:rsidR="000B6F09" w:rsidRPr="004E7333" w:rsidRDefault="001D54EF">
            <w:pPr>
              <w:pStyle w:val="TableParagraph"/>
              <w:spacing w:before="1"/>
              <w:ind w:left="74" w:right="67" w:firstLine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физического лица/ наименование, ОГРН</w:t>
            </w:r>
            <w:r w:rsidRPr="004E7333">
              <w:rPr>
                <w:rFonts w:ascii="Arial" w:hAnsi="Arial" w:cs="Arial"/>
                <w:spacing w:val="-13"/>
                <w:sz w:val="20"/>
                <w:szCs w:val="20"/>
              </w:rPr>
              <w:t xml:space="preserve"> </w:t>
            </w:r>
            <w:r w:rsidRPr="004E7333">
              <w:rPr>
                <w:rFonts w:ascii="Arial" w:hAnsi="Arial" w:cs="Arial"/>
                <w:sz w:val="20"/>
                <w:szCs w:val="20"/>
              </w:rPr>
              <w:t>юридического лица в</w:t>
            </w:r>
            <w:r w:rsidRPr="004E7333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04E7333">
              <w:rPr>
                <w:rFonts w:ascii="Arial" w:hAnsi="Arial" w:cs="Arial"/>
                <w:sz w:val="20"/>
                <w:szCs w:val="20"/>
              </w:rPr>
              <w:t>случае</w:t>
            </w:r>
          </w:p>
          <w:p w:rsidR="000B6F09" w:rsidRPr="004E7333" w:rsidRDefault="001D54EF">
            <w:pPr>
              <w:pStyle w:val="TableParagraph"/>
              <w:spacing w:before="1"/>
              <w:ind w:left="136" w:right="12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pacing w:val="-1"/>
                <w:sz w:val="20"/>
                <w:szCs w:val="20"/>
              </w:rPr>
              <w:t xml:space="preserve">представительства </w:t>
            </w:r>
            <w:r w:rsidRPr="004E7333">
              <w:rPr>
                <w:rFonts w:ascii="Arial" w:hAnsi="Arial" w:cs="Arial"/>
                <w:sz w:val="20"/>
                <w:szCs w:val="20"/>
              </w:rPr>
              <w:t>его</w:t>
            </w:r>
            <w:r w:rsidRPr="004E7333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4E7333">
              <w:rPr>
                <w:rFonts w:ascii="Arial" w:hAnsi="Arial" w:cs="Arial"/>
                <w:sz w:val="20"/>
                <w:szCs w:val="20"/>
              </w:rPr>
              <w:t>интересов</w:t>
            </w:r>
          </w:p>
        </w:tc>
        <w:tc>
          <w:tcPr>
            <w:tcW w:w="1554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1D54EF">
            <w:pPr>
              <w:pStyle w:val="TableParagraph"/>
              <w:ind w:left="80" w:right="67" w:hanging="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Адрес места жительства (регистрации)/ места</w:t>
            </w:r>
          </w:p>
          <w:p w:rsidR="000B6F09" w:rsidRPr="004E7333" w:rsidRDefault="001D54EF">
            <w:pPr>
              <w:pStyle w:val="TableParagraph"/>
              <w:spacing w:before="1"/>
              <w:ind w:left="178" w:right="16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нахождения</w:t>
            </w:r>
          </w:p>
        </w:tc>
        <w:tc>
          <w:tcPr>
            <w:tcW w:w="2114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1D54EF">
            <w:pPr>
              <w:pStyle w:val="TableParagraph"/>
              <w:ind w:left="208" w:right="1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Реквизиты документа,</w:t>
            </w:r>
          </w:p>
          <w:p w:rsidR="000B6F09" w:rsidRPr="004E7333" w:rsidRDefault="001D54EF">
            <w:pPr>
              <w:pStyle w:val="TableParagraph"/>
              <w:ind w:left="208" w:right="2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удостоверяющего личность</w:t>
            </w:r>
          </w:p>
        </w:tc>
        <w:tc>
          <w:tcPr>
            <w:tcW w:w="2097" w:type="dxa"/>
          </w:tcPr>
          <w:p w:rsidR="000B6F09" w:rsidRPr="004E7333" w:rsidRDefault="001D54EF">
            <w:pPr>
              <w:pStyle w:val="TableParagraph"/>
              <w:spacing w:before="102" w:line="237" w:lineRule="auto"/>
              <w:ind w:left="157" w:right="14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Реквизиты документа,</w:t>
            </w:r>
          </w:p>
          <w:p w:rsidR="000B6F09" w:rsidRPr="004E7333" w:rsidRDefault="001D54EF">
            <w:pPr>
              <w:pStyle w:val="TableParagraph"/>
              <w:spacing w:before="1"/>
              <w:ind w:left="158" w:right="14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устанавливающего или</w:t>
            </w:r>
          </w:p>
          <w:p w:rsidR="000B6F09" w:rsidRPr="004E7333" w:rsidRDefault="001D54EF">
            <w:pPr>
              <w:pStyle w:val="TableParagraph"/>
              <w:spacing w:before="1"/>
              <w:ind w:left="89" w:right="59" w:firstLine="112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удостоверяющего права на земельные</w:t>
            </w:r>
          </w:p>
          <w:p w:rsidR="000B6F09" w:rsidRPr="004E7333" w:rsidRDefault="001D54EF">
            <w:pPr>
              <w:pStyle w:val="TableParagraph"/>
              <w:ind w:left="410" w:right="216" w:hanging="166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участки, объекты капитального</w:t>
            </w:r>
          </w:p>
          <w:p w:rsidR="000B6F09" w:rsidRPr="004E7333" w:rsidRDefault="001D54EF">
            <w:pPr>
              <w:pStyle w:val="TableParagraph"/>
              <w:spacing w:before="1"/>
              <w:ind w:left="262" w:right="235" w:firstLine="93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строительства, помещения (при</w:t>
            </w:r>
          </w:p>
          <w:p w:rsidR="000B6F09" w:rsidRPr="004E7333" w:rsidRDefault="001D54EF">
            <w:pPr>
              <w:pStyle w:val="TableParagraph"/>
              <w:ind w:left="617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наличии)</w:t>
            </w:r>
          </w:p>
        </w:tc>
        <w:tc>
          <w:tcPr>
            <w:tcW w:w="1605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1D54EF">
            <w:pPr>
              <w:pStyle w:val="TableParagraph"/>
              <w:ind w:left="584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Дата</w:t>
            </w:r>
          </w:p>
          <w:p w:rsidR="000B6F09" w:rsidRPr="004E7333" w:rsidRDefault="001D54EF">
            <w:pPr>
              <w:pStyle w:val="TableParagraph"/>
              <w:spacing w:before="1"/>
              <w:ind w:left="66" w:right="37" w:firstLine="144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поступления предложения, замечания (при</w:t>
            </w:r>
          </w:p>
          <w:p w:rsidR="000B6F09" w:rsidRPr="004E7333" w:rsidRDefault="001D54EF">
            <w:pPr>
              <w:pStyle w:val="TableParagraph"/>
              <w:ind w:left="301" w:right="258" w:hanging="15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наличии) и способ его</w:t>
            </w:r>
          </w:p>
          <w:p w:rsidR="000B6F09" w:rsidRPr="004E7333" w:rsidRDefault="001D54EF">
            <w:pPr>
              <w:pStyle w:val="TableParagraph"/>
              <w:spacing w:before="1"/>
              <w:ind w:left="191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направления</w:t>
            </w:r>
          </w:p>
        </w:tc>
      </w:tr>
      <w:tr w:rsidR="000B6F09" w:rsidRPr="004E7333">
        <w:trPr>
          <w:trHeight w:val="472"/>
        </w:trPr>
        <w:tc>
          <w:tcPr>
            <w:tcW w:w="566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7" w:type="dxa"/>
            <w:gridSpan w:val="5"/>
          </w:tcPr>
          <w:p w:rsidR="000B6F09" w:rsidRPr="004E7333" w:rsidRDefault="001D54EF">
            <w:pPr>
              <w:pStyle w:val="TableParagraph"/>
              <w:spacing w:before="100"/>
              <w:ind w:left="2260" w:right="224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Граждане, постоянно проживающие на территории</w:t>
            </w:r>
          </w:p>
        </w:tc>
      </w:tr>
      <w:tr w:rsidR="000B6F09" w:rsidRPr="004E7333">
        <w:trPr>
          <w:trHeight w:val="472"/>
        </w:trPr>
        <w:tc>
          <w:tcPr>
            <w:tcW w:w="566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7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14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7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5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6F09" w:rsidRPr="004E7333">
        <w:trPr>
          <w:trHeight w:val="1010"/>
        </w:trPr>
        <w:tc>
          <w:tcPr>
            <w:tcW w:w="566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7" w:type="dxa"/>
            <w:gridSpan w:val="5"/>
          </w:tcPr>
          <w:p w:rsidR="000B6F09" w:rsidRPr="004E7333" w:rsidRDefault="001D54EF">
            <w:pPr>
              <w:pStyle w:val="TableParagraph"/>
              <w:spacing w:before="100"/>
              <w:ind w:left="552" w:right="541" w:firstLine="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Правообладатели находящихся в границах этой территории земельных участков и (или) расположенных на них объектов капитального строительства, а также правообладатели помещений, являющихся частью указанных объектов капитального строительства</w:t>
            </w:r>
          </w:p>
        </w:tc>
      </w:tr>
      <w:tr w:rsidR="000B6F09" w:rsidRPr="004E7333">
        <w:trPr>
          <w:trHeight w:val="472"/>
        </w:trPr>
        <w:tc>
          <w:tcPr>
            <w:tcW w:w="566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7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14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7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5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B6F09" w:rsidRPr="004E7333" w:rsidRDefault="000B6F09">
      <w:pPr>
        <w:rPr>
          <w:rFonts w:ascii="Arial" w:hAnsi="Arial" w:cs="Arial"/>
          <w:sz w:val="20"/>
          <w:szCs w:val="20"/>
        </w:rPr>
        <w:sectPr w:rsidR="000B6F09" w:rsidRPr="004E7333">
          <w:pgSz w:w="11910" w:h="16840"/>
          <w:pgMar w:top="1080" w:right="160" w:bottom="280" w:left="1160" w:header="720" w:footer="720" w:gutter="0"/>
          <w:cols w:space="720"/>
        </w:sectPr>
      </w:pPr>
    </w:p>
    <w:p w:rsidR="000B6F09" w:rsidRPr="00806A3D" w:rsidRDefault="001D54EF">
      <w:pPr>
        <w:spacing w:line="243" w:lineRule="exact"/>
        <w:ind w:right="685"/>
        <w:jc w:val="right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lastRenderedPageBreak/>
        <w:t>Приложение №</w:t>
      </w:r>
      <w:r w:rsidRPr="00806A3D">
        <w:rPr>
          <w:rFonts w:ascii="Arial" w:hAnsi="Arial" w:cs="Arial"/>
          <w:spacing w:val="-6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9</w:t>
      </w:r>
    </w:p>
    <w:p w:rsidR="00B73F51" w:rsidRPr="00806A3D" w:rsidRDefault="00B73F51" w:rsidP="00B73F51">
      <w:pPr>
        <w:ind w:left="5655" w:right="684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t>к  Положению об организации и</w:t>
      </w:r>
      <w:r w:rsidRPr="00806A3D">
        <w:rPr>
          <w:rFonts w:ascii="Arial" w:hAnsi="Arial" w:cs="Arial"/>
          <w:spacing w:val="-7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проведении</w:t>
      </w:r>
    </w:p>
    <w:p w:rsidR="00B73F51" w:rsidRPr="00806A3D" w:rsidRDefault="00B73F51" w:rsidP="00B73F51">
      <w:pPr>
        <w:ind w:left="5496" w:right="686" w:hanging="644"/>
        <w:jc w:val="right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t>общественных обсуждений или</w:t>
      </w:r>
      <w:r w:rsidRPr="00806A3D">
        <w:rPr>
          <w:rFonts w:ascii="Arial" w:hAnsi="Arial" w:cs="Arial"/>
          <w:spacing w:val="-9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публичных</w:t>
      </w:r>
      <w:r w:rsidRPr="00806A3D">
        <w:rPr>
          <w:rFonts w:ascii="Arial" w:hAnsi="Arial" w:cs="Arial"/>
          <w:spacing w:val="-3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слушаний по вопросам градостроительной</w:t>
      </w:r>
      <w:r w:rsidRPr="00806A3D">
        <w:rPr>
          <w:rFonts w:ascii="Arial" w:hAnsi="Arial" w:cs="Arial"/>
          <w:spacing w:val="-9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деятельности на</w:t>
      </w:r>
      <w:r w:rsidRPr="00806A3D">
        <w:rPr>
          <w:rFonts w:ascii="Arial" w:hAnsi="Arial" w:cs="Arial"/>
          <w:spacing w:val="-1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 xml:space="preserve">территории </w:t>
      </w:r>
      <w:r w:rsidR="00B97102" w:rsidRPr="00806A3D">
        <w:rPr>
          <w:rFonts w:ascii="Arial" w:hAnsi="Arial" w:cs="Arial"/>
          <w:sz w:val="20"/>
          <w:szCs w:val="20"/>
        </w:rPr>
        <w:t xml:space="preserve">рабочего поселка Шаранга </w:t>
      </w:r>
      <w:r w:rsidRPr="00806A3D">
        <w:rPr>
          <w:rFonts w:ascii="Arial" w:hAnsi="Arial" w:cs="Arial"/>
          <w:sz w:val="20"/>
          <w:szCs w:val="20"/>
        </w:rPr>
        <w:t>Шарангского муниципального района Нижегородской области</w:t>
      </w:r>
    </w:p>
    <w:p w:rsidR="00B73F51" w:rsidRDefault="00B73F51">
      <w:pPr>
        <w:pStyle w:val="a3"/>
        <w:ind w:left="553" w:right="696"/>
        <w:jc w:val="center"/>
      </w:pPr>
    </w:p>
    <w:p w:rsidR="000B6F09" w:rsidRPr="004E7333" w:rsidRDefault="001D54EF">
      <w:pPr>
        <w:pStyle w:val="a3"/>
        <w:spacing w:before="44"/>
        <w:ind w:left="553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Протокол публичных слушаний</w:t>
      </w:r>
    </w:p>
    <w:p w:rsidR="000B6F09" w:rsidRPr="004E7333" w:rsidRDefault="00B53FDC">
      <w:pPr>
        <w:pStyle w:val="a3"/>
        <w:spacing w:before="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264" style="position:absolute;margin-left:235.25pt;margin-top:14.85pt;width:167.35pt;height:.95pt;z-index:-251571200;mso-wrap-distance-left:0;mso-wrap-distance-right:0;mso-position-horizontal-relative:page" coordorigin="4705,297" coordsize="3347,19">
            <v:line id="_x0000_s1267" style="position:absolute" from="4705,307" to="6515,307" strokeweight=".32164mm"/>
            <v:line id="_x0000_s1266" style="position:absolute" from="6517,307" to="7074,307" strokeweight=".32164mm"/>
            <v:line id="_x0000_s1265" style="position:absolute" from="7077,307" to="8052,307" strokeweight=".32164mm"/>
            <w10:wrap type="topAndBottom" anchorx="page"/>
          </v:group>
        </w:pict>
      </w:r>
    </w:p>
    <w:p w:rsidR="000B6F09" w:rsidRPr="004E7333" w:rsidRDefault="001D54EF">
      <w:pPr>
        <w:spacing w:line="191" w:lineRule="exact"/>
        <w:ind w:left="551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(дата составления протокола)</w:t>
      </w:r>
    </w:p>
    <w:p w:rsidR="000B6F09" w:rsidRPr="004E7333" w:rsidRDefault="000B6F09">
      <w:pPr>
        <w:pStyle w:val="a3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0B6F09">
      <w:pPr>
        <w:pStyle w:val="a3"/>
        <w:spacing w:before="1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pStyle w:val="a3"/>
        <w:spacing w:line="341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Организатор публичных слушаний:</w:t>
      </w:r>
    </w:p>
    <w:p w:rsidR="000B6F09" w:rsidRPr="004E7333" w:rsidRDefault="001D54EF">
      <w:pPr>
        <w:pStyle w:val="a3"/>
        <w:spacing w:line="341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Публичные слушания проводятся на территории:</w:t>
      </w:r>
    </w:p>
    <w:p w:rsidR="000B6F09" w:rsidRPr="004E7333" w:rsidRDefault="001D54EF">
      <w:pPr>
        <w:pStyle w:val="a3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Оповещение о проведении публичных слушаний по проекту:</w:t>
      </w:r>
    </w:p>
    <w:p w:rsidR="000B6F09" w:rsidRPr="004E7333" w:rsidRDefault="00B53FDC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258" style="position:absolute;margin-left:85.1pt;margin-top:15pt;width:467.15pt;height:.95pt;z-index:-251570176;mso-wrap-distance-left:0;mso-wrap-distance-right:0;mso-position-horizontal-relative:page" coordorigin="1702,300" coordsize="9343,19">
            <v:line id="_x0000_s1263" style="position:absolute" from="1702,309" to="3512,309" strokeweight=".32164mm"/>
            <v:line id="_x0000_s1262" style="position:absolute" from="3514,309" to="4071,309" strokeweight=".32164mm"/>
            <v:line id="_x0000_s1261" style="position:absolute" from="4073,309" to="5883,309" strokeweight=".32164mm"/>
            <v:line id="_x0000_s1260" style="position:absolute" from="5886,309" to="6442,309" strokeweight=".32164mm"/>
            <v:line id="_x0000_s1259" style="position:absolute" from="6445,309" to="11045,309" strokeweight=".32164mm"/>
            <w10:wrap type="topAndBottom" anchorx="page"/>
          </v:group>
        </w:pict>
      </w:r>
    </w:p>
    <w:p w:rsidR="000B6F09" w:rsidRPr="004E7333" w:rsidRDefault="001D54EF">
      <w:pPr>
        <w:spacing w:line="189" w:lineRule="exact"/>
        <w:ind w:left="554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(указывается информация, содержащаяся в опубликованном оповещении о начале публичных слушаний)</w:t>
      </w:r>
    </w:p>
    <w:p w:rsidR="000B6F09" w:rsidRPr="004E7333" w:rsidRDefault="00B53FDC">
      <w:pPr>
        <w:pStyle w:val="a3"/>
        <w:spacing w:before="4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252" style="position:absolute;margin-left:85.1pt;margin-top:15.05pt;width:467.15pt;height:.95pt;z-index:-251569152;mso-wrap-distance-left:0;mso-wrap-distance-right:0;mso-position-horizontal-relative:page" coordorigin="1702,301" coordsize="9343,19">
            <v:line id="_x0000_s1257" style="position:absolute" from="1702,310" to="3512,310" strokeweight=".32164mm"/>
            <v:line id="_x0000_s1256" style="position:absolute" from="3514,310" to="4071,310" strokeweight=".32164mm"/>
            <v:line id="_x0000_s1255" style="position:absolute" from="4073,310" to="5883,310" strokeweight=".32164mm"/>
            <v:line id="_x0000_s1254" style="position:absolute" from="5885,310" to="6442,310" strokeweight=".32164mm"/>
            <v:line id="_x0000_s1253" style="position:absolute" from="6444,310" to="11045,310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group id="_x0000_s1245" style="position:absolute;margin-left:85.1pt;margin-top:32.1pt;width:467.2pt;height:.95pt;z-index:-251568128;mso-wrap-distance-left:0;mso-wrap-distance-right:0;mso-position-horizontal-relative:page" coordorigin="1702,642" coordsize="9344,19">
            <v:line id="_x0000_s1251" style="position:absolute" from="1702,651" to="3512,651" strokeweight=".32164mm"/>
            <v:line id="_x0000_s1250" style="position:absolute" from="3514,651" to="4071,651" strokeweight=".32164mm"/>
            <v:line id="_x0000_s1249" style="position:absolute" from="4073,651" to="5883,651" strokeweight=".32164mm"/>
            <v:line id="_x0000_s1248" style="position:absolute" from="5885,651" to="6442,651" strokeweight=".32164mm"/>
            <v:line id="_x0000_s1247" style="position:absolute" from="6444,651" to="8255,651" strokeweight=".32164mm"/>
            <v:line id="_x0000_s1246" style="position:absolute" from="8257,651" to="11045,651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group id="_x0000_s1239" style="position:absolute;margin-left:85.1pt;margin-top:49.25pt;width:467.15pt;height:.95pt;z-index:-251567104;mso-wrap-distance-left:0;mso-wrap-distance-right:0;mso-position-horizontal-relative:page" coordorigin="1702,985" coordsize="9343,19">
            <v:line id="_x0000_s1244" style="position:absolute" from="1702,994" to="3512,994" strokeweight=".32164mm"/>
            <v:line id="_x0000_s1243" style="position:absolute" from="3514,994" to="4071,994" strokeweight=".32164mm"/>
            <v:line id="_x0000_s1242" style="position:absolute" from="4073,994" to="5883,994" strokeweight=".32164mm"/>
            <v:line id="_x0000_s1241" style="position:absolute" from="5885,994" to="6442,994" strokeweight=".32164mm"/>
            <v:line id="_x0000_s1240" style="position:absolute" from="6444,994" to="11045,994" strokeweight=".32164mm"/>
            <w10:wrap type="topAndBottom" anchorx="page"/>
          </v:group>
        </w:pict>
      </w:r>
    </w:p>
    <w:p w:rsidR="000B6F09" w:rsidRPr="004E7333" w:rsidRDefault="000B6F09">
      <w:pPr>
        <w:pStyle w:val="a3"/>
        <w:spacing w:before="8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0B6F09">
      <w:pPr>
        <w:pStyle w:val="a3"/>
        <w:spacing w:before="11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pStyle w:val="a3"/>
        <w:spacing w:line="336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Было опубликовано:</w:t>
      </w:r>
    </w:p>
    <w:p w:rsidR="000B6F09" w:rsidRPr="004E7333" w:rsidRDefault="00B53FDC">
      <w:pPr>
        <w:pStyle w:val="a3"/>
        <w:spacing w:before="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235" style="position:absolute;margin-left:88.2pt;margin-top:14.85pt;width:355.55pt;height:.95pt;z-index:-251566080;mso-wrap-distance-left:0;mso-wrap-distance-right:0;mso-position-horizontal-relative:page" coordorigin="1764,297" coordsize="7111,19">
            <v:line id="_x0000_s1238" style="position:absolute" from="1764,307" to="3156,307" strokeweight=".32164mm"/>
            <v:line id="_x0000_s1237" style="position:absolute" from="3159,307" to="4133,307" strokeweight=".32164mm"/>
            <v:line id="_x0000_s1236" style="position:absolute" from="4135,307" to="8875,307" strokeweight=".32164mm"/>
            <w10:wrap type="topAndBottom" anchorx="page"/>
          </v:group>
        </w:pict>
      </w:r>
    </w:p>
    <w:p w:rsidR="000B6F09" w:rsidRPr="004E7333" w:rsidRDefault="001D54EF">
      <w:pPr>
        <w:spacing w:line="240" w:lineRule="exact"/>
        <w:ind w:left="546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(дата и источник опубликования)</w:t>
      </w:r>
    </w:p>
    <w:p w:rsidR="000B6F09" w:rsidRPr="004E7333" w:rsidRDefault="001D54EF">
      <w:pPr>
        <w:pStyle w:val="a3"/>
        <w:spacing w:line="341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экспозиция проекта проводилась:</w:t>
      </w:r>
    </w:p>
    <w:p w:rsidR="000B6F09" w:rsidRPr="004E7333" w:rsidRDefault="00B53FDC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230" style="position:absolute;margin-left:85.1pt;margin-top:15pt;width:299.8pt;height:.95pt;z-index:-251565056;mso-wrap-distance-left:0;mso-wrap-distance-right:0;mso-position-horizontal-relative:page" coordorigin="1702,300" coordsize="5996,19">
            <v:line id="_x0000_s1234" style="position:absolute" from="1702,309" to="3512,309" strokeweight=".32164mm"/>
            <v:line id="_x0000_s1233" style="position:absolute" from="3514,309" to="4071,309" strokeweight=".32164mm"/>
            <v:line id="_x0000_s1232" style="position:absolute" from="4073,309" to="5883,309" strokeweight=".32164mm"/>
            <v:line id="_x0000_s1231" style="position:absolute" from="5886,309" to="7698,309" strokeweight=".32164mm"/>
            <w10:wrap type="topAndBottom" anchorx="page"/>
          </v:group>
        </w:pict>
      </w:r>
    </w:p>
    <w:p w:rsidR="000B6F09" w:rsidRPr="004E7333" w:rsidRDefault="001D54EF">
      <w:pPr>
        <w:spacing w:line="238" w:lineRule="exact"/>
        <w:ind w:left="1178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(дата, время и место проведения экспозиции проекта)</w:t>
      </w:r>
    </w:p>
    <w:p w:rsidR="000B6F09" w:rsidRPr="004E7333" w:rsidRDefault="001D54EF">
      <w:pPr>
        <w:pStyle w:val="a3"/>
        <w:tabs>
          <w:tab w:val="left" w:pos="2755"/>
          <w:tab w:val="left" w:pos="3472"/>
          <w:tab w:val="left" w:pos="5319"/>
          <w:tab w:val="left" w:pos="5946"/>
          <w:tab w:val="left" w:pos="7226"/>
          <w:tab w:val="left" w:pos="9865"/>
        </w:tabs>
        <w:spacing w:before="1"/>
        <w:ind w:right="686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предложения</w:t>
      </w:r>
      <w:r w:rsidRPr="004E7333">
        <w:rPr>
          <w:rFonts w:ascii="Arial" w:hAnsi="Arial" w:cs="Arial"/>
          <w:sz w:val="20"/>
          <w:szCs w:val="20"/>
        </w:rPr>
        <w:tab/>
        <w:t>и</w:t>
      </w:r>
      <w:r w:rsidRPr="004E7333">
        <w:rPr>
          <w:rFonts w:ascii="Arial" w:hAnsi="Arial" w:cs="Arial"/>
          <w:sz w:val="20"/>
          <w:szCs w:val="20"/>
        </w:rPr>
        <w:tab/>
        <w:t>замечания</w:t>
      </w:r>
      <w:r w:rsidRPr="004E7333">
        <w:rPr>
          <w:rFonts w:ascii="Arial" w:hAnsi="Arial" w:cs="Arial"/>
          <w:sz w:val="20"/>
          <w:szCs w:val="20"/>
        </w:rPr>
        <w:tab/>
        <w:t>участников</w:t>
      </w:r>
      <w:r w:rsidRPr="004E7333">
        <w:rPr>
          <w:rFonts w:ascii="Arial" w:hAnsi="Arial" w:cs="Arial"/>
          <w:sz w:val="20"/>
          <w:szCs w:val="20"/>
        </w:rPr>
        <w:tab/>
        <w:t>публичных слушаний принимались</w:t>
      </w:r>
      <w:r w:rsidRPr="004E7333">
        <w:rPr>
          <w:rFonts w:ascii="Arial" w:hAnsi="Arial" w:cs="Arial"/>
          <w:spacing w:val="-2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с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>до</w:t>
      </w:r>
      <w:r w:rsidRPr="004E7333">
        <w:rPr>
          <w:rFonts w:ascii="Arial" w:hAnsi="Arial" w:cs="Arial"/>
          <w:spacing w:val="-1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1D54EF">
      <w:pPr>
        <w:spacing w:line="244" w:lineRule="exact"/>
        <w:ind w:left="1221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 срок, в течение которого принимались предложения и замечания участников публичных</w:t>
      </w:r>
      <w:r w:rsidRPr="004E7333">
        <w:rPr>
          <w:rFonts w:ascii="Arial" w:hAnsi="Arial" w:cs="Arial"/>
          <w:spacing w:val="-30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слушаний)</w:t>
      </w:r>
    </w:p>
    <w:p w:rsidR="000B6F09" w:rsidRPr="004E7333" w:rsidRDefault="001D54EF">
      <w:pPr>
        <w:pStyle w:val="a3"/>
        <w:spacing w:before="1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Перечень информационных материалов к проекту:</w:t>
      </w:r>
    </w:p>
    <w:p w:rsidR="000B6F09" w:rsidRPr="004E7333" w:rsidRDefault="00B53FDC">
      <w:pPr>
        <w:pStyle w:val="a3"/>
        <w:spacing w:before="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224" style="position:absolute;margin-left:85.1pt;margin-top:14.9pt;width:467.15pt;height:.95pt;z-index:-251564032;mso-wrap-distance-left:0;mso-wrap-distance-right:0;mso-position-horizontal-relative:page" coordorigin="1702,298" coordsize="9343,19">
            <v:line id="_x0000_s1229" style="position:absolute" from="1702,307" to="3512,307" strokeweight=".32164mm"/>
            <v:line id="_x0000_s1228" style="position:absolute" from="3514,307" to="4071,307" strokeweight=".32164mm"/>
            <v:line id="_x0000_s1227" style="position:absolute" from="4073,307" to="5883,307" strokeweight=".32164mm"/>
            <v:line id="_x0000_s1226" style="position:absolute" from="5885,307" to="6442,307" strokeweight=".32164mm"/>
            <v:line id="_x0000_s1225" style="position:absolute" from="6444,307" to="11045,307" strokeweight=".32164mm"/>
            <w10:wrap type="topAndBottom" anchorx="page"/>
          </v:group>
        </w:pict>
      </w:r>
    </w:p>
    <w:p w:rsidR="000B6F09" w:rsidRPr="004E7333" w:rsidRDefault="001D54EF">
      <w:pPr>
        <w:pStyle w:val="a3"/>
        <w:spacing w:line="336" w:lineRule="exact"/>
        <w:jc w:val="both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Предложения и замечания участников публичных слушаний:</w:t>
      </w:r>
    </w:p>
    <w:p w:rsidR="000B6F09" w:rsidRPr="004E7333" w:rsidRDefault="001D54EF">
      <w:pPr>
        <w:pStyle w:val="a4"/>
        <w:numPr>
          <w:ilvl w:val="0"/>
          <w:numId w:val="2"/>
        </w:numPr>
        <w:tabs>
          <w:tab w:val="left" w:pos="833"/>
        </w:tabs>
        <w:spacing w:before="1"/>
        <w:ind w:right="682" w:firstLine="0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предложения и замечания  граждан, являющихся участниками публичных и постоянно проживающих на территории, в пределах которой проводятся публичные</w:t>
      </w:r>
      <w:r w:rsidRPr="004E7333">
        <w:rPr>
          <w:rFonts w:ascii="Arial" w:hAnsi="Arial" w:cs="Arial"/>
          <w:spacing w:val="-3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слушания:</w:t>
      </w:r>
    </w:p>
    <w:p w:rsidR="000B6F09" w:rsidRPr="004E7333" w:rsidRDefault="00B53FDC">
      <w:pPr>
        <w:pStyle w:val="a3"/>
        <w:spacing w:before="2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215" style="position:absolute;margin-left:85.1pt;margin-top:14.9pt;width:467.15pt;height:.95pt;z-index:-251563008;mso-wrap-distance-left:0;mso-wrap-distance-right:0;mso-position-horizontal-relative:page" coordorigin="1702,298" coordsize="9343,19">
            <v:line id="_x0000_s1223" style="position:absolute" from="1702,307" to="3512,307" strokeweight=".32164mm"/>
            <v:line id="_x0000_s1222" style="position:absolute" from="3514,307" to="4071,307" strokeweight=".32164mm"/>
            <v:line id="_x0000_s1221" style="position:absolute" from="4073,307" to="5883,307" strokeweight=".32164mm"/>
            <v:line id="_x0000_s1220" style="position:absolute" from="5885,307" to="6442,307" strokeweight=".32164mm"/>
            <v:line id="_x0000_s1219" style="position:absolute" from="6444,307" to="8253,307" strokeweight=".32164mm"/>
            <v:line id="_x0000_s1218" style="position:absolute" from="8256,307" to="8813,307" strokeweight=".32164mm"/>
            <v:line id="_x0000_s1217" style="position:absolute" from="8815,307" to="10624,307" strokeweight=".32164mm"/>
            <v:line id="_x0000_s1216" style="position:absolute" from="10627,307" to="11044,307" strokeweight=".32164mm"/>
            <w10:wrap type="topAndBottom" anchorx="page"/>
          </v:group>
        </w:pict>
      </w:r>
    </w:p>
    <w:p w:rsidR="000B6F09" w:rsidRPr="004E7333" w:rsidRDefault="001D54EF">
      <w:pPr>
        <w:pStyle w:val="a4"/>
        <w:numPr>
          <w:ilvl w:val="0"/>
          <w:numId w:val="2"/>
        </w:numPr>
        <w:tabs>
          <w:tab w:val="left" w:pos="830"/>
        </w:tabs>
        <w:spacing w:line="339" w:lineRule="exact"/>
        <w:ind w:left="829" w:hanging="288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предложения и замечания иных участников публичных</w:t>
      </w:r>
      <w:r w:rsidRPr="004E7333">
        <w:rPr>
          <w:rFonts w:ascii="Arial" w:hAnsi="Arial" w:cs="Arial"/>
          <w:spacing w:val="-9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слушаний:</w:t>
      </w:r>
    </w:p>
    <w:p w:rsidR="000B6F09" w:rsidRPr="004E7333" w:rsidRDefault="00B53FDC">
      <w:pPr>
        <w:pStyle w:val="a3"/>
        <w:spacing w:before="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206" style="position:absolute;margin-left:85.1pt;margin-top:14.85pt;width:467.15pt;height:.95pt;z-index:-251561984;mso-wrap-distance-left:0;mso-wrap-distance-right:0;mso-position-horizontal-relative:page" coordorigin="1702,297" coordsize="9343,19">
            <v:line id="_x0000_s1214" style="position:absolute" from="1702,307" to="3512,307" strokeweight=".32164mm"/>
            <v:line id="_x0000_s1213" style="position:absolute" from="3514,307" to="4071,307" strokeweight=".32164mm"/>
            <v:line id="_x0000_s1212" style="position:absolute" from="4073,307" to="5883,307" strokeweight=".32164mm"/>
            <v:line id="_x0000_s1211" style="position:absolute" from="5885,307" to="6442,307" strokeweight=".32164mm"/>
            <v:line id="_x0000_s1210" style="position:absolute" from="6444,307" to="8253,307" strokeweight=".32164mm"/>
            <v:line id="_x0000_s1209" style="position:absolute" from="8256,307" to="8813,307" strokeweight=".32164mm"/>
            <v:line id="_x0000_s1208" style="position:absolute" from="8815,307" to="10624,307" strokeweight=".32164mm"/>
            <v:line id="_x0000_s1207" style="position:absolute" from="10627,307" to="11044,307" strokeweight=".32164mm"/>
            <w10:wrap type="topAndBottom" anchorx="page"/>
          </v:group>
        </w:pict>
      </w:r>
    </w:p>
    <w:p w:rsidR="000B6F09" w:rsidRPr="004E7333" w:rsidRDefault="001D54EF">
      <w:pPr>
        <w:pStyle w:val="a3"/>
        <w:spacing w:line="336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Приложения:</w:t>
      </w:r>
    </w:p>
    <w:p w:rsidR="000B6F09" w:rsidRPr="004E7333" w:rsidRDefault="001D54EF">
      <w:pPr>
        <w:pStyle w:val="a4"/>
        <w:numPr>
          <w:ilvl w:val="0"/>
          <w:numId w:val="1"/>
        </w:numPr>
        <w:tabs>
          <w:tab w:val="left" w:pos="819"/>
        </w:tabs>
        <w:spacing w:before="1" w:line="341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Реестр участников публичных</w:t>
      </w:r>
      <w:r w:rsidRPr="004E7333">
        <w:rPr>
          <w:rFonts w:ascii="Arial" w:hAnsi="Arial" w:cs="Arial"/>
          <w:spacing w:val="-2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слушаний</w:t>
      </w:r>
    </w:p>
    <w:p w:rsidR="000B6F09" w:rsidRPr="004E7333" w:rsidRDefault="001D54EF">
      <w:pPr>
        <w:pStyle w:val="a4"/>
        <w:numPr>
          <w:ilvl w:val="0"/>
          <w:numId w:val="1"/>
        </w:numPr>
        <w:tabs>
          <w:tab w:val="left" w:pos="819"/>
        </w:tabs>
        <w:spacing w:line="341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Реестр предложений и замечаний участников публичных</w:t>
      </w:r>
      <w:r w:rsidRPr="004E7333">
        <w:rPr>
          <w:rFonts w:ascii="Arial" w:hAnsi="Arial" w:cs="Arial"/>
          <w:spacing w:val="-14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слушаний</w:t>
      </w:r>
    </w:p>
    <w:p w:rsidR="000B6F09" w:rsidRPr="004E7333" w:rsidRDefault="000B6F09">
      <w:pPr>
        <w:pStyle w:val="a3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pStyle w:val="a3"/>
        <w:tabs>
          <w:tab w:val="left" w:pos="2082"/>
          <w:tab w:val="left" w:pos="8346"/>
          <w:tab w:val="left" w:pos="9825"/>
        </w:tabs>
        <w:spacing w:before="1"/>
        <w:ind w:right="758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Председатель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 xml:space="preserve"> Секретарь</w:t>
      </w:r>
      <w:r w:rsidRPr="004E7333">
        <w:rPr>
          <w:rFonts w:ascii="Arial" w:hAnsi="Arial" w:cs="Arial"/>
          <w:sz w:val="20"/>
          <w:szCs w:val="20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0B6F09">
      <w:pPr>
        <w:rPr>
          <w:rFonts w:ascii="Arial" w:hAnsi="Arial" w:cs="Arial"/>
          <w:sz w:val="20"/>
          <w:szCs w:val="20"/>
        </w:rPr>
        <w:sectPr w:rsidR="000B6F09" w:rsidRPr="004E7333">
          <w:pgSz w:w="11910" w:h="16840"/>
          <w:pgMar w:top="1080" w:right="160" w:bottom="280" w:left="1160" w:header="720" w:footer="720" w:gutter="0"/>
          <w:cols w:space="720"/>
        </w:sectPr>
      </w:pPr>
    </w:p>
    <w:p w:rsidR="000B6F09" w:rsidRPr="004E7333" w:rsidRDefault="001D54EF">
      <w:pPr>
        <w:spacing w:line="243" w:lineRule="exact"/>
        <w:ind w:right="685"/>
        <w:jc w:val="righ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lastRenderedPageBreak/>
        <w:t>Приложение</w:t>
      </w:r>
      <w:r w:rsidRPr="004E7333">
        <w:rPr>
          <w:rFonts w:ascii="Arial" w:hAnsi="Arial" w:cs="Arial"/>
          <w:spacing w:val="-9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№10</w:t>
      </w:r>
    </w:p>
    <w:p w:rsidR="00B73F51" w:rsidRPr="004E7333" w:rsidRDefault="00B73F51" w:rsidP="00B73F51">
      <w:pPr>
        <w:ind w:left="5655" w:right="684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к  Положению об организации и</w:t>
      </w:r>
      <w:r w:rsidRPr="004E7333">
        <w:rPr>
          <w:rFonts w:ascii="Arial" w:hAnsi="Arial" w:cs="Arial"/>
          <w:spacing w:val="-7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проведении</w:t>
      </w:r>
    </w:p>
    <w:p w:rsidR="00B73F51" w:rsidRPr="004E7333" w:rsidRDefault="00B73F51" w:rsidP="00B73F51">
      <w:pPr>
        <w:ind w:left="5496" w:right="686" w:hanging="644"/>
        <w:jc w:val="righ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общественных обсуждений или</w:t>
      </w:r>
      <w:r w:rsidRPr="004E7333">
        <w:rPr>
          <w:rFonts w:ascii="Arial" w:hAnsi="Arial" w:cs="Arial"/>
          <w:spacing w:val="-9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публичных</w:t>
      </w:r>
      <w:r w:rsidRPr="004E7333">
        <w:rPr>
          <w:rFonts w:ascii="Arial" w:hAnsi="Arial" w:cs="Arial"/>
          <w:spacing w:val="-3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слушаний по вопросам градостроительной</w:t>
      </w:r>
      <w:r w:rsidRPr="004E7333">
        <w:rPr>
          <w:rFonts w:ascii="Arial" w:hAnsi="Arial" w:cs="Arial"/>
          <w:spacing w:val="-9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деятельности на</w:t>
      </w:r>
      <w:r w:rsidRPr="004E7333">
        <w:rPr>
          <w:rFonts w:ascii="Arial" w:hAnsi="Arial" w:cs="Arial"/>
          <w:spacing w:val="-1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 xml:space="preserve">территории </w:t>
      </w:r>
      <w:r w:rsidR="00B97102" w:rsidRPr="004E7333">
        <w:rPr>
          <w:rFonts w:ascii="Arial" w:hAnsi="Arial" w:cs="Arial"/>
          <w:sz w:val="20"/>
          <w:szCs w:val="20"/>
        </w:rPr>
        <w:t xml:space="preserve">рабочего поселка Шаранга </w:t>
      </w:r>
      <w:r w:rsidRPr="004E7333">
        <w:rPr>
          <w:rFonts w:ascii="Arial" w:hAnsi="Arial" w:cs="Arial"/>
          <w:sz w:val="20"/>
          <w:szCs w:val="20"/>
        </w:rPr>
        <w:t>Шарангского муниципального района Нижегородской области</w:t>
      </w:r>
    </w:p>
    <w:p w:rsidR="000B6F09" w:rsidRPr="004E7333" w:rsidRDefault="000B6F09">
      <w:pPr>
        <w:pStyle w:val="a3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pStyle w:val="a3"/>
        <w:spacing w:before="44"/>
        <w:ind w:left="1130" w:right="1281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Лист регистрации предложений и замечаний участников публичных слушаний</w:t>
      </w:r>
    </w:p>
    <w:p w:rsidR="000B6F09" w:rsidRPr="004E7333" w:rsidRDefault="000B6F09">
      <w:pPr>
        <w:pStyle w:val="a3"/>
        <w:spacing w:before="12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pStyle w:val="a3"/>
        <w:tabs>
          <w:tab w:val="left" w:pos="9298"/>
        </w:tabs>
        <w:ind w:left="0" w:right="201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color w:val="2C2C2C"/>
          <w:sz w:val="20"/>
          <w:szCs w:val="20"/>
        </w:rPr>
        <w:t>Публичные слушания по</w:t>
      </w:r>
      <w:r w:rsidRPr="004E7333">
        <w:rPr>
          <w:rFonts w:ascii="Arial" w:hAnsi="Arial" w:cs="Arial"/>
          <w:color w:val="2C2C2C"/>
          <w:spacing w:val="-14"/>
          <w:sz w:val="20"/>
          <w:szCs w:val="20"/>
        </w:rPr>
        <w:t xml:space="preserve"> </w:t>
      </w:r>
      <w:r w:rsidRPr="004E7333">
        <w:rPr>
          <w:rFonts w:ascii="Arial" w:hAnsi="Arial" w:cs="Arial"/>
          <w:color w:val="2C2C2C"/>
          <w:sz w:val="20"/>
          <w:szCs w:val="20"/>
        </w:rPr>
        <w:t>проекту:</w:t>
      </w:r>
      <w:r w:rsidRPr="004E7333">
        <w:rPr>
          <w:rFonts w:ascii="Arial" w:hAnsi="Arial" w:cs="Arial"/>
          <w:color w:val="2C2C2C"/>
          <w:spacing w:val="-2"/>
          <w:sz w:val="20"/>
          <w:szCs w:val="20"/>
        </w:rPr>
        <w:t xml:space="preserve"> </w:t>
      </w:r>
      <w:r w:rsidRPr="004E7333">
        <w:rPr>
          <w:rFonts w:ascii="Arial" w:hAnsi="Arial" w:cs="Arial"/>
          <w:color w:val="2C2C2C"/>
          <w:sz w:val="20"/>
          <w:szCs w:val="20"/>
          <w:u w:val="single" w:color="2B2B2B"/>
        </w:rPr>
        <w:t xml:space="preserve"> </w:t>
      </w:r>
      <w:r w:rsidRPr="004E7333">
        <w:rPr>
          <w:rFonts w:ascii="Arial" w:hAnsi="Arial" w:cs="Arial"/>
          <w:color w:val="2C2C2C"/>
          <w:sz w:val="20"/>
          <w:szCs w:val="20"/>
          <w:u w:val="single" w:color="2B2B2B"/>
        </w:rPr>
        <w:tab/>
      </w:r>
    </w:p>
    <w:p w:rsidR="000B6F09" w:rsidRPr="004E7333" w:rsidRDefault="00B53FDC">
      <w:pPr>
        <w:pStyle w:val="a3"/>
        <w:spacing w:before="5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193" style="position:absolute;margin-left:85.1pt;margin-top:14.9pt;width:460.15pt;height:.95pt;z-index:-251558912;mso-wrap-distance-left:0;mso-wrap-distance-right:0;mso-position-horizontal-relative:page" coordorigin="1702,298" coordsize="9203,19">
            <v:line id="_x0000_s1201" style="position:absolute" from="1702,307" to="3512,307" strokecolor="#2b2b2b" strokeweight=".32164mm"/>
            <v:line id="_x0000_s1200" style="position:absolute" from="3514,307" to="4071,307" strokecolor="#2b2b2b" strokeweight=".32164mm"/>
            <v:line id="_x0000_s1199" style="position:absolute" from="4073,307" to="5883,307" strokecolor="#2b2b2b" strokeweight=".32164mm"/>
            <v:line id="_x0000_s1198" style="position:absolute" from="5885,307" to="6442,307" strokecolor="#2b2b2b" strokeweight=".32164mm"/>
            <v:line id="_x0000_s1197" style="position:absolute" from="6444,307" to="8253,307" strokecolor="#2b2b2b" strokeweight=".32164mm"/>
            <v:line id="_x0000_s1196" style="position:absolute" from="8256,307" to="8813,307" strokecolor="#2b2b2b" strokeweight=".32164mm"/>
            <v:line id="_x0000_s1195" style="position:absolute" from="8815,307" to="10624,307" strokecolor="#2b2b2b" strokeweight=".32164mm"/>
            <v:line id="_x0000_s1194" style="position:absolute" from="10627,307" to="10905,307" strokecolor="#2b2b2b" strokeweight=".32164mm"/>
            <w10:wrap type="topAndBottom" anchorx="page"/>
          </v:group>
        </w:pict>
      </w:r>
    </w:p>
    <w:p w:rsidR="000B6F09" w:rsidRPr="004E7333" w:rsidRDefault="001D54EF">
      <w:pPr>
        <w:spacing w:before="59"/>
        <w:ind w:left="551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color w:val="2C2C2C"/>
          <w:sz w:val="20"/>
          <w:szCs w:val="20"/>
        </w:rPr>
        <w:t>(указывается проект, подлежащий рассмотрению на публичных слушаниях)</w:t>
      </w:r>
    </w:p>
    <w:p w:rsidR="000B6F09" w:rsidRPr="004E7333" w:rsidRDefault="001D54EF">
      <w:pPr>
        <w:pStyle w:val="a3"/>
        <w:tabs>
          <w:tab w:val="left" w:pos="2273"/>
          <w:tab w:val="left" w:pos="4171"/>
          <w:tab w:val="left" w:pos="6041"/>
          <w:tab w:val="left" w:pos="7782"/>
          <w:tab w:val="left" w:pos="9599"/>
          <w:tab w:val="left" w:pos="9867"/>
        </w:tabs>
        <w:spacing w:before="7"/>
        <w:ind w:right="690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color w:val="2C2C2C"/>
          <w:sz w:val="20"/>
          <w:szCs w:val="20"/>
        </w:rPr>
        <w:t>Собрание</w:t>
      </w:r>
      <w:r w:rsidRPr="004E7333">
        <w:rPr>
          <w:rFonts w:ascii="Arial" w:hAnsi="Arial" w:cs="Arial"/>
          <w:color w:val="2C2C2C"/>
          <w:sz w:val="20"/>
          <w:szCs w:val="20"/>
        </w:rPr>
        <w:tab/>
        <w:t>участников</w:t>
      </w:r>
      <w:r w:rsidRPr="004E7333">
        <w:rPr>
          <w:rFonts w:ascii="Arial" w:hAnsi="Arial" w:cs="Arial"/>
          <w:color w:val="2C2C2C"/>
          <w:sz w:val="20"/>
          <w:szCs w:val="20"/>
        </w:rPr>
        <w:tab/>
        <w:t>публичных</w:t>
      </w:r>
      <w:r w:rsidRPr="004E7333">
        <w:rPr>
          <w:rFonts w:ascii="Arial" w:hAnsi="Arial" w:cs="Arial"/>
          <w:color w:val="2C2C2C"/>
          <w:sz w:val="20"/>
          <w:szCs w:val="20"/>
        </w:rPr>
        <w:tab/>
        <w:t>слушаний</w:t>
      </w:r>
      <w:r w:rsidRPr="004E7333">
        <w:rPr>
          <w:rFonts w:ascii="Arial" w:hAnsi="Arial" w:cs="Arial"/>
          <w:color w:val="2C2C2C"/>
          <w:sz w:val="20"/>
          <w:szCs w:val="20"/>
        </w:rPr>
        <w:tab/>
        <w:t>назначено</w:t>
      </w:r>
      <w:r w:rsidRPr="004E7333">
        <w:rPr>
          <w:rFonts w:ascii="Arial" w:hAnsi="Arial" w:cs="Arial"/>
          <w:color w:val="2C2C2C"/>
          <w:sz w:val="20"/>
          <w:szCs w:val="20"/>
        </w:rPr>
        <w:tab/>
      </w:r>
      <w:r w:rsidRPr="004E7333">
        <w:rPr>
          <w:rFonts w:ascii="Arial" w:hAnsi="Arial" w:cs="Arial"/>
          <w:color w:val="2C2C2C"/>
          <w:spacing w:val="-9"/>
          <w:sz w:val="20"/>
          <w:szCs w:val="20"/>
        </w:rPr>
        <w:t xml:space="preserve">по </w:t>
      </w:r>
      <w:r w:rsidRPr="004E7333">
        <w:rPr>
          <w:rFonts w:ascii="Arial" w:hAnsi="Arial" w:cs="Arial"/>
          <w:color w:val="2C2C2C"/>
          <w:sz w:val="20"/>
          <w:szCs w:val="20"/>
        </w:rPr>
        <w:t>адресу:</w:t>
      </w:r>
      <w:r w:rsidRPr="004E7333">
        <w:rPr>
          <w:rFonts w:ascii="Arial" w:hAnsi="Arial" w:cs="Arial"/>
          <w:color w:val="2C2C2C"/>
          <w:sz w:val="20"/>
          <w:szCs w:val="20"/>
          <w:u w:val="single" w:color="2B2B2B"/>
        </w:rPr>
        <w:t xml:space="preserve"> </w:t>
      </w:r>
      <w:r w:rsidRPr="004E7333">
        <w:rPr>
          <w:rFonts w:ascii="Arial" w:hAnsi="Arial" w:cs="Arial"/>
          <w:color w:val="2C2C2C"/>
          <w:sz w:val="20"/>
          <w:szCs w:val="20"/>
          <w:u w:val="single" w:color="2B2B2B"/>
        </w:rPr>
        <w:tab/>
      </w:r>
      <w:r w:rsidRPr="004E7333">
        <w:rPr>
          <w:rFonts w:ascii="Arial" w:hAnsi="Arial" w:cs="Arial"/>
          <w:color w:val="2C2C2C"/>
          <w:sz w:val="20"/>
          <w:szCs w:val="20"/>
          <w:u w:val="single" w:color="2B2B2B"/>
        </w:rPr>
        <w:tab/>
      </w:r>
      <w:r w:rsidRPr="004E7333">
        <w:rPr>
          <w:rFonts w:ascii="Arial" w:hAnsi="Arial" w:cs="Arial"/>
          <w:color w:val="2C2C2C"/>
          <w:sz w:val="20"/>
          <w:szCs w:val="20"/>
          <w:u w:val="single" w:color="2B2B2B"/>
        </w:rPr>
        <w:tab/>
      </w:r>
      <w:r w:rsidRPr="004E7333">
        <w:rPr>
          <w:rFonts w:ascii="Arial" w:hAnsi="Arial" w:cs="Arial"/>
          <w:color w:val="2C2C2C"/>
          <w:sz w:val="20"/>
          <w:szCs w:val="20"/>
          <w:u w:val="single" w:color="2B2B2B"/>
        </w:rPr>
        <w:tab/>
      </w:r>
      <w:r w:rsidRPr="004E7333">
        <w:rPr>
          <w:rFonts w:ascii="Arial" w:hAnsi="Arial" w:cs="Arial"/>
          <w:color w:val="2C2C2C"/>
          <w:sz w:val="20"/>
          <w:szCs w:val="20"/>
          <w:u w:val="single" w:color="2B2B2B"/>
        </w:rPr>
        <w:tab/>
      </w:r>
      <w:r w:rsidRPr="004E7333">
        <w:rPr>
          <w:rFonts w:ascii="Arial" w:hAnsi="Arial" w:cs="Arial"/>
          <w:color w:val="2C2C2C"/>
          <w:sz w:val="20"/>
          <w:szCs w:val="20"/>
          <w:u w:val="single" w:color="2B2B2B"/>
        </w:rPr>
        <w:tab/>
      </w:r>
    </w:p>
    <w:p w:rsidR="000B6F09" w:rsidRPr="004E7333" w:rsidRDefault="001D54EF">
      <w:pPr>
        <w:spacing w:before="63" w:line="316" w:lineRule="auto"/>
        <w:ind w:left="549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color w:val="2C2C2C"/>
          <w:sz w:val="20"/>
          <w:szCs w:val="20"/>
        </w:rPr>
        <w:t>(указывается адрес, по которому проводится собрание участников публичных слушаний: наименование района, наименование элемента улично-дорожной сети, номер здания, номер помещения)</w:t>
      </w:r>
    </w:p>
    <w:p w:rsidR="000B6F09" w:rsidRPr="004E7333" w:rsidRDefault="001D54EF">
      <w:pPr>
        <w:pStyle w:val="a3"/>
        <w:tabs>
          <w:tab w:val="left" w:pos="3311"/>
        </w:tabs>
        <w:spacing w:line="278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color w:val="2C2C2C"/>
          <w:sz w:val="20"/>
          <w:szCs w:val="20"/>
        </w:rPr>
        <w:t>в</w:t>
      </w:r>
      <w:r w:rsidRPr="004E7333">
        <w:rPr>
          <w:rFonts w:ascii="Arial" w:hAnsi="Arial" w:cs="Arial"/>
          <w:color w:val="2C2C2C"/>
          <w:sz w:val="20"/>
          <w:szCs w:val="20"/>
          <w:u w:val="single" w:color="2B2B2B"/>
        </w:rPr>
        <w:t xml:space="preserve"> </w:t>
      </w:r>
      <w:r w:rsidRPr="004E7333">
        <w:rPr>
          <w:rFonts w:ascii="Arial" w:hAnsi="Arial" w:cs="Arial"/>
          <w:color w:val="2C2C2C"/>
          <w:sz w:val="20"/>
          <w:szCs w:val="20"/>
          <w:u w:val="single" w:color="2B2B2B"/>
        </w:rPr>
        <w:tab/>
      </w:r>
      <w:r w:rsidRPr="004E7333">
        <w:rPr>
          <w:rFonts w:ascii="Arial" w:hAnsi="Arial" w:cs="Arial"/>
          <w:color w:val="2C2C2C"/>
          <w:sz w:val="20"/>
          <w:szCs w:val="20"/>
        </w:rPr>
        <w:t>часов</w:t>
      </w:r>
    </w:p>
    <w:p w:rsidR="000B6F09" w:rsidRPr="004E7333" w:rsidRDefault="000B6F09">
      <w:pPr>
        <w:pStyle w:val="a3"/>
        <w:spacing w:before="6" w:after="1"/>
        <w:ind w:left="0"/>
        <w:rPr>
          <w:rFonts w:ascii="Arial" w:hAnsi="Arial" w:cs="Arial"/>
          <w:sz w:val="20"/>
          <w:szCs w:val="20"/>
        </w:rPr>
      </w:pPr>
    </w:p>
    <w:tbl>
      <w:tblPr>
        <w:tblStyle w:val="TableNormal"/>
        <w:tblW w:w="0" w:type="auto"/>
        <w:tblInd w:w="549" w:type="dxa"/>
        <w:tblBorders>
          <w:top w:val="single" w:sz="34" w:space="0" w:color="000000"/>
          <w:left w:val="single" w:sz="34" w:space="0" w:color="000000"/>
          <w:bottom w:val="single" w:sz="34" w:space="0" w:color="000000"/>
          <w:right w:val="single" w:sz="34" w:space="0" w:color="000000"/>
          <w:insideH w:val="single" w:sz="34" w:space="0" w:color="000000"/>
          <w:insideV w:val="single" w:sz="34" w:space="0" w:color="000000"/>
        </w:tblBorders>
        <w:tblLayout w:type="fixed"/>
        <w:tblLook w:val="01E0"/>
      </w:tblPr>
      <w:tblGrid>
        <w:gridCol w:w="571"/>
        <w:gridCol w:w="1976"/>
        <w:gridCol w:w="1983"/>
        <w:gridCol w:w="1770"/>
        <w:gridCol w:w="1845"/>
        <w:gridCol w:w="1364"/>
      </w:tblGrid>
      <w:tr w:rsidR="000B6F09" w:rsidRPr="004E7333">
        <w:trPr>
          <w:trHeight w:val="3155"/>
        </w:trPr>
        <w:tc>
          <w:tcPr>
            <w:tcW w:w="57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4E7333" w:rsidRDefault="001D54EF">
            <w:pPr>
              <w:pStyle w:val="TableParagraph"/>
              <w:spacing w:before="30" w:line="283" w:lineRule="auto"/>
              <w:ind w:left="194" w:right="167" w:hanging="1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color w:val="2C2C2C"/>
                <w:sz w:val="20"/>
                <w:szCs w:val="20"/>
              </w:rPr>
              <w:t>№ п/ п</w:t>
            </w:r>
          </w:p>
        </w:tc>
        <w:tc>
          <w:tcPr>
            <w:tcW w:w="19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4E7333" w:rsidRDefault="001D54EF">
            <w:pPr>
              <w:pStyle w:val="TableParagraph"/>
              <w:spacing w:before="30" w:line="283" w:lineRule="auto"/>
              <w:ind w:left="619" w:hanging="264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color w:val="2C2C2C"/>
                <w:sz w:val="20"/>
                <w:szCs w:val="20"/>
              </w:rPr>
              <w:t>Фамилия, имя, отчество</w:t>
            </w:r>
          </w:p>
          <w:p w:rsidR="000B6F09" w:rsidRPr="004E7333" w:rsidRDefault="001D54EF">
            <w:pPr>
              <w:pStyle w:val="TableParagraph"/>
              <w:ind w:left="448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color w:val="2C2C2C"/>
                <w:sz w:val="20"/>
                <w:szCs w:val="20"/>
              </w:rPr>
              <w:t>физического</w:t>
            </w:r>
          </w:p>
          <w:p w:rsidR="000B6F09" w:rsidRPr="004E7333" w:rsidRDefault="001D54EF">
            <w:pPr>
              <w:pStyle w:val="TableParagraph"/>
              <w:spacing w:before="44" w:line="283" w:lineRule="auto"/>
              <w:ind w:left="299" w:right="148" w:hanging="142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color w:val="2C2C2C"/>
                <w:w w:val="95"/>
                <w:sz w:val="20"/>
                <w:szCs w:val="20"/>
              </w:rPr>
              <w:t xml:space="preserve">лица/наименовани </w:t>
            </w:r>
            <w:r w:rsidRPr="004E7333">
              <w:rPr>
                <w:rFonts w:ascii="Arial" w:hAnsi="Arial" w:cs="Arial"/>
                <w:color w:val="2C2C2C"/>
                <w:sz w:val="20"/>
                <w:szCs w:val="20"/>
              </w:rPr>
              <w:t>е юридического лица в случае</w:t>
            </w:r>
          </w:p>
          <w:p w:rsidR="000B6F09" w:rsidRPr="004E7333" w:rsidRDefault="001D54EF">
            <w:pPr>
              <w:pStyle w:val="TableParagraph"/>
              <w:spacing w:line="283" w:lineRule="auto"/>
              <w:ind w:left="386" w:hanging="202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color w:val="2C2C2C"/>
                <w:w w:val="95"/>
                <w:sz w:val="20"/>
                <w:szCs w:val="20"/>
              </w:rPr>
              <w:t xml:space="preserve">представительства </w:t>
            </w:r>
            <w:r w:rsidRPr="004E7333">
              <w:rPr>
                <w:rFonts w:ascii="Arial" w:hAnsi="Arial" w:cs="Arial"/>
                <w:color w:val="2C2C2C"/>
                <w:sz w:val="20"/>
                <w:szCs w:val="20"/>
              </w:rPr>
              <w:t>его интересов</w:t>
            </w:r>
          </w:p>
        </w:tc>
        <w:tc>
          <w:tcPr>
            <w:tcW w:w="198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4E7333" w:rsidRDefault="001D54EF">
            <w:pPr>
              <w:pStyle w:val="TableParagraph"/>
              <w:spacing w:before="30" w:line="283" w:lineRule="auto"/>
              <w:ind w:left="177" w:right="16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color w:val="2C2C2C"/>
                <w:sz w:val="20"/>
                <w:szCs w:val="20"/>
              </w:rPr>
              <w:t>Адрес места жительства</w:t>
            </w:r>
          </w:p>
          <w:p w:rsidR="000B6F09" w:rsidRPr="004E7333" w:rsidRDefault="001D54EF">
            <w:pPr>
              <w:pStyle w:val="TableParagraph"/>
              <w:spacing w:line="283" w:lineRule="auto"/>
              <w:ind w:left="177" w:right="16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color w:val="2C2C2C"/>
                <w:w w:val="95"/>
                <w:sz w:val="20"/>
                <w:szCs w:val="20"/>
              </w:rPr>
              <w:t xml:space="preserve">(регистрации)/мест </w:t>
            </w:r>
            <w:r w:rsidRPr="004E7333">
              <w:rPr>
                <w:rFonts w:ascii="Arial" w:hAnsi="Arial" w:cs="Arial"/>
                <w:color w:val="2C2C2C"/>
                <w:sz w:val="20"/>
                <w:szCs w:val="20"/>
              </w:rPr>
              <w:t>а нахождения</w:t>
            </w:r>
          </w:p>
        </w:tc>
        <w:tc>
          <w:tcPr>
            <w:tcW w:w="17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4E7333" w:rsidRDefault="001D54EF">
            <w:pPr>
              <w:pStyle w:val="TableParagraph"/>
              <w:spacing w:before="30" w:line="283" w:lineRule="auto"/>
              <w:ind w:left="402" w:right="389" w:firstLine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color w:val="2C2C2C"/>
                <w:sz w:val="20"/>
                <w:szCs w:val="20"/>
              </w:rPr>
              <w:t xml:space="preserve">Реквизиты </w:t>
            </w:r>
            <w:r w:rsidRPr="004E7333">
              <w:rPr>
                <w:rFonts w:ascii="Arial" w:hAnsi="Arial" w:cs="Arial"/>
                <w:color w:val="2C2C2C"/>
                <w:spacing w:val="-1"/>
                <w:sz w:val="20"/>
                <w:szCs w:val="20"/>
              </w:rPr>
              <w:t>документа,</w:t>
            </w:r>
          </w:p>
          <w:p w:rsidR="000B6F09" w:rsidRPr="004E7333" w:rsidRDefault="001D54EF">
            <w:pPr>
              <w:pStyle w:val="TableParagraph"/>
              <w:spacing w:line="283" w:lineRule="auto"/>
              <w:ind w:left="167" w:right="15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color w:val="2C2C2C"/>
                <w:spacing w:val="-1"/>
                <w:sz w:val="20"/>
                <w:szCs w:val="20"/>
              </w:rPr>
              <w:t xml:space="preserve">удостоверяющег </w:t>
            </w:r>
            <w:r w:rsidRPr="004E7333">
              <w:rPr>
                <w:rFonts w:ascii="Arial" w:hAnsi="Arial" w:cs="Arial"/>
                <w:color w:val="2C2C2C"/>
                <w:sz w:val="20"/>
                <w:szCs w:val="20"/>
              </w:rPr>
              <w:t>о</w:t>
            </w:r>
            <w:r w:rsidRPr="004E7333">
              <w:rPr>
                <w:rFonts w:ascii="Arial" w:hAnsi="Arial" w:cs="Arial"/>
                <w:color w:val="2C2C2C"/>
                <w:spacing w:val="-1"/>
                <w:sz w:val="20"/>
                <w:szCs w:val="20"/>
              </w:rPr>
              <w:t xml:space="preserve"> </w:t>
            </w:r>
            <w:r w:rsidRPr="004E7333">
              <w:rPr>
                <w:rFonts w:ascii="Arial" w:hAnsi="Arial" w:cs="Arial"/>
                <w:color w:val="2C2C2C"/>
                <w:sz w:val="20"/>
                <w:szCs w:val="20"/>
              </w:rPr>
              <w:t>личность</w:t>
            </w:r>
          </w:p>
        </w:tc>
        <w:tc>
          <w:tcPr>
            <w:tcW w:w="18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4E7333" w:rsidRDefault="001D54EF">
            <w:pPr>
              <w:pStyle w:val="TableParagraph"/>
              <w:spacing w:before="30" w:line="283" w:lineRule="auto"/>
              <w:ind w:left="437" w:right="429" w:firstLine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color w:val="2C2C2C"/>
                <w:sz w:val="20"/>
                <w:szCs w:val="20"/>
              </w:rPr>
              <w:t xml:space="preserve">Реквизиты </w:t>
            </w:r>
            <w:r w:rsidRPr="004E7333">
              <w:rPr>
                <w:rFonts w:ascii="Arial" w:hAnsi="Arial" w:cs="Arial"/>
                <w:color w:val="2C2C2C"/>
                <w:spacing w:val="-1"/>
                <w:sz w:val="20"/>
                <w:szCs w:val="20"/>
              </w:rPr>
              <w:t>документа,</w:t>
            </w:r>
          </w:p>
          <w:p w:rsidR="000B6F09" w:rsidRPr="004E7333" w:rsidRDefault="001D54EF">
            <w:pPr>
              <w:pStyle w:val="TableParagraph"/>
              <w:spacing w:line="283" w:lineRule="auto"/>
              <w:ind w:left="180" w:right="17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color w:val="2C2C2C"/>
                <w:w w:val="95"/>
                <w:sz w:val="20"/>
                <w:szCs w:val="20"/>
              </w:rPr>
              <w:t xml:space="preserve">устанавливающег </w:t>
            </w:r>
            <w:r w:rsidRPr="004E7333">
              <w:rPr>
                <w:rFonts w:ascii="Arial" w:hAnsi="Arial" w:cs="Arial"/>
                <w:color w:val="2C2C2C"/>
                <w:sz w:val="20"/>
                <w:szCs w:val="20"/>
              </w:rPr>
              <w:t>о или</w:t>
            </w:r>
          </w:p>
          <w:p w:rsidR="000B6F09" w:rsidRPr="004E7333" w:rsidRDefault="001D54EF">
            <w:pPr>
              <w:pStyle w:val="TableParagraph"/>
              <w:spacing w:line="283" w:lineRule="auto"/>
              <w:ind w:left="130"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color w:val="2C2C2C"/>
                <w:sz w:val="20"/>
                <w:szCs w:val="20"/>
              </w:rPr>
              <w:t>удостоверяющего права на</w:t>
            </w:r>
          </w:p>
          <w:p w:rsidR="000B6F09" w:rsidRPr="004E7333" w:rsidRDefault="001D54EF">
            <w:pPr>
              <w:pStyle w:val="TableParagraph"/>
              <w:ind w:left="180" w:right="17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color w:val="2C2C2C"/>
                <w:sz w:val="20"/>
                <w:szCs w:val="20"/>
              </w:rPr>
              <w:t>земельные</w:t>
            </w:r>
          </w:p>
          <w:p w:rsidR="000B6F09" w:rsidRPr="004E7333" w:rsidRDefault="001D54EF">
            <w:pPr>
              <w:pStyle w:val="TableParagraph"/>
              <w:spacing w:before="43" w:line="283" w:lineRule="auto"/>
              <w:ind w:left="180" w:right="16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color w:val="2C2C2C"/>
                <w:sz w:val="20"/>
                <w:szCs w:val="20"/>
              </w:rPr>
              <w:t>участки, объекты капитального</w:t>
            </w:r>
          </w:p>
          <w:p w:rsidR="000B6F09" w:rsidRPr="004E7333" w:rsidRDefault="001D54EF">
            <w:pPr>
              <w:pStyle w:val="TableParagraph"/>
              <w:ind w:left="179" w:right="17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color w:val="2C2C2C"/>
                <w:sz w:val="20"/>
                <w:szCs w:val="20"/>
              </w:rPr>
              <w:t>строительства,</w:t>
            </w:r>
          </w:p>
          <w:p w:rsidR="000B6F09" w:rsidRPr="004E7333" w:rsidRDefault="001D54EF">
            <w:pPr>
              <w:pStyle w:val="TableParagraph"/>
              <w:spacing w:before="44" w:line="225" w:lineRule="exact"/>
              <w:ind w:left="180" w:right="17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color w:val="2C2C2C"/>
                <w:sz w:val="20"/>
                <w:szCs w:val="20"/>
              </w:rPr>
              <w:t>помещения</w:t>
            </w:r>
          </w:p>
        </w:tc>
        <w:tc>
          <w:tcPr>
            <w:tcW w:w="136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4E7333" w:rsidRDefault="001D54EF">
            <w:pPr>
              <w:pStyle w:val="TableParagraph"/>
              <w:spacing w:before="30"/>
              <w:ind w:left="458" w:right="45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color w:val="2C2C2C"/>
                <w:sz w:val="20"/>
                <w:szCs w:val="20"/>
              </w:rPr>
              <w:t>Дата</w:t>
            </w:r>
          </w:p>
          <w:p w:rsidR="000B6F09" w:rsidRPr="004E7333" w:rsidRDefault="001D54EF">
            <w:pPr>
              <w:pStyle w:val="TableParagraph"/>
              <w:spacing w:before="43" w:line="283" w:lineRule="auto"/>
              <w:ind w:left="148" w:right="138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color w:val="2C2C2C"/>
                <w:sz w:val="20"/>
                <w:szCs w:val="20"/>
              </w:rPr>
              <w:t xml:space="preserve">поступлени я замечания и способ </w:t>
            </w:r>
            <w:r w:rsidRPr="004E7333">
              <w:rPr>
                <w:rFonts w:ascii="Arial" w:hAnsi="Arial" w:cs="Arial"/>
                <w:color w:val="2C2C2C"/>
                <w:spacing w:val="-5"/>
                <w:sz w:val="20"/>
                <w:szCs w:val="20"/>
              </w:rPr>
              <w:t xml:space="preserve">его </w:t>
            </w:r>
            <w:r w:rsidRPr="004E7333">
              <w:rPr>
                <w:rFonts w:ascii="Arial" w:hAnsi="Arial" w:cs="Arial"/>
                <w:color w:val="2C2C2C"/>
                <w:sz w:val="20"/>
                <w:szCs w:val="20"/>
              </w:rPr>
              <w:t>направлени я</w:t>
            </w:r>
          </w:p>
        </w:tc>
      </w:tr>
      <w:tr w:rsidR="000B6F09" w:rsidRPr="004E7333">
        <w:trPr>
          <w:trHeight w:val="287"/>
        </w:trPr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4E7333" w:rsidRDefault="001D54EF">
            <w:pPr>
              <w:pStyle w:val="TableParagraph"/>
              <w:spacing w:before="42" w:line="225" w:lineRule="exact"/>
              <w:ind w:left="926" w:right="92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color w:val="2C2C2C"/>
                <w:sz w:val="20"/>
                <w:szCs w:val="20"/>
              </w:rPr>
              <w:t>Граждане, постоянно проживающие на территории</w:t>
            </w:r>
          </w:p>
        </w:tc>
      </w:tr>
      <w:tr w:rsidR="000B6F09" w:rsidRPr="004E7333">
        <w:trPr>
          <w:trHeight w:val="577"/>
        </w:trPr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B53FDC">
            <w:pPr>
              <w:pStyle w:val="TableParagraph"/>
              <w:spacing w:line="20" w:lineRule="exact"/>
              <w:ind w:left="17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pict>
                <v:group id="_x0000_s1191" style="width:49.7pt;height:.65pt;mso-position-horizontal-relative:char;mso-position-vertical-relative:line" coordsize="994,13">
                  <v:line id="_x0000_s1192" style="position:absolute" from="0,6" to="994,6" strokecolor="#2b2b2b" strokeweight=".22817mm"/>
                  <w10:wrap type="none"/>
                  <w10:anchorlock/>
                </v:group>
              </w:pict>
            </w:r>
          </w:p>
          <w:p w:rsidR="000B6F09" w:rsidRPr="004E7333" w:rsidRDefault="001D54EF">
            <w:pPr>
              <w:pStyle w:val="TableParagraph"/>
              <w:spacing w:before="55" w:line="225" w:lineRule="exact"/>
              <w:ind w:left="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color w:val="2C2C2C"/>
                <w:w w:val="99"/>
                <w:sz w:val="20"/>
                <w:szCs w:val="20"/>
              </w:rPr>
              <w:t>_</w:t>
            </w:r>
          </w:p>
        </w:tc>
      </w:tr>
      <w:tr w:rsidR="000B6F09" w:rsidRPr="004E7333">
        <w:trPr>
          <w:trHeight w:val="863"/>
        </w:trPr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38" w:type="dxa"/>
            <w:gridSpan w:val="5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0B6F09" w:rsidRPr="004E7333" w:rsidRDefault="001D54EF">
            <w:pPr>
              <w:pStyle w:val="TableParagraph"/>
              <w:spacing w:before="42" w:line="283" w:lineRule="auto"/>
              <w:ind w:left="688" w:right="678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color w:val="2C2C2C"/>
                <w:sz w:val="20"/>
                <w:szCs w:val="20"/>
              </w:rPr>
              <w:t>Правообладатели находящихся в границах этой территории земельных участков и (или) расположенных на них объектов капитального строительства, а также правообладатели</w:t>
            </w:r>
          </w:p>
          <w:p w:rsidR="000B6F09" w:rsidRPr="004E7333" w:rsidRDefault="001D54EF">
            <w:pPr>
              <w:pStyle w:val="TableParagraph"/>
              <w:spacing w:line="225" w:lineRule="exact"/>
              <w:ind w:left="926" w:right="92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color w:val="2C2C2C"/>
                <w:sz w:val="20"/>
                <w:szCs w:val="20"/>
              </w:rPr>
              <w:t>помещений, являющихся частью указанных объектов капитального строительства</w:t>
            </w:r>
          </w:p>
        </w:tc>
      </w:tr>
    </w:tbl>
    <w:p w:rsidR="000B6F09" w:rsidRPr="004E7333" w:rsidRDefault="000B6F09">
      <w:pPr>
        <w:spacing w:line="225" w:lineRule="exact"/>
        <w:jc w:val="center"/>
        <w:rPr>
          <w:rFonts w:ascii="Arial" w:hAnsi="Arial" w:cs="Arial"/>
          <w:sz w:val="20"/>
          <w:szCs w:val="20"/>
        </w:rPr>
        <w:sectPr w:rsidR="000B6F09" w:rsidRPr="004E7333">
          <w:pgSz w:w="11910" w:h="16840"/>
          <w:pgMar w:top="1080" w:right="160" w:bottom="280" w:left="1160" w:header="720" w:footer="720" w:gutter="0"/>
          <w:cols w:space="720"/>
        </w:sectPr>
      </w:pPr>
    </w:p>
    <w:p w:rsidR="000B6F09" w:rsidRPr="00806A3D" w:rsidRDefault="001D54EF" w:rsidP="00806A3D">
      <w:pPr>
        <w:ind w:right="685"/>
        <w:jc w:val="right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lastRenderedPageBreak/>
        <w:t>Приложение №</w:t>
      </w:r>
      <w:r w:rsidRPr="00806A3D">
        <w:rPr>
          <w:rFonts w:ascii="Arial" w:hAnsi="Arial" w:cs="Arial"/>
          <w:spacing w:val="-7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11</w:t>
      </w:r>
    </w:p>
    <w:p w:rsidR="00B73F51" w:rsidRPr="00806A3D" w:rsidRDefault="00B73F51" w:rsidP="00806A3D">
      <w:pPr>
        <w:ind w:left="5655" w:right="684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t>к  Положению об организации и</w:t>
      </w:r>
      <w:r w:rsidRPr="00806A3D">
        <w:rPr>
          <w:rFonts w:ascii="Arial" w:hAnsi="Arial" w:cs="Arial"/>
          <w:spacing w:val="-7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проведении</w:t>
      </w:r>
    </w:p>
    <w:p w:rsidR="00B73F51" w:rsidRPr="00806A3D" w:rsidRDefault="00B73F51" w:rsidP="00806A3D">
      <w:pPr>
        <w:ind w:left="5496" w:right="686" w:hanging="644"/>
        <w:jc w:val="right"/>
        <w:rPr>
          <w:rFonts w:ascii="Arial" w:hAnsi="Arial" w:cs="Arial"/>
          <w:sz w:val="20"/>
          <w:szCs w:val="20"/>
        </w:rPr>
      </w:pPr>
      <w:r w:rsidRPr="00806A3D">
        <w:rPr>
          <w:rFonts w:ascii="Arial" w:hAnsi="Arial" w:cs="Arial"/>
          <w:sz w:val="20"/>
          <w:szCs w:val="20"/>
        </w:rPr>
        <w:t>общественных обсуждений или</w:t>
      </w:r>
      <w:r w:rsidRPr="00806A3D">
        <w:rPr>
          <w:rFonts w:ascii="Arial" w:hAnsi="Arial" w:cs="Arial"/>
          <w:spacing w:val="-9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публичных</w:t>
      </w:r>
      <w:r w:rsidRPr="00806A3D">
        <w:rPr>
          <w:rFonts w:ascii="Arial" w:hAnsi="Arial" w:cs="Arial"/>
          <w:spacing w:val="-3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слушаний по вопросам градостроительной</w:t>
      </w:r>
      <w:r w:rsidRPr="00806A3D">
        <w:rPr>
          <w:rFonts w:ascii="Arial" w:hAnsi="Arial" w:cs="Arial"/>
          <w:spacing w:val="-9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>деятельности на</w:t>
      </w:r>
      <w:r w:rsidRPr="00806A3D">
        <w:rPr>
          <w:rFonts w:ascii="Arial" w:hAnsi="Arial" w:cs="Arial"/>
          <w:spacing w:val="-1"/>
          <w:sz w:val="20"/>
          <w:szCs w:val="20"/>
        </w:rPr>
        <w:t xml:space="preserve"> </w:t>
      </w:r>
      <w:r w:rsidRPr="00806A3D">
        <w:rPr>
          <w:rFonts w:ascii="Arial" w:hAnsi="Arial" w:cs="Arial"/>
          <w:sz w:val="20"/>
          <w:szCs w:val="20"/>
        </w:rPr>
        <w:t xml:space="preserve">территории </w:t>
      </w:r>
      <w:r w:rsidR="00B97102" w:rsidRPr="00806A3D">
        <w:rPr>
          <w:rFonts w:ascii="Arial" w:hAnsi="Arial" w:cs="Arial"/>
          <w:sz w:val="20"/>
          <w:szCs w:val="20"/>
        </w:rPr>
        <w:t xml:space="preserve">рабочего поселка Шаранга </w:t>
      </w:r>
      <w:r w:rsidRPr="00806A3D">
        <w:rPr>
          <w:rFonts w:ascii="Arial" w:hAnsi="Arial" w:cs="Arial"/>
          <w:sz w:val="20"/>
          <w:szCs w:val="20"/>
        </w:rPr>
        <w:t>Шарангского муниципального района Нижегородской области</w:t>
      </w:r>
    </w:p>
    <w:p w:rsidR="000B6F09" w:rsidRPr="005D7EC8" w:rsidRDefault="000B6F09">
      <w:pPr>
        <w:pStyle w:val="a3"/>
        <w:ind w:left="0"/>
        <w:rPr>
          <w:sz w:val="20"/>
        </w:rPr>
      </w:pPr>
    </w:p>
    <w:p w:rsidR="000B6F09" w:rsidRPr="005D7EC8" w:rsidRDefault="000B6F09">
      <w:pPr>
        <w:pStyle w:val="a3"/>
        <w:ind w:left="0"/>
        <w:rPr>
          <w:sz w:val="20"/>
        </w:rPr>
      </w:pPr>
    </w:p>
    <w:p w:rsidR="000B6F09" w:rsidRPr="004E7333" w:rsidRDefault="001D54EF">
      <w:pPr>
        <w:pStyle w:val="a3"/>
        <w:spacing w:before="186"/>
        <w:ind w:left="554" w:right="695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Заключение о результатах публичных слушаний</w:t>
      </w:r>
    </w:p>
    <w:p w:rsidR="000B6F09" w:rsidRPr="004E7333" w:rsidRDefault="000B6F09">
      <w:pPr>
        <w:pStyle w:val="a3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B53FDC">
      <w:pPr>
        <w:pStyle w:val="a3"/>
        <w:spacing w:before="2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line id="_x0000_s1188" style="position:absolute;z-index:-251554816;mso-wrap-distance-left:0;mso-wrap-distance-right:0;mso-position-horizontal-relative:page" from="85.1pt,20.3pt" to="182.65pt,20.3pt" strokeweight=".32164mm">
            <w10:wrap type="topAndBottom" anchorx="page"/>
          </v:line>
        </w:pict>
      </w:r>
    </w:p>
    <w:p w:rsidR="000B6F09" w:rsidRPr="004E7333" w:rsidRDefault="001D54EF">
      <w:pPr>
        <w:spacing w:line="240" w:lineRule="exact"/>
        <w:ind w:left="1358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(дата)</w:t>
      </w:r>
    </w:p>
    <w:p w:rsidR="000B6F09" w:rsidRPr="004E7333" w:rsidRDefault="000B6F09">
      <w:pPr>
        <w:pStyle w:val="a3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pStyle w:val="a3"/>
        <w:tabs>
          <w:tab w:val="left" w:pos="9917"/>
        </w:tabs>
        <w:spacing w:before="1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Публичные слушания по</w:t>
      </w:r>
      <w:r w:rsidRPr="004E7333">
        <w:rPr>
          <w:rFonts w:ascii="Arial" w:hAnsi="Arial" w:cs="Arial"/>
          <w:spacing w:val="-15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проекту: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B53FDC">
      <w:pPr>
        <w:pStyle w:val="a3"/>
        <w:spacing w:before="4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184" style="position:absolute;margin-left:85.35pt;margin-top:14.85pt;width:467.05pt;height:.95pt;z-index:-251553792;mso-wrap-distance-left:0;mso-wrap-distance-right:0;mso-position-horizontal-relative:page" coordorigin="1707,297" coordsize="9341,19">
            <v:line id="_x0000_s1187" style="position:absolute" from="1707,306" to="3516,306" strokeweight=".32164mm"/>
            <v:line id="_x0000_s1186" style="position:absolute" from="3519,306" to="4076,306" strokeweight=".32164mm"/>
            <v:line id="_x0000_s1185" style="position:absolute" from="4078,306" to="11047,306" strokeweight=".32164mm"/>
            <w10:wrap type="topAndBottom" anchorx="page"/>
          </v:group>
        </w:pict>
      </w:r>
    </w:p>
    <w:p w:rsidR="000B6F09" w:rsidRPr="004E7333" w:rsidRDefault="001D54EF">
      <w:pPr>
        <w:spacing w:line="240" w:lineRule="exact"/>
        <w:ind w:left="551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(указывается наименование проекта, рассмотренного на публичных слушаниях)</w:t>
      </w:r>
    </w:p>
    <w:p w:rsidR="000B6F09" w:rsidRPr="004E7333" w:rsidRDefault="00B53FDC">
      <w:pPr>
        <w:pStyle w:val="a3"/>
        <w:spacing w:before="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178" style="position:absolute;margin-left:85.1pt;margin-top:14.85pt;width:460.25pt;height:.95pt;z-index:-251552768;mso-wrap-distance-left:0;mso-wrap-distance-right:0;mso-position-horizontal-relative:page" coordorigin="1702,297" coordsize="9205,19">
            <v:line id="_x0000_s1183" style="position:absolute" from="1702,306" to="3512,306" strokeweight=".32164mm"/>
            <v:line id="_x0000_s1182" style="position:absolute" from="3514,306" to="4071,306" strokeweight=".32164mm"/>
            <v:line id="_x0000_s1181" style="position:absolute" from="4073,306" to="5883,306" strokeweight=".32164mm"/>
            <v:line id="_x0000_s1180" style="position:absolute" from="5885,306" to="6442,306" strokeweight=".32164mm"/>
            <v:line id="_x0000_s1179" style="position:absolute" from="6444,306" to="10906,306" strokeweight=".32164mm"/>
            <w10:wrap type="topAndBottom" anchorx="page"/>
          </v:group>
        </w:pict>
      </w:r>
    </w:p>
    <w:p w:rsidR="000B6F09" w:rsidRPr="004E7333" w:rsidRDefault="001D54EF">
      <w:pPr>
        <w:pStyle w:val="a3"/>
        <w:tabs>
          <w:tab w:val="left" w:pos="9909"/>
        </w:tabs>
        <w:spacing w:line="338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состоявшиеся по</w:t>
      </w:r>
      <w:r w:rsidRPr="004E7333">
        <w:rPr>
          <w:rFonts w:ascii="Arial" w:hAnsi="Arial" w:cs="Arial"/>
          <w:spacing w:val="-14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адресу:</w:t>
      </w:r>
      <w:r w:rsidRPr="004E7333">
        <w:rPr>
          <w:rFonts w:ascii="Arial" w:hAnsi="Arial" w:cs="Arial"/>
          <w:spacing w:val="-2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B53FDC">
      <w:pPr>
        <w:pStyle w:val="a3"/>
        <w:spacing w:before="4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169" style="position:absolute;margin-left:85.1pt;margin-top:14.85pt;width:467.15pt;height:.95pt;z-index:-251551744;mso-wrap-distance-left:0;mso-wrap-distance-right:0;mso-position-horizontal-relative:page" coordorigin="1702,297" coordsize="9343,19">
            <v:line id="_x0000_s1177" style="position:absolute" from="1702,307" to="3512,307" strokeweight=".32164mm"/>
            <v:line id="_x0000_s1176" style="position:absolute" from="3514,307" to="4071,307" strokeweight=".32164mm"/>
            <v:line id="_x0000_s1175" style="position:absolute" from="4073,307" to="5883,307" strokeweight=".32164mm"/>
            <v:line id="_x0000_s1174" style="position:absolute" from="5885,307" to="6442,307" strokeweight=".32164mm"/>
            <v:line id="_x0000_s1173" style="position:absolute" from="6444,307" to="8253,307" strokeweight=".32164mm"/>
            <v:line id="_x0000_s1172" style="position:absolute" from="8256,307" to="8813,307" strokeweight=".32164mm"/>
            <v:line id="_x0000_s1171" style="position:absolute" from="8815,307" to="10624,307" strokeweight=".32164mm"/>
            <v:line id="_x0000_s1170" style="position:absolute" from="10627,307" to="11044,307" strokeweight=".32164mm"/>
            <w10:wrap type="topAndBottom" anchorx="page"/>
          </v:group>
        </w:pict>
      </w:r>
    </w:p>
    <w:p w:rsidR="000B6F09" w:rsidRPr="004E7333" w:rsidRDefault="001D54EF">
      <w:pPr>
        <w:spacing w:before="59" w:line="316" w:lineRule="auto"/>
        <w:ind w:left="551" w:right="697" w:hanging="7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color w:val="2C2C2C"/>
          <w:sz w:val="20"/>
          <w:szCs w:val="20"/>
        </w:rPr>
        <w:t>(указывается дата, время проведения, адрес, по которому проведены экспозиция проекта и собрание участников публичных слушаний: наименование района, наименование элемента улично-дорожной сети, номер здания, номер помещения)</w:t>
      </w:r>
    </w:p>
    <w:p w:rsidR="000B6F09" w:rsidRPr="004E7333" w:rsidRDefault="001D54EF">
      <w:pPr>
        <w:pStyle w:val="a3"/>
        <w:spacing w:line="278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Инициатор, разработчик проекта</w:t>
      </w:r>
    </w:p>
    <w:p w:rsidR="000B6F09" w:rsidRPr="004E7333" w:rsidRDefault="00B53FDC">
      <w:pPr>
        <w:pStyle w:val="a3"/>
        <w:spacing w:before="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160" style="position:absolute;margin-left:85.1pt;margin-top:14.85pt;width:467.15pt;height:.95pt;z-index:-251550720;mso-wrap-distance-left:0;mso-wrap-distance-right:0;mso-position-horizontal-relative:page" coordorigin="1702,297" coordsize="9343,19">
            <v:line id="_x0000_s1168" style="position:absolute" from="1702,307" to="3512,307" strokeweight=".32164mm"/>
            <v:line id="_x0000_s1167" style="position:absolute" from="3514,307" to="4071,307" strokeweight=".32164mm"/>
            <v:line id="_x0000_s1166" style="position:absolute" from="4073,307" to="5883,307" strokeweight=".32164mm"/>
            <v:line id="_x0000_s1165" style="position:absolute" from="5885,307" to="6442,307" strokeweight=".32164mm"/>
            <v:line id="_x0000_s1164" style="position:absolute" from="6444,307" to="8253,307" strokeweight=".32164mm"/>
            <v:line id="_x0000_s1163" style="position:absolute" from="8256,307" to="8813,307" strokeweight=".32164mm"/>
            <v:line id="_x0000_s1162" style="position:absolute" from="8815,307" to="10624,307" strokeweight=".32164mm"/>
            <v:line id="_x0000_s1161" style="position:absolute" from="10627,307" to="11044,307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group id="_x0000_s1151" style="position:absolute;margin-left:85.1pt;margin-top:31.95pt;width:467.15pt;height:.95pt;z-index:-251549696;mso-wrap-distance-left:0;mso-wrap-distance-right:0;mso-position-horizontal-relative:page" coordorigin="1702,639" coordsize="9343,19">
            <v:line id="_x0000_s1159" style="position:absolute" from="1702,648" to="3512,648" strokeweight=".32164mm"/>
            <v:line id="_x0000_s1158" style="position:absolute" from="3514,648" to="4071,648" strokeweight=".32164mm"/>
            <v:line id="_x0000_s1157" style="position:absolute" from="4073,648" to="5883,648" strokeweight=".32164mm"/>
            <v:line id="_x0000_s1156" style="position:absolute" from="5885,648" to="6442,648" strokeweight=".32164mm"/>
            <v:line id="_x0000_s1155" style="position:absolute" from="6444,648" to="8253,648" strokeweight=".32164mm"/>
            <v:line id="_x0000_s1154" style="position:absolute" from="8256,648" to="8813,648" strokeweight=".32164mm"/>
            <v:line id="_x0000_s1153" style="position:absolute" from="8815,648" to="10624,648" strokeweight=".32164mm"/>
            <v:line id="_x0000_s1152" style="position:absolute" from="10627,648" to="11044,648" strokeweight=".32164mm"/>
            <w10:wrap type="topAndBottom" anchorx="page"/>
          </v:group>
        </w:pict>
      </w:r>
    </w:p>
    <w:p w:rsidR="000B6F09" w:rsidRPr="004E7333" w:rsidRDefault="000B6F09">
      <w:pPr>
        <w:pStyle w:val="a3"/>
        <w:spacing w:before="9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spacing w:line="240" w:lineRule="exact"/>
        <w:ind w:left="549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(Ф.И.О. физического лица, наименование и ИНН юридического лица)</w:t>
      </w:r>
    </w:p>
    <w:p w:rsidR="000B6F09" w:rsidRPr="004E7333" w:rsidRDefault="00B53FDC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142" style="position:absolute;margin-left:85.1pt;margin-top:15pt;width:467.15pt;height:.95pt;z-index:-251548672;mso-wrap-distance-left:0;mso-wrap-distance-right:0;mso-position-horizontal-relative:page" coordorigin="1702,300" coordsize="9343,19">
            <v:line id="_x0000_s1150" style="position:absolute" from="1702,309" to="3512,309" strokeweight=".32164mm"/>
            <v:line id="_x0000_s1149" style="position:absolute" from="3514,309" to="4071,309" strokeweight=".32164mm"/>
            <v:line id="_x0000_s1148" style="position:absolute" from="4073,309" to="5883,309" strokeweight=".32164mm"/>
            <v:line id="_x0000_s1147" style="position:absolute" from="5885,309" to="6442,309" strokeweight=".32164mm"/>
            <v:line id="_x0000_s1146" style="position:absolute" from="6444,309" to="8253,309" strokeweight=".32164mm"/>
            <v:line id="_x0000_s1145" style="position:absolute" from="8256,309" to="8813,309" strokeweight=".32164mm"/>
            <v:line id="_x0000_s1144" style="position:absolute" from="8815,309" to="10624,309" strokeweight=".32164mm"/>
            <v:line id="_x0000_s1143" style="position:absolute" from="10627,309" to="11044,309" strokeweight=".32164mm"/>
            <w10:wrap type="topAndBottom" anchorx="page"/>
          </v:group>
        </w:pict>
      </w:r>
    </w:p>
    <w:p w:rsidR="000B6F09" w:rsidRPr="004E7333" w:rsidRDefault="001D54EF">
      <w:pPr>
        <w:pStyle w:val="a3"/>
        <w:spacing w:line="336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Оповещение о проведении публичных слушаний производилось</w:t>
      </w:r>
    </w:p>
    <w:p w:rsidR="000B6F09" w:rsidRPr="004E7333" w:rsidRDefault="00B53FDC">
      <w:pPr>
        <w:pStyle w:val="a3"/>
        <w:spacing w:before="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133" style="position:absolute;margin-left:85.1pt;margin-top:14.85pt;width:467.15pt;height:.95pt;z-index:-251547648;mso-wrap-distance-left:0;mso-wrap-distance-right:0;mso-position-horizontal-relative:page" coordorigin="1702,297" coordsize="9343,19">
            <v:line id="_x0000_s1141" style="position:absolute" from="1702,307" to="3512,307" strokeweight=".32164mm"/>
            <v:line id="_x0000_s1140" style="position:absolute" from="3514,307" to="4071,307" strokeweight=".32164mm"/>
            <v:line id="_x0000_s1139" style="position:absolute" from="4073,307" to="5883,307" strokeweight=".32164mm"/>
            <v:line id="_x0000_s1138" style="position:absolute" from="5885,307" to="6442,307" strokeweight=".32164mm"/>
            <v:line id="_x0000_s1137" style="position:absolute" from="6444,307" to="8253,307" strokeweight=".32164mm"/>
            <v:line id="_x0000_s1136" style="position:absolute" from="8256,307" to="8813,307" strokeweight=".32164mm"/>
            <v:line id="_x0000_s1135" style="position:absolute" from="8815,307" to="10624,307" strokeweight=".32164mm"/>
            <v:line id="_x0000_s1134" style="position:absolute" from="10627,307" to="11044,307" strokeweight=".32164mm"/>
            <w10:wrap type="topAndBottom" anchorx="page"/>
          </v:group>
        </w:pict>
      </w:r>
    </w:p>
    <w:p w:rsidR="000B6F09" w:rsidRPr="004E7333" w:rsidRDefault="001D54EF">
      <w:pPr>
        <w:spacing w:line="240" w:lineRule="exact"/>
        <w:ind w:left="547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(форма, источник оповещения, дата размещения, публикации оповещения)</w:t>
      </w:r>
    </w:p>
    <w:p w:rsidR="000B6F09" w:rsidRPr="004E7333" w:rsidRDefault="00B53FDC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124" style="position:absolute;margin-left:85.1pt;margin-top:15pt;width:467.15pt;height:.95pt;z-index:-251546624;mso-wrap-distance-left:0;mso-wrap-distance-right:0;mso-position-horizontal-relative:page" coordorigin="1702,300" coordsize="9343,19">
            <v:line id="_x0000_s1132" style="position:absolute" from="1702,309" to="3512,309" strokeweight=".32164mm"/>
            <v:line id="_x0000_s1131" style="position:absolute" from="3514,309" to="4071,309" strokeweight=".32164mm"/>
            <v:line id="_x0000_s1130" style="position:absolute" from="4073,309" to="5883,309" strokeweight=".32164mm"/>
            <v:line id="_x0000_s1129" style="position:absolute" from="5885,309" to="6442,309" strokeweight=".32164mm"/>
            <v:line id="_x0000_s1128" style="position:absolute" from="6444,309" to="8253,309" strokeweight=".32164mm"/>
            <v:line id="_x0000_s1127" style="position:absolute" from="8256,309" to="8813,309" strokeweight=".32164mm"/>
            <v:line id="_x0000_s1126" style="position:absolute" from="8815,309" to="10624,309" strokeweight=".32164mm"/>
            <v:line id="_x0000_s1125" style="position:absolute" from="10627,309" to="11044,309" strokeweight=".32164mm"/>
            <w10:wrap type="topAndBottom" anchorx="page"/>
          </v:group>
        </w:pict>
      </w:r>
    </w:p>
    <w:p w:rsidR="000B6F09" w:rsidRPr="004E7333" w:rsidRDefault="001D54EF">
      <w:pPr>
        <w:pStyle w:val="a3"/>
        <w:spacing w:line="336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Экспозиция проекта проводилась:</w:t>
      </w:r>
    </w:p>
    <w:p w:rsidR="000B6F09" w:rsidRPr="004E7333" w:rsidRDefault="00B53FDC">
      <w:pPr>
        <w:pStyle w:val="a3"/>
        <w:spacing w:before="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118" style="position:absolute;margin-left:88.2pt;margin-top:14.85pt;width:460.25pt;height:.95pt;z-index:-251545600;mso-wrap-distance-left:0;mso-wrap-distance-right:0;mso-position-horizontal-relative:page" coordorigin="1764,297" coordsize="9205,19">
            <v:line id="_x0000_s1123" style="position:absolute" from="1764,307" to="3156,307" strokeweight=".32164mm"/>
            <v:line id="_x0000_s1122" style="position:absolute" from="3159,307" to="4133,307" strokeweight=".32164mm"/>
            <v:line id="_x0000_s1121" style="position:absolute" from="4135,307" to="5945,307" strokeweight=".32164mm"/>
            <v:line id="_x0000_s1120" style="position:absolute" from="5947,307" to="6504,307" strokeweight=".32164mm"/>
            <v:line id="_x0000_s1119" style="position:absolute" from="6506,307" to="10969,307" strokeweight=".32164mm"/>
            <w10:wrap type="topAndBottom" anchorx="page"/>
          </v:group>
        </w:pict>
      </w:r>
    </w:p>
    <w:p w:rsidR="000B6F09" w:rsidRPr="004E7333" w:rsidRDefault="001D54EF">
      <w:pPr>
        <w:spacing w:line="240" w:lineRule="exact"/>
        <w:ind w:left="554" w:right="508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(дата, время и место проведения экспозиции проекта)</w:t>
      </w:r>
    </w:p>
    <w:p w:rsidR="000B6F09" w:rsidRPr="004E7333" w:rsidRDefault="00B53FDC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109" style="position:absolute;margin-left:85.1pt;margin-top:15pt;width:460.15pt;height:.95pt;z-index:-251544576;mso-wrap-distance-left:0;mso-wrap-distance-right:0;mso-position-horizontal-relative:page" coordorigin="1702,300" coordsize="9203,19">
            <v:line id="_x0000_s1117" style="position:absolute" from="1702,309" to="3512,309" strokeweight=".32164mm"/>
            <v:line id="_x0000_s1116" style="position:absolute" from="3514,309" to="4071,309" strokeweight=".32164mm"/>
            <v:line id="_x0000_s1115" style="position:absolute" from="4073,309" to="5883,309" strokeweight=".32164mm"/>
            <v:line id="_x0000_s1114" style="position:absolute" from="5885,309" to="6442,309" strokeweight=".32164mm"/>
            <v:line id="_x0000_s1113" style="position:absolute" from="6444,309" to="8253,309" strokeweight=".32164mm"/>
            <v:line id="_x0000_s1112" style="position:absolute" from="8256,309" to="8813,309" strokeweight=".32164mm"/>
            <v:line id="_x0000_s1111" style="position:absolute" from="8815,309" to="10624,309" strokeweight=".32164mm"/>
            <v:line id="_x0000_s1110" style="position:absolute" from="10627,309" to="10905,309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group id="_x0000_s1100" style="position:absolute;margin-left:85.1pt;margin-top:32.05pt;width:467.15pt;height:.95pt;z-index:-251543552;mso-wrap-distance-left:0;mso-wrap-distance-right:0;mso-position-horizontal-relative:page" coordorigin="1702,641" coordsize="9343,19">
            <v:line id="_x0000_s1108" style="position:absolute" from="1702,650" to="3512,650" strokeweight=".32164mm"/>
            <v:line id="_x0000_s1107" style="position:absolute" from="3514,650" to="4071,650" strokeweight=".32164mm"/>
            <v:line id="_x0000_s1106" style="position:absolute" from="4073,650" to="5883,650" strokeweight=".32164mm"/>
            <v:line id="_x0000_s1105" style="position:absolute" from="5885,650" to="6442,650" strokeweight=".32164mm"/>
            <v:line id="_x0000_s1104" style="position:absolute" from="6444,650" to="8253,650" strokeweight=".32164mm"/>
            <v:line id="_x0000_s1103" style="position:absolute" from="8256,650" to="8813,650" strokeweight=".32164mm"/>
            <v:line id="_x0000_s1102" style="position:absolute" from="8815,650" to="10624,650" strokeweight=".32164mm"/>
            <v:line id="_x0000_s1101" style="position:absolute" from="10627,650" to="11044,650" strokeweight=".32164mm"/>
            <w10:wrap type="topAndBottom" anchorx="page"/>
          </v:group>
        </w:pict>
      </w:r>
    </w:p>
    <w:p w:rsidR="000B6F09" w:rsidRPr="004E7333" w:rsidRDefault="000B6F09">
      <w:pPr>
        <w:pStyle w:val="a3"/>
        <w:spacing w:before="9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pStyle w:val="a3"/>
        <w:tabs>
          <w:tab w:val="left" w:pos="2777"/>
          <w:tab w:val="left" w:pos="3489"/>
          <w:tab w:val="left" w:pos="5332"/>
          <w:tab w:val="left" w:pos="5670"/>
          <w:tab w:val="left" w:pos="7231"/>
          <w:tab w:val="left" w:pos="9727"/>
        </w:tabs>
        <w:ind w:right="689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Предложения</w:t>
      </w:r>
      <w:r w:rsidRPr="004E7333">
        <w:rPr>
          <w:rFonts w:ascii="Arial" w:hAnsi="Arial" w:cs="Arial"/>
          <w:sz w:val="20"/>
          <w:szCs w:val="20"/>
        </w:rPr>
        <w:tab/>
        <w:t>и</w:t>
      </w:r>
      <w:r w:rsidRPr="004E7333">
        <w:rPr>
          <w:rFonts w:ascii="Arial" w:hAnsi="Arial" w:cs="Arial"/>
          <w:sz w:val="20"/>
          <w:szCs w:val="20"/>
        </w:rPr>
        <w:tab/>
        <w:t>замечания</w:t>
      </w:r>
      <w:r w:rsidRPr="004E7333">
        <w:rPr>
          <w:rFonts w:ascii="Arial" w:hAnsi="Arial" w:cs="Arial"/>
          <w:sz w:val="20"/>
          <w:szCs w:val="20"/>
        </w:rPr>
        <w:tab/>
        <w:t>участников</w:t>
      </w:r>
      <w:r w:rsidRPr="004E7333">
        <w:rPr>
          <w:rFonts w:ascii="Arial" w:hAnsi="Arial" w:cs="Arial"/>
          <w:sz w:val="20"/>
          <w:szCs w:val="20"/>
        </w:rPr>
        <w:tab/>
        <w:t>публичных слушаний принимались</w:t>
      </w:r>
      <w:r w:rsidRPr="004E7333">
        <w:rPr>
          <w:rFonts w:ascii="Arial" w:hAnsi="Arial" w:cs="Arial"/>
          <w:spacing w:val="-2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с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</w:rPr>
        <w:t>до</w:t>
      </w:r>
      <w:r w:rsidRPr="004E7333">
        <w:rPr>
          <w:rFonts w:ascii="Arial" w:hAnsi="Arial" w:cs="Arial"/>
          <w:spacing w:val="-1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1D54EF">
      <w:pPr>
        <w:spacing w:line="244" w:lineRule="exact"/>
        <w:ind w:left="587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 срок, в течение которого принимались предложения и замечания участников публичных слушаний)</w:t>
      </w:r>
    </w:p>
    <w:p w:rsidR="000B6F09" w:rsidRPr="004E7333" w:rsidRDefault="001D54EF">
      <w:pPr>
        <w:pStyle w:val="a3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посредством</w:t>
      </w:r>
    </w:p>
    <w:p w:rsidR="000B6F09" w:rsidRPr="004E7333" w:rsidRDefault="00B53FDC">
      <w:pPr>
        <w:pStyle w:val="a3"/>
        <w:spacing w:before="8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091" style="position:absolute;margin-left:85.1pt;margin-top:14.65pt;width:467.15pt;height:.95pt;z-index:-251542528;mso-wrap-distance-left:0;mso-wrap-distance-right:0;mso-position-horizontal-relative:page" coordorigin="1702,293" coordsize="9343,19">
            <v:line id="_x0000_s1099" style="position:absolute" from="1702,302" to="3512,302" strokeweight=".32164mm"/>
            <v:line id="_x0000_s1098" style="position:absolute" from="3514,302" to="4071,302" strokeweight=".32164mm"/>
            <v:line id="_x0000_s1097" style="position:absolute" from="4073,302" to="5883,302" strokeweight=".32164mm"/>
            <v:line id="_x0000_s1096" style="position:absolute" from="5885,302" to="6442,302" strokeweight=".32164mm"/>
            <v:line id="_x0000_s1095" style="position:absolute" from="6444,302" to="8253,302" strokeweight=".32164mm"/>
            <v:line id="_x0000_s1094" style="position:absolute" from="8256,302" to="8813,302" strokeweight=".32164mm"/>
            <v:line id="_x0000_s1093" style="position:absolute" from="8815,302" to="10624,302" strokeweight=".32164mm"/>
            <v:line id="_x0000_s1092" style="position:absolute" from="10627,302" to="11044,302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group id="_x0000_s1082" style="position:absolute;margin-left:85.1pt;margin-top:31.8pt;width:467.2pt;height:.95pt;z-index:-251541504;mso-wrap-distance-left:0;mso-wrap-distance-right:0;mso-position-horizontal-relative:page" coordorigin="1702,636" coordsize="9344,19">
            <v:line id="_x0000_s1090" style="position:absolute" from="1702,645" to="3512,645" strokeweight=".32164mm"/>
            <v:line id="_x0000_s1089" style="position:absolute" from="3514,645" to="4071,645" strokeweight=".32164mm"/>
            <v:line id="_x0000_s1088" style="position:absolute" from="4073,645" to="5883,645" strokeweight=".32164mm"/>
            <v:line id="_x0000_s1087" style="position:absolute" from="5885,645" to="6442,645" strokeweight=".32164mm"/>
            <v:line id="_x0000_s1086" style="position:absolute" from="6444,645" to="8255,645" strokeweight=".32164mm"/>
            <v:line id="_x0000_s1085" style="position:absolute" from="8257,645" to="8814,645" strokeweight=".32164mm"/>
            <v:line id="_x0000_s1084" style="position:absolute" from="8816,645" to="10626,645" strokeweight=".32164mm"/>
            <v:line id="_x0000_s1083" style="position:absolute" from="10628,645" to="11046,645" strokeweight=".32164mm"/>
            <w10:wrap type="topAndBottom" anchorx="page"/>
          </v:group>
        </w:pict>
      </w:r>
    </w:p>
    <w:p w:rsidR="000B6F09" w:rsidRPr="004E7333" w:rsidRDefault="000B6F09">
      <w:pPr>
        <w:pStyle w:val="a3"/>
        <w:spacing w:before="11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spacing w:line="238" w:lineRule="exact"/>
        <w:ind w:left="547" w:right="696"/>
        <w:jc w:val="center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(указать способы направления поступивших предложений и замечаний)</w:t>
      </w:r>
    </w:p>
    <w:p w:rsidR="000B6F09" w:rsidRPr="004E7333" w:rsidRDefault="00B53FDC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073" style="position:absolute;margin-left:85.1pt;margin-top:15pt;width:467.15pt;height:.95pt;z-index:-251540480;mso-wrap-distance-left:0;mso-wrap-distance-right:0;mso-position-horizontal-relative:page" coordorigin="1702,300" coordsize="9343,19">
            <v:line id="_x0000_s1081" style="position:absolute" from="1702,309" to="3512,309" strokeweight=".32164mm"/>
            <v:line id="_x0000_s1080" style="position:absolute" from="3514,309" to="4071,309" strokeweight=".32164mm"/>
            <v:line id="_x0000_s1079" style="position:absolute" from="4073,309" to="5883,309" strokeweight=".32164mm"/>
            <v:line id="_x0000_s1078" style="position:absolute" from="5885,309" to="6442,309" strokeweight=".32164mm"/>
            <v:line id="_x0000_s1077" style="position:absolute" from="6444,309" to="8253,309" strokeweight=".32164mm"/>
            <v:line id="_x0000_s1076" style="position:absolute" from="8256,309" to="8813,309" strokeweight=".32164mm"/>
            <v:line id="_x0000_s1075" style="position:absolute" from="8815,309" to="10624,309" strokeweight=".32164mm"/>
            <v:line id="_x0000_s1074" style="position:absolute" from="10627,309" to="11044,309" strokeweight=".32164mm"/>
            <w10:wrap type="topAndBottom" anchorx="page"/>
          </v:group>
        </w:pict>
      </w:r>
    </w:p>
    <w:p w:rsidR="000B6F09" w:rsidRPr="004E7333" w:rsidRDefault="001D54EF">
      <w:pPr>
        <w:pStyle w:val="a3"/>
        <w:tabs>
          <w:tab w:val="left" w:pos="6886"/>
        </w:tabs>
        <w:spacing w:line="336" w:lineRule="exact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Количество участников публичных</w:t>
      </w:r>
      <w:r w:rsidRPr="004E7333">
        <w:rPr>
          <w:rFonts w:ascii="Arial" w:hAnsi="Arial" w:cs="Arial"/>
          <w:spacing w:val="-15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слушаний</w:t>
      </w:r>
      <w:r w:rsidRPr="004E7333">
        <w:rPr>
          <w:rFonts w:ascii="Arial" w:hAnsi="Arial" w:cs="Arial"/>
          <w:spacing w:val="-3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5D7EC8" w:rsidRDefault="000B6F09">
      <w:pPr>
        <w:spacing w:line="336" w:lineRule="exact"/>
        <w:sectPr w:rsidR="000B6F09" w:rsidRPr="005D7EC8">
          <w:pgSz w:w="11910" w:h="16840"/>
          <w:pgMar w:top="1080" w:right="160" w:bottom="280" w:left="1160" w:header="720" w:footer="720" w:gutter="0"/>
          <w:cols w:space="720"/>
        </w:sectPr>
      </w:pPr>
    </w:p>
    <w:p w:rsidR="000B6F09" w:rsidRPr="004E7333" w:rsidRDefault="001D54EF">
      <w:pPr>
        <w:pStyle w:val="a3"/>
        <w:spacing w:before="14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lastRenderedPageBreak/>
        <w:t>Реквизиты протокола публичных слушаний</w:t>
      </w:r>
    </w:p>
    <w:p w:rsidR="000B6F09" w:rsidRPr="004E7333" w:rsidRDefault="00B53FDC">
      <w:pPr>
        <w:pStyle w:val="a3"/>
        <w:spacing w:before="3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070" style="position:absolute;margin-left:85.1pt;margin-top:15pt;width:467.15pt;height:.95pt;z-index:-251539456;mso-wrap-distance-left:0;mso-wrap-distance-right:0;mso-position-horizontal-relative:page" coordorigin="1702,300" coordsize="9343,19">
            <v:line id="_x0000_s1072" style="position:absolute" from="1702,309" to="7416,309" strokeweight=".32164mm"/>
            <v:line id="_x0000_s1071" style="position:absolute" from="7420,309" to="11045,309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group id="_x0000_s1064" style="position:absolute;margin-left:85.1pt;margin-top:32.05pt;width:467.15pt;height:.95pt;z-index:-251538432;mso-wrap-distance-left:0;mso-wrap-distance-right:0;mso-position-horizontal-relative:page" coordorigin="1702,641" coordsize="9343,19">
            <v:line id="_x0000_s1069" style="position:absolute" from="1702,650" to="3512,650" strokeweight=".32164mm"/>
            <v:line id="_x0000_s1068" style="position:absolute" from="3514,650" to="4071,650" strokeweight=".32164mm"/>
            <v:line id="_x0000_s1067" style="position:absolute" from="4073,650" to="5883,650" strokeweight=".32164mm"/>
            <v:line id="_x0000_s1066" style="position:absolute" from="5885,650" to="6442,650" strokeweight=".32164mm"/>
            <v:line id="_x0000_s1065" style="position:absolute" from="6444,650" to="11045,650" strokeweight=".32164mm"/>
            <w10:wrap type="topAndBottom" anchorx="page"/>
          </v:group>
        </w:pict>
      </w:r>
    </w:p>
    <w:p w:rsidR="000B6F09" w:rsidRPr="004E7333" w:rsidRDefault="000B6F09">
      <w:pPr>
        <w:pStyle w:val="a3"/>
        <w:spacing w:before="9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pStyle w:val="a3"/>
        <w:ind w:right="683"/>
        <w:jc w:val="both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Содержание внесенных предложений и замечаний участников публичных слушаний:</w:t>
      </w:r>
    </w:p>
    <w:p w:rsidR="000B6F09" w:rsidRPr="004E7333" w:rsidRDefault="000B6F09">
      <w:pPr>
        <w:pStyle w:val="a3"/>
        <w:spacing w:before="8"/>
        <w:ind w:left="0"/>
        <w:rPr>
          <w:rFonts w:ascii="Arial" w:hAnsi="Arial" w:cs="Arial"/>
          <w:sz w:val="20"/>
          <w:szCs w:val="20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0"/>
        <w:gridCol w:w="3687"/>
        <w:gridCol w:w="5812"/>
      </w:tblGrid>
      <w:tr w:rsidR="000B6F09" w:rsidRPr="004E7333">
        <w:trPr>
          <w:trHeight w:val="1278"/>
        </w:trPr>
        <w:tc>
          <w:tcPr>
            <w:tcW w:w="710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spacing w:before="2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1D54EF">
            <w:pPr>
              <w:pStyle w:val="TableParagraph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N п/п</w:t>
            </w:r>
          </w:p>
        </w:tc>
        <w:tc>
          <w:tcPr>
            <w:tcW w:w="3687" w:type="dxa"/>
          </w:tcPr>
          <w:p w:rsidR="000B6F09" w:rsidRPr="004E7333" w:rsidRDefault="001D54EF">
            <w:pPr>
              <w:pStyle w:val="TableParagraph"/>
              <w:spacing w:before="100"/>
              <w:ind w:left="96" w:right="8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Фамилия, имя, отчество физического лица или наименование</w:t>
            </w:r>
          </w:p>
          <w:p w:rsidR="000B6F09" w:rsidRPr="004E7333" w:rsidRDefault="001D54EF">
            <w:pPr>
              <w:pStyle w:val="TableParagraph"/>
              <w:ind w:left="96" w:right="8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юридического лица, внесшего предложение</w:t>
            </w:r>
          </w:p>
        </w:tc>
        <w:tc>
          <w:tcPr>
            <w:tcW w:w="5812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0B6F09">
            <w:pPr>
              <w:pStyle w:val="TableParagraph"/>
              <w:spacing w:before="2"/>
              <w:rPr>
                <w:rFonts w:ascii="Arial" w:hAnsi="Arial" w:cs="Arial"/>
                <w:sz w:val="20"/>
                <w:szCs w:val="20"/>
              </w:rPr>
            </w:pPr>
          </w:p>
          <w:p w:rsidR="000B6F09" w:rsidRPr="004E7333" w:rsidRDefault="001D54EF">
            <w:pPr>
              <w:pStyle w:val="TableParagraph"/>
              <w:ind w:left="912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Содержание предложения или замечания</w:t>
            </w:r>
          </w:p>
        </w:tc>
      </w:tr>
      <w:tr w:rsidR="000B6F09" w:rsidRPr="004E7333">
        <w:trPr>
          <w:trHeight w:val="741"/>
        </w:trPr>
        <w:tc>
          <w:tcPr>
            <w:tcW w:w="710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99" w:type="dxa"/>
            <w:gridSpan w:val="2"/>
          </w:tcPr>
          <w:p w:rsidR="000B6F09" w:rsidRPr="004E7333" w:rsidRDefault="001D54EF">
            <w:pPr>
              <w:pStyle w:val="TableParagraph"/>
              <w:spacing w:before="97"/>
              <w:ind w:left="2897" w:right="94" w:hanging="2780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Замечания и предложения граждан, постоянно проживающих на территории, в пределах которой проведены общественные обсуждения</w:t>
            </w:r>
          </w:p>
        </w:tc>
      </w:tr>
      <w:tr w:rsidR="000B6F09" w:rsidRPr="004E7333">
        <w:trPr>
          <w:trHeight w:val="472"/>
        </w:trPr>
        <w:tc>
          <w:tcPr>
            <w:tcW w:w="710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7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12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6F09" w:rsidRPr="004E7333">
        <w:trPr>
          <w:trHeight w:val="472"/>
        </w:trPr>
        <w:tc>
          <w:tcPr>
            <w:tcW w:w="710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7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12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6F09" w:rsidRPr="004E7333">
        <w:trPr>
          <w:trHeight w:val="1278"/>
        </w:trPr>
        <w:tc>
          <w:tcPr>
            <w:tcW w:w="710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99" w:type="dxa"/>
            <w:gridSpan w:val="2"/>
          </w:tcPr>
          <w:p w:rsidR="000B6F09" w:rsidRPr="004E7333" w:rsidRDefault="001D54EF">
            <w:pPr>
              <w:pStyle w:val="TableParagraph"/>
              <w:spacing w:before="100" w:line="267" w:lineRule="exact"/>
              <w:ind w:left="122" w:right="11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Замечания и предложения правообладателей находящихся в границах этой территории</w:t>
            </w:r>
          </w:p>
          <w:p w:rsidR="000B6F09" w:rsidRPr="004E7333" w:rsidRDefault="001D54EF">
            <w:pPr>
              <w:pStyle w:val="TableParagraph"/>
              <w:ind w:left="124" w:right="11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земельных участков и (или) расположенных на них объектов капитального строительства, а также правообладателей помещений, являющихся частью указанных объектов капитального</w:t>
            </w:r>
          </w:p>
          <w:p w:rsidR="000B6F09" w:rsidRPr="004E7333" w:rsidRDefault="001D54EF">
            <w:pPr>
              <w:pStyle w:val="TableParagraph"/>
              <w:ind w:left="124" w:right="11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7333">
              <w:rPr>
                <w:rFonts w:ascii="Arial" w:hAnsi="Arial" w:cs="Arial"/>
                <w:sz w:val="20"/>
                <w:szCs w:val="20"/>
              </w:rPr>
              <w:t>строительства</w:t>
            </w:r>
          </w:p>
        </w:tc>
      </w:tr>
      <w:tr w:rsidR="000B6F09" w:rsidRPr="004E7333">
        <w:trPr>
          <w:trHeight w:val="472"/>
        </w:trPr>
        <w:tc>
          <w:tcPr>
            <w:tcW w:w="710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7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12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6F09" w:rsidRPr="004E7333">
        <w:trPr>
          <w:trHeight w:val="472"/>
        </w:trPr>
        <w:tc>
          <w:tcPr>
            <w:tcW w:w="710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7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12" w:type="dxa"/>
          </w:tcPr>
          <w:p w:rsidR="000B6F09" w:rsidRPr="004E7333" w:rsidRDefault="000B6F09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B6F09" w:rsidRPr="004E7333" w:rsidRDefault="000B6F09">
      <w:pPr>
        <w:pStyle w:val="a3"/>
        <w:spacing w:before="11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pStyle w:val="a3"/>
        <w:ind w:right="684"/>
        <w:jc w:val="both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Аргументированные рекомендации о целесообразности или нецелесообразности учета внесенных участниками публичных слушаний предложений и замечаний и выводы по результатам публичных слушаний</w:t>
      </w:r>
    </w:p>
    <w:p w:rsidR="000B6F09" w:rsidRPr="004E7333" w:rsidRDefault="00B53FDC">
      <w:pPr>
        <w:pStyle w:val="a3"/>
        <w:spacing w:before="4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055" style="position:absolute;margin-left:85.1pt;margin-top:15.05pt;width:467.15pt;height:.95pt;z-index:-251537408;mso-wrap-distance-left:0;mso-wrap-distance-right:0;mso-position-horizontal-relative:page" coordorigin="1702,301" coordsize="9343,19">
            <v:line id="_x0000_s1063" style="position:absolute" from="1702,310" to="3512,310" strokeweight=".32164mm"/>
            <v:line id="_x0000_s1062" style="position:absolute" from="3514,310" to="4071,310" strokeweight=".32164mm"/>
            <v:line id="_x0000_s1061" style="position:absolute" from="4073,310" to="5883,310" strokeweight=".32164mm"/>
            <v:line id="_x0000_s1060" style="position:absolute" from="5885,310" to="6442,310" strokeweight=".32164mm"/>
            <v:line id="_x0000_s1059" style="position:absolute" from="6444,310" to="8253,310" strokeweight=".32164mm"/>
            <v:line id="_x0000_s1058" style="position:absolute" from="8256,310" to="8813,310" strokeweight=".32164mm"/>
            <v:line id="_x0000_s1057" style="position:absolute" from="8815,310" to="10624,310" strokeweight=".32164mm"/>
            <v:line id="_x0000_s1056" style="position:absolute" from="10627,310" to="11044,310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group id="_x0000_s1046" style="position:absolute;margin-left:85.1pt;margin-top:32.05pt;width:467.15pt;height:.95pt;z-index:-251536384;mso-wrap-distance-left:0;mso-wrap-distance-right:0;mso-position-horizontal-relative:page" coordorigin="1702,641" coordsize="9343,19">
            <v:line id="_x0000_s1054" style="position:absolute" from="1702,651" to="3512,651" strokeweight=".32164mm"/>
            <v:line id="_x0000_s1053" style="position:absolute" from="3514,651" to="4071,651" strokeweight=".32164mm"/>
            <v:line id="_x0000_s1052" style="position:absolute" from="4074,651" to="5883,651" strokeweight=".32164mm"/>
            <v:line id="_x0000_s1051" style="position:absolute" from="5886,651" to="6442,651" strokeweight=".32164mm"/>
            <v:line id="_x0000_s1050" style="position:absolute" from="6445,651" to="8254,651" strokeweight=".32164mm"/>
            <v:line id="_x0000_s1049" style="position:absolute" from="8257,651" to="8813,651" strokeweight=".32164mm"/>
            <v:line id="_x0000_s1048" style="position:absolute" from="8816,651" to="10625,651" strokeweight=".32164mm"/>
            <v:line id="_x0000_s1047" style="position:absolute" from="10627,651" to="11045,651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group id="_x0000_s1037" style="position:absolute;margin-left:85.1pt;margin-top:49.1pt;width:460.3pt;height:.95pt;z-index:-251535360;mso-wrap-distance-left:0;mso-wrap-distance-right:0;mso-position-horizontal-relative:page" coordorigin="1702,982" coordsize="9206,19">
            <v:line id="_x0000_s1045" style="position:absolute" from="1702,991" to="3512,991" strokeweight=".32164mm"/>
            <v:line id="_x0000_s1044" style="position:absolute" from="3514,991" to="4071,991" strokeweight=".32164mm"/>
            <v:line id="_x0000_s1043" style="position:absolute" from="4073,991" to="5883,991" strokeweight=".32164mm"/>
            <v:line id="_x0000_s1042" style="position:absolute" from="5885,991" to="6442,991" strokeweight=".32164mm"/>
            <v:line id="_x0000_s1041" style="position:absolute" from="6444,991" to="8253,991" strokeweight=".32164mm"/>
            <v:line id="_x0000_s1040" style="position:absolute" from="8256,991" to="8813,991" strokeweight=".32164mm"/>
            <v:line id="_x0000_s1039" style="position:absolute" from="8815,991" to="10624,991" strokeweight=".32164mm"/>
            <v:line id="_x0000_s1038" style="position:absolute" from="10629,991" to="10908,991" strokeweight=".32164mm"/>
            <w10:wrap type="topAndBottom" anchorx="page"/>
          </v:group>
        </w:pict>
      </w:r>
    </w:p>
    <w:p w:rsidR="000B6F09" w:rsidRPr="004E7333" w:rsidRDefault="000B6F09">
      <w:pPr>
        <w:pStyle w:val="a3"/>
        <w:spacing w:before="8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0B6F09">
      <w:pPr>
        <w:pStyle w:val="a3"/>
        <w:spacing w:before="8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0B6F09">
      <w:pPr>
        <w:pStyle w:val="a3"/>
        <w:spacing w:before="9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pStyle w:val="a3"/>
        <w:tabs>
          <w:tab w:val="left" w:pos="3890"/>
        </w:tabs>
        <w:spacing w:before="84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Председатель</w:t>
      </w:r>
      <w:r w:rsidRPr="004E7333">
        <w:rPr>
          <w:rFonts w:ascii="Arial" w:hAnsi="Arial" w:cs="Arial"/>
          <w:spacing w:val="-1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 xml:space="preserve"> </w:t>
      </w:r>
      <w:r w:rsidRPr="004E7333">
        <w:rPr>
          <w:rFonts w:ascii="Arial" w:hAnsi="Arial" w:cs="Arial"/>
          <w:sz w:val="20"/>
          <w:szCs w:val="20"/>
          <w:u w:val="single"/>
        </w:rPr>
        <w:tab/>
      </w:r>
    </w:p>
    <w:p w:rsidR="000B6F09" w:rsidRPr="004E7333" w:rsidRDefault="00B53FDC">
      <w:pPr>
        <w:pStyle w:val="a3"/>
        <w:spacing w:before="7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group id="_x0000_s1033" style="position:absolute;margin-left:85.1pt;margin-top:15pt;width:160.35pt;height:.95pt;z-index:-251534336;mso-wrap-distance-left:0;mso-wrap-distance-right:0;mso-position-horizontal-relative:page" coordorigin="1702,300" coordsize="3207,19">
            <v:line id="_x0000_s1036" style="position:absolute" from="1702,309" to="3512,309" strokeweight=".32164mm"/>
            <v:line id="_x0000_s1035" style="position:absolute" from="3514,309" to="4071,309" strokeweight=".32164mm"/>
            <v:line id="_x0000_s1034" style="position:absolute" from="4073,309" to="4908,309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group id="_x0000_s1029" style="position:absolute;margin-left:85.1pt;margin-top:32.05pt;width:167.3pt;height:.95pt;z-index:-251533312;mso-wrap-distance-left:0;mso-wrap-distance-right:0;mso-position-horizontal-relative:page" coordorigin="1702,641" coordsize="3346,19">
            <v:line id="_x0000_s1032" style="position:absolute" from="1702,650" to="3512,650" strokeweight=".32164mm"/>
            <v:line id="_x0000_s1031" style="position:absolute" from="3514,650" to="4071,650" strokeweight=".32164mm"/>
            <v:line id="_x0000_s1030" style="position:absolute" from="4073,650" to="5047,650" strokeweight=".32164mm"/>
            <w10:wrap type="topAndBottom" anchorx="page"/>
          </v:group>
        </w:pict>
      </w:r>
      <w:r>
        <w:rPr>
          <w:rFonts w:ascii="Arial" w:hAnsi="Arial" w:cs="Arial"/>
          <w:sz w:val="20"/>
          <w:szCs w:val="20"/>
        </w:rPr>
        <w:pict>
          <v:line id="_x0000_s1028" style="position:absolute;z-index:-251532288;mso-wrap-distance-left:0;mso-wrap-distance-right:0;mso-position-horizontal-relative:page" from="310.35pt,32.5pt" to="373.15pt,32.5pt" strokeweight=".32164mm">
            <w10:wrap type="topAndBottom" anchorx="page"/>
          </v:line>
        </w:pict>
      </w:r>
      <w:r>
        <w:rPr>
          <w:rFonts w:ascii="Arial" w:hAnsi="Arial" w:cs="Arial"/>
          <w:sz w:val="20"/>
          <w:szCs w:val="20"/>
        </w:rPr>
        <w:pict>
          <v:line id="_x0000_s1027" style="position:absolute;z-index:-251531264;mso-wrap-distance-left:0;mso-wrap-distance-right:0;mso-position-horizontal-relative:page" from="392.4pt,32.5pt" to="552.75pt,32.5pt" strokeweight=".32164mm">
            <w10:wrap type="topAndBottom" anchorx="page"/>
          </v:line>
        </w:pict>
      </w:r>
    </w:p>
    <w:p w:rsidR="000B6F09" w:rsidRPr="004E7333" w:rsidRDefault="000B6F09">
      <w:pPr>
        <w:pStyle w:val="a3"/>
        <w:spacing w:before="11"/>
        <w:ind w:left="0"/>
        <w:rPr>
          <w:rFonts w:ascii="Arial" w:hAnsi="Arial" w:cs="Arial"/>
          <w:sz w:val="20"/>
          <w:szCs w:val="20"/>
        </w:rPr>
      </w:pPr>
    </w:p>
    <w:p w:rsidR="000B6F09" w:rsidRPr="004E7333" w:rsidRDefault="001D54EF">
      <w:pPr>
        <w:tabs>
          <w:tab w:val="left" w:pos="6883"/>
        </w:tabs>
        <w:spacing w:before="71"/>
        <w:ind w:left="5102"/>
        <w:rPr>
          <w:rFonts w:ascii="Arial" w:hAnsi="Arial" w:cs="Arial"/>
          <w:sz w:val="20"/>
          <w:szCs w:val="20"/>
        </w:rPr>
      </w:pPr>
      <w:r w:rsidRPr="004E7333">
        <w:rPr>
          <w:rFonts w:ascii="Arial" w:hAnsi="Arial" w:cs="Arial"/>
          <w:sz w:val="20"/>
          <w:szCs w:val="20"/>
        </w:rPr>
        <w:t>(подпись)</w:t>
      </w:r>
      <w:r w:rsidRPr="004E7333">
        <w:rPr>
          <w:rFonts w:ascii="Arial" w:hAnsi="Arial" w:cs="Arial"/>
          <w:sz w:val="20"/>
          <w:szCs w:val="20"/>
        </w:rPr>
        <w:tab/>
        <w:t>(расшифровка</w:t>
      </w:r>
      <w:r w:rsidRPr="004E7333">
        <w:rPr>
          <w:rFonts w:ascii="Arial" w:hAnsi="Arial" w:cs="Arial"/>
          <w:spacing w:val="-1"/>
          <w:sz w:val="20"/>
          <w:szCs w:val="20"/>
        </w:rPr>
        <w:t xml:space="preserve"> </w:t>
      </w:r>
      <w:r w:rsidRPr="004E7333">
        <w:rPr>
          <w:rFonts w:ascii="Arial" w:hAnsi="Arial" w:cs="Arial"/>
          <w:sz w:val="20"/>
          <w:szCs w:val="20"/>
        </w:rPr>
        <w:t>подписи)</w:t>
      </w:r>
    </w:p>
    <w:p w:rsidR="000B6F09" w:rsidRPr="004E7333" w:rsidRDefault="00B53FDC">
      <w:pPr>
        <w:spacing w:before="22"/>
        <w:ind w:left="104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line id="_x0000_s1026" style="position:absolute;left:0;text-align:left;z-index:251786240;mso-position-horizontal-relative:page" from="85.1pt,-.65pt" to="147.75pt,-.65pt" strokeweight=".32164mm">
            <w10:wrap anchorx="page"/>
          </v:line>
        </w:pict>
      </w:r>
      <w:r w:rsidR="001D54EF" w:rsidRPr="004E7333">
        <w:rPr>
          <w:rFonts w:ascii="Arial" w:hAnsi="Arial" w:cs="Arial"/>
          <w:sz w:val="20"/>
          <w:szCs w:val="20"/>
        </w:rPr>
        <w:t>(дата)</w:t>
      </w:r>
    </w:p>
    <w:sectPr w:rsidR="000B6F09" w:rsidRPr="004E7333" w:rsidSect="000B6F09">
      <w:pgSz w:w="11910" w:h="16840"/>
      <w:pgMar w:top="1100" w:right="160" w:bottom="280" w:left="11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73CE5"/>
    <w:multiLevelType w:val="hybridMultilevel"/>
    <w:tmpl w:val="C4A47026"/>
    <w:lvl w:ilvl="0" w:tplc="04CEAFA8">
      <w:start w:val="1"/>
      <w:numFmt w:val="decimal"/>
      <w:lvlText w:val="%1)"/>
      <w:lvlJc w:val="left"/>
      <w:pPr>
        <w:ind w:left="1554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36D02606">
      <w:numFmt w:val="bullet"/>
      <w:lvlText w:val="•"/>
      <w:lvlJc w:val="left"/>
      <w:pPr>
        <w:ind w:left="2462" w:hanging="305"/>
      </w:pPr>
      <w:rPr>
        <w:rFonts w:hint="default"/>
        <w:lang w:val="ru-RU" w:eastAsia="ru-RU" w:bidi="ru-RU"/>
      </w:rPr>
    </w:lvl>
    <w:lvl w:ilvl="2" w:tplc="298AE076">
      <w:numFmt w:val="bullet"/>
      <w:lvlText w:val="•"/>
      <w:lvlJc w:val="left"/>
      <w:pPr>
        <w:ind w:left="3365" w:hanging="305"/>
      </w:pPr>
      <w:rPr>
        <w:rFonts w:hint="default"/>
        <w:lang w:val="ru-RU" w:eastAsia="ru-RU" w:bidi="ru-RU"/>
      </w:rPr>
    </w:lvl>
    <w:lvl w:ilvl="3" w:tplc="97EA644C">
      <w:numFmt w:val="bullet"/>
      <w:lvlText w:val="•"/>
      <w:lvlJc w:val="left"/>
      <w:pPr>
        <w:ind w:left="4267" w:hanging="305"/>
      </w:pPr>
      <w:rPr>
        <w:rFonts w:hint="default"/>
        <w:lang w:val="ru-RU" w:eastAsia="ru-RU" w:bidi="ru-RU"/>
      </w:rPr>
    </w:lvl>
    <w:lvl w:ilvl="4" w:tplc="55D40D16">
      <w:numFmt w:val="bullet"/>
      <w:lvlText w:val="•"/>
      <w:lvlJc w:val="left"/>
      <w:pPr>
        <w:ind w:left="5170" w:hanging="305"/>
      </w:pPr>
      <w:rPr>
        <w:rFonts w:hint="default"/>
        <w:lang w:val="ru-RU" w:eastAsia="ru-RU" w:bidi="ru-RU"/>
      </w:rPr>
    </w:lvl>
    <w:lvl w:ilvl="5" w:tplc="78340830">
      <w:numFmt w:val="bullet"/>
      <w:lvlText w:val="•"/>
      <w:lvlJc w:val="left"/>
      <w:pPr>
        <w:ind w:left="6073" w:hanging="305"/>
      </w:pPr>
      <w:rPr>
        <w:rFonts w:hint="default"/>
        <w:lang w:val="ru-RU" w:eastAsia="ru-RU" w:bidi="ru-RU"/>
      </w:rPr>
    </w:lvl>
    <w:lvl w:ilvl="6" w:tplc="89283148">
      <w:numFmt w:val="bullet"/>
      <w:lvlText w:val="•"/>
      <w:lvlJc w:val="left"/>
      <w:pPr>
        <w:ind w:left="6975" w:hanging="305"/>
      </w:pPr>
      <w:rPr>
        <w:rFonts w:hint="default"/>
        <w:lang w:val="ru-RU" w:eastAsia="ru-RU" w:bidi="ru-RU"/>
      </w:rPr>
    </w:lvl>
    <w:lvl w:ilvl="7" w:tplc="E202F39E">
      <w:numFmt w:val="bullet"/>
      <w:lvlText w:val="•"/>
      <w:lvlJc w:val="left"/>
      <w:pPr>
        <w:ind w:left="7878" w:hanging="305"/>
      </w:pPr>
      <w:rPr>
        <w:rFonts w:hint="default"/>
        <w:lang w:val="ru-RU" w:eastAsia="ru-RU" w:bidi="ru-RU"/>
      </w:rPr>
    </w:lvl>
    <w:lvl w:ilvl="8" w:tplc="8D9AE6E8">
      <w:numFmt w:val="bullet"/>
      <w:lvlText w:val="•"/>
      <w:lvlJc w:val="left"/>
      <w:pPr>
        <w:ind w:left="8781" w:hanging="305"/>
      </w:pPr>
      <w:rPr>
        <w:rFonts w:hint="default"/>
        <w:lang w:val="ru-RU" w:eastAsia="ru-RU" w:bidi="ru-RU"/>
      </w:rPr>
    </w:lvl>
  </w:abstractNum>
  <w:abstractNum w:abstractNumId="1">
    <w:nsid w:val="022F65F0"/>
    <w:multiLevelType w:val="multilevel"/>
    <w:tmpl w:val="C248FD5C"/>
    <w:lvl w:ilvl="0">
      <w:start w:val="4"/>
      <w:numFmt w:val="decimal"/>
      <w:lvlText w:val="%1"/>
      <w:lvlJc w:val="left"/>
      <w:pPr>
        <w:ind w:left="542" w:hanging="598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42" w:hanging="598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59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59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59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59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59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59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598"/>
      </w:pPr>
      <w:rPr>
        <w:rFonts w:hint="default"/>
        <w:lang w:val="ru-RU" w:eastAsia="ru-RU" w:bidi="ru-RU"/>
      </w:rPr>
    </w:lvl>
  </w:abstractNum>
  <w:abstractNum w:abstractNumId="2">
    <w:nsid w:val="15E52F8A"/>
    <w:multiLevelType w:val="hybridMultilevel"/>
    <w:tmpl w:val="2100815C"/>
    <w:lvl w:ilvl="0" w:tplc="3A460F16">
      <w:start w:val="1"/>
      <w:numFmt w:val="decimal"/>
      <w:lvlText w:val="%1)"/>
      <w:lvlJc w:val="left"/>
      <w:pPr>
        <w:ind w:left="542" w:hanging="4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12F8F924">
      <w:numFmt w:val="bullet"/>
      <w:lvlText w:val="•"/>
      <w:lvlJc w:val="left"/>
      <w:pPr>
        <w:ind w:left="1544" w:hanging="492"/>
      </w:pPr>
      <w:rPr>
        <w:rFonts w:hint="default"/>
        <w:lang w:val="ru-RU" w:eastAsia="ru-RU" w:bidi="ru-RU"/>
      </w:rPr>
    </w:lvl>
    <w:lvl w:ilvl="2" w:tplc="6BE48A64">
      <w:numFmt w:val="bullet"/>
      <w:lvlText w:val="•"/>
      <w:lvlJc w:val="left"/>
      <w:pPr>
        <w:ind w:left="2549" w:hanging="492"/>
      </w:pPr>
      <w:rPr>
        <w:rFonts w:hint="default"/>
        <w:lang w:val="ru-RU" w:eastAsia="ru-RU" w:bidi="ru-RU"/>
      </w:rPr>
    </w:lvl>
    <w:lvl w:ilvl="3" w:tplc="BC488ACC">
      <w:numFmt w:val="bullet"/>
      <w:lvlText w:val="•"/>
      <w:lvlJc w:val="left"/>
      <w:pPr>
        <w:ind w:left="3553" w:hanging="492"/>
      </w:pPr>
      <w:rPr>
        <w:rFonts w:hint="default"/>
        <w:lang w:val="ru-RU" w:eastAsia="ru-RU" w:bidi="ru-RU"/>
      </w:rPr>
    </w:lvl>
    <w:lvl w:ilvl="4" w:tplc="445E3930">
      <w:numFmt w:val="bullet"/>
      <w:lvlText w:val="•"/>
      <w:lvlJc w:val="left"/>
      <w:pPr>
        <w:ind w:left="4558" w:hanging="492"/>
      </w:pPr>
      <w:rPr>
        <w:rFonts w:hint="default"/>
        <w:lang w:val="ru-RU" w:eastAsia="ru-RU" w:bidi="ru-RU"/>
      </w:rPr>
    </w:lvl>
    <w:lvl w:ilvl="5" w:tplc="53DA46CC">
      <w:numFmt w:val="bullet"/>
      <w:lvlText w:val="•"/>
      <w:lvlJc w:val="left"/>
      <w:pPr>
        <w:ind w:left="5563" w:hanging="492"/>
      </w:pPr>
      <w:rPr>
        <w:rFonts w:hint="default"/>
        <w:lang w:val="ru-RU" w:eastAsia="ru-RU" w:bidi="ru-RU"/>
      </w:rPr>
    </w:lvl>
    <w:lvl w:ilvl="6" w:tplc="4C14F0B0">
      <w:numFmt w:val="bullet"/>
      <w:lvlText w:val="•"/>
      <w:lvlJc w:val="left"/>
      <w:pPr>
        <w:ind w:left="6567" w:hanging="492"/>
      </w:pPr>
      <w:rPr>
        <w:rFonts w:hint="default"/>
        <w:lang w:val="ru-RU" w:eastAsia="ru-RU" w:bidi="ru-RU"/>
      </w:rPr>
    </w:lvl>
    <w:lvl w:ilvl="7" w:tplc="4A2AB9B0">
      <w:numFmt w:val="bullet"/>
      <w:lvlText w:val="•"/>
      <w:lvlJc w:val="left"/>
      <w:pPr>
        <w:ind w:left="7572" w:hanging="492"/>
      </w:pPr>
      <w:rPr>
        <w:rFonts w:hint="default"/>
        <w:lang w:val="ru-RU" w:eastAsia="ru-RU" w:bidi="ru-RU"/>
      </w:rPr>
    </w:lvl>
    <w:lvl w:ilvl="8" w:tplc="2BFA8062">
      <w:numFmt w:val="bullet"/>
      <w:lvlText w:val="•"/>
      <w:lvlJc w:val="left"/>
      <w:pPr>
        <w:ind w:left="8577" w:hanging="492"/>
      </w:pPr>
      <w:rPr>
        <w:rFonts w:hint="default"/>
        <w:lang w:val="ru-RU" w:eastAsia="ru-RU" w:bidi="ru-RU"/>
      </w:rPr>
    </w:lvl>
  </w:abstractNum>
  <w:abstractNum w:abstractNumId="3">
    <w:nsid w:val="1F6102B1"/>
    <w:multiLevelType w:val="hybridMultilevel"/>
    <w:tmpl w:val="B87E69E2"/>
    <w:lvl w:ilvl="0" w:tplc="6866B256">
      <w:start w:val="1"/>
      <w:numFmt w:val="decimal"/>
      <w:lvlText w:val="%1."/>
      <w:lvlJc w:val="left"/>
      <w:pPr>
        <w:ind w:left="818" w:hanging="277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03B6CB9C">
      <w:numFmt w:val="bullet"/>
      <w:lvlText w:val="•"/>
      <w:lvlJc w:val="left"/>
      <w:pPr>
        <w:ind w:left="1796" w:hanging="277"/>
      </w:pPr>
      <w:rPr>
        <w:rFonts w:hint="default"/>
        <w:lang w:val="ru-RU" w:eastAsia="ru-RU" w:bidi="ru-RU"/>
      </w:rPr>
    </w:lvl>
    <w:lvl w:ilvl="2" w:tplc="A204EFA2">
      <w:numFmt w:val="bullet"/>
      <w:lvlText w:val="•"/>
      <w:lvlJc w:val="left"/>
      <w:pPr>
        <w:ind w:left="2773" w:hanging="277"/>
      </w:pPr>
      <w:rPr>
        <w:rFonts w:hint="default"/>
        <w:lang w:val="ru-RU" w:eastAsia="ru-RU" w:bidi="ru-RU"/>
      </w:rPr>
    </w:lvl>
    <w:lvl w:ilvl="3" w:tplc="9DA8D0C4">
      <w:numFmt w:val="bullet"/>
      <w:lvlText w:val="•"/>
      <w:lvlJc w:val="left"/>
      <w:pPr>
        <w:ind w:left="3749" w:hanging="277"/>
      </w:pPr>
      <w:rPr>
        <w:rFonts w:hint="default"/>
        <w:lang w:val="ru-RU" w:eastAsia="ru-RU" w:bidi="ru-RU"/>
      </w:rPr>
    </w:lvl>
    <w:lvl w:ilvl="4" w:tplc="8CDC55CA">
      <w:numFmt w:val="bullet"/>
      <w:lvlText w:val="•"/>
      <w:lvlJc w:val="left"/>
      <w:pPr>
        <w:ind w:left="4726" w:hanging="277"/>
      </w:pPr>
      <w:rPr>
        <w:rFonts w:hint="default"/>
        <w:lang w:val="ru-RU" w:eastAsia="ru-RU" w:bidi="ru-RU"/>
      </w:rPr>
    </w:lvl>
    <w:lvl w:ilvl="5" w:tplc="936033CC">
      <w:numFmt w:val="bullet"/>
      <w:lvlText w:val="•"/>
      <w:lvlJc w:val="left"/>
      <w:pPr>
        <w:ind w:left="5703" w:hanging="277"/>
      </w:pPr>
      <w:rPr>
        <w:rFonts w:hint="default"/>
        <w:lang w:val="ru-RU" w:eastAsia="ru-RU" w:bidi="ru-RU"/>
      </w:rPr>
    </w:lvl>
    <w:lvl w:ilvl="6" w:tplc="60C83090">
      <w:numFmt w:val="bullet"/>
      <w:lvlText w:val="•"/>
      <w:lvlJc w:val="left"/>
      <w:pPr>
        <w:ind w:left="6679" w:hanging="277"/>
      </w:pPr>
      <w:rPr>
        <w:rFonts w:hint="default"/>
        <w:lang w:val="ru-RU" w:eastAsia="ru-RU" w:bidi="ru-RU"/>
      </w:rPr>
    </w:lvl>
    <w:lvl w:ilvl="7" w:tplc="5E00A37C">
      <w:numFmt w:val="bullet"/>
      <w:lvlText w:val="•"/>
      <w:lvlJc w:val="left"/>
      <w:pPr>
        <w:ind w:left="7656" w:hanging="277"/>
      </w:pPr>
      <w:rPr>
        <w:rFonts w:hint="default"/>
        <w:lang w:val="ru-RU" w:eastAsia="ru-RU" w:bidi="ru-RU"/>
      </w:rPr>
    </w:lvl>
    <w:lvl w:ilvl="8" w:tplc="5FFE2F9A">
      <w:numFmt w:val="bullet"/>
      <w:lvlText w:val="•"/>
      <w:lvlJc w:val="left"/>
      <w:pPr>
        <w:ind w:left="8633" w:hanging="277"/>
      </w:pPr>
      <w:rPr>
        <w:rFonts w:hint="default"/>
        <w:lang w:val="ru-RU" w:eastAsia="ru-RU" w:bidi="ru-RU"/>
      </w:rPr>
    </w:lvl>
  </w:abstractNum>
  <w:abstractNum w:abstractNumId="4">
    <w:nsid w:val="2A7C0C18"/>
    <w:multiLevelType w:val="multilevel"/>
    <w:tmpl w:val="7A1C09B4"/>
    <w:lvl w:ilvl="0">
      <w:start w:val="5"/>
      <w:numFmt w:val="decimal"/>
      <w:lvlText w:val="%1"/>
      <w:lvlJc w:val="left"/>
      <w:pPr>
        <w:ind w:left="542" w:hanging="663"/>
      </w:pPr>
      <w:rPr>
        <w:rFonts w:hint="default"/>
        <w:lang w:val="ru-RU" w:eastAsia="ru-RU" w:bidi="ru-RU"/>
      </w:rPr>
    </w:lvl>
    <w:lvl w:ilvl="1">
      <w:start w:val="21"/>
      <w:numFmt w:val="decimal"/>
      <w:lvlText w:val="%1.%2."/>
      <w:lvlJc w:val="left"/>
      <w:pPr>
        <w:ind w:left="542" w:hanging="66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66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66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66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66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66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66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663"/>
      </w:pPr>
      <w:rPr>
        <w:rFonts w:hint="default"/>
        <w:lang w:val="ru-RU" w:eastAsia="ru-RU" w:bidi="ru-RU"/>
      </w:rPr>
    </w:lvl>
  </w:abstractNum>
  <w:abstractNum w:abstractNumId="5">
    <w:nsid w:val="363848F5"/>
    <w:multiLevelType w:val="multilevel"/>
    <w:tmpl w:val="A6A0F46A"/>
    <w:lvl w:ilvl="0">
      <w:start w:val="1"/>
      <w:numFmt w:val="decimal"/>
      <w:lvlText w:val="%1"/>
      <w:lvlJc w:val="left"/>
      <w:pPr>
        <w:ind w:left="542" w:hanging="48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42" w:hanging="48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48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48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48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48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48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48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483"/>
      </w:pPr>
      <w:rPr>
        <w:rFonts w:hint="default"/>
        <w:lang w:val="ru-RU" w:eastAsia="ru-RU" w:bidi="ru-RU"/>
      </w:rPr>
    </w:lvl>
  </w:abstractNum>
  <w:abstractNum w:abstractNumId="6">
    <w:nsid w:val="3BC53651"/>
    <w:multiLevelType w:val="multilevel"/>
    <w:tmpl w:val="1250FCA8"/>
    <w:lvl w:ilvl="0">
      <w:start w:val="1"/>
      <w:numFmt w:val="decimal"/>
      <w:lvlText w:val="%1."/>
      <w:lvlJc w:val="left"/>
      <w:pPr>
        <w:ind w:left="4185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758" w:hanging="509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891" w:hanging="50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603" w:hanging="50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315" w:hanging="50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7027" w:hanging="50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739" w:hanging="50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450" w:hanging="50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162" w:hanging="509"/>
      </w:pPr>
      <w:rPr>
        <w:rFonts w:hint="default"/>
        <w:lang w:val="ru-RU" w:eastAsia="ru-RU" w:bidi="ru-RU"/>
      </w:rPr>
    </w:lvl>
  </w:abstractNum>
  <w:abstractNum w:abstractNumId="7">
    <w:nsid w:val="3D441BAE"/>
    <w:multiLevelType w:val="hybridMultilevel"/>
    <w:tmpl w:val="52AAC3A2"/>
    <w:lvl w:ilvl="0" w:tplc="B5B0C774">
      <w:start w:val="1"/>
      <w:numFmt w:val="decimal"/>
      <w:lvlText w:val="%1)"/>
      <w:lvlJc w:val="left"/>
      <w:pPr>
        <w:ind w:left="542" w:hanging="389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607CEA58">
      <w:numFmt w:val="bullet"/>
      <w:lvlText w:val="•"/>
      <w:lvlJc w:val="left"/>
      <w:pPr>
        <w:ind w:left="1544" w:hanging="389"/>
      </w:pPr>
      <w:rPr>
        <w:rFonts w:hint="default"/>
        <w:lang w:val="ru-RU" w:eastAsia="ru-RU" w:bidi="ru-RU"/>
      </w:rPr>
    </w:lvl>
    <w:lvl w:ilvl="2" w:tplc="C8C0EF8E">
      <w:numFmt w:val="bullet"/>
      <w:lvlText w:val="•"/>
      <w:lvlJc w:val="left"/>
      <w:pPr>
        <w:ind w:left="2549" w:hanging="389"/>
      </w:pPr>
      <w:rPr>
        <w:rFonts w:hint="default"/>
        <w:lang w:val="ru-RU" w:eastAsia="ru-RU" w:bidi="ru-RU"/>
      </w:rPr>
    </w:lvl>
    <w:lvl w:ilvl="3" w:tplc="9AF4F5EC">
      <w:numFmt w:val="bullet"/>
      <w:lvlText w:val="•"/>
      <w:lvlJc w:val="left"/>
      <w:pPr>
        <w:ind w:left="3553" w:hanging="389"/>
      </w:pPr>
      <w:rPr>
        <w:rFonts w:hint="default"/>
        <w:lang w:val="ru-RU" w:eastAsia="ru-RU" w:bidi="ru-RU"/>
      </w:rPr>
    </w:lvl>
    <w:lvl w:ilvl="4" w:tplc="F8905D2A">
      <w:numFmt w:val="bullet"/>
      <w:lvlText w:val="•"/>
      <w:lvlJc w:val="left"/>
      <w:pPr>
        <w:ind w:left="4558" w:hanging="389"/>
      </w:pPr>
      <w:rPr>
        <w:rFonts w:hint="default"/>
        <w:lang w:val="ru-RU" w:eastAsia="ru-RU" w:bidi="ru-RU"/>
      </w:rPr>
    </w:lvl>
    <w:lvl w:ilvl="5" w:tplc="7BFCDB26">
      <w:numFmt w:val="bullet"/>
      <w:lvlText w:val="•"/>
      <w:lvlJc w:val="left"/>
      <w:pPr>
        <w:ind w:left="5563" w:hanging="389"/>
      </w:pPr>
      <w:rPr>
        <w:rFonts w:hint="default"/>
        <w:lang w:val="ru-RU" w:eastAsia="ru-RU" w:bidi="ru-RU"/>
      </w:rPr>
    </w:lvl>
    <w:lvl w:ilvl="6" w:tplc="E67CC418">
      <w:numFmt w:val="bullet"/>
      <w:lvlText w:val="•"/>
      <w:lvlJc w:val="left"/>
      <w:pPr>
        <w:ind w:left="6567" w:hanging="389"/>
      </w:pPr>
      <w:rPr>
        <w:rFonts w:hint="default"/>
        <w:lang w:val="ru-RU" w:eastAsia="ru-RU" w:bidi="ru-RU"/>
      </w:rPr>
    </w:lvl>
    <w:lvl w:ilvl="7" w:tplc="3F98213A">
      <w:numFmt w:val="bullet"/>
      <w:lvlText w:val="•"/>
      <w:lvlJc w:val="left"/>
      <w:pPr>
        <w:ind w:left="7572" w:hanging="389"/>
      </w:pPr>
      <w:rPr>
        <w:rFonts w:hint="default"/>
        <w:lang w:val="ru-RU" w:eastAsia="ru-RU" w:bidi="ru-RU"/>
      </w:rPr>
    </w:lvl>
    <w:lvl w:ilvl="8" w:tplc="2814DB5E">
      <w:numFmt w:val="bullet"/>
      <w:lvlText w:val="•"/>
      <w:lvlJc w:val="left"/>
      <w:pPr>
        <w:ind w:left="8577" w:hanging="389"/>
      </w:pPr>
      <w:rPr>
        <w:rFonts w:hint="default"/>
        <w:lang w:val="ru-RU" w:eastAsia="ru-RU" w:bidi="ru-RU"/>
      </w:rPr>
    </w:lvl>
  </w:abstractNum>
  <w:abstractNum w:abstractNumId="8">
    <w:nsid w:val="3E3542AF"/>
    <w:multiLevelType w:val="hybridMultilevel"/>
    <w:tmpl w:val="E16202D6"/>
    <w:lvl w:ilvl="0" w:tplc="3ED62D3A">
      <w:start w:val="1"/>
      <w:numFmt w:val="decimal"/>
      <w:lvlText w:val="%1)"/>
      <w:lvlJc w:val="left"/>
      <w:pPr>
        <w:ind w:left="542" w:hanging="653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96387238">
      <w:numFmt w:val="bullet"/>
      <w:lvlText w:val="•"/>
      <w:lvlJc w:val="left"/>
      <w:pPr>
        <w:ind w:left="1544" w:hanging="653"/>
      </w:pPr>
      <w:rPr>
        <w:rFonts w:hint="default"/>
        <w:lang w:val="ru-RU" w:eastAsia="ru-RU" w:bidi="ru-RU"/>
      </w:rPr>
    </w:lvl>
    <w:lvl w:ilvl="2" w:tplc="547EB5C0">
      <w:numFmt w:val="bullet"/>
      <w:lvlText w:val="•"/>
      <w:lvlJc w:val="left"/>
      <w:pPr>
        <w:ind w:left="2549" w:hanging="653"/>
      </w:pPr>
      <w:rPr>
        <w:rFonts w:hint="default"/>
        <w:lang w:val="ru-RU" w:eastAsia="ru-RU" w:bidi="ru-RU"/>
      </w:rPr>
    </w:lvl>
    <w:lvl w:ilvl="3" w:tplc="FEA6B390">
      <w:numFmt w:val="bullet"/>
      <w:lvlText w:val="•"/>
      <w:lvlJc w:val="left"/>
      <w:pPr>
        <w:ind w:left="3553" w:hanging="653"/>
      </w:pPr>
      <w:rPr>
        <w:rFonts w:hint="default"/>
        <w:lang w:val="ru-RU" w:eastAsia="ru-RU" w:bidi="ru-RU"/>
      </w:rPr>
    </w:lvl>
    <w:lvl w:ilvl="4" w:tplc="403CCD60">
      <w:numFmt w:val="bullet"/>
      <w:lvlText w:val="•"/>
      <w:lvlJc w:val="left"/>
      <w:pPr>
        <w:ind w:left="4558" w:hanging="653"/>
      </w:pPr>
      <w:rPr>
        <w:rFonts w:hint="default"/>
        <w:lang w:val="ru-RU" w:eastAsia="ru-RU" w:bidi="ru-RU"/>
      </w:rPr>
    </w:lvl>
    <w:lvl w:ilvl="5" w:tplc="66DA4F82">
      <w:numFmt w:val="bullet"/>
      <w:lvlText w:val="•"/>
      <w:lvlJc w:val="left"/>
      <w:pPr>
        <w:ind w:left="5563" w:hanging="653"/>
      </w:pPr>
      <w:rPr>
        <w:rFonts w:hint="default"/>
        <w:lang w:val="ru-RU" w:eastAsia="ru-RU" w:bidi="ru-RU"/>
      </w:rPr>
    </w:lvl>
    <w:lvl w:ilvl="6" w:tplc="9CBE9B4A">
      <w:numFmt w:val="bullet"/>
      <w:lvlText w:val="•"/>
      <w:lvlJc w:val="left"/>
      <w:pPr>
        <w:ind w:left="6567" w:hanging="653"/>
      </w:pPr>
      <w:rPr>
        <w:rFonts w:hint="default"/>
        <w:lang w:val="ru-RU" w:eastAsia="ru-RU" w:bidi="ru-RU"/>
      </w:rPr>
    </w:lvl>
    <w:lvl w:ilvl="7" w:tplc="E940CA94">
      <w:numFmt w:val="bullet"/>
      <w:lvlText w:val="•"/>
      <w:lvlJc w:val="left"/>
      <w:pPr>
        <w:ind w:left="7572" w:hanging="653"/>
      </w:pPr>
      <w:rPr>
        <w:rFonts w:hint="default"/>
        <w:lang w:val="ru-RU" w:eastAsia="ru-RU" w:bidi="ru-RU"/>
      </w:rPr>
    </w:lvl>
    <w:lvl w:ilvl="8" w:tplc="3B9419DA">
      <w:numFmt w:val="bullet"/>
      <w:lvlText w:val="•"/>
      <w:lvlJc w:val="left"/>
      <w:pPr>
        <w:ind w:left="8577" w:hanging="653"/>
      </w:pPr>
      <w:rPr>
        <w:rFonts w:hint="default"/>
        <w:lang w:val="ru-RU" w:eastAsia="ru-RU" w:bidi="ru-RU"/>
      </w:rPr>
    </w:lvl>
  </w:abstractNum>
  <w:abstractNum w:abstractNumId="9">
    <w:nsid w:val="42DD66A1"/>
    <w:multiLevelType w:val="hybridMultilevel"/>
    <w:tmpl w:val="11C4E63C"/>
    <w:lvl w:ilvl="0" w:tplc="30547828">
      <w:start w:val="1"/>
      <w:numFmt w:val="decimal"/>
      <w:lvlText w:val="%1)"/>
      <w:lvlJc w:val="left"/>
      <w:pPr>
        <w:ind w:left="542" w:hanging="3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3C4695DC">
      <w:numFmt w:val="bullet"/>
      <w:lvlText w:val="•"/>
      <w:lvlJc w:val="left"/>
      <w:pPr>
        <w:ind w:left="1544" w:hanging="310"/>
      </w:pPr>
      <w:rPr>
        <w:rFonts w:hint="default"/>
        <w:lang w:val="ru-RU" w:eastAsia="ru-RU" w:bidi="ru-RU"/>
      </w:rPr>
    </w:lvl>
    <w:lvl w:ilvl="2" w:tplc="AFDE70AE">
      <w:numFmt w:val="bullet"/>
      <w:lvlText w:val="•"/>
      <w:lvlJc w:val="left"/>
      <w:pPr>
        <w:ind w:left="2549" w:hanging="310"/>
      </w:pPr>
      <w:rPr>
        <w:rFonts w:hint="default"/>
        <w:lang w:val="ru-RU" w:eastAsia="ru-RU" w:bidi="ru-RU"/>
      </w:rPr>
    </w:lvl>
    <w:lvl w:ilvl="3" w:tplc="5EEA9730">
      <w:numFmt w:val="bullet"/>
      <w:lvlText w:val="•"/>
      <w:lvlJc w:val="left"/>
      <w:pPr>
        <w:ind w:left="3553" w:hanging="310"/>
      </w:pPr>
      <w:rPr>
        <w:rFonts w:hint="default"/>
        <w:lang w:val="ru-RU" w:eastAsia="ru-RU" w:bidi="ru-RU"/>
      </w:rPr>
    </w:lvl>
    <w:lvl w:ilvl="4" w:tplc="A04AE35A">
      <w:numFmt w:val="bullet"/>
      <w:lvlText w:val="•"/>
      <w:lvlJc w:val="left"/>
      <w:pPr>
        <w:ind w:left="4558" w:hanging="310"/>
      </w:pPr>
      <w:rPr>
        <w:rFonts w:hint="default"/>
        <w:lang w:val="ru-RU" w:eastAsia="ru-RU" w:bidi="ru-RU"/>
      </w:rPr>
    </w:lvl>
    <w:lvl w:ilvl="5" w:tplc="BA1E853C">
      <w:numFmt w:val="bullet"/>
      <w:lvlText w:val="•"/>
      <w:lvlJc w:val="left"/>
      <w:pPr>
        <w:ind w:left="5563" w:hanging="310"/>
      </w:pPr>
      <w:rPr>
        <w:rFonts w:hint="default"/>
        <w:lang w:val="ru-RU" w:eastAsia="ru-RU" w:bidi="ru-RU"/>
      </w:rPr>
    </w:lvl>
    <w:lvl w:ilvl="6" w:tplc="AD529FD6">
      <w:numFmt w:val="bullet"/>
      <w:lvlText w:val="•"/>
      <w:lvlJc w:val="left"/>
      <w:pPr>
        <w:ind w:left="6567" w:hanging="310"/>
      </w:pPr>
      <w:rPr>
        <w:rFonts w:hint="default"/>
        <w:lang w:val="ru-RU" w:eastAsia="ru-RU" w:bidi="ru-RU"/>
      </w:rPr>
    </w:lvl>
    <w:lvl w:ilvl="7" w:tplc="4B72BC14">
      <w:numFmt w:val="bullet"/>
      <w:lvlText w:val="•"/>
      <w:lvlJc w:val="left"/>
      <w:pPr>
        <w:ind w:left="7572" w:hanging="310"/>
      </w:pPr>
      <w:rPr>
        <w:rFonts w:hint="default"/>
        <w:lang w:val="ru-RU" w:eastAsia="ru-RU" w:bidi="ru-RU"/>
      </w:rPr>
    </w:lvl>
    <w:lvl w:ilvl="8" w:tplc="D71A80F2">
      <w:numFmt w:val="bullet"/>
      <w:lvlText w:val="•"/>
      <w:lvlJc w:val="left"/>
      <w:pPr>
        <w:ind w:left="8577" w:hanging="310"/>
      </w:pPr>
      <w:rPr>
        <w:rFonts w:hint="default"/>
        <w:lang w:val="ru-RU" w:eastAsia="ru-RU" w:bidi="ru-RU"/>
      </w:rPr>
    </w:lvl>
  </w:abstractNum>
  <w:abstractNum w:abstractNumId="10">
    <w:nsid w:val="42F2010F"/>
    <w:multiLevelType w:val="hybridMultilevel"/>
    <w:tmpl w:val="B6600E88"/>
    <w:lvl w:ilvl="0" w:tplc="C67055AE">
      <w:start w:val="1"/>
      <w:numFmt w:val="decimal"/>
      <w:lvlText w:val="%1)"/>
      <w:lvlJc w:val="left"/>
      <w:pPr>
        <w:ind w:left="542" w:hanging="444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5882F4EC">
      <w:numFmt w:val="bullet"/>
      <w:lvlText w:val="•"/>
      <w:lvlJc w:val="left"/>
      <w:pPr>
        <w:ind w:left="1544" w:hanging="444"/>
      </w:pPr>
      <w:rPr>
        <w:rFonts w:hint="default"/>
        <w:lang w:val="ru-RU" w:eastAsia="ru-RU" w:bidi="ru-RU"/>
      </w:rPr>
    </w:lvl>
    <w:lvl w:ilvl="2" w:tplc="C5E8DCCA">
      <w:numFmt w:val="bullet"/>
      <w:lvlText w:val="•"/>
      <w:lvlJc w:val="left"/>
      <w:pPr>
        <w:ind w:left="2549" w:hanging="444"/>
      </w:pPr>
      <w:rPr>
        <w:rFonts w:hint="default"/>
        <w:lang w:val="ru-RU" w:eastAsia="ru-RU" w:bidi="ru-RU"/>
      </w:rPr>
    </w:lvl>
    <w:lvl w:ilvl="3" w:tplc="B8923588">
      <w:numFmt w:val="bullet"/>
      <w:lvlText w:val="•"/>
      <w:lvlJc w:val="left"/>
      <w:pPr>
        <w:ind w:left="3553" w:hanging="444"/>
      </w:pPr>
      <w:rPr>
        <w:rFonts w:hint="default"/>
        <w:lang w:val="ru-RU" w:eastAsia="ru-RU" w:bidi="ru-RU"/>
      </w:rPr>
    </w:lvl>
    <w:lvl w:ilvl="4" w:tplc="02AAB27A">
      <w:numFmt w:val="bullet"/>
      <w:lvlText w:val="•"/>
      <w:lvlJc w:val="left"/>
      <w:pPr>
        <w:ind w:left="4558" w:hanging="444"/>
      </w:pPr>
      <w:rPr>
        <w:rFonts w:hint="default"/>
        <w:lang w:val="ru-RU" w:eastAsia="ru-RU" w:bidi="ru-RU"/>
      </w:rPr>
    </w:lvl>
    <w:lvl w:ilvl="5" w:tplc="A5BC99C6">
      <w:numFmt w:val="bullet"/>
      <w:lvlText w:val="•"/>
      <w:lvlJc w:val="left"/>
      <w:pPr>
        <w:ind w:left="5563" w:hanging="444"/>
      </w:pPr>
      <w:rPr>
        <w:rFonts w:hint="default"/>
        <w:lang w:val="ru-RU" w:eastAsia="ru-RU" w:bidi="ru-RU"/>
      </w:rPr>
    </w:lvl>
    <w:lvl w:ilvl="6" w:tplc="C29092E2">
      <w:numFmt w:val="bullet"/>
      <w:lvlText w:val="•"/>
      <w:lvlJc w:val="left"/>
      <w:pPr>
        <w:ind w:left="6567" w:hanging="444"/>
      </w:pPr>
      <w:rPr>
        <w:rFonts w:hint="default"/>
        <w:lang w:val="ru-RU" w:eastAsia="ru-RU" w:bidi="ru-RU"/>
      </w:rPr>
    </w:lvl>
    <w:lvl w:ilvl="7" w:tplc="65281EC4">
      <w:numFmt w:val="bullet"/>
      <w:lvlText w:val="•"/>
      <w:lvlJc w:val="left"/>
      <w:pPr>
        <w:ind w:left="7572" w:hanging="444"/>
      </w:pPr>
      <w:rPr>
        <w:rFonts w:hint="default"/>
        <w:lang w:val="ru-RU" w:eastAsia="ru-RU" w:bidi="ru-RU"/>
      </w:rPr>
    </w:lvl>
    <w:lvl w:ilvl="8" w:tplc="A86CA856">
      <w:numFmt w:val="bullet"/>
      <w:lvlText w:val="•"/>
      <w:lvlJc w:val="left"/>
      <w:pPr>
        <w:ind w:left="8577" w:hanging="444"/>
      </w:pPr>
      <w:rPr>
        <w:rFonts w:hint="default"/>
        <w:lang w:val="ru-RU" w:eastAsia="ru-RU" w:bidi="ru-RU"/>
      </w:rPr>
    </w:lvl>
  </w:abstractNum>
  <w:abstractNum w:abstractNumId="11">
    <w:nsid w:val="56827AD0"/>
    <w:multiLevelType w:val="hybridMultilevel"/>
    <w:tmpl w:val="0A222936"/>
    <w:lvl w:ilvl="0" w:tplc="59965C78">
      <w:start w:val="1"/>
      <w:numFmt w:val="decimal"/>
      <w:lvlText w:val="%1."/>
      <w:lvlJc w:val="left"/>
      <w:pPr>
        <w:ind w:left="818" w:hanging="277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FA44CF5A">
      <w:numFmt w:val="bullet"/>
      <w:lvlText w:val="•"/>
      <w:lvlJc w:val="left"/>
      <w:pPr>
        <w:ind w:left="1796" w:hanging="277"/>
      </w:pPr>
      <w:rPr>
        <w:rFonts w:hint="default"/>
        <w:lang w:val="ru-RU" w:eastAsia="ru-RU" w:bidi="ru-RU"/>
      </w:rPr>
    </w:lvl>
    <w:lvl w:ilvl="2" w:tplc="350468E0">
      <w:numFmt w:val="bullet"/>
      <w:lvlText w:val="•"/>
      <w:lvlJc w:val="left"/>
      <w:pPr>
        <w:ind w:left="2773" w:hanging="277"/>
      </w:pPr>
      <w:rPr>
        <w:rFonts w:hint="default"/>
        <w:lang w:val="ru-RU" w:eastAsia="ru-RU" w:bidi="ru-RU"/>
      </w:rPr>
    </w:lvl>
    <w:lvl w:ilvl="3" w:tplc="CB94836E">
      <w:numFmt w:val="bullet"/>
      <w:lvlText w:val="•"/>
      <w:lvlJc w:val="left"/>
      <w:pPr>
        <w:ind w:left="3749" w:hanging="277"/>
      </w:pPr>
      <w:rPr>
        <w:rFonts w:hint="default"/>
        <w:lang w:val="ru-RU" w:eastAsia="ru-RU" w:bidi="ru-RU"/>
      </w:rPr>
    </w:lvl>
    <w:lvl w:ilvl="4" w:tplc="8AEE4BC0">
      <w:numFmt w:val="bullet"/>
      <w:lvlText w:val="•"/>
      <w:lvlJc w:val="left"/>
      <w:pPr>
        <w:ind w:left="4726" w:hanging="277"/>
      </w:pPr>
      <w:rPr>
        <w:rFonts w:hint="default"/>
        <w:lang w:val="ru-RU" w:eastAsia="ru-RU" w:bidi="ru-RU"/>
      </w:rPr>
    </w:lvl>
    <w:lvl w:ilvl="5" w:tplc="55B2FE0C">
      <w:numFmt w:val="bullet"/>
      <w:lvlText w:val="•"/>
      <w:lvlJc w:val="left"/>
      <w:pPr>
        <w:ind w:left="5703" w:hanging="277"/>
      </w:pPr>
      <w:rPr>
        <w:rFonts w:hint="default"/>
        <w:lang w:val="ru-RU" w:eastAsia="ru-RU" w:bidi="ru-RU"/>
      </w:rPr>
    </w:lvl>
    <w:lvl w:ilvl="6" w:tplc="D12633E0">
      <w:numFmt w:val="bullet"/>
      <w:lvlText w:val="•"/>
      <w:lvlJc w:val="left"/>
      <w:pPr>
        <w:ind w:left="6679" w:hanging="277"/>
      </w:pPr>
      <w:rPr>
        <w:rFonts w:hint="default"/>
        <w:lang w:val="ru-RU" w:eastAsia="ru-RU" w:bidi="ru-RU"/>
      </w:rPr>
    </w:lvl>
    <w:lvl w:ilvl="7" w:tplc="5ECA04F8">
      <w:numFmt w:val="bullet"/>
      <w:lvlText w:val="•"/>
      <w:lvlJc w:val="left"/>
      <w:pPr>
        <w:ind w:left="7656" w:hanging="277"/>
      </w:pPr>
      <w:rPr>
        <w:rFonts w:hint="default"/>
        <w:lang w:val="ru-RU" w:eastAsia="ru-RU" w:bidi="ru-RU"/>
      </w:rPr>
    </w:lvl>
    <w:lvl w:ilvl="8" w:tplc="F0B4B77E">
      <w:numFmt w:val="bullet"/>
      <w:lvlText w:val="•"/>
      <w:lvlJc w:val="left"/>
      <w:pPr>
        <w:ind w:left="8633" w:hanging="277"/>
      </w:pPr>
      <w:rPr>
        <w:rFonts w:hint="default"/>
        <w:lang w:val="ru-RU" w:eastAsia="ru-RU" w:bidi="ru-RU"/>
      </w:rPr>
    </w:lvl>
  </w:abstractNum>
  <w:abstractNum w:abstractNumId="12">
    <w:nsid w:val="5AD727A5"/>
    <w:multiLevelType w:val="hybridMultilevel"/>
    <w:tmpl w:val="4F7A923A"/>
    <w:lvl w:ilvl="0" w:tplc="55806FA2">
      <w:numFmt w:val="bullet"/>
      <w:lvlText w:val="-"/>
      <w:lvlJc w:val="left"/>
      <w:pPr>
        <w:ind w:left="542" w:hanging="2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214E1772">
      <w:numFmt w:val="bullet"/>
      <w:lvlText w:val="•"/>
      <w:lvlJc w:val="left"/>
      <w:pPr>
        <w:ind w:left="1544" w:hanging="264"/>
      </w:pPr>
      <w:rPr>
        <w:rFonts w:hint="default"/>
        <w:lang w:val="ru-RU" w:eastAsia="ru-RU" w:bidi="ru-RU"/>
      </w:rPr>
    </w:lvl>
    <w:lvl w:ilvl="2" w:tplc="F56CD0BA">
      <w:numFmt w:val="bullet"/>
      <w:lvlText w:val="•"/>
      <w:lvlJc w:val="left"/>
      <w:pPr>
        <w:ind w:left="2549" w:hanging="264"/>
      </w:pPr>
      <w:rPr>
        <w:rFonts w:hint="default"/>
        <w:lang w:val="ru-RU" w:eastAsia="ru-RU" w:bidi="ru-RU"/>
      </w:rPr>
    </w:lvl>
    <w:lvl w:ilvl="3" w:tplc="2F206E3C">
      <w:numFmt w:val="bullet"/>
      <w:lvlText w:val="•"/>
      <w:lvlJc w:val="left"/>
      <w:pPr>
        <w:ind w:left="3553" w:hanging="264"/>
      </w:pPr>
      <w:rPr>
        <w:rFonts w:hint="default"/>
        <w:lang w:val="ru-RU" w:eastAsia="ru-RU" w:bidi="ru-RU"/>
      </w:rPr>
    </w:lvl>
    <w:lvl w:ilvl="4" w:tplc="850230A6">
      <w:numFmt w:val="bullet"/>
      <w:lvlText w:val="•"/>
      <w:lvlJc w:val="left"/>
      <w:pPr>
        <w:ind w:left="4558" w:hanging="264"/>
      </w:pPr>
      <w:rPr>
        <w:rFonts w:hint="default"/>
        <w:lang w:val="ru-RU" w:eastAsia="ru-RU" w:bidi="ru-RU"/>
      </w:rPr>
    </w:lvl>
    <w:lvl w:ilvl="5" w:tplc="AA424604">
      <w:numFmt w:val="bullet"/>
      <w:lvlText w:val="•"/>
      <w:lvlJc w:val="left"/>
      <w:pPr>
        <w:ind w:left="5563" w:hanging="264"/>
      </w:pPr>
      <w:rPr>
        <w:rFonts w:hint="default"/>
        <w:lang w:val="ru-RU" w:eastAsia="ru-RU" w:bidi="ru-RU"/>
      </w:rPr>
    </w:lvl>
    <w:lvl w:ilvl="6" w:tplc="819CE3CE">
      <w:numFmt w:val="bullet"/>
      <w:lvlText w:val="•"/>
      <w:lvlJc w:val="left"/>
      <w:pPr>
        <w:ind w:left="6567" w:hanging="264"/>
      </w:pPr>
      <w:rPr>
        <w:rFonts w:hint="default"/>
        <w:lang w:val="ru-RU" w:eastAsia="ru-RU" w:bidi="ru-RU"/>
      </w:rPr>
    </w:lvl>
    <w:lvl w:ilvl="7" w:tplc="D49C272C">
      <w:numFmt w:val="bullet"/>
      <w:lvlText w:val="•"/>
      <w:lvlJc w:val="left"/>
      <w:pPr>
        <w:ind w:left="7572" w:hanging="264"/>
      </w:pPr>
      <w:rPr>
        <w:rFonts w:hint="default"/>
        <w:lang w:val="ru-RU" w:eastAsia="ru-RU" w:bidi="ru-RU"/>
      </w:rPr>
    </w:lvl>
    <w:lvl w:ilvl="8" w:tplc="45867160">
      <w:numFmt w:val="bullet"/>
      <w:lvlText w:val="•"/>
      <w:lvlJc w:val="left"/>
      <w:pPr>
        <w:ind w:left="8577" w:hanging="264"/>
      </w:pPr>
      <w:rPr>
        <w:rFonts w:hint="default"/>
        <w:lang w:val="ru-RU" w:eastAsia="ru-RU" w:bidi="ru-RU"/>
      </w:rPr>
    </w:lvl>
  </w:abstractNum>
  <w:abstractNum w:abstractNumId="13">
    <w:nsid w:val="68D91C9F"/>
    <w:multiLevelType w:val="hybridMultilevel"/>
    <w:tmpl w:val="69EE40E6"/>
    <w:lvl w:ilvl="0" w:tplc="099C191C">
      <w:numFmt w:val="bullet"/>
      <w:lvlText w:val="-"/>
      <w:lvlJc w:val="left"/>
      <w:pPr>
        <w:ind w:left="561" w:hanging="1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C9BCE268">
      <w:numFmt w:val="bullet"/>
      <w:lvlText w:val="•"/>
      <w:lvlJc w:val="left"/>
      <w:pPr>
        <w:ind w:left="1562" w:hanging="180"/>
      </w:pPr>
      <w:rPr>
        <w:rFonts w:hint="default"/>
        <w:lang w:val="ru-RU" w:eastAsia="ru-RU" w:bidi="ru-RU"/>
      </w:rPr>
    </w:lvl>
    <w:lvl w:ilvl="2" w:tplc="64CEC5DE">
      <w:numFmt w:val="bullet"/>
      <w:lvlText w:val="•"/>
      <w:lvlJc w:val="left"/>
      <w:pPr>
        <w:ind w:left="2565" w:hanging="180"/>
      </w:pPr>
      <w:rPr>
        <w:rFonts w:hint="default"/>
        <w:lang w:val="ru-RU" w:eastAsia="ru-RU" w:bidi="ru-RU"/>
      </w:rPr>
    </w:lvl>
    <w:lvl w:ilvl="3" w:tplc="4F106C64">
      <w:numFmt w:val="bullet"/>
      <w:lvlText w:val="•"/>
      <w:lvlJc w:val="left"/>
      <w:pPr>
        <w:ind w:left="3567" w:hanging="180"/>
      </w:pPr>
      <w:rPr>
        <w:rFonts w:hint="default"/>
        <w:lang w:val="ru-RU" w:eastAsia="ru-RU" w:bidi="ru-RU"/>
      </w:rPr>
    </w:lvl>
    <w:lvl w:ilvl="4" w:tplc="D9C05880">
      <w:numFmt w:val="bullet"/>
      <w:lvlText w:val="•"/>
      <w:lvlJc w:val="left"/>
      <w:pPr>
        <w:ind w:left="4570" w:hanging="180"/>
      </w:pPr>
      <w:rPr>
        <w:rFonts w:hint="default"/>
        <w:lang w:val="ru-RU" w:eastAsia="ru-RU" w:bidi="ru-RU"/>
      </w:rPr>
    </w:lvl>
    <w:lvl w:ilvl="5" w:tplc="A49C7A4A">
      <w:numFmt w:val="bullet"/>
      <w:lvlText w:val="•"/>
      <w:lvlJc w:val="left"/>
      <w:pPr>
        <w:ind w:left="5573" w:hanging="180"/>
      </w:pPr>
      <w:rPr>
        <w:rFonts w:hint="default"/>
        <w:lang w:val="ru-RU" w:eastAsia="ru-RU" w:bidi="ru-RU"/>
      </w:rPr>
    </w:lvl>
    <w:lvl w:ilvl="6" w:tplc="04A6C582">
      <w:numFmt w:val="bullet"/>
      <w:lvlText w:val="•"/>
      <w:lvlJc w:val="left"/>
      <w:pPr>
        <w:ind w:left="6575" w:hanging="180"/>
      </w:pPr>
      <w:rPr>
        <w:rFonts w:hint="default"/>
        <w:lang w:val="ru-RU" w:eastAsia="ru-RU" w:bidi="ru-RU"/>
      </w:rPr>
    </w:lvl>
    <w:lvl w:ilvl="7" w:tplc="C1624D82">
      <w:numFmt w:val="bullet"/>
      <w:lvlText w:val="•"/>
      <w:lvlJc w:val="left"/>
      <w:pPr>
        <w:ind w:left="7578" w:hanging="180"/>
      </w:pPr>
      <w:rPr>
        <w:rFonts w:hint="default"/>
        <w:lang w:val="ru-RU" w:eastAsia="ru-RU" w:bidi="ru-RU"/>
      </w:rPr>
    </w:lvl>
    <w:lvl w:ilvl="8" w:tplc="DCCE8CB8">
      <w:numFmt w:val="bullet"/>
      <w:lvlText w:val="•"/>
      <w:lvlJc w:val="left"/>
      <w:pPr>
        <w:ind w:left="8581" w:hanging="180"/>
      </w:pPr>
      <w:rPr>
        <w:rFonts w:hint="default"/>
        <w:lang w:val="ru-RU" w:eastAsia="ru-RU" w:bidi="ru-RU"/>
      </w:rPr>
    </w:lvl>
  </w:abstractNum>
  <w:abstractNum w:abstractNumId="14">
    <w:nsid w:val="69465F9D"/>
    <w:multiLevelType w:val="hybridMultilevel"/>
    <w:tmpl w:val="88A827F8"/>
    <w:lvl w:ilvl="0" w:tplc="A906EFB4">
      <w:start w:val="1"/>
      <w:numFmt w:val="decimal"/>
      <w:lvlText w:val="%1)"/>
      <w:lvlJc w:val="left"/>
      <w:pPr>
        <w:ind w:left="1554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E2C21E2">
      <w:numFmt w:val="bullet"/>
      <w:lvlText w:val="•"/>
      <w:lvlJc w:val="left"/>
      <w:pPr>
        <w:ind w:left="2462" w:hanging="305"/>
      </w:pPr>
      <w:rPr>
        <w:rFonts w:hint="default"/>
        <w:lang w:val="ru-RU" w:eastAsia="ru-RU" w:bidi="ru-RU"/>
      </w:rPr>
    </w:lvl>
    <w:lvl w:ilvl="2" w:tplc="5CB86412">
      <w:numFmt w:val="bullet"/>
      <w:lvlText w:val="•"/>
      <w:lvlJc w:val="left"/>
      <w:pPr>
        <w:ind w:left="3365" w:hanging="305"/>
      </w:pPr>
      <w:rPr>
        <w:rFonts w:hint="default"/>
        <w:lang w:val="ru-RU" w:eastAsia="ru-RU" w:bidi="ru-RU"/>
      </w:rPr>
    </w:lvl>
    <w:lvl w:ilvl="3" w:tplc="72E07984">
      <w:numFmt w:val="bullet"/>
      <w:lvlText w:val="•"/>
      <w:lvlJc w:val="left"/>
      <w:pPr>
        <w:ind w:left="4267" w:hanging="305"/>
      </w:pPr>
      <w:rPr>
        <w:rFonts w:hint="default"/>
        <w:lang w:val="ru-RU" w:eastAsia="ru-RU" w:bidi="ru-RU"/>
      </w:rPr>
    </w:lvl>
    <w:lvl w:ilvl="4" w:tplc="1A0234CA">
      <w:numFmt w:val="bullet"/>
      <w:lvlText w:val="•"/>
      <w:lvlJc w:val="left"/>
      <w:pPr>
        <w:ind w:left="5170" w:hanging="305"/>
      </w:pPr>
      <w:rPr>
        <w:rFonts w:hint="default"/>
        <w:lang w:val="ru-RU" w:eastAsia="ru-RU" w:bidi="ru-RU"/>
      </w:rPr>
    </w:lvl>
    <w:lvl w:ilvl="5" w:tplc="84CAD334">
      <w:numFmt w:val="bullet"/>
      <w:lvlText w:val="•"/>
      <w:lvlJc w:val="left"/>
      <w:pPr>
        <w:ind w:left="6073" w:hanging="305"/>
      </w:pPr>
      <w:rPr>
        <w:rFonts w:hint="default"/>
        <w:lang w:val="ru-RU" w:eastAsia="ru-RU" w:bidi="ru-RU"/>
      </w:rPr>
    </w:lvl>
    <w:lvl w:ilvl="6" w:tplc="240ADA76">
      <w:numFmt w:val="bullet"/>
      <w:lvlText w:val="•"/>
      <w:lvlJc w:val="left"/>
      <w:pPr>
        <w:ind w:left="6975" w:hanging="305"/>
      </w:pPr>
      <w:rPr>
        <w:rFonts w:hint="default"/>
        <w:lang w:val="ru-RU" w:eastAsia="ru-RU" w:bidi="ru-RU"/>
      </w:rPr>
    </w:lvl>
    <w:lvl w:ilvl="7" w:tplc="8AA45772">
      <w:numFmt w:val="bullet"/>
      <w:lvlText w:val="•"/>
      <w:lvlJc w:val="left"/>
      <w:pPr>
        <w:ind w:left="7878" w:hanging="305"/>
      </w:pPr>
      <w:rPr>
        <w:rFonts w:hint="default"/>
        <w:lang w:val="ru-RU" w:eastAsia="ru-RU" w:bidi="ru-RU"/>
      </w:rPr>
    </w:lvl>
    <w:lvl w:ilvl="8" w:tplc="0B1A6062">
      <w:numFmt w:val="bullet"/>
      <w:lvlText w:val="•"/>
      <w:lvlJc w:val="left"/>
      <w:pPr>
        <w:ind w:left="8781" w:hanging="305"/>
      </w:pPr>
      <w:rPr>
        <w:rFonts w:hint="default"/>
        <w:lang w:val="ru-RU" w:eastAsia="ru-RU" w:bidi="ru-RU"/>
      </w:rPr>
    </w:lvl>
  </w:abstractNum>
  <w:abstractNum w:abstractNumId="15">
    <w:nsid w:val="73AE195A"/>
    <w:multiLevelType w:val="hybridMultilevel"/>
    <w:tmpl w:val="AC049176"/>
    <w:lvl w:ilvl="0" w:tplc="D34EDEE6">
      <w:start w:val="1"/>
      <w:numFmt w:val="decimal"/>
      <w:lvlText w:val="%1)"/>
      <w:lvlJc w:val="left"/>
      <w:pPr>
        <w:ind w:left="542" w:hanging="291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C924E496">
      <w:numFmt w:val="bullet"/>
      <w:lvlText w:val="•"/>
      <w:lvlJc w:val="left"/>
      <w:pPr>
        <w:ind w:left="1544" w:hanging="291"/>
      </w:pPr>
      <w:rPr>
        <w:rFonts w:hint="default"/>
        <w:lang w:val="ru-RU" w:eastAsia="ru-RU" w:bidi="ru-RU"/>
      </w:rPr>
    </w:lvl>
    <w:lvl w:ilvl="2" w:tplc="FC028A74">
      <w:numFmt w:val="bullet"/>
      <w:lvlText w:val="•"/>
      <w:lvlJc w:val="left"/>
      <w:pPr>
        <w:ind w:left="2549" w:hanging="291"/>
      </w:pPr>
      <w:rPr>
        <w:rFonts w:hint="default"/>
        <w:lang w:val="ru-RU" w:eastAsia="ru-RU" w:bidi="ru-RU"/>
      </w:rPr>
    </w:lvl>
    <w:lvl w:ilvl="3" w:tplc="10167AEA">
      <w:numFmt w:val="bullet"/>
      <w:lvlText w:val="•"/>
      <w:lvlJc w:val="left"/>
      <w:pPr>
        <w:ind w:left="3553" w:hanging="291"/>
      </w:pPr>
      <w:rPr>
        <w:rFonts w:hint="default"/>
        <w:lang w:val="ru-RU" w:eastAsia="ru-RU" w:bidi="ru-RU"/>
      </w:rPr>
    </w:lvl>
    <w:lvl w:ilvl="4" w:tplc="E2989E46">
      <w:numFmt w:val="bullet"/>
      <w:lvlText w:val="•"/>
      <w:lvlJc w:val="left"/>
      <w:pPr>
        <w:ind w:left="4558" w:hanging="291"/>
      </w:pPr>
      <w:rPr>
        <w:rFonts w:hint="default"/>
        <w:lang w:val="ru-RU" w:eastAsia="ru-RU" w:bidi="ru-RU"/>
      </w:rPr>
    </w:lvl>
    <w:lvl w:ilvl="5" w:tplc="6F1272E8">
      <w:numFmt w:val="bullet"/>
      <w:lvlText w:val="•"/>
      <w:lvlJc w:val="left"/>
      <w:pPr>
        <w:ind w:left="5563" w:hanging="291"/>
      </w:pPr>
      <w:rPr>
        <w:rFonts w:hint="default"/>
        <w:lang w:val="ru-RU" w:eastAsia="ru-RU" w:bidi="ru-RU"/>
      </w:rPr>
    </w:lvl>
    <w:lvl w:ilvl="6" w:tplc="D3609088">
      <w:numFmt w:val="bullet"/>
      <w:lvlText w:val="•"/>
      <w:lvlJc w:val="left"/>
      <w:pPr>
        <w:ind w:left="6567" w:hanging="291"/>
      </w:pPr>
      <w:rPr>
        <w:rFonts w:hint="default"/>
        <w:lang w:val="ru-RU" w:eastAsia="ru-RU" w:bidi="ru-RU"/>
      </w:rPr>
    </w:lvl>
    <w:lvl w:ilvl="7" w:tplc="4DF06EDA">
      <w:numFmt w:val="bullet"/>
      <w:lvlText w:val="•"/>
      <w:lvlJc w:val="left"/>
      <w:pPr>
        <w:ind w:left="7572" w:hanging="291"/>
      </w:pPr>
      <w:rPr>
        <w:rFonts w:hint="default"/>
        <w:lang w:val="ru-RU" w:eastAsia="ru-RU" w:bidi="ru-RU"/>
      </w:rPr>
    </w:lvl>
    <w:lvl w:ilvl="8" w:tplc="20A0204C">
      <w:numFmt w:val="bullet"/>
      <w:lvlText w:val="•"/>
      <w:lvlJc w:val="left"/>
      <w:pPr>
        <w:ind w:left="8577" w:hanging="291"/>
      </w:pPr>
      <w:rPr>
        <w:rFonts w:hint="default"/>
        <w:lang w:val="ru-RU" w:eastAsia="ru-RU" w:bidi="ru-RU"/>
      </w:rPr>
    </w:lvl>
  </w:abstractNum>
  <w:abstractNum w:abstractNumId="16">
    <w:nsid w:val="741F1CBD"/>
    <w:multiLevelType w:val="multilevel"/>
    <w:tmpl w:val="6D0E3DD0"/>
    <w:lvl w:ilvl="0">
      <w:start w:val="2"/>
      <w:numFmt w:val="decimal"/>
      <w:lvlText w:val="%1"/>
      <w:lvlJc w:val="left"/>
      <w:pPr>
        <w:ind w:left="542" w:hanging="521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42" w:hanging="52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52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52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52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52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52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52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521"/>
      </w:pPr>
      <w:rPr>
        <w:rFonts w:hint="default"/>
        <w:lang w:val="ru-RU" w:eastAsia="ru-RU" w:bidi="ru-RU"/>
      </w:rPr>
    </w:lvl>
  </w:abstractNum>
  <w:abstractNum w:abstractNumId="17">
    <w:nsid w:val="760447CE"/>
    <w:multiLevelType w:val="multilevel"/>
    <w:tmpl w:val="C248FD5C"/>
    <w:lvl w:ilvl="0">
      <w:start w:val="4"/>
      <w:numFmt w:val="decimal"/>
      <w:lvlText w:val="%1"/>
      <w:lvlJc w:val="left"/>
      <w:pPr>
        <w:ind w:left="542" w:hanging="598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42" w:hanging="598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59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59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59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59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59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59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598"/>
      </w:pPr>
      <w:rPr>
        <w:rFonts w:hint="default"/>
        <w:lang w:val="ru-RU" w:eastAsia="ru-RU" w:bidi="ru-RU"/>
      </w:rPr>
    </w:lvl>
  </w:abstractNum>
  <w:num w:numId="1">
    <w:abstractNumId w:val="11"/>
  </w:num>
  <w:num w:numId="2">
    <w:abstractNumId w:val="15"/>
  </w:num>
  <w:num w:numId="3">
    <w:abstractNumId w:val="8"/>
  </w:num>
  <w:num w:numId="4">
    <w:abstractNumId w:val="3"/>
  </w:num>
  <w:num w:numId="5">
    <w:abstractNumId w:val="10"/>
  </w:num>
  <w:num w:numId="6">
    <w:abstractNumId w:val="7"/>
  </w:num>
  <w:num w:numId="7">
    <w:abstractNumId w:val="4"/>
  </w:num>
  <w:num w:numId="8">
    <w:abstractNumId w:val="14"/>
  </w:num>
  <w:num w:numId="9">
    <w:abstractNumId w:val="2"/>
  </w:num>
  <w:num w:numId="10">
    <w:abstractNumId w:val="13"/>
  </w:num>
  <w:num w:numId="11">
    <w:abstractNumId w:val="0"/>
  </w:num>
  <w:num w:numId="12">
    <w:abstractNumId w:val="1"/>
  </w:num>
  <w:num w:numId="13">
    <w:abstractNumId w:val="12"/>
  </w:num>
  <w:num w:numId="14">
    <w:abstractNumId w:val="16"/>
  </w:num>
  <w:num w:numId="15">
    <w:abstractNumId w:val="9"/>
  </w:num>
  <w:num w:numId="16">
    <w:abstractNumId w:val="5"/>
  </w:num>
  <w:num w:numId="17">
    <w:abstractNumId w:val="6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B6F09"/>
    <w:rsid w:val="0003419C"/>
    <w:rsid w:val="00062AEC"/>
    <w:rsid w:val="000761A3"/>
    <w:rsid w:val="000B6F09"/>
    <w:rsid w:val="000F20BA"/>
    <w:rsid w:val="00107604"/>
    <w:rsid w:val="00151C12"/>
    <w:rsid w:val="001D0C02"/>
    <w:rsid w:val="001D54EF"/>
    <w:rsid w:val="001E44D5"/>
    <w:rsid w:val="0022233A"/>
    <w:rsid w:val="00274735"/>
    <w:rsid w:val="002B05E9"/>
    <w:rsid w:val="002D69C2"/>
    <w:rsid w:val="00336229"/>
    <w:rsid w:val="003E7302"/>
    <w:rsid w:val="00430A7E"/>
    <w:rsid w:val="004A5C4A"/>
    <w:rsid w:val="004B12EC"/>
    <w:rsid w:val="004E7333"/>
    <w:rsid w:val="00533361"/>
    <w:rsid w:val="0056261F"/>
    <w:rsid w:val="005672B3"/>
    <w:rsid w:val="005D7EC8"/>
    <w:rsid w:val="005F79FA"/>
    <w:rsid w:val="00641B7B"/>
    <w:rsid w:val="00690195"/>
    <w:rsid w:val="0071748E"/>
    <w:rsid w:val="00771264"/>
    <w:rsid w:val="00781F49"/>
    <w:rsid w:val="007D7FF3"/>
    <w:rsid w:val="00806A3D"/>
    <w:rsid w:val="0081339E"/>
    <w:rsid w:val="008237F5"/>
    <w:rsid w:val="00836BD2"/>
    <w:rsid w:val="00860E9A"/>
    <w:rsid w:val="0092546B"/>
    <w:rsid w:val="009D0AAC"/>
    <w:rsid w:val="00A653C7"/>
    <w:rsid w:val="00AE22E0"/>
    <w:rsid w:val="00B53FDC"/>
    <w:rsid w:val="00B57669"/>
    <w:rsid w:val="00B73F51"/>
    <w:rsid w:val="00B90D8D"/>
    <w:rsid w:val="00B97102"/>
    <w:rsid w:val="00C33B08"/>
    <w:rsid w:val="00C725A8"/>
    <w:rsid w:val="00C7783D"/>
    <w:rsid w:val="00CB1D75"/>
    <w:rsid w:val="00CF16BE"/>
    <w:rsid w:val="00D8331B"/>
    <w:rsid w:val="00D92330"/>
    <w:rsid w:val="00DD1208"/>
    <w:rsid w:val="00DF0526"/>
    <w:rsid w:val="00DF1B7F"/>
    <w:rsid w:val="00E84742"/>
    <w:rsid w:val="00E96C90"/>
    <w:rsid w:val="00E96ED6"/>
    <w:rsid w:val="00EA4EEB"/>
    <w:rsid w:val="00F0026B"/>
    <w:rsid w:val="00F1021A"/>
    <w:rsid w:val="00F72CEF"/>
    <w:rsid w:val="00F847D1"/>
    <w:rsid w:val="00F85F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B6F09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next w:val="a"/>
    <w:link w:val="10"/>
    <w:qFormat/>
    <w:rsid w:val="00B97102"/>
    <w:pPr>
      <w:keepNext/>
      <w:widowControl/>
      <w:autoSpaceDE/>
      <w:autoSpaceDN/>
      <w:spacing w:before="40" w:line="216" w:lineRule="auto"/>
      <w:jc w:val="center"/>
      <w:outlineLvl w:val="0"/>
    </w:pPr>
    <w:rPr>
      <w:b/>
      <w:kern w:val="2"/>
      <w:sz w:val="32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B6F0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B6F09"/>
    <w:pPr>
      <w:ind w:left="542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0B6F09"/>
    <w:pPr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0B6F09"/>
    <w:pPr>
      <w:ind w:left="54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0B6F09"/>
    <w:rPr>
      <w:rFonts w:ascii="Calibri" w:eastAsia="Calibri" w:hAnsi="Calibri" w:cs="Calibri"/>
    </w:rPr>
  </w:style>
  <w:style w:type="character" w:styleId="a5">
    <w:name w:val="Hyperlink"/>
    <w:basedOn w:val="a0"/>
    <w:uiPriority w:val="99"/>
    <w:unhideWhenUsed/>
    <w:rsid w:val="004A5C4A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5766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57669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10">
    <w:name w:val="Заголовок 1 Знак"/>
    <w:basedOn w:val="a0"/>
    <w:link w:val="1"/>
    <w:rsid w:val="00B97102"/>
    <w:rPr>
      <w:rFonts w:ascii="Times New Roman" w:eastAsia="Times New Roman" w:hAnsi="Times New Roman" w:cs="Times New Roman"/>
      <w:b/>
      <w:kern w:val="2"/>
      <w:sz w:val="32"/>
      <w:szCs w:val="20"/>
      <w:lang w:val="ru-RU" w:eastAsia="ru-RU"/>
    </w:rPr>
  </w:style>
  <w:style w:type="paragraph" w:customStyle="1" w:styleId="ConsPlusNormal">
    <w:name w:val="ConsPlusNormal"/>
    <w:link w:val="ConsPlusNormal0"/>
    <w:rsid w:val="00B97102"/>
    <w:pPr>
      <w:adjustRightInd w:val="0"/>
      <w:ind w:firstLine="720"/>
    </w:pPr>
    <w:rPr>
      <w:rFonts w:ascii="Arial" w:eastAsia="Times New Roman" w:hAnsi="Arial" w:cs="Arial"/>
      <w:sz w:val="20"/>
      <w:szCs w:val="20"/>
      <w:lang w:val="ru-RU" w:eastAsia="ru-RU"/>
    </w:rPr>
  </w:style>
  <w:style w:type="character" w:customStyle="1" w:styleId="ConsPlusNormal0">
    <w:name w:val="ConsPlusNormal Знак"/>
    <w:basedOn w:val="a0"/>
    <w:link w:val="ConsPlusNormal"/>
    <w:rsid w:val="00B97102"/>
    <w:rPr>
      <w:rFonts w:ascii="Arial" w:eastAsia="Times New Roman" w:hAnsi="Arial" w:cs="Arial"/>
      <w:sz w:val="20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%3DE433A989302C35B24D489E0ED2609C21121C1A3571BDFD9DE249F8E8F072FE364924978641BE7839808FD5B047BFB5194D2992E6756DvB2EJ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sharanga.nnov.ru/administratsiya-rabochego-poselka-sharanga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sharanga.nnov.ru/rozhentsovskaya-selskaya-administratsiya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haranga.nnov.ru/rozhentsovskaya-selskaya-administratsiy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2557A0-8FC8-45CF-BA0A-8B14CD34D5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25</Pages>
  <Words>6984</Words>
  <Characters>39812</Characters>
  <Application>Microsoft Office Word</Application>
  <DocSecurity>0</DocSecurity>
  <Lines>331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эльдорадо</dc:creator>
  <cp:lastModifiedBy>Admin</cp:lastModifiedBy>
  <cp:revision>10</cp:revision>
  <cp:lastPrinted>2020-09-02T07:09:00Z</cp:lastPrinted>
  <dcterms:created xsi:type="dcterms:W3CDTF">2020-08-13T04:35:00Z</dcterms:created>
  <dcterms:modified xsi:type="dcterms:W3CDTF">2020-09-02T07:20:00Z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2020-05-19T00:00:00Z</vt:filetime>
  </property>
</Properties>
</file>