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09" w:rsidRPr="00AF4833" w:rsidRDefault="008C4D09" w:rsidP="008C4D09">
      <w:pPr>
        <w:ind w:firstLine="567"/>
        <w:jc w:val="center"/>
        <w:rPr>
          <w:rFonts w:ascii="Arial" w:hAnsi="Arial" w:cs="Arial"/>
        </w:rPr>
      </w:pPr>
      <w:r w:rsidRPr="00AF4833">
        <w:rPr>
          <w:rFonts w:ascii="Arial" w:hAnsi="Arial" w:cs="Arial"/>
          <w:noProof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D09" w:rsidRPr="00AF4833" w:rsidRDefault="008C4D09" w:rsidP="008C4D09">
      <w:pPr>
        <w:ind w:firstLine="567"/>
        <w:jc w:val="center"/>
        <w:rPr>
          <w:rFonts w:ascii="Arial" w:hAnsi="Arial" w:cs="Arial"/>
          <w:b/>
          <w:kern w:val="2"/>
        </w:rPr>
      </w:pPr>
    </w:p>
    <w:p w:rsidR="008C4D09" w:rsidRPr="00AF4833" w:rsidRDefault="008C4D09" w:rsidP="008C4D09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AF4833">
        <w:rPr>
          <w:rFonts w:ascii="Arial" w:hAnsi="Arial" w:cs="Arial"/>
          <w:b/>
          <w:kern w:val="2"/>
          <w:sz w:val="32"/>
          <w:szCs w:val="32"/>
        </w:rPr>
        <w:t>ПОСЕЛКОВЫЙ СОВЕТ</w:t>
      </w:r>
    </w:p>
    <w:p w:rsidR="008C4D09" w:rsidRPr="00AF4833" w:rsidRDefault="008C4D09" w:rsidP="008C4D09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AF4833"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8C4D09" w:rsidRPr="00AF4833" w:rsidRDefault="008C4D09" w:rsidP="008C4D09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AF4833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8C4D09" w:rsidRPr="00AF4833" w:rsidRDefault="008C4D09" w:rsidP="008C4D09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AF4833">
        <w:rPr>
          <w:rFonts w:ascii="Arial" w:hAnsi="Arial" w:cs="Arial"/>
          <w:szCs w:val="32"/>
        </w:rPr>
        <w:t>НИЖЕГОРОДСКОЙ ОБЛАСТИ</w:t>
      </w:r>
    </w:p>
    <w:p w:rsidR="008C4D09" w:rsidRPr="00AF4833" w:rsidRDefault="008C4D09" w:rsidP="008C4D09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</w:p>
    <w:p w:rsidR="008C4D09" w:rsidRPr="00AF4833" w:rsidRDefault="008C4D09" w:rsidP="008C4D09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AF4833">
        <w:rPr>
          <w:rFonts w:ascii="Arial" w:hAnsi="Arial" w:cs="Arial"/>
          <w:spacing w:val="60"/>
          <w:szCs w:val="32"/>
        </w:rPr>
        <w:t>РЕШЕНИЕ</w:t>
      </w:r>
    </w:p>
    <w:p w:rsidR="008C4D09" w:rsidRPr="00AF4833" w:rsidRDefault="008C4D09" w:rsidP="008C4D09">
      <w:pPr>
        <w:ind w:firstLine="567"/>
        <w:jc w:val="both"/>
        <w:rPr>
          <w:rFonts w:ascii="Arial" w:hAnsi="Arial" w:cs="Arial"/>
        </w:rPr>
      </w:pPr>
    </w:p>
    <w:p w:rsidR="008C4D09" w:rsidRPr="00AF4833" w:rsidRDefault="008C4D09" w:rsidP="008C4D09">
      <w:pPr>
        <w:tabs>
          <w:tab w:val="left" w:pos="4253"/>
        </w:tabs>
        <w:ind w:firstLine="567"/>
        <w:jc w:val="center"/>
        <w:rPr>
          <w:rFonts w:ascii="Arial" w:hAnsi="Arial" w:cs="Arial"/>
        </w:rPr>
      </w:pPr>
      <w:r w:rsidRPr="00AF4833">
        <w:rPr>
          <w:rFonts w:ascii="Arial" w:hAnsi="Arial" w:cs="Arial"/>
        </w:rPr>
        <w:t xml:space="preserve">от </w:t>
      </w:r>
      <w:r w:rsidR="00AF4833">
        <w:rPr>
          <w:rFonts w:ascii="Arial" w:hAnsi="Arial" w:cs="Arial"/>
        </w:rPr>
        <w:t>12.02.2020</w:t>
      </w:r>
      <w:r w:rsidRPr="00AF4833">
        <w:rPr>
          <w:rFonts w:ascii="Arial" w:hAnsi="Arial" w:cs="Arial"/>
        </w:rPr>
        <w:tab/>
      </w:r>
      <w:r w:rsidRPr="00AF4833">
        <w:rPr>
          <w:rFonts w:ascii="Arial" w:hAnsi="Arial" w:cs="Arial"/>
        </w:rPr>
        <w:tab/>
      </w:r>
      <w:r w:rsidRPr="00AF4833">
        <w:rPr>
          <w:rFonts w:ascii="Arial" w:hAnsi="Arial" w:cs="Arial"/>
        </w:rPr>
        <w:tab/>
      </w:r>
      <w:r w:rsidRPr="00AF4833">
        <w:rPr>
          <w:rFonts w:ascii="Arial" w:hAnsi="Arial" w:cs="Arial"/>
        </w:rPr>
        <w:tab/>
      </w:r>
      <w:r w:rsidRPr="00AF4833">
        <w:rPr>
          <w:rFonts w:ascii="Arial" w:hAnsi="Arial" w:cs="Arial"/>
        </w:rPr>
        <w:tab/>
      </w:r>
      <w:r w:rsidRPr="00AF4833">
        <w:rPr>
          <w:rFonts w:ascii="Arial" w:hAnsi="Arial" w:cs="Arial"/>
        </w:rPr>
        <w:tab/>
      </w:r>
      <w:r w:rsidRPr="00AF4833">
        <w:rPr>
          <w:rFonts w:ascii="Arial" w:hAnsi="Arial" w:cs="Arial"/>
        </w:rPr>
        <w:tab/>
      </w:r>
      <w:r w:rsidRPr="00AF4833">
        <w:rPr>
          <w:rFonts w:ascii="Arial" w:hAnsi="Arial" w:cs="Arial"/>
          <w:lang w:val="en-US"/>
        </w:rPr>
        <w:t>N</w:t>
      </w:r>
      <w:r w:rsidR="00AF4833">
        <w:rPr>
          <w:rFonts w:ascii="Arial" w:hAnsi="Arial" w:cs="Arial"/>
        </w:rPr>
        <w:t>4</w:t>
      </w:r>
    </w:p>
    <w:p w:rsidR="008C4D09" w:rsidRPr="00AF4833" w:rsidRDefault="008C4D09" w:rsidP="008C4D09">
      <w:pPr>
        <w:ind w:firstLine="567"/>
        <w:jc w:val="both"/>
        <w:rPr>
          <w:rFonts w:ascii="Arial" w:hAnsi="Arial" w:cs="Arial"/>
        </w:rPr>
      </w:pPr>
    </w:p>
    <w:p w:rsidR="009F499D" w:rsidRPr="00AF4833" w:rsidRDefault="00A46A25" w:rsidP="009F499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AF4833">
        <w:rPr>
          <w:rFonts w:ascii="Arial" w:hAnsi="Arial" w:cs="Arial"/>
          <w:b/>
          <w:sz w:val="32"/>
          <w:szCs w:val="32"/>
        </w:rPr>
        <w:t xml:space="preserve">О </w:t>
      </w:r>
      <w:r w:rsidR="008E5BAE" w:rsidRPr="00AF4833">
        <w:rPr>
          <w:rFonts w:ascii="Arial" w:hAnsi="Arial" w:cs="Arial"/>
          <w:b/>
          <w:sz w:val="32"/>
          <w:szCs w:val="32"/>
        </w:rPr>
        <w:t>реализации на территории</w:t>
      </w:r>
      <w:r w:rsidR="009F499D" w:rsidRPr="00AF4833">
        <w:rPr>
          <w:rFonts w:ascii="Arial" w:hAnsi="Arial" w:cs="Arial"/>
          <w:b/>
          <w:sz w:val="32"/>
          <w:szCs w:val="32"/>
        </w:rPr>
        <w:t xml:space="preserve"> рабочего посёлка Шаранга Шарангского муниципального района Нижегородской области </w:t>
      </w:r>
    </w:p>
    <w:p w:rsidR="009F499D" w:rsidRDefault="009F499D" w:rsidP="00BB339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AF4833">
        <w:rPr>
          <w:rFonts w:ascii="Arial" w:hAnsi="Arial" w:cs="Arial"/>
          <w:b/>
          <w:sz w:val="32"/>
          <w:szCs w:val="32"/>
        </w:rPr>
        <w:t>проекта</w:t>
      </w:r>
      <w:r w:rsidR="00903302" w:rsidRPr="00AF4833">
        <w:rPr>
          <w:rFonts w:ascii="Arial" w:hAnsi="Arial" w:cs="Arial"/>
          <w:b/>
          <w:sz w:val="32"/>
          <w:szCs w:val="32"/>
        </w:rPr>
        <w:t xml:space="preserve"> </w:t>
      </w:r>
      <w:r w:rsidR="008E5BAE" w:rsidRPr="00AF4833">
        <w:rPr>
          <w:rFonts w:ascii="Arial" w:hAnsi="Arial" w:cs="Arial"/>
          <w:b/>
          <w:sz w:val="32"/>
          <w:szCs w:val="32"/>
        </w:rPr>
        <w:t>комплексного развития территории</w:t>
      </w:r>
    </w:p>
    <w:p w:rsidR="00AF4833" w:rsidRPr="00AF4833" w:rsidRDefault="00AF4833" w:rsidP="00BB339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2021 году</w:t>
      </w:r>
    </w:p>
    <w:p w:rsidR="009F499D" w:rsidRPr="00AF4833" w:rsidRDefault="009F499D" w:rsidP="0092320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9F499D" w:rsidRPr="00AF4833" w:rsidRDefault="009F499D" w:rsidP="00AF483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F4833">
        <w:rPr>
          <w:rFonts w:ascii="Arial" w:hAnsi="Arial" w:cs="Arial"/>
        </w:rPr>
        <w:t xml:space="preserve">     В соответствии с </w:t>
      </w:r>
      <w:r w:rsidR="00BB3391" w:rsidRPr="00AF4833">
        <w:rPr>
          <w:rFonts w:ascii="Arial" w:hAnsi="Arial" w:cs="Arial"/>
        </w:rPr>
        <w:t xml:space="preserve">Федеральным </w:t>
      </w:r>
      <w:r w:rsidR="00A46A25" w:rsidRPr="00AF4833">
        <w:rPr>
          <w:rFonts w:ascii="Arial" w:hAnsi="Arial" w:cs="Arial"/>
        </w:rPr>
        <w:t>з</w:t>
      </w:r>
      <w:r w:rsidR="00BB3391" w:rsidRPr="00AF4833">
        <w:rPr>
          <w:rFonts w:ascii="Arial" w:hAnsi="Arial" w:cs="Arial"/>
        </w:rPr>
        <w:t>аконом от 06.10.2003 года № 131–ФЗ «Об общих принципах организации местного самоуправления в Российской Федерации</w:t>
      </w:r>
      <w:r w:rsidRPr="00AF4833">
        <w:rPr>
          <w:rFonts w:ascii="Arial" w:hAnsi="Arial" w:cs="Arial"/>
        </w:rPr>
        <w:t>»,</w:t>
      </w:r>
      <w:r w:rsidR="008E5BAE" w:rsidRPr="00AF4833">
        <w:rPr>
          <w:rFonts w:ascii="Arial" w:hAnsi="Arial" w:cs="Arial"/>
        </w:rPr>
        <w:t xml:space="preserve"> Государственной программой  "Комплексное развитие сельских территорий на период 2020-2025 гг.", утвержденной постановлением Правительства РФ от 31.05.2019 года №696 (далее – государственная программа), в целях повышения качества жизни населения муниципального образования</w:t>
      </w:r>
      <w:r w:rsidRPr="00AF4833">
        <w:rPr>
          <w:rFonts w:ascii="Arial" w:hAnsi="Arial" w:cs="Arial"/>
        </w:rPr>
        <w:t xml:space="preserve">, поселковый Совет рабочего посёлка Шаранга Шарангского муниципального района Нижегородской области </w:t>
      </w:r>
      <w:r w:rsidRPr="00AF4833">
        <w:rPr>
          <w:rFonts w:ascii="Arial" w:hAnsi="Arial" w:cs="Arial"/>
          <w:b/>
        </w:rPr>
        <w:t>РЕШИЛ</w:t>
      </w:r>
      <w:r w:rsidRPr="00AF4833">
        <w:rPr>
          <w:rFonts w:ascii="Arial" w:hAnsi="Arial" w:cs="Arial"/>
        </w:rPr>
        <w:t>:</w:t>
      </w:r>
    </w:p>
    <w:p w:rsidR="008E5BAE" w:rsidRPr="00AF4833" w:rsidRDefault="00923206" w:rsidP="00AF4833">
      <w:pPr>
        <w:jc w:val="both"/>
        <w:rPr>
          <w:rFonts w:ascii="Arial" w:hAnsi="Arial" w:cs="Arial"/>
        </w:rPr>
      </w:pPr>
      <w:r w:rsidRPr="00AF4833">
        <w:rPr>
          <w:rFonts w:ascii="Arial" w:hAnsi="Arial" w:cs="Arial"/>
        </w:rPr>
        <w:t xml:space="preserve">             </w:t>
      </w:r>
      <w:r w:rsidR="00701C39" w:rsidRPr="00AF4833">
        <w:rPr>
          <w:rFonts w:ascii="Arial" w:hAnsi="Arial" w:cs="Arial"/>
        </w:rPr>
        <w:t>1.</w:t>
      </w:r>
      <w:r w:rsidR="00A87B0A" w:rsidRPr="00AF4833">
        <w:rPr>
          <w:rFonts w:ascii="Arial" w:hAnsi="Arial" w:cs="Arial"/>
        </w:rPr>
        <w:t>В рамках участия в ВП «Благоустройство сельских территорий»</w:t>
      </w:r>
      <w:r w:rsidR="008E5BAE" w:rsidRPr="00AF4833">
        <w:rPr>
          <w:rFonts w:ascii="Arial" w:hAnsi="Arial" w:cs="Arial"/>
        </w:rPr>
        <w:t xml:space="preserve"> в </w:t>
      </w:r>
      <w:r w:rsidR="00625941" w:rsidRPr="00AF4833">
        <w:rPr>
          <w:rFonts w:ascii="Arial" w:hAnsi="Arial" w:cs="Arial"/>
        </w:rPr>
        <w:t>202</w:t>
      </w:r>
      <w:r w:rsidR="00AF4833">
        <w:rPr>
          <w:rFonts w:ascii="Arial" w:hAnsi="Arial" w:cs="Arial"/>
        </w:rPr>
        <w:t>1</w:t>
      </w:r>
      <w:r w:rsidR="00625941" w:rsidRPr="00AF4833">
        <w:rPr>
          <w:rFonts w:ascii="Arial" w:hAnsi="Arial" w:cs="Arial"/>
        </w:rPr>
        <w:t xml:space="preserve"> году </w:t>
      </w:r>
      <w:r w:rsidR="00A87B0A" w:rsidRPr="00AF4833">
        <w:rPr>
          <w:rFonts w:ascii="Arial" w:hAnsi="Arial" w:cs="Arial"/>
        </w:rPr>
        <w:t>на территории рабочего поселка Шаранга реализовать следующие мероприятия:</w:t>
      </w:r>
    </w:p>
    <w:p w:rsidR="00923206" w:rsidRPr="00AF4833" w:rsidRDefault="00625941" w:rsidP="00AF4833">
      <w:pPr>
        <w:jc w:val="both"/>
        <w:rPr>
          <w:rFonts w:ascii="Arial" w:hAnsi="Arial" w:cs="Arial"/>
        </w:rPr>
      </w:pPr>
      <w:r w:rsidRPr="00AF4833">
        <w:rPr>
          <w:rFonts w:ascii="Arial" w:hAnsi="Arial" w:cs="Arial"/>
        </w:rPr>
        <w:t>1.</w:t>
      </w:r>
      <w:r w:rsidR="00923206" w:rsidRPr="00AF4833">
        <w:rPr>
          <w:rFonts w:ascii="Arial" w:hAnsi="Arial" w:cs="Arial"/>
        </w:rPr>
        <w:t>1.«Благоустройство территории детского развлекательного комплекса «Лукоморье» с обустройством игровой площадки в р. п. Шаранга Нижегородской области»</w:t>
      </w:r>
    </w:p>
    <w:p w:rsidR="00923206" w:rsidRPr="00AF4833" w:rsidRDefault="00625941" w:rsidP="00AF4833">
      <w:pPr>
        <w:jc w:val="both"/>
        <w:rPr>
          <w:rFonts w:ascii="Arial" w:hAnsi="Arial" w:cs="Arial"/>
        </w:rPr>
      </w:pPr>
      <w:r w:rsidRPr="00AF4833">
        <w:rPr>
          <w:rFonts w:ascii="Arial" w:hAnsi="Arial" w:cs="Arial"/>
        </w:rPr>
        <w:t>1.</w:t>
      </w:r>
      <w:r w:rsidR="00923206" w:rsidRPr="00AF4833">
        <w:rPr>
          <w:rFonts w:ascii="Arial" w:hAnsi="Arial" w:cs="Arial"/>
        </w:rPr>
        <w:t>2.«Обустройство тротуаров по ул. Комсомольская в р. п. Шаранга Нижегородской области»</w:t>
      </w:r>
    </w:p>
    <w:p w:rsidR="00923206" w:rsidRPr="00AF4833" w:rsidRDefault="00625941" w:rsidP="00AF4833">
      <w:pPr>
        <w:jc w:val="both"/>
        <w:rPr>
          <w:rFonts w:ascii="Arial" w:hAnsi="Arial" w:cs="Arial"/>
        </w:rPr>
      </w:pPr>
      <w:r w:rsidRPr="00AF4833">
        <w:rPr>
          <w:rFonts w:ascii="Arial" w:hAnsi="Arial" w:cs="Arial"/>
        </w:rPr>
        <w:t>1.</w:t>
      </w:r>
      <w:r w:rsidR="00923206" w:rsidRPr="00AF4833">
        <w:rPr>
          <w:rFonts w:ascii="Arial" w:hAnsi="Arial" w:cs="Arial"/>
        </w:rPr>
        <w:t>3.«Благоустройство территории школьного сквера (ремонт тротуаров) в р.п. Шаранга Нижегородской области».</w:t>
      </w:r>
    </w:p>
    <w:p w:rsidR="009F499D" w:rsidRDefault="00923206" w:rsidP="00AF4833">
      <w:pPr>
        <w:jc w:val="both"/>
        <w:rPr>
          <w:rFonts w:ascii="Arial" w:hAnsi="Arial" w:cs="Arial"/>
        </w:rPr>
      </w:pPr>
      <w:r w:rsidRPr="00AF4833">
        <w:rPr>
          <w:rFonts w:ascii="Arial" w:hAnsi="Arial" w:cs="Arial"/>
        </w:rPr>
        <w:t xml:space="preserve">             </w:t>
      </w:r>
      <w:r w:rsidR="00625941" w:rsidRPr="00AF4833">
        <w:rPr>
          <w:rFonts w:ascii="Arial" w:hAnsi="Arial" w:cs="Arial"/>
        </w:rPr>
        <w:t>2</w:t>
      </w:r>
      <w:r w:rsidR="00701C39" w:rsidRPr="00AF4833">
        <w:rPr>
          <w:rFonts w:ascii="Arial" w:hAnsi="Arial" w:cs="Arial"/>
        </w:rPr>
        <w:t>.</w:t>
      </w:r>
      <w:r w:rsidR="009F499D" w:rsidRPr="00AF4833">
        <w:rPr>
          <w:rFonts w:ascii="Arial" w:hAnsi="Arial" w:cs="Arial"/>
        </w:rPr>
        <w:t xml:space="preserve">Администрации рабочего посёлка Шаранга Шарангского муниципального района Нижегородской области </w:t>
      </w:r>
      <w:r w:rsidR="00BB3391" w:rsidRPr="00AF4833">
        <w:rPr>
          <w:rFonts w:ascii="Arial" w:hAnsi="Arial" w:cs="Arial"/>
        </w:rPr>
        <w:t>обеспечить финансирование проекта из бюджета поселения</w:t>
      </w:r>
      <w:r w:rsidR="00A87B0A" w:rsidRPr="00AF4833">
        <w:rPr>
          <w:rFonts w:ascii="Arial" w:hAnsi="Arial" w:cs="Arial"/>
        </w:rPr>
        <w:t xml:space="preserve"> в объемах предусмотренных ведомственной программой.</w:t>
      </w:r>
    </w:p>
    <w:p w:rsidR="00AF4833" w:rsidRDefault="00AF4833" w:rsidP="00AF48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3. Признать утратившим силу:</w:t>
      </w:r>
    </w:p>
    <w:p w:rsidR="00AF4833" w:rsidRPr="00AF4833" w:rsidRDefault="00AF4833" w:rsidP="00AF48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4833">
        <w:rPr>
          <w:rFonts w:ascii="Arial" w:hAnsi="Arial" w:cs="Arial"/>
        </w:rPr>
        <w:t xml:space="preserve">- решение поселкового Совета рабочего поселка Шаранга Шарангского муниципального района Нижегородской области от 14.11.2019 №28 «О реализации на территории рабочего посёлка Шаранга Шарангского муниципального района Нижегородской области </w:t>
      </w:r>
      <w:r>
        <w:rPr>
          <w:rFonts w:ascii="Arial" w:hAnsi="Arial" w:cs="Arial"/>
        </w:rPr>
        <w:t xml:space="preserve"> </w:t>
      </w:r>
      <w:r w:rsidRPr="00AF4833">
        <w:rPr>
          <w:rFonts w:ascii="Arial" w:hAnsi="Arial" w:cs="Arial"/>
        </w:rPr>
        <w:t>проекта комплексного развития территории »</w:t>
      </w:r>
      <w:r>
        <w:rPr>
          <w:rFonts w:ascii="Arial" w:hAnsi="Arial" w:cs="Arial"/>
        </w:rPr>
        <w:t>.</w:t>
      </w:r>
    </w:p>
    <w:p w:rsidR="009F499D" w:rsidRPr="00AF4833" w:rsidRDefault="009F499D" w:rsidP="009F49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9F499D" w:rsidRPr="00AF4833" w:rsidRDefault="009F499D" w:rsidP="009F499D">
      <w:pPr>
        <w:spacing w:line="276" w:lineRule="auto"/>
        <w:ind w:firstLine="567"/>
        <w:jc w:val="both"/>
        <w:rPr>
          <w:rFonts w:ascii="Arial" w:hAnsi="Arial" w:cs="Arial"/>
        </w:rPr>
      </w:pPr>
    </w:p>
    <w:p w:rsidR="009F499D" w:rsidRPr="00AF4833" w:rsidRDefault="009F499D" w:rsidP="009F49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F4833">
        <w:rPr>
          <w:rFonts w:ascii="Arial" w:hAnsi="Arial" w:cs="Arial"/>
        </w:rPr>
        <w:t>Глава местного самоуправления                                                                М.В.Михеева</w:t>
      </w:r>
    </w:p>
    <w:p w:rsidR="009F499D" w:rsidRPr="000A6DB8" w:rsidRDefault="00AF2194" w:rsidP="009F499D">
      <w:pPr>
        <w:tabs>
          <w:tab w:val="left" w:pos="7655"/>
        </w:tabs>
        <w:spacing w:line="276" w:lineRule="auto"/>
        <w:ind w:firstLine="567"/>
        <w:rPr>
          <w:rFonts w:ascii="Arial" w:hAnsi="Arial" w:cs="Arial"/>
        </w:rPr>
      </w:pPr>
      <w:r w:rsidRPr="00AF4833">
        <w:rPr>
          <w:rFonts w:ascii="Arial" w:hAnsi="Arial" w:cs="Arial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662.45pt;width:237pt;height:81pt;z-index:251660288" filled="f" stroked="f">
            <v:textbox style="mso-next-textbox:#_x0000_s1026">
              <w:txbxContent>
                <w:p w:rsidR="009F499D" w:rsidRDefault="009F499D" w:rsidP="009F499D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kern w:val="2"/>
                      <w:szCs w:val="28"/>
                    </w:rPr>
                    <w:t>Краев С.В.</w:t>
                  </w:r>
                </w:p>
                <w:p w:rsidR="009F499D" w:rsidRPr="0004250D" w:rsidRDefault="009F499D" w:rsidP="009F499D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kern w:val="2"/>
                      <w:szCs w:val="28"/>
                    </w:rPr>
                    <w:t>2-11-20</w:t>
                  </w:r>
                </w:p>
                <w:p w:rsidR="009F499D" w:rsidRDefault="009F499D" w:rsidP="009F499D">
                  <w:pPr>
                    <w:rPr>
                      <w:sz w:val="28"/>
                      <w:szCs w:val="28"/>
                    </w:rPr>
                  </w:pPr>
                </w:p>
                <w:p w:rsidR="009F499D" w:rsidRPr="003D062E" w:rsidRDefault="009F499D" w:rsidP="009F499D">
                  <w:pPr>
                    <w:rPr>
                      <w:sz w:val="28"/>
                      <w:szCs w:val="28"/>
                    </w:rPr>
                  </w:pPr>
                  <w:r w:rsidRPr="003D062E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>о</w:t>
                  </w:r>
                  <w:r w:rsidRPr="003D062E">
                    <w:rPr>
                      <w:sz w:val="28"/>
                      <w:szCs w:val="28"/>
                    </w:rPr>
                    <w:t>р</w:t>
                  </w:r>
                  <w:r>
                    <w:rPr>
                      <w:sz w:val="28"/>
                      <w:szCs w:val="28"/>
                    </w:rPr>
                    <w:t>г</w:t>
                  </w:r>
                  <w:r w:rsidRPr="003D062E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– прав.</w:t>
                  </w:r>
                  <w:r w:rsidRPr="003D062E">
                    <w:rPr>
                      <w:sz w:val="28"/>
                      <w:szCs w:val="28"/>
                    </w:rPr>
                    <w:t xml:space="preserve"> отделом</w:t>
                  </w:r>
                </w:p>
                <w:p w:rsidR="009F499D" w:rsidRDefault="009F499D" w:rsidP="009F499D"/>
              </w:txbxContent>
            </v:textbox>
          </v:shape>
        </w:pict>
      </w:r>
      <w:r w:rsidR="009F499D" w:rsidRPr="000A6DB8">
        <w:rPr>
          <w:rFonts w:ascii="Arial" w:hAnsi="Arial" w:cs="Arial"/>
        </w:rPr>
        <w:t xml:space="preserve"> </w:t>
      </w:r>
    </w:p>
    <w:p w:rsidR="009F499D" w:rsidRPr="00651FEB" w:rsidRDefault="009F499D" w:rsidP="009F49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4E2DCE" w:rsidRPr="004E2DCE" w:rsidRDefault="004E2DCE">
      <w:pPr>
        <w:jc w:val="center"/>
        <w:rPr>
          <w:rFonts w:ascii="Arial" w:hAnsi="Arial" w:cs="Arial"/>
          <w:b/>
          <w:sz w:val="20"/>
          <w:szCs w:val="20"/>
        </w:rPr>
      </w:pPr>
    </w:p>
    <w:sectPr w:rsidR="004E2DCE" w:rsidRPr="004E2DCE" w:rsidSect="001A4DF3">
      <w:pgSz w:w="11906" w:h="16838" w:code="9"/>
      <w:pgMar w:top="737" w:right="567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A83"/>
    <w:multiLevelType w:val="hybridMultilevel"/>
    <w:tmpl w:val="45B45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44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262B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645CB"/>
    <w:multiLevelType w:val="hybridMultilevel"/>
    <w:tmpl w:val="0552676E"/>
    <w:lvl w:ilvl="0" w:tplc="97E6D8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7B4950"/>
    <w:multiLevelType w:val="hybridMultilevel"/>
    <w:tmpl w:val="AA4CC278"/>
    <w:lvl w:ilvl="0" w:tplc="7FAEA502">
      <w:start w:val="4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AF242D"/>
    <w:multiLevelType w:val="hybridMultilevel"/>
    <w:tmpl w:val="77E4C54A"/>
    <w:lvl w:ilvl="0" w:tplc="AC4A25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4BD831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19173B"/>
    <w:multiLevelType w:val="hybridMultilevel"/>
    <w:tmpl w:val="E5B4ADE6"/>
    <w:lvl w:ilvl="0" w:tplc="76180FD6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FF0F03"/>
    <w:multiLevelType w:val="hybridMultilevel"/>
    <w:tmpl w:val="1FEE2DF6"/>
    <w:lvl w:ilvl="0" w:tplc="B56A510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D2819"/>
    <w:rsid w:val="00004431"/>
    <w:rsid w:val="000127A9"/>
    <w:rsid w:val="00020328"/>
    <w:rsid w:val="000203F9"/>
    <w:rsid w:val="000312E9"/>
    <w:rsid w:val="00041028"/>
    <w:rsid w:val="00076788"/>
    <w:rsid w:val="000C7022"/>
    <w:rsid w:val="000D6424"/>
    <w:rsid w:val="000D7B7E"/>
    <w:rsid w:val="000E08CF"/>
    <w:rsid w:val="000E7C15"/>
    <w:rsid w:val="00130D6F"/>
    <w:rsid w:val="00151107"/>
    <w:rsid w:val="001935BD"/>
    <w:rsid w:val="00195183"/>
    <w:rsid w:val="001A4DF3"/>
    <w:rsid w:val="001A7C62"/>
    <w:rsid w:val="001B3D5B"/>
    <w:rsid w:val="001D6F16"/>
    <w:rsid w:val="001E2415"/>
    <w:rsid w:val="001F5C6F"/>
    <w:rsid w:val="0020713D"/>
    <w:rsid w:val="0021108F"/>
    <w:rsid w:val="0021276C"/>
    <w:rsid w:val="00233058"/>
    <w:rsid w:val="002342EE"/>
    <w:rsid w:val="00236029"/>
    <w:rsid w:val="00237072"/>
    <w:rsid w:val="00256B96"/>
    <w:rsid w:val="00260FEC"/>
    <w:rsid w:val="002830C0"/>
    <w:rsid w:val="002846BD"/>
    <w:rsid w:val="00290728"/>
    <w:rsid w:val="00295DA0"/>
    <w:rsid w:val="00297105"/>
    <w:rsid w:val="002A0808"/>
    <w:rsid w:val="002A300E"/>
    <w:rsid w:val="002B600F"/>
    <w:rsid w:val="002C2E18"/>
    <w:rsid w:val="002C7F93"/>
    <w:rsid w:val="0030771E"/>
    <w:rsid w:val="003110B1"/>
    <w:rsid w:val="00312479"/>
    <w:rsid w:val="003372EA"/>
    <w:rsid w:val="00347DBC"/>
    <w:rsid w:val="0037295F"/>
    <w:rsid w:val="00374772"/>
    <w:rsid w:val="003802A3"/>
    <w:rsid w:val="0039154D"/>
    <w:rsid w:val="003A4987"/>
    <w:rsid w:val="003D45AD"/>
    <w:rsid w:val="003D5A8A"/>
    <w:rsid w:val="003E1A50"/>
    <w:rsid w:val="003E3451"/>
    <w:rsid w:val="0040055D"/>
    <w:rsid w:val="00414F19"/>
    <w:rsid w:val="004301DF"/>
    <w:rsid w:val="00435EB6"/>
    <w:rsid w:val="00436424"/>
    <w:rsid w:val="00445E4D"/>
    <w:rsid w:val="004474F2"/>
    <w:rsid w:val="00465D86"/>
    <w:rsid w:val="00471166"/>
    <w:rsid w:val="00476770"/>
    <w:rsid w:val="00485012"/>
    <w:rsid w:val="00490DC1"/>
    <w:rsid w:val="004A5024"/>
    <w:rsid w:val="004B4061"/>
    <w:rsid w:val="004B7B04"/>
    <w:rsid w:val="004C14BE"/>
    <w:rsid w:val="004C1B01"/>
    <w:rsid w:val="004C4509"/>
    <w:rsid w:val="004D4119"/>
    <w:rsid w:val="004E2DCE"/>
    <w:rsid w:val="004F17D3"/>
    <w:rsid w:val="004F5A4C"/>
    <w:rsid w:val="0051101A"/>
    <w:rsid w:val="00514864"/>
    <w:rsid w:val="00516ECD"/>
    <w:rsid w:val="00526279"/>
    <w:rsid w:val="005378F8"/>
    <w:rsid w:val="00554E98"/>
    <w:rsid w:val="00557BBB"/>
    <w:rsid w:val="00575D7E"/>
    <w:rsid w:val="005B26E0"/>
    <w:rsid w:val="005E6E04"/>
    <w:rsid w:val="005F203F"/>
    <w:rsid w:val="00604709"/>
    <w:rsid w:val="00606751"/>
    <w:rsid w:val="00607AA9"/>
    <w:rsid w:val="00614450"/>
    <w:rsid w:val="00625941"/>
    <w:rsid w:val="00627A75"/>
    <w:rsid w:val="0063535E"/>
    <w:rsid w:val="006371E9"/>
    <w:rsid w:val="0064796A"/>
    <w:rsid w:val="00656747"/>
    <w:rsid w:val="00684984"/>
    <w:rsid w:val="006A3787"/>
    <w:rsid w:val="006A6318"/>
    <w:rsid w:val="006C1BA1"/>
    <w:rsid w:val="006D28FD"/>
    <w:rsid w:val="006E4CAC"/>
    <w:rsid w:val="006F741A"/>
    <w:rsid w:val="00701C39"/>
    <w:rsid w:val="00711E17"/>
    <w:rsid w:val="0072041C"/>
    <w:rsid w:val="00723920"/>
    <w:rsid w:val="007335EB"/>
    <w:rsid w:val="00745D07"/>
    <w:rsid w:val="00770F2D"/>
    <w:rsid w:val="00794728"/>
    <w:rsid w:val="007B76B3"/>
    <w:rsid w:val="007C4418"/>
    <w:rsid w:val="007D2819"/>
    <w:rsid w:val="007F7B27"/>
    <w:rsid w:val="00824C47"/>
    <w:rsid w:val="00824DB0"/>
    <w:rsid w:val="00863DE9"/>
    <w:rsid w:val="00883E7A"/>
    <w:rsid w:val="008B02EF"/>
    <w:rsid w:val="008C20E0"/>
    <w:rsid w:val="008C2B68"/>
    <w:rsid w:val="008C3E46"/>
    <w:rsid w:val="008C4D09"/>
    <w:rsid w:val="008E5BAE"/>
    <w:rsid w:val="008E7E58"/>
    <w:rsid w:val="008F03CA"/>
    <w:rsid w:val="00903302"/>
    <w:rsid w:val="00916348"/>
    <w:rsid w:val="00921B4C"/>
    <w:rsid w:val="00923206"/>
    <w:rsid w:val="00927EE5"/>
    <w:rsid w:val="00940419"/>
    <w:rsid w:val="0094102F"/>
    <w:rsid w:val="009422F3"/>
    <w:rsid w:val="00947F4E"/>
    <w:rsid w:val="009574B4"/>
    <w:rsid w:val="00981321"/>
    <w:rsid w:val="00983F6C"/>
    <w:rsid w:val="00985B28"/>
    <w:rsid w:val="00992346"/>
    <w:rsid w:val="009943F7"/>
    <w:rsid w:val="009F3183"/>
    <w:rsid w:val="009F499D"/>
    <w:rsid w:val="009F525A"/>
    <w:rsid w:val="009F7F99"/>
    <w:rsid w:val="00A02485"/>
    <w:rsid w:val="00A156A2"/>
    <w:rsid w:val="00A23CF8"/>
    <w:rsid w:val="00A308EA"/>
    <w:rsid w:val="00A4057C"/>
    <w:rsid w:val="00A41D73"/>
    <w:rsid w:val="00A46A25"/>
    <w:rsid w:val="00A5532E"/>
    <w:rsid w:val="00A5744C"/>
    <w:rsid w:val="00A7483F"/>
    <w:rsid w:val="00A87B0A"/>
    <w:rsid w:val="00AA19CE"/>
    <w:rsid w:val="00AA1D83"/>
    <w:rsid w:val="00AA6777"/>
    <w:rsid w:val="00AB18CE"/>
    <w:rsid w:val="00AB34A0"/>
    <w:rsid w:val="00AB73AB"/>
    <w:rsid w:val="00AC0E6D"/>
    <w:rsid w:val="00AD606D"/>
    <w:rsid w:val="00AF2194"/>
    <w:rsid w:val="00AF4833"/>
    <w:rsid w:val="00B24101"/>
    <w:rsid w:val="00B243F4"/>
    <w:rsid w:val="00B328AA"/>
    <w:rsid w:val="00B55B39"/>
    <w:rsid w:val="00B62E99"/>
    <w:rsid w:val="00B66E3C"/>
    <w:rsid w:val="00B67EED"/>
    <w:rsid w:val="00B848F7"/>
    <w:rsid w:val="00B95B56"/>
    <w:rsid w:val="00B975B3"/>
    <w:rsid w:val="00BA5CC5"/>
    <w:rsid w:val="00BB3391"/>
    <w:rsid w:val="00BD4D1C"/>
    <w:rsid w:val="00BD6C19"/>
    <w:rsid w:val="00BF1725"/>
    <w:rsid w:val="00C16708"/>
    <w:rsid w:val="00C22C73"/>
    <w:rsid w:val="00C336B6"/>
    <w:rsid w:val="00C45C4A"/>
    <w:rsid w:val="00C4671B"/>
    <w:rsid w:val="00C470F3"/>
    <w:rsid w:val="00C50229"/>
    <w:rsid w:val="00C67AE1"/>
    <w:rsid w:val="00C7725A"/>
    <w:rsid w:val="00C8246F"/>
    <w:rsid w:val="00C828C7"/>
    <w:rsid w:val="00CD46B2"/>
    <w:rsid w:val="00CF35BF"/>
    <w:rsid w:val="00CF7635"/>
    <w:rsid w:val="00D25741"/>
    <w:rsid w:val="00D419E7"/>
    <w:rsid w:val="00D448ED"/>
    <w:rsid w:val="00D47232"/>
    <w:rsid w:val="00D6599F"/>
    <w:rsid w:val="00D74657"/>
    <w:rsid w:val="00D75D91"/>
    <w:rsid w:val="00D96CB4"/>
    <w:rsid w:val="00D975C1"/>
    <w:rsid w:val="00DA02EC"/>
    <w:rsid w:val="00DB0624"/>
    <w:rsid w:val="00DB2D35"/>
    <w:rsid w:val="00DC05BB"/>
    <w:rsid w:val="00DC1C22"/>
    <w:rsid w:val="00DC2842"/>
    <w:rsid w:val="00DE0155"/>
    <w:rsid w:val="00DE603D"/>
    <w:rsid w:val="00DF792D"/>
    <w:rsid w:val="00E07907"/>
    <w:rsid w:val="00E12AE4"/>
    <w:rsid w:val="00E15BE2"/>
    <w:rsid w:val="00E23F44"/>
    <w:rsid w:val="00E4481A"/>
    <w:rsid w:val="00E44B4C"/>
    <w:rsid w:val="00E46B13"/>
    <w:rsid w:val="00E57609"/>
    <w:rsid w:val="00E75A62"/>
    <w:rsid w:val="00E97BF4"/>
    <w:rsid w:val="00EA1BF7"/>
    <w:rsid w:val="00EA701D"/>
    <w:rsid w:val="00EC290B"/>
    <w:rsid w:val="00ED0CEF"/>
    <w:rsid w:val="00EF1ED0"/>
    <w:rsid w:val="00F0142E"/>
    <w:rsid w:val="00F41148"/>
    <w:rsid w:val="00F52C72"/>
    <w:rsid w:val="00F548AC"/>
    <w:rsid w:val="00F57A6D"/>
    <w:rsid w:val="00F668D7"/>
    <w:rsid w:val="00F67F68"/>
    <w:rsid w:val="00F846A8"/>
    <w:rsid w:val="00F907A8"/>
    <w:rsid w:val="00F96BFF"/>
    <w:rsid w:val="00FA690A"/>
    <w:rsid w:val="00FB29C6"/>
    <w:rsid w:val="00FE5D29"/>
    <w:rsid w:val="00FF4B5A"/>
    <w:rsid w:val="00FF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2EC"/>
    <w:pPr>
      <w:keepNext/>
      <w:spacing w:before="40" w:line="216" w:lineRule="auto"/>
      <w:jc w:val="center"/>
      <w:outlineLvl w:val="0"/>
    </w:pPr>
    <w:rPr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9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9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57A6D"/>
    <w:pPr>
      <w:autoSpaceDE w:val="0"/>
      <w:autoSpaceDN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57A6D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F57A6D"/>
    <w:pPr>
      <w:jc w:val="center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F57A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C470F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70F3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C470F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A02EC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8C4D0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F49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Загл.14"/>
    <w:basedOn w:val="a"/>
    <w:rsid w:val="009F499D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B908F-70A2-4254-9FFD-192645EA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13</cp:revision>
  <cp:lastPrinted>2020-02-19T06:40:00Z</cp:lastPrinted>
  <dcterms:created xsi:type="dcterms:W3CDTF">2019-08-22T04:11:00Z</dcterms:created>
  <dcterms:modified xsi:type="dcterms:W3CDTF">2020-02-19T06:46:00Z</dcterms:modified>
</cp:coreProperties>
</file>