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24.02.2020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возложении временно исполняющим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обязанности главы администрации рабочего поселка Шаранга Шарангского муниципального района Нижегородской области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spacing w:lineRule="auto" w:line="276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В связи с уходом в ежегодный очередной  оплачиваемый отпуск главы администрации рабочего поселка Шаранга Шарангского муниципального района Нижегородской области Краева Сергея Валентиновича :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2"/>
        </w:numPr>
        <w:autoSpaceDE w:val="false"/>
        <w:spacing w:lineRule="auto" w:line="276"/>
        <w:jc w:val="both"/>
        <w:rPr/>
      </w:pPr>
      <w:r>
        <w:rPr>
          <w:rFonts w:cs="Arial" w:ascii="Arial" w:hAnsi="Arial"/>
          <w:sz w:val="24"/>
          <w:szCs w:val="24"/>
        </w:rPr>
        <w:t xml:space="preserve">Назначить специалиста </w:t>
      </w:r>
      <w:r>
        <w:rPr>
          <w:rFonts w:cs="Arial" w:ascii="Arial" w:hAnsi="Arial"/>
          <w:sz w:val="24"/>
          <w:szCs w:val="24"/>
          <w:lang w:val="en-US"/>
        </w:rPr>
        <w:t>I</w:t>
      </w:r>
      <w:r>
        <w:rPr>
          <w:rFonts w:cs="Arial" w:ascii="Arial" w:hAnsi="Arial"/>
          <w:sz w:val="24"/>
          <w:szCs w:val="24"/>
        </w:rPr>
        <w:t xml:space="preserve"> категории Яморзову Елену Витальевну временно исполняющим обязанности главы администрации рабочего поселка Шаранга Шарангского муниципального района Нижегородской области на период  с 02.03.2020  г. по 06.03.2020 г.г. </w:t>
      </w:r>
    </w:p>
    <w:p>
      <w:pPr>
        <w:pStyle w:val="Normal"/>
        <w:widowControl w:val="false"/>
        <w:numPr>
          <w:ilvl w:val="0"/>
          <w:numId w:val="2"/>
        </w:numPr>
        <w:autoSpaceDE w:val="false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Предоставить Яморзовой Е.В. в указанный период право подписи </w:t>
      </w:r>
      <w:r>
        <w:rPr>
          <w:rFonts w:cs="Arial" w:ascii="Arial" w:hAnsi="Arial"/>
          <w:sz w:val="24"/>
          <w:szCs w:val="24"/>
          <w:shd w:fill="FFFFFF" w:val="clear"/>
        </w:rPr>
        <w:t>всех организационно-распорядительных, финансовых и всех иных документов учреждения.</w:t>
      </w:r>
    </w:p>
    <w:p>
      <w:pPr>
        <w:pStyle w:val="Normal"/>
        <w:widowControl w:val="false"/>
        <w:numPr>
          <w:ilvl w:val="0"/>
          <w:numId w:val="2"/>
        </w:numPr>
        <w:autoSpaceDE w:val="false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highlight w:val="white"/>
        </w:rPr>
        <w:t>Установить Яморзовой Е.В. на указанный период  заработную плату  с выплатой разницы в окладе.</w:t>
      </w:r>
    </w:p>
    <w:p>
      <w:pPr>
        <w:pStyle w:val="Normal"/>
        <w:widowControl w:val="false"/>
        <w:numPr>
          <w:ilvl w:val="0"/>
          <w:numId w:val="2"/>
        </w:numPr>
        <w:autoSpaceDE w:val="false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Довести данное распоряжение до сведения всех работников учреждения.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spacing w:lineRule="auto" w:line="27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Ознакомлена  __________________(Яморзова Е.В., 24.02.2020 г.)</w:t>
      </w:r>
    </w:p>
    <w:p>
      <w:pPr>
        <w:pStyle w:val="Normal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</w:t>
      </w:r>
      <w:r>
        <w:rPr>
          <w:rFonts w:cs="Arial" w:ascii="Arial" w:hAnsi="Arial"/>
        </w:rPr>
        <w:t>(подпись,ФИО, дата)</w:t>
      </w:r>
    </w:p>
    <w:p>
      <w:pPr>
        <w:pStyle w:val="Normal"/>
        <w:tabs>
          <w:tab w:val="clear" w:pos="720"/>
          <w:tab w:val="left" w:pos="4470" w:leader="none"/>
          <w:tab w:val="left" w:pos="7938" w:leader="none"/>
        </w:tabs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sz w:val="28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Arial" w:hAnsi="Arial" w:cs="Arial"/>
      <w:sz w:val="24"/>
      <w:szCs w:val="24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5z0">
    <w:name w:val="WW8Num25z0"/>
    <w:qFormat/>
    <w:rPr>
      <w:rFonts w:ascii="Times New Roman" w:hAnsi="Times New Roman" w:eastAsia="Times New Roman" w:cs="Times New Roman"/>
    </w:rPr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5z2">
    <w:name w:val="WW8Num25z2"/>
    <w:qFormat/>
    <w:rPr>
      <w:rFonts w:ascii="Wingdings" w:hAnsi="Wingdings" w:cs="Wingdings"/>
    </w:rPr>
  </w:style>
  <w:style w:type="character" w:styleId="WW8Num25z3">
    <w:name w:val="WW8Num25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856</TotalTime>
  <Application>LibreOffice/6.3.4.2$Windows_X86_64 LibreOffice_project/60da17e045e08f1793c57c00ba83cdfce946d0aa</Application>
  <Pages>1</Pages>
  <Words>130</Words>
  <Characters>999</Characters>
  <CharactersWithSpaces>1176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2020-03-02T15:29:00Z</cp:lastPrinted>
  <dcterms:modified xsi:type="dcterms:W3CDTF">2020-03-02T14:29:00Z</dcterms:modified>
  <cp:revision>58</cp:revision>
  <dc:subject/>
  <dc:title>ПОСТАНОВЛЕНИЕ</dc:title>
</cp:coreProperties>
</file>