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lang w:val="ru-RU" w:eastAsia="ru-RU"/>
        </w:rPr>
      </w:pPr>
      <w:r>
        <w:rPr>
          <w:rFonts w:cs="Arial" w:ascii="Arial" w:hAnsi="Arial"/>
          <w:sz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lang w:val="ru-RU" w:eastAsia="ru-RU"/>
        </w:rPr>
      </w:pPr>
      <w:r>
        <w:rPr>
          <w:rFonts w:cs="Arial" w:ascii="Arial" w:hAnsi="Arial"/>
          <w:sz w:val="24"/>
          <w:lang w:val="ru-RU" w:eastAsia="ru-RU"/>
        </w:rPr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</w:rPr>
      </w:pPr>
      <w:r>
        <w:rPr>
          <w:rFonts w:cs="Arial" w:ascii="Arial" w:hAnsi="Arial"/>
          <w:spacing w:val="60"/>
        </w:rPr>
        <w:t>ПОСТАНОВЛЕНИЕ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bCs/>
          <w:spacing w:val="60"/>
          <w:kern w:val="2"/>
          <w:sz w:val="32"/>
          <w:szCs w:val="32"/>
        </w:rPr>
      </w:pPr>
      <w:r>
        <w:rPr>
          <w:rFonts w:cs="Arial" w:ascii="Arial" w:hAnsi="Arial"/>
          <w:b/>
          <w:bCs/>
          <w:spacing w:val="60"/>
          <w:kern w:val="2"/>
          <w:sz w:val="32"/>
          <w:szCs w:val="32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07.10.2020</w:t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142</w:t>
      </w:r>
    </w:p>
    <w:p>
      <w:pPr>
        <w:pStyle w:val="Normal"/>
        <w:spacing w:lineRule="auto" w:line="240" w:before="0" w:after="0"/>
        <w:ind w:left="993" w:right="992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проведении на территории рабочего поселка Шаранга Шарангского муниципального района Нижегородской области сезонной профилактической операции «Жильё»</w:t>
      </w:r>
    </w:p>
    <w:p>
      <w:pPr>
        <w:pStyle w:val="ConsPlusNormal1"/>
        <w:widowControl/>
        <w:ind w:hanging="0"/>
        <w:rPr>
          <w:rFonts w:ascii="Arial" w:hAnsi="Arial" w:cs="Arial"/>
          <w:b/>
          <w:b/>
          <w:sz w:val="28"/>
          <w:szCs w:val="28"/>
        </w:rPr>
      </w:pPr>
      <w:r>
        <w:rPr>
          <w:rFonts w:cs="Arial"/>
          <w:b/>
          <w:sz w:val="28"/>
          <w:szCs w:val="28"/>
        </w:rPr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right="142" w:firstLine="72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21 декабря 1994 года № 69–ФЗ «О пожарной безопасности», Федеральным законом от 23 июня 2016 года № 182-ФЗ «Об основах системы профилактики правонарушений в Российской Федерации», постановлением Правительства Нижегородской области от 02 сентября 2016 года № 599 «Об утверждении Положения о профилактике пожаров в Нижегородской области», администрация  рабочего поселка Шаранга  Шарангского муниципального района Нижегородской области (далее-администрация) </w:t>
      </w:r>
    </w:p>
    <w:p>
      <w:pPr>
        <w:pStyle w:val="ConsPlusNormal1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right="142" w:firstLine="720"/>
        <w:jc w:val="both"/>
        <w:rPr/>
      </w:pPr>
      <w:r>
        <w:rPr>
          <w:rFonts w:cs="Arial" w:ascii="Arial" w:hAnsi="Arial"/>
          <w:sz w:val="24"/>
          <w:szCs w:val="24"/>
        </w:rPr>
        <w:t>Организовать и провести на территории рабочего поселка Шаранга  в период с 01 сентября 2020 года по 31 марта 2021 года сезонную пожарно-профилактическую операцию «Жильё».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1134" w:leader="none"/>
        </w:tabs>
        <w:spacing w:lineRule="auto" w:line="240" w:before="0" w:after="0"/>
        <w:ind w:left="0" w:right="142" w:firstLine="72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Утвердить состав профилактических групп, осуществляющих проведение профилактических мероприятий в жилищном фонде населенных пунктов рабочего поселка Шаранга, согласно приложению.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3. Силами профилактических групп, а также лицами, осуществляющими работу вне состава профилактических групп, организовать проведение профилактических мероприятий в жилищном фонде населенных пунктов в сроки, установленные «Дорожной картой по проведению профилактической работы, направленной на предупреждение пожаров на территории Шарангского муниципального района Нижегородской области на 2020-2022 годы», утвержденной постановлением администрации Шарангского муниципального района от 28 ноября 2019 года № 639 (далее-«Дорожная карта»). Особое внимание уделить местам проживания неблагополучных, многодетных семей, пенсионеров, одиноких престарелых граждан, лиц, злоупотребляющих спиртными напитками и иных социально-неадаптированных граждан. Информирование населения о мерах пожарной безопасности осуществлять путем подворового (поквартирного) обхода жилого фонда, в процессе которого:</w:t>
      </w:r>
    </w:p>
    <w:p>
      <w:pPr>
        <w:pStyle w:val="Style25"/>
        <w:spacing w:before="0"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 разъяснять нормативные правовые акты и документы, содержащие требования пожарной безопасности;</w:t>
      </w:r>
    </w:p>
    <w:p>
      <w:pPr>
        <w:pStyle w:val="Style25"/>
        <w:spacing w:before="0"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3.2. проводить инструктаж о мерах пожарной безопасности с вручением памяток (листовок);</w:t>
      </w:r>
    </w:p>
    <w:p>
      <w:pPr>
        <w:pStyle w:val="Style25"/>
        <w:spacing w:before="0"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 проводить осмотр (при согласии собственника) помещений домовладения, хозяйственных строений, прилегающей придомовой территории и в случае наличия нарушений обязательных требований пожарной безопасности разъяснять пути их устранения;</w:t>
      </w:r>
    </w:p>
    <w:p>
      <w:pPr>
        <w:pStyle w:val="Style25"/>
        <w:spacing w:before="0"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3.4. информацию о проведенном мероприятии отражать в акте профилактического обследования домовладения согласно приложению;</w:t>
      </w:r>
    </w:p>
    <w:p>
      <w:pPr>
        <w:pStyle w:val="Style25"/>
        <w:spacing w:before="0"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3.5. в случае необходимости доведения информации до граждан организовывать встречи с населением, с приглашением сотрудников федерального государственного пожарного надзора. Информацию о проведенной встрече отражать в протоколе проведения встречи согласно приложению .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 Специалисту администрации р.п. Шаранга Копаневой С.И.: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4.1. организовать ведение журналов: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4.1.1. учета актов профилактического обследования домовладений на закрепленной территории согласно приложению;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4.1.2. учета протоколов встреч с населением на закрепленной территории согласно приложению;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4.2. сформировать накопительное дело по осуществлению профилактической работы, в котором содержать: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4.2.1. копию «Дорожной карты»;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4.2.2. утвержденные графики проведения профилактических мероприятий;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4.2.3. списки лиц, принимающих участие в профилактической работе;</w:t>
      </w:r>
    </w:p>
    <w:p>
      <w:pPr>
        <w:pStyle w:val="Style25"/>
        <w:spacing w:before="0" w:after="0"/>
        <w:rPr/>
      </w:pPr>
      <w:r>
        <w:rPr>
          <w:rFonts w:cs="Arial"/>
          <w:sz w:val="24"/>
          <w:szCs w:val="24"/>
        </w:rPr>
        <w:t>4.2.4. списки мест проживания одиноких престарелых граждан, многодетных семей, а также детей, состоящих на учете в комиссии по делам несовершеннолетних, лиц, злоупотребляющих спиртными напитками, и иных социально-неадаптированных граждан;</w:t>
      </w:r>
    </w:p>
    <w:p>
      <w:pPr>
        <w:pStyle w:val="Style25"/>
        <w:numPr>
          <w:ilvl w:val="0"/>
          <w:numId w:val="0"/>
        </w:numPr>
        <w:spacing w:before="0" w:after="0"/>
        <w:ind w:firstLine="708"/>
        <w:outlineLvl w:val="0"/>
        <w:rPr/>
      </w:pPr>
      <w:r>
        <w:rPr>
          <w:rFonts w:cs="Arial"/>
          <w:sz w:val="24"/>
          <w:szCs w:val="24"/>
        </w:rPr>
        <w:t>4.2.5. копии агитационных материалов (памятка, листовки и т.д.);</w:t>
      </w:r>
    </w:p>
    <w:p>
      <w:pPr>
        <w:pStyle w:val="Style25"/>
        <w:numPr>
          <w:ilvl w:val="0"/>
          <w:numId w:val="0"/>
        </w:numPr>
        <w:spacing w:before="0" w:after="0"/>
        <w:ind w:firstLine="708"/>
        <w:outlineLvl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4.2.6. информацию о проведенной работе по противопожарной пропаганде (вырезки из газет, фото материалы);</w:t>
      </w:r>
    </w:p>
    <w:p>
      <w:pPr>
        <w:pStyle w:val="21"/>
        <w:spacing w:lineRule="auto" w:line="240" w:before="0" w:after="0"/>
        <w:ind w:left="0" w:firstLine="708"/>
        <w:jc w:val="both"/>
        <w:rPr/>
      </w:pPr>
      <w:r>
        <w:rPr>
          <w:rFonts w:cs="Arial" w:ascii="Arial" w:hAnsi="Arial"/>
          <w:sz w:val="24"/>
          <w:szCs w:val="24"/>
        </w:rPr>
        <w:t>4.3. информировать отделение надзорной деятельности и профилактической работы по Шарангскому району о проделанной работе, противопожарном состоянии жилищного фонда, ежемесячно до 25 числа отчетного месяца путем направления копии журналов учета актов профилактического обследования домовладений на закрепленной территории и учета протоколов встреч с населением на закрепленной территории;</w:t>
      </w:r>
    </w:p>
    <w:p>
      <w:pPr>
        <w:pStyle w:val="21"/>
        <w:spacing w:lineRule="auto" w:line="240" w:before="0" w:after="0"/>
        <w:ind w:left="0" w:firstLine="708"/>
        <w:jc w:val="both"/>
        <w:rPr/>
      </w:pPr>
      <w:r>
        <w:rPr>
          <w:rFonts w:cs="Arial" w:ascii="Arial" w:hAnsi="Arial"/>
          <w:sz w:val="24"/>
          <w:szCs w:val="24"/>
        </w:rPr>
        <w:t>4.4.информацию о проведенной профилактической работе предоставлять в единую дежурно-диспетчерскую службу Шарангского муниципального района ежедневно.</w:t>
      </w:r>
    </w:p>
    <w:p>
      <w:pPr>
        <w:pStyle w:val="Normal"/>
        <w:tabs>
          <w:tab w:val="clear" w:pos="708"/>
          <w:tab w:val="left" w:pos="1134" w:leader="none"/>
        </w:tabs>
        <w:spacing w:lineRule="auto" w:line="240" w:before="0" w:after="0"/>
        <w:ind w:left="720" w:right="142" w:hanging="0"/>
        <w:jc w:val="both"/>
        <w:rPr/>
      </w:pPr>
      <w:r>
        <w:rPr>
          <w:rFonts w:cs="Arial" w:ascii="Arial" w:hAnsi="Arial"/>
          <w:sz w:val="24"/>
          <w:szCs w:val="24"/>
        </w:rPr>
        <w:t>5.Контроль за исполнением настоящего постановления оставляю за собой.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 главы администрации</w:t>
        <w:tab/>
        <w:tab/>
        <w:tab/>
        <w:tab/>
        <w:tab/>
        <w:tab/>
        <w:tab/>
        <w:t>С.В. Краев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b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постановлением администрации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center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                  </w:t>
      </w:r>
      <w:r>
        <w:rPr>
          <w:sz w:val="22"/>
          <w:szCs w:val="22"/>
        </w:rPr>
        <w:t>от  07.10.2020 №142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Состав профилактических групп,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осуществляющих проведение профилактических мероприятий в жилищном фонде населенных пунктов рабочего поселка Шаранга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</w:rPr>
        <w:t>1.Представители администрации  (глава администрации, специалисты).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</w:rPr>
        <w:t>2.Специалист  ГКУ НО « УСЗН Шарангского района»  (по согласованию).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</w:rPr>
        <w:t>3.Участковый уполномоченный полиции (по согласованию).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</w:rPr>
        <w:t>4.Сотрудники отделения надзорной деятельности и профилактической работы по Шарангскому району (по согласованию).</w:t>
      </w:r>
    </w:p>
    <w:p>
      <w:pPr>
        <w:pStyle w:val="Normal"/>
        <w:spacing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постановлением администрации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center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                  </w:t>
      </w:r>
      <w:r>
        <w:rPr>
          <w:sz w:val="22"/>
          <w:szCs w:val="22"/>
        </w:rPr>
        <w:t>от  07.10.2020 №142</w:t>
      </w:r>
    </w:p>
    <w:p>
      <w:pPr>
        <w:pStyle w:val="Normal"/>
        <w:spacing w:lineRule="auto" w:line="240" w:before="0" w:after="0"/>
        <w:ind w:right="284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АКТ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профилактического обследования домовладения</w:t>
      </w:r>
    </w:p>
    <w:p>
      <w:pPr>
        <w:pStyle w:val="Normal"/>
        <w:spacing w:lineRule="auto" w:line="240" w:before="0" w:after="0"/>
        <w:ind w:left="-567" w:hanging="0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7">
                <wp:simplePos x="0" y="0"/>
                <wp:positionH relativeFrom="column">
                  <wp:posOffset>-175895</wp:posOffset>
                </wp:positionH>
                <wp:positionV relativeFrom="paragraph">
                  <wp:posOffset>191135</wp:posOffset>
                </wp:positionV>
                <wp:extent cx="1487170" cy="635"/>
                <wp:effectExtent l="0" t="0" r="0" b="0"/>
                <wp:wrapNone/>
                <wp:docPr id="2" name="Прямая соединительная линия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3.85pt,15.05pt" to="103.15pt,15.05pt" ID="Прямая соединительная линия 4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11">
                <wp:simplePos x="0" y="0"/>
                <wp:positionH relativeFrom="column">
                  <wp:posOffset>4307205</wp:posOffset>
                </wp:positionH>
                <wp:positionV relativeFrom="paragraph">
                  <wp:posOffset>191135</wp:posOffset>
                </wp:positionV>
                <wp:extent cx="1708785" cy="635"/>
                <wp:effectExtent l="0" t="0" r="0" b="0"/>
                <wp:wrapNone/>
                <wp:docPr id="3" name="Прямая соединительная линия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2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39.15pt,15.05pt" to="473.6pt,15.05pt" ID="Прямая соединительная линия 5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№</w:t>
      </w:r>
      <w:r>
        <w:rPr>
          <w:rFonts w:eastAsia="Arial" w:cs="Arial" w:ascii="Arial" w:hAnsi="Arial"/>
          <w:sz w:val="20"/>
          <w:szCs w:val="20"/>
        </w:rPr>
        <w:t xml:space="preserve">                  </w:t>
      </w:r>
    </w:p>
    <w:p>
      <w:pPr>
        <w:pStyle w:val="Normal"/>
        <w:spacing w:lineRule="auto" w:line="240" w:before="0" w:after="0"/>
        <w:ind w:left="-567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ab/>
        <w:tab/>
        <w:tab/>
        <w:tab/>
        <w:tab/>
        <w:tab/>
        <w:tab/>
        <w:tab/>
        <w:tab/>
        <w:t xml:space="preserve">            (дата обследования)</w:t>
      </w:r>
    </w:p>
    <w:p>
      <w:pPr>
        <w:pStyle w:val="Style26"/>
        <w:numPr>
          <w:ilvl w:val="0"/>
          <w:numId w:val="4"/>
        </w:numPr>
        <w:tabs>
          <w:tab w:val="clear" w:pos="708"/>
          <w:tab w:val="left" w:pos="284" w:leader="none"/>
        </w:tabs>
        <w:spacing w:lineRule="auto" w:line="240" w:before="0" w:after="0"/>
        <w:ind w:left="-567" w:hanging="0"/>
        <w:contextualSpacing/>
        <w:rPr>
          <w:rFonts w:ascii="Arial" w:hAnsi="Arial" w:cs="Arial"/>
          <w:b/>
          <w:b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9">
                <wp:simplePos x="0" y="0"/>
                <wp:positionH relativeFrom="column">
                  <wp:posOffset>1671320</wp:posOffset>
                </wp:positionH>
                <wp:positionV relativeFrom="paragraph">
                  <wp:posOffset>182245</wp:posOffset>
                </wp:positionV>
                <wp:extent cx="4344670" cy="635"/>
                <wp:effectExtent l="0" t="0" r="0" b="0"/>
                <wp:wrapNone/>
                <wp:docPr id="4" name="Прямая соединительная линия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4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31.6pt,14.35pt" to="473.6pt,14.35pt" ID="Прямая соединительная линия 2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А</w:t>
      </w:r>
      <w:r>
        <w:rPr>
          <w:rFonts w:cs="Arial" w:ascii="Arial" w:hAnsi="Arial"/>
          <w:b/>
          <w:sz w:val="20"/>
          <w:szCs w:val="20"/>
        </w:rPr>
        <w:t>дрес домовладения</w:t>
      </w:r>
    </w:p>
    <w:p>
      <w:pPr>
        <w:pStyle w:val="Style26"/>
        <w:tabs>
          <w:tab w:val="clear" w:pos="708"/>
          <w:tab w:val="left" w:pos="284" w:leader="none"/>
        </w:tabs>
        <w:spacing w:lineRule="auto" w:line="240" w:before="0" w:after="0"/>
        <w:ind w:left="-567" w:hanging="0"/>
        <w:contextualSpacing/>
        <w:rPr>
          <w:rFonts w:ascii="Arial" w:hAnsi="Arial" w:cs="Arial"/>
          <w:b/>
          <w:b/>
          <w:sz w:val="20"/>
          <w:szCs w:val="20"/>
          <w:lang w:val="ru-RU" w:eastAsia="ru-RU"/>
        </w:rPr>
      </w:pPr>
      <w:r>
        <w:rPr>
          <w:rFonts w:cs="Arial" w:ascii="Arial" w:hAnsi="Arial"/>
          <w:b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10">
                <wp:simplePos x="0" y="0"/>
                <wp:positionH relativeFrom="column">
                  <wp:posOffset>22860</wp:posOffset>
                </wp:positionH>
                <wp:positionV relativeFrom="paragraph">
                  <wp:posOffset>205740</wp:posOffset>
                </wp:positionV>
                <wp:extent cx="6012180" cy="635"/>
                <wp:effectExtent l="0" t="0" r="0" b="0"/>
                <wp:wrapNone/>
                <wp:docPr id="5" name="Прямая соединительная линия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16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.8pt,16.2pt" to="475.1pt,16.2pt" ID="Прямая соединительная линия 3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6"/>
        <w:numPr>
          <w:ilvl w:val="0"/>
          <w:numId w:val="4"/>
        </w:numPr>
        <w:tabs>
          <w:tab w:val="clear" w:pos="708"/>
          <w:tab w:val="left" w:pos="284" w:leader="none"/>
        </w:tabs>
        <w:spacing w:lineRule="auto" w:line="240" w:before="0" w:after="0"/>
        <w:ind w:left="-567" w:hanging="0"/>
        <w:contextualSpacing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ФИО собственника (нанимателя)</w:t>
      </w:r>
    </w:p>
    <w:p>
      <w:pPr>
        <w:pStyle w:val="Normal"/>
        <w:tabs>
          <w:tab w:val="clear" w:pos="708"/>
          <w:tab w:val="left" w:pos="284" w:leader="none"/>
        </w:tabs>
        <w:spacing w:lineRule="auto" w:line="240" w:before="0" w:after="0"/>
        <w:ind w:left="-567" w:hanging="0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8">
                <wp:simplePos x="0" y="0"/>
                <wp:positionH relativeFrom="column">
                  <wp:posOffset>2482215</wp:posOffset>
                </wp:positionH>
                <wp:positionV relativeFrom="paragraph">
                  <wp:posOffset>21590</wp:posOffset>
                </wp:positionV>
                <wp:extent cx="3552825" cy="635"/>
                <wp:effectExtent l="0" t="0" r="0" b="0"/>
                <wp:wrapNone/>
                <wp:docPr id="6" name="Прямая соединительная линия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95.45pt,1.7pt" to="475.1pt,1.7pt" ID="Прямая соединительная линия 1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ab/>
      </w:r>
      <w:r>
        <w:rPr>
          <w:rFonts w:cs="Arial" w:ascii="Arial" w:hAnsi="Arial"/>
          <w:sz w:val="20"/>
          <w:szCs w:val="20"/>
        </w:rPr>
        <w:t xml:space="preserve">   (нужное подчеркнуть)</w:t>
      </w:r>
    </w:p>
    <w:p>
      <w:pPr>
        <w:pStyle w:val="Style26"/>
        <w:numPr>
          <w:ilvl w:val="0"/>
          <w:numId w:val="4"/>
        </w:numPr>
        <w:tabs>
          <w:tab w:val="clear" w:pos="708"/>
          <w:tab w:val="left" w:pos="284" w:leader="none"/>
        </w:tabs>
        <w:spacing w:lineRule="auto" w:line="240" w:before="0" w:after="0"/>
        <w:ind w:left="-567" w:hanging="0"/>
        <w:contextualSpacing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Результаты профилактического обследования:</w:t>
      </w:r>
    </w:p>
    <w:p>
      <w:pPr>
        <w:pStyle w:val="Style26"/>
        <w:tabs>
          <w:tab w:val="clear" w:pos="708"/>
          <w:tab w:val="left" w:pos="0" w:leader="none"/>
        </w:tabs>
        <w:spacing w:lineRule="auto" w:line="240" w:before="0" w:after="0"/>
        <w:ind w:left="-567" w:right="-1" w:hanging="0"/>
        <w:contextualSpacing/>
        <w:jc w:val="both"/>
        <w:rPr/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2">
                <wp:simplePos x="0" y="0"/>
                <wp:positionH relativeFrom="column">
                  <wp:posOffset>5073015</wp:posOffset>
                </wp:positionH>
                <wp:positionV relativeFrom="paragraph">
                  <wp:posOffset>156845</wp:posOffset>
                </wp:positionV>
                <wp:extent cx="962025" cy="635"/>
                <wp:effectExtent l="0" t="0" r="0" b="0"/>
                <wp:wrapNone/>
                <wp:docPr id="7" name="Прямая соединительная линия 7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5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99.45pt,12.35pt" to="475.1pt,12.35pt" ID="Прямая соединительная линия 73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pacing w:val="-4"/>
          <w:sz w:val="20"/>
          <w:szCs w:val="20"/>
        </w:rPr>
        <w:t>3</w:t>
      </w:r>
      <w:r>
        <w:rPr>
          <w:rFonts w:cs="Arial" w:ascii="Arial" w:hAnsi="Arial"/>
          <w:spacing w:val="-4"/>
          <w:sz w:val="20"/>
          <w:szCs w:val="20"/>
        </w:rPr>
        <w:t>.1.Отметка о допуске собственником (нанимателем) на проведение обследования</w:t>
      </w:r>
      <w:r>
        <w:rPr>
          <w:rFonts w:cs="Arial" w:ascii="Arial" w:hAnsi="Arial"/>
          <w:spacing w:val="-14"/>
          <w:sz w:val="20"/>
          <w:szCs w:val="20"/>
        </w:rPr>
        <w:t>:</w:t>
      </w:r>
    </w:p>
    <w:p>
      <w:pPr>
        <w:pStyle w:val="Style26"/>
        <w:tabs>
          <w:tab w:val="clear" w:pos="708"/>
          <w:tab w:val="left" w:pos="284" w:leader="none"/>
          <w:tab w:val="left" w:pos="426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3.2.СОСТОЯНИЕ ПРИЛЕГАЮЩЕЙ (ПРИДОМОВОЙ) ТЕРРИТОРИИ: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3">
                <wp:simplePos x="0" y="0"/>
                <wp:positionH relativeFrom="column">
                  <wp:posOffset>4892040</wp:posOffset>
                </wp:positionH>
                <wp:positionV relativeFrom="paragraph">
                  <wp:posOffset>146685</wp:posOffset>
                </wp:positionV>
                <wp:extent cx="1143000" cy="635"/>
                <wp:effectExtent l="0" t="0" r="0" b="0"/>
                <wp:wrapNone/>
                <wp:docPr id="8" name="Прямая соединительная линия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22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11.55pt" to="475.1pt,11.55pt" ID="Прямая соединительная линия 9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наличие горючих отходов, мусора, тары, опавших листьев, сухой травы и т. п.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  <w:lang w:val="ru-RU" w:eastAsia="ru-RU"/>
        </w:rPr>
      </w:pPr>
      <w:r>
        <w:rPr>
          <w:rFonts w:cs="Arial" w:ascii="Arial" w:hAnsi="Arial"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12">
                <wp:simplePos x="0" y="0"/>
                <wp:positionH relativeFrom="column">
                  <wp:posOffset>-308610</wp:posOffset>
                </wp:positionH>
                <wp:positionV relativeFrom="paragraph">
                  <wp:posOffset>144780</wp:posOffset>
                </wp:positionV>
                <wp:extent cx="6343650" cy="635"/>
                <wp:effectExtent l="0" t="0" r="0" b="0"/>
                <wp:wrapNone/>
                <wp:docPr id="9" name="Прямая соединительная линия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2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11.4pt" to="475.1pt,11.4pt" ID="Прямая соединительная линия 8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4">
                <wp:simplePos x="0" y="0"/>
                <wp:positionH relativeFrom="column">
                  <wp:posOffset>4796790</wp:posOffset>
                </wp:positionH>
                <wp:positionV relativeFrom="paragraph">
                  <wp:posOffset>141605</wp:posOffset>
                </wp:positionV>
                <wp:extent cx="1238250" cy="635"/>
                <wp:effectExtent l="0" t="0" r="0" b="0"/>
                <wp:wrapNone/>
                <wp:docPr id="10" name="Прямая соединительная линия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6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77.7pt,11.15pt" to="475.1pt,11.15pt" ID="Прямая соединительная линия 10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</w:t>
      </w:r>
      <w:r>
        <w:rPr>
          <w:rFonts w:cs="Arial" w:ascii="Arial" w:hAnsi="Arial"/>
          <w:spacing w:val="-10"/>
          <w:sz w:val="20"/>
          <w:szCs w:val="20"/>
        </w:rPr>
        <w:t>возможность подъезда пожарно-спасательной техники (на расстояние не более 50 м)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5">
                <wp:simplePos x="0" y="0"/>
                <wp:positionH relativeFrom="column">
                  <wp:posOffset>5825490</wp:posOffset>
                </wp:positionH>
                <wp:positionV relativeFrom="paragraph">
                  <wp:posOffset>149225</wp:posOffset>
                </wp:positionV>
                <wp:extent cx="218440" cy="635"/>
                <wp:effectExtent l="0" t="0" r="0" b="0"/>
                <wp:wrapNone/>
                <wp:docPr id="11" name="Прямая соединительная линия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58.7pt,11.75pt" to="475.8pt,11.75pt" ID="Прямая соединительная линия 11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наличие приспособленных источников противопожарного водоснабжения (в радиусе 200 м.)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3.3. СОСТОЯНИЕ ЖИЛОГО ДОМА: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6">
                <wp:simplePos x="0" y="0"/>
                <wp:positionH relativeFrom="column">
                  <wp:posOffset>423545</wp:posOffset>
                </wp:positionH>
                <wp:positionV relativeFrom="paragraph">
                  <wp:posOffset>145415</wp:posOffset>
                </wp:positionV>
                <wp:extent cx="5640705" cy="635"/>
                <wp:effectExtent l="0" t="0" r="0" b="0"/>
                <wp:wrapNone/>
                <wp:docPr id="12" name="Прямая соединительная линия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0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3.35pt,11.45pt" to="477.4pt,11.45pt" ID="Прямая соединительная линия 13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отопление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7">
                <wp:simplePos x="0" y="0"/>
                <wp:positionH relativeFrom="column">
                  <wp:posOffset>-308610</wp:posOffset>
                </wp:positionH>
                <wp:positionV relativeFrom="paragraph">
                  <wp:posOffset>13970</wp:posOffset>
                </wp:positionV>
                <wp:extent cx="6343650" cy="635"/>
                <wp:effectExtent l="0" t="0" r="0" b="0"/>
                <wp:wrapNone/>
                <wp:docPr id="13" name="Прямая соединительная линия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2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1.1pt" to="475.1pt,1.1pt" ID="Прямая соединительная линия 16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(</w:t>
      </w:r>
      <w:r>
        <w:rPr>
          <w:rFonts w:cs="Arial" w:ascii="Arial" w:hAnsi="Arial"/>
          <w:sz w:val="20"/>
          <w:szCs w:val="20"/>
        </w:rPr>
        <w:t>указываются вид отопления, наличие имеющихся нарушений требований пожарной безопасности)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/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8">
                <wp:simplePos x="0" y="0"/>
                <wp:positionH relativeFrom="column">
                  <wp:posOffset>887730</wp:posOffset>
                </wp:positionH>
                <wp:positionV relativeFrom="paragraph">
                  <wp:posOffset>146050</wp:posOffset>
                </wp:positionV>
                <wp:extent cx="5147310" cy="635"/>
                <wp:effectExtent l="0" t="0" r="0" b="0"/>
                <wp:wrapNone/>
                <wp:docPr id="14" name="Прямая соединительная линия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65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9.9pt,11.5pt" to="475.1pt,11.5pt" ID="Прямая соединительная линия 17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-</w:t>
      </w:r>
      <w:r>
        <w:rPr>
          <w:rFonts w:cs="Arial" w:ascii="Arial" w:hAnsi="Arial"/>
          <w:b/>
          <w:sz w:val="20"/>
          <w:szCs w:val="20"/>
        </w:rPr>
        <w:t> </w:t>
      </w:r>
      <w:r>
        <w:rPr>
          <w:rFonts w:cs="Arial" w:ascii="Arial" w:hAnsi="Arial"/>
          <w:sz w:val="20"/>
          <w:szCs w:val="20"/>
        </w:rPr>
        <w:t>электропроводка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/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19">
                <wp:simplePos x="0" y="0"/>
                <wp:positionH relativeFrom="column">
                  <wp:posOffset>193040</wp:posOffset>
                </wp:positionH>
                <wp:positionV relativeFrom="paragraph">
                  <wp:posOffset>142240</wp:posOffset>
                </wp:positionV>
                <wp:extent cx="5842000" cy="635"/>
                <wp:effectExtent l="0" t="0" r="0" b="0"/>
                <wp:wrapNone/>
                <wp:docPr id="15" name="Прямая соединительная линия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1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5.2pt,11.2pt" to="475.1pt,11.2pt" ID="Прямая соединительная линия 18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-</w:t>
      </w:r>
      <w:r>
        <w:rPr>
          <w:rFonts w:cs="Arial" w:ascii="Arial" w:hAnsi="Arial"/>
          <w:b/>
          <w:sz w:val="20"/>
          <w:szCs w:val="20"/>
        </w:rPr>
        <w:t> </w:t>
      </w:r>
      <w:r>
        <w:rPr>
          <w:rFonts w:cs="Arial" w:ascii="Arial" w:hAnsi="Arial"/>
          <w:sz w:val="20"/>
          <w:szCs w:val="20"/>
        </w:rPr>
        <w:t>чердак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6">
                <wp:simplePos x="0" y="0"/>
                <wp:positionH relativeFrom="column">
                  <wp:posOffset>3291205</wp:posOffset>
                </wp:positionH>
                <wp:positionV relativeFrom="paragraph">
                  <wp:posOffset>139700</wp:posOffset>
                </wp:positionV>
                <wp:extent cx="2724785" cy="635"/>
                <wp:effectExtent l="0" t="0" r="0" b="0"/>
                <wp:wrapNone/>
                <wp:docPr id="16" name="Прямая соединительная линия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9.15pt,11pt" to="473.6pt,11pt" ID="Прямая соединительная линия 12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наличие пожарного извещателя (имеется/отсутствует)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3.4. СОСТОЯНИЕ ХОЗЯЙСТВЕННЫХ СТРОЕНИЙ (указывается наличие имеющихся нарушений требований пожарной безопасности):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0">
                <wp:simplePos x="0" y="0"/>
                <wp:positionH relativeFrom="column">
                  <wp:posOffset>41910</wp:posOffset>
                </wp:positionH>
                <wp:positionV relativeFrom="paragraph">
                  <wp:posOffset>147955</wp:posOffset>
                </wp:positionV>
                <wp:extent cx="6029960" cy="635"/>
                <wp:effectExtent l="0" t="0" r="0" b="0"/>
                <wp:wrapNone/>
                <wp:docPr id="17" name="Прямая соединительная линия 2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92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.3pt,11.65pt" to="478pt,11.65pt" ID="Прямая соединительная линия 20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баня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1">
                <wp:simplePos x="0" y="0"/>
                <wp:positionH relativeFrom="column">
                  <wp:posOffset>120015</wp:posOffset>
                </wp:positionH>
                <wp:positionV relativeFrom="paragraph">
                  <wp:posOffset>156210</wp:posOffset>
                </wp:positionV>
                <wp:extent cx="5895975" cy="635"/>
                <wp:effectExtent l="0" t="0" r="0" b="0"/>
                <wp:wrapNone/>
                <wp:docPr id="18" name="Прямая соединительная линия 2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9.45pt,12.3pt" to="473.6pt,12.3pt" ID="Прямая соединительная линия 21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гараж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2">
                <wp:simplePos x="0" y="0"/>
                <wp:positionH relativeFrom="column">
                  <wp:posOffset>544830</wp:posOffset>
                </wp:positionH>
                <wp:positionV relativeFrom="paragraph">
                  <wp:posOffset>161290</wp:posOffset>
                </wp:positionV>
                <wp:extent cx="5518150" cy="635"/>
                <wp:effectExtent l="0" t="0" r="0" b="0"/>
                <wp:wrapNone/>
                <wp:docPr id="19" name="Прямая соединительная линия 2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73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2.9pt,12.7pt" to="477.3pt,12.7pt" ID="Прямая соединительная линия 22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двор (сарай)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3">
                <wp:simplePos x="0" y="0"/>
                <wp:positionH relativeFrom="column">
                  <wp:posOffset>5520690</wp:posOffset>
                </wp:positionH>
                <wp:positionV relativeFrom="paragraph">
                  <wp:posOffset>106680</wp:posOffset>
                </wp:positionV>
                <wp:extent cx="488950" cy="190500"/>
                <wp:effectExtent l="0" t="0" r="0" b="0"/>
                <wp:wrapNone/>
                <wp:docPr id="20" name="Прямоугольник 4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3" fillcolor="white" stroked="t" style="position:absolute;margin-left:434.7pt;margin-top:8.4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4</w:t>
      </w:r>
      <w:r>
        <w:rPr>
          <w:rFonts w:cs="Arial" w:ascii="Arial" w:hAnsi="Arial"/>
          <w:b/>
          <w:sz w:val="20"/>
          <w:szCs w:val="20"/>
        </w:rPr>
        <w:t>. Выданы памятки: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/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4">
                <wp:simplePos x="0" y="0"/>
                <wp:positionH relativeFrom="column">
                  <wp:posOffset>5515610</wp:posOffset>
                </wp:positionH>
                <wp:positionV relativeFrom="paragraph">
                  <wp:posOffset>119380</wp:posOffset>
                </wp:positionV>
                <wp:extent cx="488950" cy="190500"/>
                <wp:effectExtent l="0" t="0" r="0" b="0"/>
                <wp:wrapNone/>
                <wp:docPr id="21" name="Прямоугольник 4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4" fillcolor="white" stroked="t" style="position:absolute;margin-left:434.3pt;margin-top:9.4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-</w:t>
      </w:r>
      <w:r>
        <w:rPr>
          <w:rFonts w:cs="Arial" w:ascii="Arial" w:hAnsi="Arial"/>
          <w:b/>
          <w:sz w:val="20"/>
          <w:szCs w:val="20"/>
        </w:rPr>
        <w:t> </w:t>
      </w:r>
      <w:r>
        <w:rPr>
          <w:rFonts w:cs="Arial" w:ascii="Arial" w:hAnsi="Arial"/>
          <w:sz w:val="20"/>
          <w:szCs w:val="20"/>
        </w:rPr>
        <w:t>требования пожарной безопасности при эксплуатации печей и дымоходов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5">
                <wp:simplePos x="0" y="0"/>
                <wp:positionH relativeFrom="column">
                  <wp:posOffset>5521325</wp:posOffset>
                </wp:positionH>
                <wp:positionV relativeFrom="paragraph">
                  <wp:posOffset>134620</wp:posOffset>
                </wp:positionV>
                <wp:extent cx="488950" cy="190500"/>
                <wp:effectExtent l="0" t="0" r="0" b="0"/>
                <wp:wrapNone/>
                <wp:docPr id="22" name="Прямоугольник 4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5" fillcolor="white" stroked="t" style="position:absolute;margin-left:434.75pt;margin-top:10.6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требования пожарной безопасности при эксплуатации электрооборудования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26">
                <wp:simplePos x="0" y="0"/>
                <wp:positionH relativeFrom="column">
                  <wp:posOffset>5520690</wp:posOffset>
                </wp:positionH>
                <wp:positionV relativeFrom="paragraph">
                  <wp:posOffset>151130</wp:posOffset>
                </wp:positionV>
                <wp:extent cx="488950" cy="190500"/>
                <wp:effectExtent l="0" t="0" r="0" b="0"/>
                <wp:wrapNone/>
                <wp:docPr id="23" name="Прямоугольник 4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46" fillcolor="white" stroked="t" style="position:absolute;margin-left:434.7pt;margin-top:11.9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положительный опыт использования автономных пожарных извещателей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5">
                <wp:simplePos x="0" y="0"/>
                <wp:positionH relativeFrom="column">
                  <wp:posOffset>5520690</wp:posOffset>
                </wp:positionH>
                <wp:positionV relativeFrom="paragraph">
                  <wp:posOffset>160020</wp:posOffset>
                </wp:positionV>
                <wp:extent cx="488950" cy="190500"/>
                <wp:effectExtent l="0" t="0" r="0" b="0"/>
                <wp:wrapNone/>
                <wp:docPr id="24" name="Прямоугольник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160" cy="18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Прямоугольник 6" fillcolor="white" stroked="t" style="position:absolute;margin-left:434.7pt;margin-top:12.6pt;width:38.4pt;height:14.9pt;mso-wrap-style:none;v-text-anchor:middle">
                <v:fill o:detectmouseclick="t" type="solid" color2="black"/>
                <v:stroke color="black" weight="25560" joinstyle="miter" endcap="flat"/>
                <w10:wrap type="none"/>
              </v:rect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> действия в случае возникновения пожара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7">
                <wp:simplePos x="0" y="0"/>
                <wp:positionH relativeFrom="column">
                  <wp:posOffset>887730</wp:posOffset>
                </wp:positionH>
                <wp:positionV relativeFrom="paragraph">
                  <wp:posOffset>142240</wp:posOffset>
                </wp:positionV>
                <wp:extent cx="5100320" cy="635"/>
                <wp:effectExtent l="0" t="0" r="0" b="0"/>
                <wp:wrapNone/>
                <wp:docPr id="25" name="Прямая соединительная линия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976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9.9pt,11.2pt" to="471.4pt,11.2pt" ID="Прямая соединительная линия 14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>-</w:t>
      </w:r>
      <w:r>
        <w:rPr>
          <w:rFonts w:cs="Arial" w:ascii="Arial" w:hAnsi="Arial"/>
          <w:sz w:val="20"/>
          <w:szCs w:val="20"/>
        </w:rPr>
        <w:t xml:space="preserve"> иной вид памятки 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cs="Arial" w:ascii="Arial" w:hAnsi="Arial"/>
          <w:sz w:val="20"/>
          <w:szCs w:val="20"/>
        </w:rPr>
        <w:t>(указывается вид врученной памятки)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5. Рекомендации: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  <w:lang w:val="ru-RU" w:eastAsia="ru-RU"/>
        </w:rPr>
      </w:pPr>
      <w:r>
        <w:rPr>
          <w:rFonts w:cs="Arial" w:ascii="Arial" w:hAnsi="Arial"/>
          <w:b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27">
                <wp:simplePos x="0" y="0"/>
                <wp:positionH relativeFrom="column">
                  <wp:posOffset>-349250</wp:posOffset>
                </wp:positionH>
                <wp:positionV relativeFrom="paragraph">
                  <wp:posOffset>88265</wp:posOffset>
                </wp:positionV>
                <wp:extent cx="6455410" cy="635"/>
                <wp:effectExtent l="0" t="0" r="0" b="0"/>
                <wp:wrapNone/>
                <wp:docPr id="26" name="Прямая соединительная линия 4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7.5pt,6.95pt" to="480.7pt,6.95pt" ID="Прямая соединительная линия 47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  <w:lang w:val="ru-RU" w:eastAsia="ru-RU"/>
        </w:rPr>
      </w:pPr>
      <w:r>
        <w:rPr>
          <w:rFonts w:cs="Arial" w:ascii="Arial" w:hAnsi="Arial"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28">
                <wp:simplePos x="0" y="0"/>
                <wp:positionH relativeFrom="column">
                  <wp:posOffset>-349250</wp:posOffset>
                </wp:positionH>
                <wp:positionV relativeFrom="paragraph">
                  <wp:posOffset>96520</wp:posOffset>
                </wp:positionV>
                <wp:extent cx="6455410" cy="635"/>
                <wp:effectExtent l="0" t="0" r="0" b="0"/>
                <wp:wrapNone/>
                <wp:docPr id="27" name="Прямая соединительная линия 4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7.5pt,7.6pt" to="480.7pt,7.6pt" ID="Прямая соединительная линия 49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  <w:lang w:val="ru-RU" w:eastAsia="ru-RU"/>
        </w:rPr>
      </w:pPr>
      <w:r>
        <w:rPr>
          <w:rFonts w:cs="Arial" w:ascii="Arial" w:hAnsi="Arial"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29">
                <wp:simplePos x="0" y="0"/>
                <wp:positionH relativeFrom="column">
                  <wp:posOffset>-383540</wp:posOffset>
                </wp:positionH>
                <wp:positionV relativeFrom="paragraph">
                  <wp:posOffset>137160</wp:posOffset>
                </wp:positionV>
                <wp:extent cx="6455410" cy="635"/>
                <wp:effectExtent l="0" t="0" r="0" b="0"/>
                <wp:wrapNone/>
                <wp:docPr id="28" name="Прямая соединительная линия 5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30.2pt,10.8pt" to="478pt,10.8pt" ID="Прямая соединительная линия 51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6. Подписи лиц, получивших инструктаж о соблюдении требований пожарной безопасности: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1.</w:t>
        <w:tab/>
        <w:tab/>
        <w:tab/>
        <w:tab/>
        <w:t>2.</w:t>
        <w:tab/>
        <w:tab/>
        <w:tab/>
        <w:t>3.</w:t>
        <w:tab/>
        <w:tab/>
        <w:t xml:space="preserve">             4.</w:t>
        <w:tab/>
        <w:tab/>
        <w:tab/>
        <w:t xml:space="preserve">           5.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0">
                <wp:simplePos x="0" y="0"/>
                <wp:positionH relativeFrom="column">
                  <wp:posOffset>-236220</wp:posOffset>
                </wp:positionH>
                <wp:positionV relativeFrom="paragraph">
                  <wp:posOffset>-3175</wp:posOffset>
                </wp:positionV>
                <wp:extent cx="1124585" cy="635"/>
                <wp:effectExtent l="0" t="0" r="0" b="0"/>
                <wp:wrapNone/>
                <wp:docPr id="29" name="Прямая соединительная линия 5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8.6pt,-0.25pt" to="69.85pt,-0.25pt" ID="Прямая соединительная линия 54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2">
                <wp:simplePos x="0" y="0"/>
                <wp:positionH relativeFrom="column">
                  <wp:posOffset>1022985</wp:posOffset>
                </wp:positionH>
                <wp:positionV relativeFrom="paragraph">
                  <wp:posOffset>-5080</wp:posOffset>
                </wp:positionV>
                <wp:extent cx="1124585" cy="635"/>
                <wp:effectExtent l="0" t="0" r="0" b="0"/>
                <wp:wrapNone/>
                <wp:docPr id="30" name="Прямая соединительная линия 6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0.55pt,-0.4pt" to="169pt,-0.4pt" ID="Прямая соединительная линия 60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3">
                <wp:simplePos x="0" y="0"/>
                <wp:positionH relativeFrom="column">
                  <wp:posOffset>2303145</wp:posOffset>
                </wp:positionH>
                <wp:positionV relativeFrom="paragraph">
                  <wp:posOffset>-2540</wp:posOffset>
                </wp:positionV>
                <wp:extent cx="1124585" cy="635"/>
                <wp:effectExtent l="0" t="0" r="0" b="0"/>
                <wp:wrapNone/>
                <wp:docPr id="31" name="Прямая соединительная линия 6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1.35pt,-0.2pt" to="269.8pt,-0.2pt" ID="Прямая соединительная линия 61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6">
                <wp:simplePos x="0" y="0"/>
                <wp:positionH relativeFrom="column">
                  <wp:posOffset>3564255</wp:posOffset>
                </wp:positionH>
                <wp:positionV relativeFrom="paragraph">
                  <wp:posOffset>-3175</wp:posOffset>
                </wp:positionV>
                <wp:extent cx="1124585" cy="635"/>
                <wp:effectExtent l="0" t="0" r="0" b="0"/>
                <wp:wrapNone/>
                <wp:docPr id="32" name="Прямая соединительная линия 6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80.65pt,-0.25pt" to="369.1pt,-0.25pt" ID="Прямая соединительная линия 64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8">
                <wp:simplePos x="0" y="0"/>
                <wp:positionH relativeFrom="column">
                  <wp:posOffset>4892040</wp:posOffset>
                </wp:positionH>
                <wp:positionV relativeFrom="paragraph">
                  <wp:posOffset>-5715</wp:posOffset>
                </wp:positionV>
                <wp:extent cx="1057910" cy="635"/>
                <wp:effectExtent l="0" t="0" r="0" b="0"/>
                <wp:wrapNone/>
                <wp:docPr id="33" name="Прямая соединительная линия 6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3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-0.45pt" to="468.4pt,-0.45pt" ID="Прямая соединительная линия 66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0"/>
          <w:szCs w:val="20"/>
        </w:rPr>
        <w:tab/>
      </w:r>
      <w:r>
        <w:rPr>
          <w:rFonts w:cs="Arial" w:ascii="Arial" w:hAnsi="Arial"/>
          <w:sz w:val="20"/>
          <w:szCs w:val="20"/>
        </w:rPr>
        <w:tab/>
        <w:t xml:space="preserve">(подпись)  </w:t>
        <w:tab/>
        <w:tab/>
        <w:t xml:space="preserve">             (подпись)</w:t>
        <w:tab/>
        <w:tab/>
        <w:t xml:space="preserve">         (подпись)</w:t>
        <w:tab/>
        <w:tab/>
        <w:t xml:space="preserve">     (подпись)                                 (подпись)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Style26"/>
        <w:tabs>
          <w:tab w:val="clear" w:pos="708"/>
          <w:tab w:val="left" w:pos="284" w:leader="none"/>
          <w:tab w:val="left" w:pos="567" w:leader="none"/>
          <w:tab w:val="left" w:pos="1985" w:leader="none"/>
          <w:tab w:val="left" w:pos="2127" w:leader="none"/>
          <w:tab w:val="left" w:pos="3969" w:leader="none"/>
          <w:tab w:val="left" w:pos="4111" w:leader="none"/>
          <w:tab w:val="left" w:pos="779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1">
                <wp:simplePos x="0" y="0"/>
                <wp:positionH relativeFrom="column">
                  <wp:posOffset>-272415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4" name="Прямая соединительная линия 5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1.45pt,1.05pt" to="66.5pt,1.05pt" ID="Прямая соединительная линия 55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4">
                <wp:simplePos x="0" y="0"/>
                <wp:positionH relativeFrom="column">
                  <wp:posOffset>1029335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5" name="Прямая соединительная линия 6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1.05pt,1.05pt" to="169pt,1.05pt" ID="Прямая соединительная линия 62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5">
                <wp:simplePos x="0" y="0"/>
                <wp:positionH relativeFrom="column">
                  <wp:posOffset>2303145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6" name="Прямая соединительная линия 6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1.35pt,1.05pt" to="269.3pt,1.05pt" ID="Прямая соединительная линия 63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7">
                <wp:simplePos x="0" y="0"/>
                <wp:positionH relativeFrom="column">
                  <wp:posOffset>3564255</wp:posOffset>
                </wp:positionH>
                <wp:positionV relativeFrom="paragraph">
                  <wp:posOffset>13335</wp:posOffset>
                </wp:positionV>
                <wp:extent cx="1118235" cy="635"/>
                <wp:effectExtent l="0" t="0" r="0" b="0"/>
                <wp:wrapNone/>
                <wp:docPr id="37" name="Прямая соединительная линия 6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80.65pt,1.05pt" to="368.6pt,1.05pt" ID="Прямая соединительная линия 65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39">
                <wp:simplePos x="0" y="0"/>
                <wp:positionH relativeFrom="column">
                  <wp:posOffset>4937125</wp:posOffset>
                </wp:positionH>
                <wp:positionV relativeFrom="paragraph">
                  <wp:posOffset>13335</wp:posOffset>
                </wp:positionV>
                <wp:extent cx="1051560" cy="635"/>
                <wp:effectExtent l="0" t="0" r="0" b="0"/>
                <wp:wrapNone/>
                <wp:docPr id="38" name="Прямая соединительная линия 6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8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8.75pt,1.05pt" to="471.45pt,1.05pt" ID="Прямая соединительная линия 67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eastAsia="Arial" w:cs="Arial" w:ascii="Arial" w:hAnsi="Arial"/>
          <w:sz w:val="20"/>
          <w:szCs w:val="20"/>
        </w:rPr>
        <w:t xml:space="preserve"> </w:t>
      </w:r>
      <w:r>
        <w:rPr>
          <w:rFonts w:eastAsia="Arial" w:cs="Arial" w:ascii="Arial" w:hAnsi="Arial"/>
          <w:sz w:val="20"/>
          <w:szCs w:val="20"/>
        </w:rPr>
        <w:t xml:space="preserve">                              </w:t>
      </w:r>
      <w:r>
        <w:rPr>
          <w:rFonts w:cs="Arial" w:ascii="Arial" w:hAnsi="Arial"/>
          <w:sz w:val="20"/>
          <w:szCs w:val="20"/>
        </w:rPr>
        <w:t xml:space="preserve">(ФИО) </w:t>
        <w:tab/>
        <w:tab/>
        <w:t xml:space="preserve">                (ФИО)</w:t>
        <w:tab/>
        <w:t xml:space="preserve">                    (ФИО                                   (ФИО)</w:t>
        <w:tab/>
        <w:t xml:space="preserve">                          (ФИО)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3">
                <wp:simplePos x="0" y="0"/>
                <wp:positionH relativeFrom="column">
                  <wp:posOffset>685800</wp:posOffset>
                </wp:positionH>
                <wp:positionV relativeFrom="paragraph">
                  <wp:posOffset>140970</wp:posOffset>
                </wp:positionV>
                <wp:extent cx="5386070" cy="635"/>
                <wp:effectExtent l="0" t="0" r="0" b="0"/>
                <wp:wrapNone/>
                <wp:docPr id="39" name="Прямая соединительная линия 7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56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4pt,11.1pt" to="478pt,11.1pt" ID="Прямая соединительная линия 76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b/>
          <w:sz w:val="20"/>
          <w:szCs w:val="20"/>
        </w:rPr>
        <w:t>7</w:t>
      </w:r>
      <w:r>
        <w:rPr>
          <w:rFonts w:cs="Arial" w:ascii="Arial" w:hAnsi="Arial"/>
          <w:b/>
          <w:sz w:val="20"/>
          <w:szCs w:val="20"/>
        </w:rPr>
        <w:t>. Для заметок:</w:t>
      </w:r>
    </w:p>
    <w:p>
      <w:pPr>
        <w:pStyle w:val="Style26"/>
        <w:tabs>
          <w:tab w:val="clear" w:pos="708"/>
          <w:tab w:val="left" w:pos="284" w:leader="none"/>
          <w:tab w:val="left" w:pos="567" w:leader="none"/>
          <w:tab w:val="left" w:pos="1843" w:leader="none"/>
          <w:tab w:val="left" w:pos="1985" w:leader="none"/>
        </w:tabs>
        <w:spacing w:lineRule="auto" w:line="240" w:before="0" w:after="0"/>
        <w:ind w:left="-567" w:right="-1" w:hanging="0"/>
        <w:contextualSpacing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Style25"/>
        <w:ind w:left="-567" w:right="-1" w:firstLine="708"/>
        <w:rPr>
          <w:rFonts w:ascii="Arial" w:hAnsi="Arial" w:cs="Arial"/>
          <w:sz w:val="20"/>
          <w:szCs w:val="20"/>
          <w:lang w:val="ru-RU" w:eastAsia="ru-RU"/>
        </w:rPr>
      </w:pPr>
      <w:r>
        <w:rPr>
          <w:rFonts w:cs="Arial"/>
          <w:sz w:val="20"/>
          <w:szCs w:val="20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0" allowOverlap="1" relativeHeight="44">
                <wp:simplePos x="0" y="0"/>
                <wp:positionH relativeFrom="column">
                  <wp:posOffset>-308610</wp:posOffset>
                </wp:positionH>
                <wp:positionV relativeFrom="paragraph">
                  <wp:posOffset>86360</wp:posOffset>
                </wp:positionV>
                <wp:extent cx="6455410" cy="635"/>
                <wp:effectExtent l="0" t="0" r="0" b="0"/>
                <wp:wrapNone/>
                <wp:docPr id="40" name="Прямая соединительная линия 7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48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6.8pt" to="483.9pt,6.8pt" ID="Прямая соединительная линия 77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Style25"/>
        <w:ind w:left="-567" w:right="-1" w:firstLine="708"/>
        <w:rPr>
          <w:rFonts w:cs="Arial"/>
          <w:sz w:val="20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40">
                <wp:simplePos x="0" y="0"/>
                <wp:positionH relativeFrom="column">
                  <wp:posOffset>-308610</wp:posOffset>
                </wp:positionH>
                <wp:positionV relativeFrom="paragraph">
                  <wp:posOffset>123825</wp:posOffset>
                </wp:positionV>
                <wp:extent cx="2955290" cy="635"/>
                <wp:effectExtent l="0" t="0" r="0" b="0"/>
                <wp:wrapNone/>
                <wp:docPr id="41" name="Прямая соединительная линия 6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452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4.3pt,9.75pt" to="208.3pt,9.75pt" ID="Прямая соединительная линия 68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1">
                <wp:simplePos x="0" y="0"/>
                <wp:positionH relativeFrom="column">
                  <wp:posOffset>4892040</wp:posOffset>
                </wp:positionH>
                <wp:positionV relativeFrom="paragraph">
                  <wp:posOffset>123825</wp:posOffset>
                </wp:positionV>
                <wp:extent cx="1276985" cy="635"/>
                <wp:effectExtent l="0" t="0" r="0" b="0"/>
                <wp:wrapNone/>
                <wp:docPr id="42" name="Прямая соединительная линия 6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2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5.2pt,9.75pt" to="485.65pt,9.75pt" ID="Прямая соединительная линия 69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ab/>
        <w:tab/>
        <w:t xml:space="preserve">         </w:t>
      </w:r>
    </w:p>
    <w:p>
      <w:pPr>
        <w:pStyle w:val="Normal"/>
        <w:spacing w:lineRule="auto" w:line="240" w:before="0" w:after="0"/>
        <w:ind w:left="-567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(должность, ФИО сотрудника, проводившего обследование)                                                                              (подпись)</w:t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постановлением администрации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center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                  </w:t>
      </w:r>
      <w:r>
        <w:rPr>
          <w:sz w:val="22"/>
          <w:szCs w:val="22"/>
        </w:rPr>
        <w:t>от  07.10.2020 №142</w:t>
      </w:r>
    </w:p>
    <w:p>
      <w:pPr>
        <w:pStyle w:val="Normal"/>
        <w:tabs>
          <w:tab w:val="clear" w:pos="708"/>
          <w:tab w:val="left" w:pos="8415" w:leader="none"/>
        </w:tabs>
        <w:ind w:left="-567" w:hanging="0"/>
        <w:jc w:val="both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Style21"/>
        <w:spacing w:lineRule="auto" w:line="24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ПРОТОКОЛ </w:t>
      </w:r>
    </w:p>
    <w:p>
      <w:pPr>
        <w:pStyle w:val="Style21"/>
        <w:spacing w:lineRule="auto" w:line="24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ПРОВЕДЕНИЯ ВСТРЕЧИ</w:t>
      </w:r>
    </w:p>
    <w:p>
      <w:pPr>
        <w:pStyle w:val="Style20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№</w:t>
      </w:r>
      <w:r>
        <w:rPr>
          <w:rFonts w:cs="Arial" w:ascii="Arial" w:hAnsi="Arial"/>
          <w:b w:val="false"/>
          <w:sz w:val="20"/>
          <w:szCs w:val="20"/>
        </w:rPr>
        <w:t>___ от «___» ________20__г.</w:t>
      </w:r>
    </w:p>
    <w:p>
      <w:pPr>
        <w:pStyle w:val="Style21"/>
        <w:spacing w:lineRule="auto" w:line="24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Style21"/>
        <w:spacing w:lineRule="auto" w:line="240" w:before="0" w:after="0"/>
        <w:rPr/>
      </w:pPr>
      <w:r>
        <w:rPr>
          <w:rFonts w:cs="Arial" w:ascii="Arial" w:hAnsi="Arial"/>
          <w:sz w:val="20"/>
          <w:szCs w:val="20"/>
        </w:rPr>
        <w:t>с жителями</w:t>
      </w:r>
      <w:r>
        <w:rPr>
          <w:rFonts w:cs="Arial" w:ascii="Arial" w:hAnsi="Arial"/>
          <w:b/>
          <w:sz w:val="20"/>
          <w:szCs w:val="20"/>
        </w:rPr>
        <w:t xml:space="preserve"> </w:t>
      </w:r>
      <w:r>
        <w:rPr>
          <w:rFonts w:cs="Arial" w:ascii="Arial" w:hAnsi="Arial"/>
          <w:b/>
          <w:sz w:val="20"/>
          <w:szCs w:val="20"/>
          <w:u w:val="single"/>
        </w:rPr>
        <w:t>__________________________________________________</w:t>
      </w:r>
      <w:r>
        <w:rPr>
          <w:rFonts w:cs="Arial" w:ascii="Arial" w:hAnsi="Arial"/>
          <w:b/>
          <w:sz w:val="20"/>
          <w:szCs w:val="20"/>
          <w:vertAlign w:val="superscript"/>
        </w:rPr>
        <w:t xml:space="preserve"> </w:t>
      </w:r>
    </w:p>
    <w:p>
      <w:pPr>
        <w:pStyle w:val="Style21"/>
        <w:spacing w:lineRule="auto" w:line="240" w:before="0" w:after="0"/>
        <w:ind w:left="1416" w:firstLine="708"/>
        <w:rPr>
          <w:rFonts w:ascii="Arial" w:hAnsi="Arial" w:cs="Arial"/>
          <w:b/>
          <w:b/>
          <w:sz w:val="20"/>
          <w:szCs w:val="20"/>
          <w:vertAlign w:val="superscript"/>
        </w:rPr>
      </w:pPr>
      <w:r>
        <w:rPr>
          <w:rFonts w:cs="Arial" w:ascii="Arial" w:hAnsi="Arial"/>
          <w:b/>
          <w:sz w:val="20"/>
          <w:szCs w:val="20"/>
          <w:vertAlign w:val="superscript"/>
        </w:rPr>
        <w:t>(наименование населенного пункта, муниципального образования)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bCs/>
          <w:sz w:val="20"/>
          <w:szCs w:val="20"/>
        </w:rPr>
        <w:t>по вопросу  обеспечения пожарной безопасности.</w:t>
      </w:r>
      <w:r>
        <w:rPr>
          <w:rFonts w:cs="Arial" w:ascii="Arial" w:hAnsi="Arial"/>
          <w:sz w:val="20"/>
          <w:szCs w:val="20"/>
        </w:rPr>
        <w:tab/>
        <w:tab/>
        <w:tab/>
        <w:tab/>
        <w:tab/>
        <w:tab/>
        <w:tab/>
        <w:tab/>
        <w:tab/>
        <w:tab/>
        <w:tab/>
        <w:tab/>
        <w:tab/>
        <w:t xml:space="preserve">                                                    _______________________</w:t>
      </w:r>
    </w:p>
    <w:p>
      <w:pPr>
        <w:pStyle w:val="Normal"/>
        <w:spacing w:lineRule="auto" w:line="240" w:before="0" w:after="0"/>
        <w:ind w:firstLine="708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( населенный пункт, улица)</w:t>
      </w:r>
    </w:p>
    <w:p>
      <w:pPr>
        <w:pStyle w:val="Normal"/>
        <w:spacing w:lineRule="auto" w:line="24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Встречу провел:____________________________________________________</w:t>
      </w:r>
    </w:p>
    <w:p>
      <w:pPr>
        <w:pStyle w:val="Normal"/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С участием: 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______________________________________________________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______________________________________________________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______________________________________________________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______________________________________________________</w:t>
      </w:r>
    </w:p>
    <w:p>
      <w:pPr>
        <w:pStyle w:val="Normal"/>
        <w:numPr>
          <w:ilvl w:val="0"/>
          <w:numId w:val="3"/>
        </w:numPr>
        <w:spacing w:lineRule="auto" w:line="240" w:before="0" w:after="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_____________________________________________________</w:t>
      </w:r>
    </w:p>
    <w:p>
      <w:pPr>
        <w:pStyle w:val="Normal"/>
        <w:spacing w:lineRule="auto" w:line="24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>Всего присутствовало: ____ человек (не менее 10 человек).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Cs/>
          <w:sz w:val="20"/>
          <w:szCs w:val="20"/>
        </w:rPr>
        <w:t>На встрече рассмотрены следующие темы: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  <w:t>1.____________________________________________________________________________________________________________________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  <w:t>2.______________________________________________________________________________</w:t>
      </w:r>
    </w:p>
    <w:p>
      <w:pPr>
        <w:pStyle w:val="Style25"/>
        <w:spacing w:before="0" w:after="0"/>
        <w:ind w:hanging="0"/>
        <w:rPr>
          <w:rFonts w:cs="Arial"/>
          <w:sz w:val="20"/>
        </w:rPr>
      </w:pPr>
      <w:r>
        <w:rPr>
          <w:rFonts w:cs="Arial"/>
          <w:sz w:val="20"/>
        </w:rPr>
        <w:t>Решение жителей: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  <w:t>1.______________________________________________________________________________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  <w:t>2.______________________________________________________________________________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</w:r>
    </w:p>
    <w:p>
      <w:pPr>
        <w:pStyle w:val="Style25"/>
        <w:spacing w:before="0" w:after="0"/>
        <w:ind w:hanging="0"/>
        <w:rPr>
          <w:rFonts w:cs="Arial"/>
          <w:sz w:val="20"/>
        </w:rPr>
      </w:pPr>
      <w:r>
        <w:rPr>
          <w:rFonts w:cs="Arial"/>
          <w:sz w:val="20"/>
        </w:rPr>
        <w:t>Глава администрации ___________________</w:t>
        <w:tab/>
        <w:tab/>
      </w:r>
    </w:p>
    <w:p>
      <w:pPr>
        <w:pStyle w:val="Style25"/>
        <w:spacing w:before="0" w:after="0"/>
        <w:ind w:hanging="0"/>
        <w:rPr>
          <w:rFonts w:cs="Arial"/>
          <w:sz w:val="20"/>
        </w:rPr>
      </w:pPr>
      <w:r>
        <w:rPr>
          <w:rFonts w:eastAsia="Arial" w:cs="Arial"/>
          <w:sz w:val="20"/>
        </w:rPr>
        <w:t xml:space="preserve">                                                  </w:t>
      </w:r>
      <w:r>
        <w:rPr>
          <w:rFonts w:cs="Arial"/>
          <w:sz w:val="20"/>
        </w:rPr>
        <w:t>(наименование муниципального образования)</w:t>
      </w:r>
    </w:p>
    <w:p>
      <w:pPr>
        <w:pStyle w:val="Style25"/>
        <w:tabs>
          <w:tab w:val="clear" w:pos="708"/>
          <w:tab w:val="left" w:pos="2865" w:leader="none"/>
        </w:tabs>
        <w:spacing w:before="0" w:after="0"/>
        <w:rPr>
          <w:rFonts w:cs="Arial"/>
          <w:sz w:val="20"/>
          <w:vertAlign w:val="subscript"/>
        </w:rPr>
      </w:pPr>
      <w:r>
        <w:rPr>
          <w:rFonts w:cs="Arial"/>
          <w:sz w:val="20"/>
          <w:vertAlign w:val="subscript"/>
        </w:rPr>
      </w:r>
    </w:p>
    <w:p>
      <w:pPr>
        <w:pStyle w:val="Style25"/>
        <w:spacing w:before="0" w:after="0"/>
        <w:ind w:hanging="0"/>
        <w:rPr>
          <w:rFonts w:cs="Arial"/>
          <w:sz w:val="20"/>
        </w:rPr>
      </w:pPr>
      <w:r>
        <w:rPr>
          <w:rFonts w:cs="Arial"/>
          <w:sz w:val="20"/>
        </w:rPr>
        <w:t>___________________</w:t>
        <w:tab/>
        <w:tab/>
        <w:tab/>
        <w:tab/>
        <w:tab/>
        <w:tab/>
        <w:t>___________________</w:t>
      </w:r>
    </w:p>
    <w:p>
      <w:pPr>
        <w:pStyle w:val="Style25"/>
        <w:rPr>
          <w:rFonts w:cs="Arial"/>
          <w:sz w:val="20"/>
        </w:rPr>
      </w:pPr>
      <w:r>
        <w:rPr>
          <w:rFonts w:eastAsia="Arial" w:cs="Arial"/>
          <w:sz w:val="20"/>
        </w:rPr>
        <w:t xml:space="preserve">                       </w:t>
      </w:r>
      <w:r>
        <w:rPr>
          <w:rFonts w:cs="Arial"/>
          <w:sz w:val="20"/>
        </w:rPr>
        <w:t>(подпись)</w:t>
        <w:tab/>
        <w:tab/>
        <w:tab/>
        <w:tab/>
        <w:tab/>
        <w:tab/>
        <w:tab/>
        <w:tab/>
        <w:t xml:space="preserve">          (Ф.И.О.)</w:t>
      </w:r>
    </w:p>
    <w:p>
      <w:pPr>
        <w:pStyle w:val="Style25"/>
        <w:rPr>
          <w:rFonts w:cs="Arial"/>
          <w:sz w:val="20"/>
        </w:rPr>
      </w:pPr>
      <w:r>
        <w:rPr>
          <w:rFonts w:cs="Arial"/>
          <w:sz w:val="20"/>
        </w:rPr>
      </w:r>
    </w:p>
    <w:p>
      <w:pPr>
        <w:pStyle w:val="Style25"/>
        <w:rPr>
          <w:rFonts w:cs="Arial"/>
          <w:sz w:val="20"/>
        </w:rPr>
      </w:pPr>
      <w:r>
        <w:rPr>
          <w:rFonts w:eastAsia="Arial" w:cs="Arial"/>
          <w:sz w:val="20"/>
        </w:rPr>
        <w:t xml:space="preserve">                            </w:t>
      </w:r>
      <w:r>
        <w:rPr>
          <w:rFonts w:cs="Arial"/>
          <w:sz w:val="20"/>
        </w:rPr>
        <w:t>М.П.</w:t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</w:r>
    </w:p>
    <w:p>
      <w:pPr>
        <w:pStyle w:val="Style25"/>
        <w:spacing w:before="0" w:after="0"/>
        <w:rPr>
          <w:rFonts w:cs="Arial"/>
          <w:sz w:val="20"/>
        </w:rPr>
      </w:pPr>
      <w:r>
        <w:rPr>
          <w:rFonts w:cs="Arial"/>
          <w:sz w:val="20"/>
        </w:rPr>
      </w:r>
    </w:p>
    <w:p>
      <w:pPr>
        <w:pStyle w:val="Style25"/>
        <w:spacing w:before="0" w:after="0"/>
        <w:ind w:hanging="0"/>
        <w:rPr>
          <w:rFonts w:cs="Arial"/>
          <w:sz w:val="20"/>
          <w:vertAlign w:val="subscript"/>
        </w:rPr>
      </w:pPr>
      <w:r>
        <w:rPr>
          <w:rFonts w:cs="Arial"/>
          <w:sz w:val="20"/>
          <w:vertAlign w:val="subscript"/>
        </w:rPr>
        <w:t>____________________________________________________________________</w:t>
        <w:tab/>
        <w:t xml:space="preserve">                                                                                              _________________________________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1" w:header="567" w:top="851" w:footer="0" w:bottom="567" w:gutter="0"/>
          <w:pgNumType w:fmt="decimal"/>
          <w:formProt w:val="false"/>
          <w:titlePg/>
          <w:textDirection w:val="lrTb"/>
          <w:docGrid w:type="default" w:linePitch="272" w:charSpace="0"/>
        </w:sectPr>
        <w:pStyle w:val="Style25"/>
        <w:ind w:hanging="0"/>
        <w:rPr>
          <w:rFonts w:cs="Arial"/>
          <w:sz w:val="20"/>
        </w:rPr>
      </w:pPr>
      <w:r>
        <w:rPr>
          <w:rFonts w:cs="Arial"/>
          <w:sz w:val="20"/>
        </w:rPr>
        <w:t>(Должность, Ф.И.О. сотрудника, проводившего сход (встречу)</w:t>
        <w:tab/>
        <w:tab/>
        <w:tab/>
        <w:tab/>
        <w:t xml:space="preserve">        (подпись)</w:t>
      </w:r>
    </w:p>
    <w:p>
      <w:pPr>
        <w:pStyle w:val="ConsPlusNormal1"/>
        <w:ind w:left="4536" w:firstLine="567"/>
        <w:jc w:val="right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7655" w:leader="none"/>
        </w:tabs>
        <w:spacing w:lineRule="auto" w:line="240" w:before="0" w:after="0"/>
        <w:jc w:val="right"/>
        <w:rPr/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          </w:t>
      </w: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постановлением администрации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                                      </w:t>
      </w:r>
      <w:r>
        <w:rPr>
          <w:sz w:val="22"/>
          <w:szCs w:val="22"/>
        </w:rPr>
        <w:t>от  07.10.2020 №142</w:t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W w:w="153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34"/>
        <w:gridCol w:w="1826"/>
        <w:gridCol w:w="492"/>
        <w:gridCol w:w="762"/>
        <w:gridCol w:w="1846"/>
        <w:gridCol w:w="580"/>
        <w:gridCol w:w="214"/>
        <w:gridCol w:w="640"/>
        <w:gridCol w:w="69"/>
        <w:gridCol w:w="1697"/>
        <w:gridCol w:w="854"/>
        <w:gridCol w:w="520"/>
        <w:gridCol w:w="706"/>
        <w:gridCol w:w="1609"/>
        <w:gridCol w:w="691"/>
        <w:gridCol w:w="2083"/>
        <w:gridCol w:w="10"/>
        <w:gridCol w:w="10"/>
        <w:gridCol w:w="41"/>
        <w:gridCol w:w="10"/>
        <w:gridCol w:w="10"/>
      </w:tblGrid>
      <w:tr>
        <w:trPr>
          <w:trHeight w:val="255" w:hRule="atLeast"/>
        </w:trPr>
        <w:tc>
          <w:tcPr>
            <w:tcW w:w="15263" w:type="dxa"/>
            <w:gridSpan w:val="17"/>
            <w:tcBorders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bCs/>
                <w:sz w:val="28"/>
                <w:szCs w:val="28"/>
              </w:rPr>
            </w:pPr>
            <w:r>
              <w:rPr>
                <w:rFonts w:cs="Arial" w:ascii="Arial" w:hAnsi="Arial"/>
                <w:b/>
                <w:bCs/>
                <w:sz w:val="28"/>
                <w:szCs w:val="28"/>
              </w:rPr>
              <w:t>ЖУРНАЛ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8"/>
                <w:szCs w:val="28"/>
              </w:rPr>
              <w:t>учета актов профилактического обследования домовладений</w:t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270" w:hRule="atLeast"/>
        </w:trPr>
        <w:tc>
          <w:tcPr>
            <w:tcW w:w="674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08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28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14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089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93" w:hRule="atLeast"/>
        </w:trPr>
        <w:tc>
          <w:tcPr>
            <w:tcW w:w="67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№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sz w:val="20"/>
                <w:szCs w:val="20"/>
              </w:rPr>
              <w:t>п/п</w:t>
            </w:r>
          </w:p>
        </w:tc>
        <w:tc>
          <w:tcPr>
            <w:tcW w:w="308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Ф.И.О. сотрудника (работника) проводившего обследование</w:t>
            </w:r>
          </w:p>
        </w:tc>
        <w:tc>
          <w:tcPr>
            <w:tcW w:w="328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Дата профилактического обследования</w:t>
            </w:r>
          </w:p>
        </w:tc>
        <w:tc>
          <w:tcPr>
            <w:tcW w:w="314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Адрес дома</w:t>
            </w:r>
          </w:p>
        </w:tc>
        <w:tc>
          <w:tcPr>
            <w:tcW w:w="5109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Количество проинструктированных граждан, чел.</w:t>
            </w:r>
          </w:p>
        </w:tc>
        <w:tc>
          <w:tcPr>
            <w:tcW w:w="6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>
          <w:trHeight w:val="718" w:hRule="atLeast"/>
        </w:trPr>
        <w:tc>
          <w:tcPr>
            <w:tcW w:w="674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3080" w:type="dxa"/>
            <w:gridSpan w:val="3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328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314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5109" w:type="dxa"/>
            <w:gridSpan w:val="6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6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</w:tr>
      <w:tr>
        <w:trPr>
          <w:trHeight w:val="330" w:hRule="atLeast"/>
        </w:trPr>
        <w:tc>
          <w:tcPr>
            <w:tcW w:w="674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080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328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3140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5109" w:type="dxa"/>
            <w:gridSpan w:val="6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61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</w:p>
        </w:tc>
        <w:tc>
          <w:tcPr>
            <w:tcW w:w="71" w:type="dxa"/>
            <w:gridSpan w:val="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15" w:hRule="atLeast"/>
        </w:trPr>
        <w:tc>
          <w:tcPr>
            <w:tcW w:w="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71" w:type="dxa"/>
            <w:gridSpan w:val="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080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28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4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</w:p>
        </w:tc>
        <w:tc>
          <w:tcPr>
            <w:tcW w:w="509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</w:p>
        </w:tc>
        <w:tc>
          <w:tcPr>
            <w:tcW w:w="71" w:type="dxa"/>
            <w:gridSpan w:val="2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74" w:hRule="atLeast"/>
        </w:trPr>
        <w:tc>
          <w:tcPr>
            <w:tcW w:w="674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080" w:type="dxa"/>
            <w:gridSpan w:val="3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80" w:type="dxa"/>
            <w:gridSpan w:val="4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4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5089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15" w:hRule="atLeast"/>
        </w:trPr>
        <w:tc>
          <w:tcPr>
            <w:tcW w:w="3754" w:type="dxa"/>
            <w:gridSpan w:val="5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Примечание:</w:t>
            </w:r>
          </w:p>
        </w:tc>
        <w:tc>
          <w:tcPr>
            <w:tcW w:w="3280" w:type="dxa"/>
            <w:gridSpan w:val="4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14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5089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15" w:hRule="atLeast"/>
        </w:trPr>
        <w:tc>
          <w:tcPr>
            <w:tcW w:w="10174" w:type="dxa"/>
            <w:gridSpan w:val="13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 № п/п должен совпадать с № акта профилактического обследования</w:t>
            </w:r>
          </w:p>
        </w:tc>
        <w:tc>
          <w:tcPr>
            <w:tcW w:w="5089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15" w:hRule="atLeast"/>
        </w:trPr>
        <w:tc>
          <w:tcPr>
            <w:tcW w:w="10174" w:type="dxa"/>
            <w:gridSpan w:val="13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2. При заполнении графы 5 необходимо указывать только количественный показатель.</w:t>
            </w:r>
          </w:p>
        </w:tc>
        <w:tc>
          <w:tcPr>
            <w:tcW w:w="5089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54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960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10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8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62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08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300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164" w:type="dxa"/>
            <w:gridSpan w:val="4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54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960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10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8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620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08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300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164" w:type="dxa"/>
            <w:gridSpan w:val="4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55" w:hRule="atLeast"/>
        </w:trPr>
        <w:tc>
          <w:tcPr>
            <w:tcW w:w="15263" w:type="dxa"/>
            <w:gridSpan w:val="17"/>
            <w:tcBorders/>
            <w:vAlign w:val="bottom"/>
          </w:tcPr>
          <w:p>
            <w:pPr>
              <w:pStyle w:val="Normal"/>
              <w:tabs>
                <w:tab w:val="clear" w:pos="708"/>
                <w:tab w:val="left" w:pos="7655" w:leader="none"/>
              </w:tabs>
              <w:snapToGrid w:val="false"/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8"/>
                <w:tab w:val="left" w:pos="7655" w:leader="none"/>
              </w:tabs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УТВЕРЖДЕН</w:t>
            </w:r>
          </w:p>
          <w:p>
            <w:pPr>
              <w:pStyle w:val="ConsPlusNormal1"/>
              <w:ind w:left="4536"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постановлением администрации</w:t>
            </w:r>
          </w:p>
          <w:p>
            <w:pPr>
              <w:pStyle w:val="ConsPlusNormal1"/>
              <w:ind w:left="4536"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рабочего посёлка Шаранга</w:t>
            </w:r>
          </w:p>
          <w:p>
            <w:pPr>
              <w:pStyle w:val="ConsPlusNormal1"/>
              <w:ind w:left="4536"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 муниципального района</w:t>
            </w:r>
          </w:p>
          <w:p>
            <w:pPr>
              <w:pStyle w:val="ConsPlusNormal1"/>
              <w:ind w:left="4536"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Нижегородской области </w:t>
            </w:r>
          </w:p>
          <w:p>
            <w:pPr>
              <w:pStyle w:val="ConsPlusNormal1"/>
              <w:ind w:left="4536" w:firstLine="567"/>
              <w:jc w:val="right"/>
              <w:rPr>
                <w:sz w:val="22"/>
                <w:szCs w:val="22"/>
              </w:rPr>
            </w:pPr>
            <w:r>
              <w:rPr>
                <w:rFonts w:eastAsia="Arial"/>
                <w:sz w:val="22"/>
                <w:szCs w:val="22"/>
              </w:rPr>
              <w:t xml:space="preserve">                                       </w:t>
            </w:r>
            <w:r>
              <w:rPr>
                <w:sz w:val="22"/>
                <w:szCs w:val="22"/>
              </w:rPr>
              <w:t>от  07.10.2020 №142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1" w:type="dxa"/>
            <w:gridSpan w:val="3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55" w:hRule="atLeast"/>
        </w:trPr>
        <w:tc>
          <w:tcPr>
            <w:tcW w:w="15324" w:type="dxa"/>
            <w:gridSpan w:val="20"/>
            <w:tcBorders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bCs/>
                <w:sz w:val="28"/>
                <w:szCs w:val="28"/>
              </w:rPr>
            </w:pPr>
            <w:r>
              <w:rPr>
                <w:rFonts w:cs="Arial" w:ascii="Arial" w:hAnsi="Arial"/>
                <w:b/>
                <w:bCs/>
                <w:sz w:val="28"/>
                <w:szCs w:val="28"/>
              </w:rPr>
              <w:t>ЖУРНАЛ</w:t>
            </w:r>
          </w:p>
        </w:tc>
      </w:tr>
      <w:tr>
        <w:trPr>
          <w:trHeight w:val="255" w:hRule="atLeast"/>
        </w:trPr>
        <w:tc>
          <w:tcPr>
            <w:tcW w:w="15324" w:type="dxa"/>
            <w:gridSpan w:val="20"/>
            <w:tcBorders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bCs/>
                <w:sz w:val="28"/>
                <w:szCs w:val="28"/>
              </w:rPr>
            </w:pPr>
            <w:r>
              <w:rPr>
                <w:rFonts w:cs="Arial" w:ascii="Arial" w:hAnsi="Arial"/>
                <w:b/>
                <w:bCs/>
                <w:sz w:val="28"/>
                <w:szCs w:val="28"/>
              </w:rPr>
              <w:t>учета протоколов проведения встреч с населением</w:t>
            </w:r>
          </w:p>
        </w:tc>
      </w:tr>
      <w:tr>
        <w:trPr>
          <w:trHeight w:val="270" w:hRule="atLeast"/>
        </w:trPr>
        <w:tc>
          <w:tcPr>
            <w:tcW w:w="54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b/>
                <w:b/>
                <w:bCs/>
                <w:sz w:val="28"/>
                <w:szCs w:val="28"/>
              </w:rPr>
            </w:pPr>
            <w:r>
              <w:rPr>
                <w:rFonts w:cs="Arial" w:ascii="Arial" w:hAnsi="Arial"/>
                <w:b/>
                <w:bCs/>
                <w:sz w:val="28"/>
                <w:szCs w:val="28"/>
              </w:rPr>
            </w:r>
          </w:p>
        </w:tc>
        <w:tc>
          <w:tcPr>
            <w:tcW w:w="2452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402" w:type="dxa"/>
            <w:gridSpan w:val="4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9" w:type="dxa"/>
            <w:gridSpan w:val="2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97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080" w:type="dxa"/>
            <w:gridSpan w:val="3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4444" w:type="dxa"/>
            <w:gridSpan w:val="6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10" w:hRule="atLeast"/>
        </w:trPr>
        <w:tc>
          <w:tcPr>
            <w:tcW w:w="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№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</w:t>
            </w:r>
            <w:r>
              <w:rPr>
                <w:rFonts w:cs="Arial" w:ascii="Arial" w:hAnsi="Arial"/>
                <w:sz w:val="20"/>
                <w:szCs w:val="20"/>
              </w:rPr>
              <w:t>п/п</w:t>
            </w:r>
          </w:p>
        </w:tc>
        <w:tc>
          <w:tcPr>
            <w:tcW w:w="245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Ф.И.О. проводившего встречу</w:t>
            </w:r>
          </w:p>
        </w:tc>
        <w:tc>
          <w:tcPr>
            <w:tcW w:w="3402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Наименование улицы, населенного пункта, где проводилась встреча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Всего присутствовало человек:</w:t>
            </w:r>
          </w:p>
        </w:tc>
        <w:tc>
          <w:tcPr>
            <w:tcW w:w="8241" w:type="dxa"/>
            <w:gridSpan w:val="10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в том числе:</w:t>
            </w:r>
          </w:p>
        </w:tc>
      </w:tr>
      <w:tr>
        <w:trPr>
          <w:trHeight w:val="2610" w:hRule="atLeast"/>
        </w:trPr>
        <w:tc>
          <w:tcPr>
            <w:tcW w:w="54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452" w:type="dxa"/>
            <w:gridSpan w:val="3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02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709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Представители органов местного самоуправления 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Представители органов внутренних дел</w:t>
            </w:r>
          </w:p>
        </w:tc>
        <w:tc>
          <w:tcPr>
            <w:tcW w:w="2855" w:type="dxa"/>
            <w:gridSpan w:val="5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Представители др. служб и ведомств</w:t>
            </w:r>
          </w:p>
        </w:tc>
      </w:tr>
      <w:tr>
        <w:trPr>
          <w:trHeight w:val="330" w:hRule="atLeast"/>
        </w:trPr>
        <w:tc>
          <w:tcPr>
            <w:tcW w:w="5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2452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4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3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</w:t>
            </w:r>
          </w:p>
        </w:tc>
        <w:tc>
          <w:tcPr>
            <w:tcW w:w="2855" w:type="dxa"/>
            <w:gridSpan w:val="5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</w: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cs="Arial" w:ascii="Arial" w:hAnsi="Arial"/>
                <w:sz w:val="28"/>
                <w:szCs w:val="28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4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340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35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  <w:tc>
          <w:tcPr>
            <w:tcW w:w="284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540" w:type="dxa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452" w:type="dxa"/>
            <w:gridSpan w:val="3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3402" w:type="dxa"/>
            <w:gridSpan w:val="4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709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551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3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5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2992" w:type="dxa"/>
            <w:gridSpan w:val="4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Примечание:</w:t>
            </w:r>
          </w:p>
        </w:tc>
        <w:tc>
          <w:tcPr>
            <w:tcW w:w="3402" w:type="dxa"/>
            <w:gridSpan w:val="4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709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551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3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5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trHeight w:val="315" w:hRule="atLeast"/>
        </w:trPr>
        <w:tc>
          <w:tcPr>
            <w:tcW w:w="6394" w:type="dxa"/>
            <w:gridSpan w:val="8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 № п/п должен совпадать с № протокола</w:t>
            </w:r>
          </w:p>
        </w:tc>
        <w:tc>
          <w:tcPr>
            <w:tcW w:w="709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551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3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2835" w:type="dxa"/>
            <w:gridSpan w:val="5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sectPr>
      <w:headerReference w:type="default" r:id="rId5"/>
      <w:type w:val="nextPage"/>
      <w:pgSz w:orient="landscape" w:w="16838" w:h="11906"/>
      <w:pgMar w:left="851" w:right="851" w:header="709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imes New Roman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43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8"/>
                            <w:rPr>
                              <w:rStyle w:val="Style17"/>
                            </w:rPr>
                          </w:pPr>
                          <w:r>
                            <w:rPr>
                              <w:rStyle w:val="Style17"/>
                            </w:rPr>
                            <w:fldChar w:fldCharType="begin"/>
                          </w:r>
                          <w:r>
                            <w:rPr>
                              <w:rStyle w:val="Style17"/>
                            </w:rPr>
                            <w:instrText> PAGE </w:instrText>
                          </w:r>
                          <w:r>
                            <w:rPr>
                              <w:rStyle w:val="Style17"/>
                            </w:rPr>
                            <w:fldChar w:fldCharType="separate"/>
                          </w:r>
                          <w:r>
                            <w:rPr>
                              <w:rStyle w:val="Style17"/>
                            </w:rPr>
                            <w:t>5</w:t>
                          </w:r>
                          <w:r>
                            <w:rPr>
                              <w:rStyle w:val="Style17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8"/>
                      <w:rPr>
                        <w:rStyle w:val="Style17"/>
                      </w:rPr>
                    </w:pPr>
                    <w:r>
                      <w:rPr>
                        <w:rStyle w:val="Style17"/>
                      </w:rPr>
                      <w:fldChar w:fldCharType="begin"/>
                    </w:r>
                    <w:r>
                      <w:rPr>
                        <w:rStyle w:val="Style17"/>
                      </w:rPr>
                      <w:instrText> PAGE </w:instrText>
                    </w:r>
                    <w:r>
                      <w:rPr>
                        <w:rStyle w:val="Style17"/>
                      </w:rPr>
                      <w:fldChar w:fldCharType="separate"/>
                    </w:r>
                    <w:r>
                      <w:rPr>
                        <w:rStyle w:val="Style17"/>
                      </w:rPr>
                      <w:t>5</w:t>
                    </w:r>
                    <w:r>
                      <w:rPr>
                        <w:rStyle w:val="Style17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5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44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8"/>
                            <w:rPr/>
                          </w:pPr>
                          <w:r>
                            <w:rPr>
                              <w:rStyle w:val="Style17"/>
                            </w:rPr>
                            <w:fldChar w:fldCharType="begin"/>
                          </w:r>
                          <w:r>
                            <w:rPr>
                              <w:rStyle w:val="Style17"/>
                            </w:rPr>
                            <w:instrText> PAGE </w:instrText>
                          </w:r>
                          <w:r>
                            <w:rPr>
                              <w:rStyle w:val="Style17"/>
                            </w:rPr>
                            <w:fldChar w:fldCharType="separate"/>
                          </w:r>
                          <w:r>
                            <w:rPr>
                              <w:rStyle w:val="Style17"/>
                            </w:rPr>
                            <w:t>8</w:t>
                          </w:r>
                          <w:r>
                            <w:rPr>
                              <w:rStyle w:val="Style17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375.9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8"/>
                      <w:rPr/>
                    </w:pPr>
                    <w:r>
                      <w:rPr>
                        <w:rStyle w:val="Style17"/>
                      </w:rPr>
                      <w:fldChar w:fldCharType="begin"/>
                    </w:r>
                    <w:r>
                      <w:rPr>
                        <w:rStyle w:val="Style17"/>
                      </w:rPr>
                      <w:instrText> PAGE </w:instrText>
                    </w:r>
                    <w:r>
                      <w:rPr>
                        <w:rStyle w:val="Style17"/>
                      </w:rPr>
                      <w:fldChar w:fldCharType="separate"/>
                    </w:r>
                    <w:r>
                      <w:rPr>
                        <w:rStyle w:val="Style17"/>
                      </w:rPr>
                      <w:t>8</w:t>
                    </w:r>
                    <w:r>
                      <w:rPr>
                        <w:rStyle w:val="Style17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sz w:val="24"/>
        <w:szCs w:val="24"/>
        <w:rFonts w:ascii="Arial" w:hAnsi="Arial" w:cs="Aria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181"/>
        </w:tabs>
        <w:ind w:left="992" w:hanging="171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cs="Times New Roman"/>
      <w:b/>
      <w:bCs/>
      <w:kern w:val="2"/>
      <w:sz w:val="32"/>
      <w:szCs w:val="32"/>
    </w:rPr>
  </w:style>
  <w:style w:type="character" w:styleId="WW8Num1z0">
    <w:name w:val="WW8Num1z0"/>
    <w:qFormat/>
    <w:rPr>
      <w:rFonts w:ascii="Arial" w:hAnsi="Arial" w:cs="Arial"/>
      <w:sz w:val="24"/>
      <w:szCs w:val="24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b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0">
    <w:name w:val="WW8Num4z0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Calibri" w:hAnsi="Calibri" w:cs="Calibri"/>
      <w:b/>
      <w:bCs/>
      <w:kern w:val="2"/>
      <w:sz w:val="32"/>
      <w:szCs w:val="32"/>
      <w:lang w:val="ru-RU" w:bidi="ar-SA"/>
    </w:rPr>
  </w:style>
  <w:style w:type="character" w:styleId="Style14">
    <w:name w:val="Основной текст с отступом Знак"/>
    <w:basedOn w:val="Style13"/>
    <w:qFormat/>
    <w:rPr>
      <w:rFonts w:ascii="Arial" w:hAnsi="Arial" w:cs="Arial"/>
      <w:sz w:val="26"/>
    </w:rPr>
  </w:style>
  <w:style w:type="character" w:styleId="2">
    <w:name w:val="Основной текст с отступом 2 Знак"/>
    <w:basedOn w:val="Style13"/>
    <w:qFormat/>
    <w:rPr>
      <w:rFonts w:ascii="Calibri" w:hAnsi="Calibri" w:cs="Calibri"/>
      <w:sz w:val="22"/>
      <w:szCs w:val="22"/>
    </w:rPr>
  </w:style>
  <w:style w:type="character" w:styleId="Style15">
    <w:name w:val="Основной текст Знак"/>
    <w:basedOn w:val="Style13"/>
    <w:qFormat/>
    <w:rPr>
      <w:rFonts w:ascii="Calibri" w:hAnsi="Calibri" w:cs="Calibri"/>
      <w:sz w:val="22"/>
      <w:szCs w:val="22"/>
    </w:rPr>
  </w:style>
  <w:style w:type="character" w:styleId="Style16">
    <w:name w:val="Верхний колонтитул Знак"/>
    <w:basedOn w:val="Style13"/>
    <w:qFormat/>
    <w:rPr/>
  </w:style>
  <w:style w:type="character" w:styleId="Style17">
    <w:name w:val="Номер страницы"/>
    <w:basedOn w:val="Style13"/>
    <w:rPr/>
  </w:style>
  <w:style w:type="character" w:styleId="Style18">
    <w:name w:val="Название Знак"/>
    <w:basedOn w:val="Style13"/>
    <w:qFormat/>
    <w:rPr>
      <w:b/>
      <w:bCs/>
      <w:sz w:val="24"/>
      <w:szCs w:val="24"/>
    </w:rPr>
  </w:style>
  <w:style w:type="character" w:styleId="Style19">
    <w:name w:val="Нижний колонтитул Знак"/>
    <w:basedOn w:val="Style13"/>
    <w:qFormat/>
    <w:rPr>
      <w:rFonts w:ascii="Calibri" w:hAnsi="Calibri" w:cs="Calibri"/>
      <w:sz w:val="22"/>
      <w:szCs w:val="22"/>
    </w:rPr>
  </w:style>
  <w:style w:type="character" w:styleId="ConsPlusNormal">
    <w:name w:val="ConsPlusNormal Знак"/>
    <w:basedOn w:val="Style13"/>
    <w:qFormat/>
    <w:rPr>
      <w:rFonts w:ascii="Arial" w:hAnsi="Arial" w:cs="Arial"/>
      <w:lang w:val="ru-RU" w:bidi="ar-SA"/>
    </w:rPr>
  </w:style>
  <w:style w:type="paragraph" w:styleId="Style20">
    <w:name w:val="Заголовок"/>
    <w:basedOn w:val="Normal"/>
    <w:next w:val="Style21"/>
    <w:qFormat/>
    <w:pPr>
      <w:spacing w:lineRule="auto" w:line="240" w:before="0" w:after="0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styleId="Style21">
    <w:name w:val="Body Text"/>
    <w:basedOn w:val="Normal"/>
    <w:pPr>
      <w:spacing w:before="0" w:after="120"/>
    </w:pPr>
    <w:rPr/>
  </w:style>
  <w:style w:type="paragraph" w:styleId="Style22">
    <w:name w:val="List"/>
    <w:basedOn w:val="Style21"/>
    <w:pPr/>
    <w:rPr>
      <w:rFonts w:cs="Mangal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Body Text Indent"/>
    <w:basedOn w:val="Normal"/>
    <w:pPr>
      <w:spacing w:lineRule="auto" w:line="240" w:before="60" w:after="0"/>
      <w:ind w:firstLine="708"/>
      <w:jc w:val="both"/>
    </w:pPr>
    <w:rPr>
      <w:rFonts w:ascii="Arial" w:hAnsi="Arial" w:cs="Times New Roman"/>
      <w:sz w:val="26"/>
      <w:szCs w:val="20"/>
    </w:rPr>
  </w:style>
  <w:style w:type="paragraph" w:styleId="21">
    <w:name w:val="Основной текст с отступом 2"/>
    <w:basedOn w:val="Normal"/>
    <w:qFormat/>
    <w:pPr>
      <w:spacing w:lineRule="auto" w:line="480" w:before="0" w:after="120"/>
      <w:ind w:left="283" w:hanging="0"/>
    </w:pPr>
    <w:rPr/>
  </w:style>
  <w:style w:type="paragraph" w:styleId="Style26">
    <w:name w:val="Абзац списка"/>
    <w:basedOn w:val="Normal"/>
    <w:qFormat/>
    <w:pPr>
      <w:spacing w:before="0" w:after="200"/>
      <w:ind w:left="720" w:hanging="0"/>
      <w:contextualSpacing/>
    </w:pPr>
    <w:rPr>
      <w:rFonts w:eastAsia="Calibri" w:cs="Times New Roman"/>
    </w:rPr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cs="Times New Roman"/>
      <w:sz w:val="20"/>
      <w:szCs w:val="20"/>
    </w:rPr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LibreOffice/7.0.3.1$Windows_X86_64 LibreOffice_project/d7547858d014d4cf69878db179d326fc3483e082</Application>
  <Pages>8</Pages>
  <Words>1001</Words>
  <Characters>8344</Characters>
  <CharactersWithSpaces>10112</CharactersWithSpaces>
  <Paragraphs>216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2020-09-24T07:59:00Z</dcterms:created>
  <dc:creator>User</dc:creator>
  <dc:description/>
  <cp:keywords> </cp:keywords>
  <dc:language>ru-RU</dc:language>
  <cp:lastModifiedBy>Admin</cp:lastModifiedBy>
  <cp:lastPrinted>2020-10-30T13:05:00Z</cp:lastPrinted>
  <dcterms:modified xsi:type="dcterms:W3CDTF">2020-10-30T12:10:00Z</dcterms:modified>
  <cp:revision>9</cp:revision>
  <dc:subject/>
  <dc:title/>
</cp:coreProperties>
</file>