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Pr="006C0030" w:rsidRDefault="00332CE6" w:rsidP="006C003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6C0030">
        <w:rPr>
          <w:rFonts w:ascii="Arial" w:hAnsi="Arial" w:cs="Arial"/>
          <w:b/>
          <w:kern w:val="2"/>
          <w:sz w:val="32"/>
          <w:szCs w:val="32"/>
        </w:rPr>
        <w:t>АДМИНИСТРАЦИЯ</w:t>
      </w:r>
    </w:p>
    <w:p w:rsidR="00332CE6" w:rsidRPr="006C0030" w:rsidRDefault="00332CE6" w:rsidP="006C003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6C0030"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6C0030" w:rsidRDefault="00332CE6" w:rsidP="006C003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6C0030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6C0030" w:rsidRDefault="00332CE6" w:rsidP="006C0030">
      <w:pPr>
        <w:ind w:firstLine="567"/>
        <w:jc w:val="center"/>
        <w:rPr>
          <w:rFonts w:ascii="Arial" w:hAnsi="Arial" w:cs="Arial"/>
          <w:b/>
          <w:sz w:val="32"/>
          <w:szCs w:val="32"/>
        </w:rPr>
      </w:pPr>
      <w:r w:rsidRPr="006C0030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332CE6" w:rsidRPr="006C0030" w:rsidRDefault="00332CE6" w:rsidP="006C0030">
      <w:pPr>
        <w:ind w:left="142" w:firstLine="567"/>
        <w:jc w:val="center"/>
        <w:rPr>
          <w:rFonts w:ascii="Arial" w:hAnsi="Arial" w:cs="Arial"/>
          <w:b/>
          <w:spacing w:val="60"/>
          <w:sz w:val="32"/>
          <w:szCs w:val="32"/>
        </w:rPr>
      </w:pPr>
      <w:r w:rsidRPr="006C0030">
        <w:rPr>
          <w:rFonts w:ascii="Arial" w:hAnsi="Arial" w:cs="Arial"/>
          <w:b/>
          <w:spacing w:val="60"/>
          <w:sz w:val="32"/>
          <w:szCs w:val="32"/>
        </w:rPr>
        <w:t>ПОСТАНОВЛЕНИЕ</w:t>
      </w:r>
    </w:p>
    <w:p w:rsidR="00332CE6" w:rsidRDefault="00AF0ED0" w:rsidP="006C0030">
      <w:pPr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F02F64">
        <w:rPr>
          <w:rFonts w:ascii="Arial" w:hAnsi="Arial" w:cs="Arial"/>
          <w:sz w:val="24"/>
          <w:szCs w:val="24"/>
        </w:rPr>
        <w:t>13.08.</w:t>
      </w:r>
      <w:r w:rsidR="00511F08">
        <w:rPr>
          <w:rFonts w:ascii="Arial" w:hAnsi="Arial" w:cs="Arial"/>
          <w:sz w:val="24"/>
          <w:szCs w:val="24"/>
        </w:rPr>
        <w:t>20</w:t>
      </w:r>
      <w:r w:rsidR="0037002D">
        <w:rPr>
          <w:rFonts w:ascii="Arial" w:hAnsi="Arial" w:cs="Arial"/>
          <w:sz w:val="24"/>
          <w:szCs w:val="24"/>
        </w:rPr>
        <w:t>20</w:t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F02F64">
        <w:rPr>
          <w:rFonts w:ascii="Arial" w:hAnsi="Arial" w:cs="Arial"/>
          <w:sz w:val="24"/>
          <w:szCs w:val="24"/>
        </w:rPr>
        <w:t xml:space="preserve">            </w:t>
      </w:r>
      <w:r w:rsidR="006C0030">
        <w:rPr>
          <w:rFonts w:ascii="Arial" w:hAnsi="Arial" w:cs="Arial"/>
          <w:sz w:val="24"/>
          <w:szCs w:val="24"/>
        </w:rPr>
        <w:t xml:space="preserve">            </w:t>
      </w:r>
      <w:r w:rsidR="00332CE6">
        <w:rPr>
          <w:rFonts w:ascii="Arial" w:hAnsi="Arial" w:cs="Arial"/>
          <w:sz w:val="24"/>
          <w:szCs w:val="24"/>
        </w:rPr>
        <w:tab/>
      </w:r>
      <w:r w:rsidR="00F02F64">
        <w:rPr>
          <w:rFonts w:ascii="Arial" w:hAnsi="Arial" w:cs="Arial"/>
          <w:sz w:val="24"/>
          <w:szCs w:val="24"/>
        </w:rPr>
        <w:t xml:space="preserve">                    </w:t>
      </w:r>
      <w:r w:rsidR="00332CE6">
        <w:rPr>
          <w:rFonts w:ascii="Arial" w:hAnsi="Arial" w:cs="Arial"/>
          <w:sz w:val="24"/>
          <w:szCs w:val="24"/>
        </w:rPr>
        <w:tab/>
      </w:r>
      <w:r w:rsidR="006C0030">
        <w:rPr>
          <w:rFonts w:ascii="Arial" w:hAnsi="Arial" w:cs="Arial"/>
          <w:sz w:val="24"/>
          <w:szCs w:val="24"/>
        </w:rPr>
        <w:t xml:space="preserve">               </w:t>
      </w:r>
      <w:r w:rsidR="00332CE6" w:rsidRPr="00E74D4C">
        <w:rPr>
          <w:rFonts w:ascii="Arial" w:hAnsi="Arial" w:cs="Arial"/>
          <w:sz w:val="24"/>
          <w:szCs w:val="24"/>
          <w:lang w:val="en-US"/>
        </w:rPr>
        <w:t>N</w:t>
      </w:r>
      <w:r w:rsidR="00F02F64">
        <w:rPr>
          <w:rFonts w:ascii="Arial" w:hAnsi="Arial" w:cs="Arial"/>
          <w:sz w:val="24"/>
          <w:szCs w:val="24"/>
        </w:rPr>
        <w:t>110</w:t>
      </w:r>
    </w:p>
    <w:p w:rsidR="007F66EB" w:rsidRDefault="007F66EB" w:rsidP="007F66EB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6064B2">
        <w:rPr>
          <w:rFonts w:ascii="Arial" w:hAnsi="Arial" w:cs="Arial"/>
          <w:b/>
          <w:bCs/>
        </w:rPr>
        <w:t xml:space="preserve">О </w:t>
      </w:r>
      <w:r>
        <w:rPr>
          <w:rFonts w:ascii="Arial" w:hAnsi="Arial" w:cs="Arial"/>
          <w:b/>
          <w:bCs/>
        </w:rPr>
        <w:t>присвоении  адреса земельн</w:t>
      </w:r>
      <w:r w:rsidR="00EB5D8C">
        <w:rPr>
          <w:rFonts w:ascii="Arial" w:hAnsi="Arial" w:cs="Arial"/>
          <w:b/>
          <w:bCs/>
        </w:rPr>
        <w:t>ым</w:t>
      </w:r>
      <w:r>
        <w:rPr>
          <w:rFonts w:ascii="Arial" w:hAnsi="Arial" w:cs="Arial"/>
          <w:b/>
          <w:bCs/>
        </w:rPr>
        <w:t xml:space="preserve"> участк</w:t>
      </w:r>
      <w:r w:rsidR="00EB5D8C">
        <w:rPr>
          <w:rFonts w:ascii="Arial" w:hAnsi="Arial" w:cs="Arial"/>
          <w:b/>
          <w:bCs/>
        </w:rPr>
        <w:t>ам</w:t>
      </w:r>
      <w:r>
        <w:rPr>
          <w:rFonts w:ascii="Arial" w:hAnsi="Arial" w:cs="Arial"/>
          <w:b/>
          <w:bCs/>
        </w:rPr>
        <w:t xml:space="preserve"> </w:t>
      </w:r>
    </w:p>
    <w:p w:rsidR="007F66EB" w:rsidRDefault="007F66EB" w:rsidP="007F66EB">
      <w:pPr>
        <w:spacing w:after="0"/>
        <w:ind w:firstLine="567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на территории городского поселения рабочий поселок Шаранга</w:t>
      </w:r>
    </w:p>
    <w:p w:rsidR="007F66EB" w:rsidRDefault="007F66EB" w:rsidP="007F66EB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7F66EB" w:rsidRPr="00546844" w:rsidRDefault="007F66EB" w:rsidP="007F66EB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Федерации»», постановлению Правительства Российской Федерации от 22.05.2015 №492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 и н</w:t>
      </w:r>
      <w:r w:rsidRPr="006064B2">
        <w:rPr>
          <w:rFonts w:ascii="Arial" w:hAnsi="Arial" w:cs="Arial"/>
          <w:sz w:val="24"/>
          <w:szCs w:val="24"/>
        </w:rPr>
        <w:t>а основании постановления  администрации рабочего поселка Шаранга Шарангского муниципального района Нижегородской области от 24.02.2015 №11   «</w:t>
      </w:r>
      <w:r w:rsidRPr="006064B2">
        <w:rPr>
          <w:rFonts w:ascii="Arial" w:hAnsi="Arial" w:cs="Arial"/>
          <w:bCs/>
          <w:sz w:val="24"/>
          <w:szCs w:val="24"/>
        </w:rPr>
        <w:t>Об  утверждении правил присвоения, изменения и аннулирования адресов на территории  рабочего посёлка Шаранга»</w:t>
      </w:r>
      <w:r>
        <w:rPr>
          <w:rFonts w:ascii="Arial" w:hAnsi="Arial" w:cs="Arial"/>
          <w:sz w:val="24"/>
          <w:szCs w:val="24"/>
        </w:rPr>
        <w:t xml:space="preserve">, </w:t>
      </w:r>
      <w:r w:rsidRPr="00074BCF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</w:t>
      </w:r>
      <w:r>
        <w:rPr>
          <w:rFonts w:ascii="Arial" w:hAnsi="Arial" w:cs="Arial"/>
          <w:sz w:val="24"/>
          <w:szCs w:val="24"/>
        </w:rPr>
        <w:t>е – администрация)</w:t>
      </w:r>
    </w:p>
    <w:p w:rsidR="007F66EB" w:rsidRDefault="007F66EB" w:rsidP="007F66EB">
      <w:pPr>
        <w:ind w:firstLine="567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7F66EB" w:rsidRPr="007F66EB" w:rsidRDefault="007F66EB" w:rsidP="007F66EB">
      <w:pPr>
        <w:pStyle w:val="ac"/>
        <w:numPr>
          <w:ilvl w:val="0"/>
          <w:numId w:val="8"/>
        </w:numPr>
        <w:spacing w:after="0"/>
        <w:rPr>
          <w:rFonts w:ascii="Arial" w:hAnsi="Arial" w:cs="Arial"/>
          <w:bCs/>
          <w:sz w:val="24"/>
          <w:szCs w:val="24"/>
        </w:rPr>
      </w:pPr>
      <w:r w:rsidRPr="007F66EB">
        <w:rPr>
          <w:rFonts w:ascii="Arial" w:hAnsi="Arial" w:cs="Arial"/>
          <w:sz w:val="24"/>
          <w:szCs w:val="24"/>
          <w:lang w:eastAsia="ar-SA"/>
        </w:rPr>
        <w:t>Присвоить адрес следующ</w:t>
      </w:r>
      <w:r w:rsidR="00EB5D8C">
        <w:rPr>
          <w:rFonts w:ascii="Arial" w:hAnsi="Arial" w:cs="Arial"/>
          <w:sz w:val="24"/>
          <w:szCs w:val="24"/>
          <w:lang w:eastAsia="ar-SA"/>
        </w:rPr>
        <w:t>им</w:t>
      </w:r>
      <w:r w:rsidRPr="007F66EB">
        <w:rPr>
          <w:rFonts w:ascii="Arial" w:hAnsi="Arial" w:cs="Arial"/>
          <w:sz w:val="24"/>
          <w:szCs w:val="24"/>
          <w:lang w:eastAsia="ar-SA"/>
        </w:rPr>
        <w:t xml:space="preserve"> земельны</w:t>
      </w:r>
      <w:r w:rsidR="00EB5D8C">
        <w:rPr>
          <w:rFonts w:ascii="Arial" w:hAnsi="Arial" w:cs="Arial"/>
          <w:sz w:val="24"/>
          <w:szCs w:val="24"/>
          <w:lang w:eastAsia="ar-SA"/>
        </w:rPr>
        <w:t>м</w:t>
      </w:r>
      <w:r w:rsidRPr="007F66EB">
        <w:rPr>
          <w:rFonts w:ascii="Arial" w:hAnsi="Arial" w:cs="Arial"/>
          <w:sz w:val="24"/>
          <w:szCs w:val="24"/>
          <w:lang w:eastAsia="ar-SA"/>
        </w:rPr>
        <w:t xml:space="preserve"> участк</w:t>
      </w:r>
      <w:r w:rsidR="00EB5D8C">
        <w:rPr>
          <w:rFonts w:ascii="Arial" w:hAnsi="Arial" w:cs="Arial"/>
          <w:sz w:val="24"/>
          <w:szCs w:val="24"/>
          <w:lang w:eastAsia="ar-SA"/>
        </w:rPr>
        <w:t>ам:</w:t>
      </w:r>
    </w:p>
    <w:tbl>
      <w:tblPr>
        <w:tblStyle w:val="a3"/>
        <w:tblW w:w="0" w:type="auto"/>
        <w:tblLook w:val="04A0"/>
      </w:tblPr>
      <w:tblGrid>
        <w:gridCol w:w="533"/>
        <w:gridCol w:w="9037"/>
      </w:tblGrid>
      <w:tr w:rsidR="007F66EB" w:rsidRPr="00077BF1" w:rsidTr="00EB5D8C">
        <w:tc>
          <w:tcPr>
            <w:tcW w:w="533" w:type="dxa"/>
          </w:tcPr>
          <w:p w:rsidR="007F66EB" w:rsidRPr="007F66EB" w:rsidRDefault="007F66EB" w:rsidP="007F66E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F66EB">
              <w:rPr>
                <w:rFonts w:ascii="Arial" w:hAnsi="Arial" w:cs="Arial"/>
                <w:sz w:val="22"/>
                <w:szCs w:val="22"/>
              </w:rPr>
              <w:t>п/п</w:t>
            </w:r>
          </w:p>
        </w:tc>
        <w:tc>
          <w:tcPr>
            <w:tcW w:w="9037" w:type="dxa"/>
          </w:tcPr>
          <w:p w:rsidR="007F66EB" w:rsidRPr="007F66EB" w:rsidRDefault="007F66EB" w:rsidP="007F66E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F66EB">
              <w:rPr>
                <w:rFonts w:ascii="Arial" w:hAnsi="Arial" w:cs="Arial"/>
                <w:sz w:val="22"/>
                <w:szCs w:val="22"/>
              </w:rPr>
              <w:t>Адрес</w:t>
            </w:r>
          </w:p>
        </w:tc>
      </w:tr>
      <w:tr w:rsidR="007F66EB" w:rsidRPr="00077BF1" w:rsidTr="00EB5D8C">
        <w:tc>
          <w:tcPr>
            <w:tcW w:w="533" w:type="dxa"/>
          </w:tcPr>
          <w:p w:rsidR="007F66EB" w:rsidRPr="00DE3228" w:rsidRDefault="007F66EB" w:rsidP="007F66EB">
            <w:pPr>
              <w:rPr>
                <w:rFonts w:ascii="Arial" w:hAnsi="Arial" w:cs="Arial"/>
                <w:sz w:val="22"/>
                <w:szCs w:val="22"/>
              </w:rPr>
            </w:pPr>
            <w:r w:rsidRPr="00DE3228"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9037" w:type="dxa"/>
          </w:tcPr>
          <w:p w:rsidR="007F66EB" w:rsidRPr="00DE3228" w:rsidRDefault="007F66EB" w:rsidP="00F02F64">
            <w:pPr>
              <w:rPr>
                <w:rFonts w:ascii="Arial" w:hAnsi="Arial" w:cs="Arial"/>
                <w:sz w:val="22"/>
                <w:szCs w:val="22"/>
              </w:rPr>
            </w:pPr>
            <w:r w:rsidRPr="00DE3228">
              <w:rPr>
                <w:rFonts w:ascii="Arial" w:hAnsi="Arial" w:cs="Arial"/>
                <w:sz w:val="22"/>
                <w:szCs w:val="22"/>
              </w:rPr>
              <w:t xml:space="preserve"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</w:t>
            </w:r>
            <w:r w:rsidR="00F02F64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>Свободы</w:t>
            </w:r>
            <w:r w:rsidR="00DE3228" w:rsidRPr="00DE3228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 xml:space="preserve">, земельный участок </w:t>
            </w:r>
            <w:r w:rsidR="00F02F64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>32</w:t>
            </w:r>
            <w:r w:rsidR="00DE3228" w:rsidRPr="00DE3228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 xml:space="preserve">, кадастровый </w:t>
            </w:r>
            <w:r w:rsidR="00F02F64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>номер 52:10:0110007:150</w:t>
            </w:r>
            <w:r w:rsidR="00EB5D8C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 xml:space="preserve">, площадь земельного участка </w:t>
            </w:r>
            <w:r w:rsidR="00F02F64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 xml:space="preserve">1 743 </w:t>
            </w:r>
            <w:r w:rsidR="00EB5D8C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>кв.м.</w:t>
            </w:r>
          </w:p>
        </w:tc>
      </w:tr>
      <w:tr w:rsidR="00EB5D8C" w:rsidRPr="00077BF1" w:rsidTr="00EB5D8C">
        <w:tc>
          <w:tcPr>
            <w:tcW w:w="533" w:type="dxa"/>
          </w:tcPr>
          <w:p w:rsidR="00EB5D8C" w:rsidRPr="00DE3228" w:rsidRDefault="00EB5D8C" w:rsidP="00E124A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  <w:r w:rsidRPr="00DE3228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9037" w:type="dxa"/>
          </w:tcPr>
          <w:p w:rsidR="00EB5D8C" w:rsidRPr="00EB5D8C" w:rsidRDefault="00EB5D8C" w:rsidP="00F02F64">
            <w:pPr>
              <w:rPr>
                <w:rFonts w:ascii="Arial" w:eastAsia="Times New Roman" w:hAnsi="Arial" w:cs="Arial"/>
                <w:sz w:val="22"/>
                <w:szCs w:val="22"/>
                <w:lang w:eastAsia="ru-RU"/>
              </w:rPr>
            </w:pPr>
            <w:r w:rsidRPr="00DE3228">
              <w:rPr>
                <w:rFonts w:ascii="Arial" w:hAnsi="Arial" w:cs="Arial"/>
                <w:sz w:val="22"/>
                <w:szCs w:val="22"/>
              </w:rPr>
              <w:t xml:space="preserve"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</w:t>
            </w:r>
            <w:r w:rsidR="00F02F64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 xml:space="preserve">Советская </w:t>
            </w:r>
            <w:r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 xml:space="preserve">, земельный участок </w:t>
            </w:r>
            <w:r w:rsidR="00F02F64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>106</w:t>
            </w:r>
            <w:r w:rsidRPr="00DE3228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 xml:space="preserve">, кадастровый </w:t>
            </w:r>
            <w:r w:rsidR="00F02F64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>номер 52:10:0110026:35, площадь земельного участка 788</w:t>
            </w:r>
            <w:r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 xml:space="preserve"> кв.м.</w:t>
            </w:r>
          </w:p>
        </w:tc>
      </w:tr>
      <w:tr w:rsidR="00F02F64" w:rsidRPr="00077BF1" w:rsidTr="00EB5D8C">
        <w:tc>
          <w:tcPr>
            <w:tcW w:w="533" w:type="dxa"/>
          </w:tcPr>
          <w:p w:rsidR="00F02F64" w:rsidRDefault="00F02F64" w:rsidP="00E124A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</w:t>
            </w:r>
          </w:p>
        </w:tc>
        <w:tc>
          <w:tcPr>
            <w:tcW w:w="9037" w:type="dxa"/>
          </w:tcPr>
          <w:p w:rsidR="00F02F64" w:rsidRPr="00DE3228" w:rsidRDefault="00F02F64" w:rsidP="00F02F64">
            <w:pPr>
              <w:rPr>
                <w:rFonts w:ascii="Arial" w:hAnsi="Arial" w:cs="Arial"/>
                <w:sz w:val="22"/>
                <w:szCs w:val="22"/>
              </w:rPr>
            </w:pPr>
            <w:r w:rsidRPr="00DE3228">
              <w:rPr>
                <w:rFonts w:ascii="Arial" w:hAnsi="Arial" w:cs="Arial"/>
                <w:sz w:val="22"/>
                <w:szCs w:val="22"/>
              </w:rPr>
              <w:t xml:space="preserve"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</w:t>
            </w:r>
            <w:r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>Первомайская , земельный участок 18</w:t>
            </w:r>
            <w:r w:rsidRPr="00DE3228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 xml:space="preserve">, кадастровый </w:t>
            </w:r>
            <w:r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>номер 52:10:0110020:561, площадь земельного участка 831+/-10 кв.м.</w:t>
            </w:r>
          </w:p>
        </w:tc>
      </w:tr>
    </w:tbl>
    <w:p w:rsidR="007F66EB" w:rsidRPr="00D57076" w:rsidRDefault="007F66EB" w:rsidP="007F66EB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2.</w:t>
      </w:r>
      <w:r w:rsidRPr="00D57076">
        <w:rPr>
          <w:rFonts w:ascii="Arial" w:hAnsi="Arial" w:cs="Arial"/>
          <w:sz w:val="24"/>
          <w:szCs w:val="24"/>
        </w:rPr>
        <w:t xml:space="preserve"> Контроль за исполнением настоящего постановления оставляю за собой.</w:t>
      </w:r>
    </w:p>
    <w:p w:rsidR="007F66EB" w:rsidRDefault="007F66EB" w:rsidP="007F66EB">
      <w:pPr>
        <w:spacing w:after="0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7F66EB" w:rsidRPr="0064200C" w:rsidRDefault="007F66EB" w:rsidP="007F66E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Глава </w:t>
      </w:r>
      <w:r w:rsidRPr="0064200C">
        <w:rPr>
          <w:rFonts w:ascii="Arial" w:hAnsi="Arial" w:cs="Arial"/>
          <w:sz w:val="24"/>
          <w:szCs w:val="24"/>
        </w:rPr>
        <w:t>администрации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С.В.Краев                                                                                 </w:t>
      </w:r>
    </w:p>
    <w:p w:rsidR="0088198E" w:rsidRDefault="0088198E" w:rsidP="007F66EB">
      <w:pPr>
        <w:ind w:firstLine="567"/>
        <w:rPr>
          <w:rFonts w:ascii="Arial" w:hAnsi="Arial" w:cs="Arial"/>
          <w:sz w:val="24"/>
          <w:szCs w:val="24"/>
        </w:rPr>
      </w:pPr>
    </w:p>
    <w:sectPr w:rsidR="0088198E" w:rsidSect="001604A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8C0EE0"/>
    <w:multiLevelType w:val="hybridMultilevel"/>
    <w:tmpl w:val="E2240234"/>
    <w:lvl w:ilvl="0" w:tplc="E6DE7090">
      <w:start w:val="1"/>
      <w:numFmt w:val="decimal"/>
      <w:lvlText w:val="%1."/>
      <w:lvlJc w:val="left"/>
      <w:pPr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">
    <w:nsid w:val="3D7332D5"/>
    <w:multiLevelType w:val="hybridMultilevel"/>
    <w:tmpl w:val="7946E99A"/>
    <w:lvl w:ilvl="0" w:tplc="6BE21EDE">
      <w:start w:val="1"/>
      <w:numFmt w:val="decimal"/>
      <w:lvlText w:val="%1."/>
      <w:lvlJc w:val="left"/>
      <w:pPr>
        <w:ind w:left="6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35" w:hanging="360"/>
      </w:pPr>
    </w:lvl>
    <w:lvl w:ilvl="2" w:tplc="0419001B" w:tentative="1">
      <w:start w:val="1"/>
      <w:numFmt w:val="lowerRoman"/>
      <w:lvlText w:val="%3."/>
      <w:lvlJc w:val="right"/>
      <w:pPr>
        <w:ind w:left="2055" w:hanging="180"/>
      </w:pPr>
    </w:lvl>
    <w:lvl w:ilvl="3" w:tplc="0419000F" w:tentative="1">
      <w:start w:val="1"/>
      <w:numFmt w:val="decimal"/>
      <w:lvlText w:val="%4."/>
      <w:lvlJc w:val="left"/>
      <w:pPr>
        <w:ind w:left="2775" w:hanging="360"/>
      </w:pPr>
    </w:lvl>
    <w:lvl w:ilvl="4" w:tplc="04190019" w:tentative="1">
      <w:start w:val="1"/>
      <w:numFmt w:val="lowerLetter"/>
      <w:lvlText w:val="%5."/>
      <w:lvlJc w:val="left"/>
      <w:pPr>
        <w:ind w:left="3495" w:hanging="360"/>
      </w:pPr>
    </w:lvl>
    <w:lvl w:ilvl="5" w:tplc="0419001B" w:tentative="1">
      <w:start w:val="1"/>
      <w:numFmt w:val="lowerRoman"/>
      <w:lvlText w:val="%6."/>
      <w:lvlJc w:val="right"/>
      <w:pPr>
        <w:ind w:left="4215" w:hanging="180"/>
      </w:pPr>
    </w:lvl>
    <w:lvl w:ilvl="6" w:tplc="0419000F" w:tentative="1">
      <w:start w:val="1"/>
      <w:numFmt w:val="decimal"/>
      <w:lvlText w:val="%7."/>
      <w:lvlJc w:val="left"/>
      <w:pPr>
        <w:ind w:left="4935" w:hanging="360"/>
      </w:pPr>
    </w:lvl>
    <w:lvl w:ilvl="7" w:tplc="04190019" w:tentative="1">
      <w:start w:val="1"/>
      <w:numFmt w:val="lowerLetter"/>
      <w:lvlText w:val="%8."/>
      <w:lvlJc w:val="left"/>
      <w:pPr>
        <w:ind w:left="5655" w:hanging="360"/>
      </w:pPr>
    </w:lvl>
    <w:lvl w:ilvl="8" w:tplc="041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5">
    <w:nsid w:val="46E62814"/>
    <w:multiLevelType w:val="hybridMultilevel"/>
    <w:tmpl w:val="51D848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6"/>
  </w:num>
  <w:num w:numId="5">
    <w:abstractNumId w:val="3"/>
  </w:num>
  <w:num w:numId="6">
    <w:abstractNumId w:val="5"/>
  </w:num>
  <w:num w:numId="7">
    <w:abstractNumId w:val="4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compat/>
  <w:rsids>
    <w:rsidRoot w:val="00397558"/>
    <w:rsid w:val="000040D9"/>
    <w:rsid w:val="00004CFC"/>
    <w:rsid w:val="0003167C"/>
    <w:rsid w:val="00074BCF"/>
    <w:rsid w:val="00084F78"/>
    <w:rsid w:val="000931E8"/>
    <w:rsid w:val="000D3292"/>
    <w:rsid w:val="0011444D"/>
    <w:rsid w:val="00114543"/>
    <w:rsid w:val="00124048"/>
    <w:rsid w:val="00132F2D"/>
    <w:rsid w:val="001604AE"/>
    <w:rsid w:val="001674E6"/>
    <w:rsid w:val="0017130B"/>
    <w:rsid w:val="00195E6D"/>
    <w:rsid w:val="001A2A16"/>
    <w:rsid w:val="001A6C28"/>
    <w:rsid w:val="0022476E"/>
    <w:rsid w:val="00234613"/>
    <w:rsid w:val="00236718"/>
    <w:rsid w:val="00244737"/>
    <w:rsid w:val="00263917"/>
    <w:rsid w:val="002804BB"/>
    <w:rsid w:val="00290DE2"/>
    <w:rsid w:val="002C46A2"/>
    <w:rsid w:val="002F738B"/>
    <w:rsid w:val="0031143B"/>
    <w:rsid w:val="00322504"/>
    <w:rsid w:val="00332CE6"/>
    <w:rsid w:val="0033764C"/>
    <w:rsid w:val="00341515"/>
    <w:rsid w:val="00362A0A"/>
    <w:rsid w:val="0037002D"/>
    <w:rsid w:val="0038096E"/>
    <w:rsid w:val="00381BBF"/>
    <w:rsid w:val="003959DC"/>
    <w:rsid w:val="00397558"/>
    <w:rsid w:val="003A3DBD"/>
    <w:rsid w:val="003F1043"/>
    <w:rsid w:val="00406FC0"/>
    <w:rsid w:val="004E6023"/>
    <w:rsid w:val="00510B2E"/>
    <w:rsid w:val="00511F08"/>
    <w:rsid w:val="00572E03"/>
    <w:rsid w:val="00597ECA"/>
    <w:rsid w:val="005A2C42"/>
    <w:rsid w:val="005C5265"/>
    <w:rsid w:val="005F03DD"/>
    <w:rsid w:val="006041FD"/>
    <w:rsid w:val="006064B2"/>
    <w:rsid w:val="00613F80"/>
    <w:rsid w:val="0063718A"/>
    <w:rsid w:val="0064272F"/>
    <w:rsid w:val="00654C5B"/>
    <w:rsid w:val="00672AAA"/>
    <w:rsid w:val="00682881"/>
    <w:rsid w:val="00693B64"/>
    <w:rsid w:val="006B539E"/>
    <w:rsid w:val="006C0030"/>
    <w:rsid w:val="006C1F62"/>
    <w:rsid w:val="006D780A"/>
    <w:rsid w:val="006E3638"/>
    <w:rsid w:val="006F2A82"/>
    <w:rsid w:val="006F6E31"/>
    <w:rsid w:val="00701BAA"/>
    <w:rsid w:val="007044B6"/>
    <w:rsid w:val="007278EB"/>
    <w:rsid w:val="00736D48"/>
    <w:rsid w:val="007453F9"/>
    <w:rsid w:val="00756869"/>
    <w:rsid w:val="00756C20"/>
    <w:rsid w:val="00772EA5"/>
    <w:rsid w:val="0078140A"/>
    <w:rsid w:val="007D5600"/>
    <w:rsid w:val="007F07D4"/>
    <w:rsid w:val="007F66EB"/>
    <w:rsid w:val="00835B4F"/>
    <w:rsid w:val="00842C6F"/>
    <w:rsid w:val="008716BD"/>
    <w:rsid w:val="008802C5"/>
    <w:rsid w:val="0088198E"/>
    <w:rsid w:val="008C156C"/>
    <w:rsid w:val="008C1F7F"/>
    <w:rsid w:val="008D6C0C"/>
    <w:rsid w:val="009609B4"/>
    <w:rsid w:val="009B5D26"/>
    <w:rsid w:val="009D0A0A"/>
    <w:rsid w:val="009D42DA"/>
    <w:rsid w:val="009E69A7"/>
    <w:rsid w:val="00A23F2D"/>
    <w:rsid w:val="00A3339C"/>
    <w:rsid w:val="00A60169"/>
    <w:rsid w:val="00A72023"/>
    <w:rsid w:val="00AC2CFB"/>
    <w:rsid w:val="00AD68F8"/>
    <w:rsid w:val="00AE3048"/>
    <w:rsid w:val="00AF0ED0"/>
    <w:rsid w:val="00B14668"/>
    <w:rsid w:val="00B2109A"/>
    <w:rsid w:val="00B2543A"/>
    <w:rsid w:val="00B261B3"/>
    <w:rsid w:val="00B35BDF"/>
    <w:rsid w:val="00B70E59"/>
    <w:rsid w:val="00B77A2C"/>
    <w:rsid w:val="00B82634"/>
    <w:rsid w:val="00B92811"/>
    <w:rsid w:val="00C23946"/>
    <w:rsid w:val="00C97211"/>
    <w:rsid w:val="00CB65C8"/>
    <w:rsid w:val="00CB7361"/>
    <w:rsid w:val="00CD7381"/>
    <w:rsid w:val="00CF027D"/>
    <w:rsid w:val="00CF4660"/>
    <w:rsid w:val="00D463B8"/>
    <w:rsid w:val="00D85A8B"/>
    <w:rsid w:val="00D91A35"/>
    <w:rsid w:val="00DA1932"/>
    <w:rsid w:val="00DB6F2C"/>
    <w:rsid w:val="00DE3228"/>
    <w:rsid w:val="00E0303D"/>
    <w:rsid w:val="00E43F06"/>
    <w:rsid w:val="00E602C1"/>
    <w:rsid w:val="00E671B9"/>
    <w:rsid w:val="00E80939"/>
    <w:rsid w:val="00EB5D8C"/>
    <w:rsid w:val="00EE6D5E"/>
    <w:rsid w:val="00F02F64"/>
    <w:rsid w:val="00F05347"/>
    <w:rsid w:val="00F12BA2"/>
    <w:rsid w:val="00F56736"/>
    <w:rsid w:val="00F57A51"/>
    <w:rsid w:val="00F80212"/>
    <w:rsid w:val="00F81ECD"/>
    <w:rsid w:val="00F941B6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List Paragraph"/>
    <w:basedOn w:val="a"/>
    <w:uiPriority w:val="34"/>
    <w:qFormat/>
    <w:rsid w:val="007F66E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362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12</cp:revision>
  <cp:lastPrinted>2020-08-14T11:32:00Z</cp:lastPrinted>
  <dcterms:created xsi:type="dcterms:W3CDTF">2020-05-20T06:18:00Z</dcterms:created>
  <dcterms:modified xsi:type="dcterms:W3CDTF">2020-08-14T11:46:00Z</dcterms:modified>
</cp:coreProperties>
</file>