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 xml:space="preserve">АДМИНИСТРАЦИЯ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РАБОЧЕГО ПОСЁЛКА ШАРАНГА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numPr>
          <w:ilvl w:val="0"/>
          <w:numId w:val="1"/>
        </w:numPr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1"/>
        <w:numPr>
          <w:ilvl w:val="0"/>
          <w:numId w:val="1"/>
        </w:numPr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РАСПОРЯЖЕНИЕ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09.01.2018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>03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autoSpaceDE w:val="false"/>
        <w:ind w:firstLine="709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О назначении оператора данных,</w:t>
      </w:r>
    </w:p>
    <w:p>
      <w:pPr>
        <w:pStyle w:val="Normal"/>
        <w:autoSpaceDE w:val="false"/>
        <w:ind w:firstLine="709"/>
        <w:jc w:val="center"/>
        <w:rPr/>
      </w:pPr>
      <w:r>
        <w:rPr>
          <w:rFonts w:eastAsia="Arial" w:cs="Arial" w:ascii="Arial" w:hAnsi="Arial"/>
          <w:b/>
          <w:bCs/>
          <w:sz w:val="28"/>
          <w:szCs w:val="28"/>
        </w:rPr>
        <w:t xml:space="preserve"> </w:t>
      </w:r>
      <w:r>
        <w:rPr>
          <w:rFonts w:cs="Arial" w:ascii="Arial" w:hAnsi="Arial"/>
          <w:b/>
          <w:bCs/>
          <w:sz w:val="28"/>
          <w:szCs w:val="28"/>
        </w:rPr>
        <w:t xml:space="preserve">ответственного за работу в </w:t>
      </w:r>
      <w:r>
        <w:rPr>
          <w:rFonts w:cs="Arial" w:ascii="Arial" w:hAnsi="Arial"/>
          <w:b/>
          <w:sz w:val="28"/>
          <w:szCs w:val="28"/>
        </w:rPr>
        <w:t>Федеральной информационной адресной системе (ФИАС)</w:t>
      </w:r>
    </w:p>
    <w:p>
      <w:pPr>
        <w:pStyle w:val="ConsPlusNormal1"/>
        <w:widowControl/>
        <w:spacing w:lineRule="auto" w:line="276"/>
        <w:ind w:firstLine="567"/>
        <w:rPr>
          <w:rFonts w:ascii="Arial" w:hAnsi="Arial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autoSpaceDE w:val="fals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целях реализации Федерального закона от 28 декабря 2014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обеспечения взаимодействия с государственной автоматизированной системой Федеральная информационная адресная система (далее – ФИАС), включая передачу данных, формирование, внесение изменений, ведение и использование государственного адресного реестра в системе ФИАС:</w:t>
      </w:r>
    </w:p>
    <w:p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1. Назначить ответственной за организацию взаимодействия с системой ФИАС, предоставить право доступа к информации, ввод адресных сведений, внесение изменений в сведения в системе ФИАС.</w:t>
      </w:r>
    </w:p>
    <w:p>
      <w:pPr>
        <w:pStyle w:val="ConsPlusNormal1"/>
        <w:widowControl/>
        <w:tabs>
          <w:tab w:val="left" w:pos="1276" w:leader="none"/>
        </w:tabs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tbl>
      <w:tblPr>
        <w:tblW w:w="964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520"/>
        <w:gridCol w:w="7129"/>
      </w:tblGrid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Магарамова Екатерина Николаевна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Специалист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II</w:t>
            </w:r>
            <w:r>
              <w:rPr>
                <w:rFonts w:cs="Arial" w:ascii="Arial" w:hAnsi="Arial"/>
                <w:sz w:val="24"/>
                <w:szCs w:val="24"/>
              </w:rPr>
              <w:t xml:space="preserve"> категории администрации рабочего поселка Шаранга Шарангского муниципального района Нижегородской области</w:t>
            </w:r>
          </w:p>
        </w:tc>
      </w:tr>
    </w:tbl>
    <w:p>
      <w:pPr>
        <w:pStyle w:val="ConsPlusNormal1"/>
        <w:widowControl/>
        <w:tabs>
          <w:tab w:val="left" w:pos="1276" w:leader="none"/>
        </w:tabs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autoSpaceDE w:val="false"/>
        <w:spacing w:lineRule="auto" w:line="276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2. Признать утратившим силу распоряжение администрации рабочего поселка Шаранга Шарангского муниципального района Нижегородской области от 13 августа  2015 №6 «О назначении ответственного лица».</w:t>
      </w:r>
    </w:p>
    <w:p>
      <w:pPr>
        <w:pStyle w:val="Normal"/>
        <w:autoSpaceDE w:val="false"/>
        <w:spacing w:lineRule="auto" w:line="276"/>
        <w:ind w:firstLine="540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3.Контроль за исполнением настоящего распоряжения оставляю за собой.</w:t>
      </w:r>
    </w:p>
    <w:p>
      <w:pPr>
        <w:pStyle w:val="Normal"/>
        <w:autoSpaceDE w:val="false"/>
        <w:spacing w:lineRule="auto" w:line="276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autoSpaceDE w:val="false"/>
        <w:spacing w:lineRule="auto" w:line="276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8789" w:leader="none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7938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администрации</w:t>
        <w:tab/>
        <w:t>С.В.Краев</w:t>
      </w:r>
    </w:p>
    <w:p>
      <w:pPr>
        <w:pStyle w:val="Normal"/>
        <w:tabs>
          <w:tab w:val="left" w:pos="7938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7938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7938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7938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7938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7938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7938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Ознакомлена  _______________________________________________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(ФИО, подпись, дата)</w:t>
      </w:r>
    </w:p>
    <w:p>
      <w:pPr>
        <w:pStyle w:val="Normal"/>
        <w:tabs>
          <w:tab w:val="left" w:pos="4470" w:leader="none"/>
          <w:tab w:val="left" w:pos="7938" w:leader="none"/>
        </w:tabs>
        <w:ind w:left="708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sectPr>
      <w:type w:val="nextPage"/>
      <w:pgSz w:w="11906" w:h="16838"/>
      <w:pgMar w:left="1418" w:right="850" w:header="0" w:top="851" w:footer="0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sz w:val="28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4z0">
    <w:name w:val="WW8Num24z0"/>
    <w:qFormat/>
    <w:rPr>
      <w:rFonts w:ascii="Times New Roman" w:hAnsi="Times New Roman" w:eastAsia="Times New Roman" w:cs="Times New Roman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character" w:styleId="ConsPlusNormal">
    <w:name w:val="ConsPlusNormal Знак"/>
    <w:basedOn w:val="Style11"/>
    <w:qFormat/>
    <w:rPr>
      <w:rFonts w:ascii="Arial" w:hAnsi="Arial" w:cs="Arial"/>
      <w:lang w:val="ru-RU" w:bidi="ar-SA"/>
    </w:rPr>
  </w:style>
  <w:style w:type="character" w:styleId="Appleconvertedspace">
    <w:name w:val="apple-converted-space"/>
    <w:basedOn w:val="Style11"/>
    <w:qFormat/>
    <w:rPr/>
  </w:style>
  <w:style w:type="character" w:styleId="Style14">
    <w:name w:val="Интернет-ссылка"/>
    <w:basedOn w:val="Style11"/>
    <w:rPr>
      <w:color w:val="0000FF"/>
      <w:u w:val="single"/>
    </w:rPr>
  </w:style>
  <w:style w:type="paragraph" w:styleId="Style15">
    <w:name w:val="Заголовок"/>
    <w:next w:val="Style16"/>
    <w:qFormat/>
    <w:pPr>
      <w:widowControl w:val="false"/>
      <w:autoSpaceDE w:val="false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16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0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1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2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3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5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6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7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8">
    <w:name w:val="Нормальный"/>
    <w:qFormat/>
    <w:pPr>
      <w:widowControl w:val="false"/>
      <w:autoSpaceDE w:val="false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696</TotalTime>
  <Application>LibreOffice/5.4.3.2$Windows_x86 LibreOffice_project/92a7159f7e4af62137622921e809f8546db437e5</Application>
  <Pages>1</Pages>
  <Words>164</Words>
  <Characters>1290</Characters>
  <CharactersWithSpaces>1453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2015-08-31T08:21:00Z</dcterms:created>
  <dc:creator>Катышева Е. В.</dc:creator>
  <dc:description/>
  <dc:language>ru-RU</dc:language>
  <cp:lastModifiedBy>Admin</cp:lastModifiedBy>
  <cp:lastPrinted>2018-01-22T15:18:00Z</cp:lastPrinted>
  <dcterms:modified xsi:type="dcterms:W3CDTF">2018-01-22T14:18:00Z</dcterms:modified>
  <cp:revision>43</cp:revision>
  <dc:subject/>
  <dc:title>ПОСТАНОВЛЕНИЕ</dc:title>
</cp:coreProperties>
</file>