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6"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Pr="00E74D4C"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F114BC">
        <w:rPr>
          <w:rFonts w:ascii="Arial" w:hAnsi="Arial" w:cs="Arial"/>
          <w:sz w:val="24"/>
          <w:szCs w:val="24"/>
        </w:rPr>
        <w:t>23</w:t>
      </w:r>
      <w:r w:rsidR="00887494">
        <w:rPr>
          <w:rFonts w:ascii="Arial" w:hAnsi="Arial" w:cs="Arial"/>
          <w:sz w:val="24"/>
          <w:szCs w:val="24"/>
        </w:rPr>
        <w:t>.0</w:t>
      </w:r>
      <w:r w:rsidR="00555760">
        <w:rPr>
          <w:rFonts w:ascii="Arial" w:hAnsi="Arial" w:cs="Arial"/>
          <w:sz w:val="24"/>
          <w:szCs w:val="24"/>
        </w:rPr>
        <w:t>6</w:t>
      </w:r>
      <w:r w:rsidR="00B14668">
        <w:rPr>
          <w:rFonts w:ascii="Arial" w:hAnsi="Arial" w:cs="Arial"/>
          <w:sz w:val="24"/>
          <w:szCs w:val="24"/>
        </w:rPr>
        <w:t>.2017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FA66CB">
        <w:rPr>
          <w:rFonts w:ascii="Arial" w:hAnsi="Arial" w:cs="Arial"/>
          <w:sz w:val="24"/>
          <w:szCs w:val="24"/>
          <w:lang w:val="en-US"/>
        </w:rPr>
        <w:t>N</w:t>
      </w:r>
      <w:r w:rsidR="00F114BC">
        <w:rPr>
          <w:rFonts w:ascii="Arial" w:hAnsi="Arial" w:cs="Arial"/>
          <w:sz w:val="24"/>
          <w:szCs w:val="24"/>
        </w:rPr>
        <w:t>58</w:t>
      </w:r>
    </w:p>
    <w:p w:rsidR="00555760" w:rsidRDefault="00244737" w:rsidP="00555760">
      <w:pPr>
        <w:spacing w:after="0"/>
        <w:jc w:val="center"/>
        <w:rPr>
          <w:rFonts w:ascii="Arial" w:hAnsi="Arial" w:cs="Arial"/>
          <w:b/>
          <w:bCs/>
          <w:sz w:val="32"/>
          <w:szCs w:val="32"/>
        </w:rPr>
      </w:pPr>
      <w:r w:rsidRPr="00555760">
        <w:rPr>
          <w:rFonts w:ascii="Arial" w:hAnsi="Arial" w:cs="Arial"/>
          <w:b/>
          <w:bCs/>
          <w:sz w:val="32"/>
          <w:szCs w:val="32"/>
        </w:rPr>
        <w:t xml:space="preserve">О </w:t>
      </w:r>
      <w:r w:rsidR="005F4B73" w:rsidRPr="00555760">
        <w:rPr>
          <w:rFonts w:ascii="Arial" w:hAnsi="Arial" w:cs="Arial"/>
          <w:b/>
          <w:bCs/>
          <w:sz w:val="32"/>
          <w:szCs w:val="32"/>
        </w:rPr>
        <w:t xml:space="preserve">внесении изменений и дополнений </w:t>
      </w:r>
    </w:p>
    <w:p w:rsidR="00244737" w:rsidRPr="00555760" w:rsidRDefault="005F4B73" w:rsidP="00555760">
      <w:pPr>
        <w:spacing w:after="0"/>
        <w:jc w:val="center"/>
        <w:rPr>
          <w:rFonts w:ascii="Arial" w:hAnsi="Arial" w:cs="Arial"/>
          <w:b/>
          <w:sz w:val="32"/>
          <w:szCs w:val="32"/>
        </w:rPr>
      </w:pPr>
      <w:r w:rsidRPr="00555760">
        <w:rPr>
          <w:rFonts w:ascii="Arial" w:hAnsi="Arial" w:cs="Arial"/>
          <w:b/>
          <w:bCs/>
          <w:sz w:val="32"/>
          <w:szCs w:val="32"/>
        </w:rPr>
        <w:t xml:space="preserve">в постановление администрации рабочего поселка Шаранга Шарангского муниципального района Нижегородской области от </w:t>
      </w:r>
      <w:r w:rsidR="00555760" w:rsidRPr="00555760">
        <w:rPr>
          <w:rFonts w:ascii="Arial" w:hAnsi="Arial" w:cs="Arial"/>
          <w:b/>
          <w:bCs/>
          <w:sz w:val="32"/>
          <w:szCs w:val="32"/>
        </w:rPr>
        <w:t>03.07.2013</w:t>
      </w:r>
      <w:r w:rsidRPr="00555760">
        <w:rPr>
          <w:rFonts w:ascii="Arial" w:hAnsi="Arial" w:cs="Arial"/>
          <w:b/>
          <w:bCs/>
          <w:sz w:val="32"/>
          <w:szCs w:val="32"/>
        </w:rPr>
        <w:t xml:space="preserve"> №</w:t>
      </w:r>
      <w:r w:rsidR="00555760" w:rsidRPr="00555760">
        <w:rPr>
          <w:rFonts w:ascii="Arial" w:hAnsi="Arial" w:cs="Arial"/>
          <w:b/>
          <w:bCs/>
          <w:sz w:val="32"/>
          <w:szCs w:val="32"/>
        </w:rPr>
        <w:t>17</w:t>
      </w:r>
      <w:r w:rsidRPr="00555760">
        <w:rPr>
          <w:rFonts w:ascii="Arial" w:hAnsi="Arial" w:cs="Arial"/>
          <w:b/>
          <w:bCs/>
          <w:sz w:val="32"/>
          <w:szCs w:val="32"/>
        </w:rPr>
        <w:t xml:space="preserve"> «</w:t>
      </w:r>
      <w:r w:rsidR="00555760" w:rsidRPr="00555760">
        <w:rPr>
          <w:rFonts w:ascii="Arial" w:hAnsi="Arial" w:cs="Arial"/>
          <w:b/>
          <w:sz w:val="32"/>
          <w:szCs w:val="32"/>
          <w:lang w:eastAsia="ar-SA"/>
        </w:rPr>
        <w:t xml:space="preserve">Об утверждении </w:t>
      </w:r>
      <w:hyperlink w:anchor="Par29" w:tooltip="Ссылка на текущий документ" w:history="1">
        <w:r w:rsidR="00555760" w:rsidRPr="00555760">
          <w:rPr>
            <w:rFonts w:ascii="Arial" w:hAnsi="Arial" w:cs="Arial"/>
            <w:b/>
            <w:sz w:val="32"/>
            <w:szCs w:val="32"/>
          </w:rPr>
          <w:t>Положения</w:t>
        </w:r>
      </w:hyperlink>
      <w:r w:rsidR="00555760" w:rsidRPr="00555760">
        <w:rPr>
          <w:rFonts w:ascii="Arial" w:hAnsi="Arial" w:cs="Arial"/>
          <w:b/>
          <w:sz w:val="32"/>
          <w:szCs w:val="32"/>
        </w:rPr>
        <w:t xml:space="preserve"> о порядке</w:t>
      </w:r>
      <w:r w:rsidR="00555760">
        <w:rPr>
          <w:rFonts w:ascii="Arial" w:hAnsi="Arial" w:cs="Arial"/>
          <w:b/>
          <w:sz w:val="32"/>
          <w:szCs w:val="32"/>
        </w:rPr>
        <w:t xml:space="preserve"> </w:t>
      </w:r>
      <w:r w:rsidR="00555760" w:rsidRPr="00555760">
        <w:rPr>
          <w:rFonts w:ascii="Arial" w:hAnsi="Arial" w:cs="Arial"/>
          <w:b/>
          <w:sz w:val="32"/>
          <w:szCs w:val="32"/>
        </w:rPr>
        <w:t>организации и осуществления муниципального</w:t>
      </w:r>
      <w:r w:rsidR="00555760">
        <w:rPr>
          <w:rFonts w:ascii="Arial" w:hAnsi="Arial" w:cs="Arial"/>
          <w:b/>
          <w:sz w:val="32"/>
          <w:szCs w:val="32"/>
        </w:rPr>
        <w:t xml:space="preserve"> </w:t>
      </w:r>
      <w:r w:rsidR="00555760" w:rsidRPr="00555760">
        <w:rPr>
          <w:rFonts w:ascii="Arial" w:hAnsi="Arial" w:cs="Arial"/>
          <w:b/>
          <w:sz w:val="32"/>
          <w:szCs w:val="32"/>
        </w:rPr>
        <w:t>контроля в области торговой деятельности на</w:t>
      </w:r>
      <w:r w:rsidR="00555760">
        <w:rPr>
          <w:rFonts w:ascii="Arial" w:hAnsi="Arial" w:cs="Arial"/>
          <w:b/>
          <w:sz w:val="32"/>
          <w:szCs w:val="32"/>
        </w:rPr>
        <w:t xml:space="preserve"> </w:t>
      </w:r>
      <w:r w:rsidR="00555760" w:rsidRPr="00555760">
        <w:rPr>
          <w:rFonts w:ascii="Arial" w:hAnsi="Arial" w:cs="Arial"/>
          <w:b/>
          <w:sz w:val="32"/>
          <w:szCs w:val="32"/>
        </w:rPr>
        <w:t>территории рабочего посёлка Шаранга</w:t>
      </w:r>
      <w:r w:rsidR="00555760">
        <w:rPr>
          <w:rFonts w:ascii="Arial" w:hAnsi="Arial" w:cs="Arial"/>
          <w:b/>
          <w:sz w:val="32"/>
          <w:szCs w:val="32"/>
        </w:rPr>
        <w:t xml:space="preserve"> </w:t>
      </w:r>
      <w:r w:rsidR="00555760" w:rsidRPr="00555760">
        <w:rPr>
          <w:rFonts w:ascii="Arial" w:hAnsi="Arial" w:cs="Arial"/>
          <w:b/>
          <w:sz w:val="32"/>
          <w:szCs w:val="32"/>
        </w:rPr>
        <w:t>Шарангского муниципального района</w:t>
      </w:r>
      <w:r w:rsidR="00555760">
        <w:rPr>
          <w:rFonts w:ascii="Arial" w:hAnsi="Arial" w:cs="Arial"/>
          <w:b/>
          <w:sz w:val="32"/>
          <w:szCs w:val="32"/>
        </w:rPr>
        <w:t xml:space="preserve"> </w:t>
      </w:r>
      <w:r w:rsidR="00555760" w:rsidRPr="00555760">
        <w:rPr>
          <w:rFonts w:ascii="Arial" w:hAnsi="Arial" w:cs="Arial"/>
          <w:b/>
          <w:sz w:val="32"/>
          <w:szCs w:val="32"/>
        </w:rPr>
        <w:t>Нижегородской области</w:t>
      </w:r>
      <w:r w:rsidRPr="00555760">
        <w:rPr>
          <w:rFonts w:ascii="Arial" w:hAnsi="Arial" w:cs="Arial"/>
          <w:b/>
          <w:bCs/>
          <w:sz w:val="32"/>
          <w:szCs w:val="32"/>
        </w:rPr>
        <w:t>»</w:t>
      </w:r>
    </w:p>
    <w:p w:rsidR="005F4B73" w:rsidRPr="005F4B73" w:rsidRDefault="005F4B73" w:rsidP="005F4B73">
      <w:pPr>
        <w:widowControl w:val="0"/>
        <w:autoSpaceDE w:val="0"/>
        <w:autoSpaceDN w:val="0"/>
        <w:adjustRightInd w:val="0"/>
        <w:spacing w:after="0"/>
        <w:rPr>
          <w:rFonts w:ascii="Arial" w:hAnsi="Arial" w:cs="Arial"/>
          <w:b/>
          <w:bCs/>
          <w:sz w:val="24"/>
          <w:szCs w:val="24"/>
        </w:rPr>
      </w:pPr>
    </w:p>
    <w:p w:rsidR="00244737" w:rsidRPr="005F4B73" w:rsidRDefault="005F4B73" w:rsidP="005F4B73">
      <w:pPr>
        <w:widowControl w:val="0"/>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Pr="005F4B73">
        <w:rPr>
          <w:rFonts w:ascii="Arial" w:hAnsi="Arial" w:cs="Arial"/>
          <w:bCs/>
          <w:sz w:val="24"/>
          <w:szCs w:val="24"/>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sidRPr="005F4B73">
        <w:rPr>
          <w:rFonts w:ascii="Arial" w:hAnsi="Arial" w:cs="Arial"/>
          <w:sz w:val="24"/>
          <w:szCs w:val="24"/>
        </w:rPr>
        <w:t xml:space="preserve"> внесении изменений в  Федеральный закон </w:t>
      </w:r>
      <w:r w:rsidRPr="005F4B73">
        <w:rPr>
          <w:rFonts w:ascii="Arial" w:eastAsia="Calibri" w:hAnsi="Arial" w:cs="Arial"/>
          <w:bCs/>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4B73">
        <w:rPr>
          <w:rFonts w:ascii="Arial" w:eastAsia="Calibri" w:hAnsi="Arial" w:cs="Arial"/>
          <w:sz w:val="24"/>
          <w:szCs w:val="24"/>
        </w:rPr>
        <w:t xml:space="preserve"> и Федеральный закон  «О стратегическом планировании в Российской Федерации»</w:t>
      </w:r>
      <w:r w:rsidRPr="005F4B73">
        <w:rPr>
          <w:rFonts w:ascii="Arial" w:eastAsia="Calibri" w:hAnsi="Arial" w:cs="Arial"/>
          <w:bCs/>
          <w:sz w:val="24"/>
          <w:szCs w:val="24"/>
        </w:rPr>
        <w:t>,</w:t>
      </w:r>
      <w:r w:rsidRPr="005F4B73">
        <w:rPr>
          <w:rFonts w:ascii="Arial" w:eastAsia="Calibri" w:hAnsi="Arial" w:cs="Arial"/>
          <w:b/>
          <w:bCs/>
          <w:sz w:val="24"/>
          <w:szCs w:val="24"/>
        </w:rPr>
        <w:t xml:space="preserve"> </w:t>
      </w:r>
      <w:r w:rsidRPr="005F4B73">
        <w:rPr>
          <w:rFonts w:ascii="Arial" w:hAnsi="Arial" w:cs="Arial"/>
          <w:sz w:val="24"/>
          <w:szCs w:val="24"/>
        </w:rPr>
        <w:t xml:space="preserve"> </w:t>
      </w:r>
      <w:r w:rsidR="00566E17" w:rsidRPr="005F4B73">
        <w:rPr>
          <w:rFonts w:ascii="Arial" w:hAnsi="Arial" w:cs="Arial"/>
          <w:sz w:val="24"/>
          <w:szCs w:val="24"/>
        </w:rPr>
        <w:t xml:space="preserve">администрация рабочего посёлка Шаранга Шарангского муниципального района Нижегородской области (далее – администрация р.п.Шаранга) </w:t>
      </w:r>
    </w:p>
    <w:p w:rsidR="00244737" w:rsidRPr="00244737" w:rsidRDefault="00244737" w:rsidP="00566E17">
      <w:pPr>
        <w:pStyle w:val="ConsPlusNormal"/>
        <w:ind w:firstLine="567"/>
        <w:jc w:val="both"/>
        <w:rPr>
          <w:rFonts w:ascii="Arial" w:hAnsi="Arial" w:cs="Arial"/>
          <w:b/>
          <w:sz w:val="24"/>
          <w:szCs w:val="24"/>
        </w:rPr>
      </w:pPr>
      <w:r w:rsidRPr="00244737">
        <w:rPr>
          <w:rFonts w:ascii="Arial" w:hAnsi="Arial" w:cs="Arial"/>
          <w:sz w:val="24"/>
          <w:szCs w:val="24"/>
        </w:rPr>
        <w:t xml:space="preserve"> </w:t>
      </w:r>
      <w:r w:rsidRPr="00244737">
        <w:rPr>
          <w:rFonts w:ascii="Arial" w:hAnsi="Arial" w:cs="Arial"/>
          <w:b/>
          <w:sz w:val="24"/>
          <w:szCs w:val="24"/>
        </w:rPr>
        <w:t>п о с т а н о в л я е т:</w:t>
      </w:r>
    </w:p>
    <w:p w:rsidR="005F4B73" w:rsidRPr="00555760" w:rsidRDefault="005F4B73" w:rsidP="005F4B73">
      <w:pPr>
        <w:widowControl w:val="0"/>
        <w:autoSpaceDE w:val="0"/>
        <w:autoSpaceDN w:val="0"/>
        <w:adjustRightInd w:val="0"/>
        <w:spacing w:after="0"/>
        <w:rPr>
          <w:rFonts w:ascii="Arial" w:hAnsi="Arial" w:cs="Arial"/>
          <w:bCs/>
          <w:sz w:val="24"/>
          <w:szCs w:val="24"/>
        </w:rPr>
      </w:pPr>
      <w:r w:rsidRPr="00555760">
        <w:rPr>
          <w:rFonts w:ascii="Arial" w:hAnsi="Arial" w:cs="Arial"/>
          <w:sz w:val="24"/>
          <w:szCs w:val="24"/>
        </w:rPr>
        <w:t xml:space="preserve">         1.Внести в </w:t>
      </w:r>
      <w:r w:rsidRPr="00555760">
        <w:rPr>
          <w:rFonts w:ascii="Arial" w:hAnsi="Arial" w:cs="Arial"/>
          <w:bCs/>
          <w:sz w:val="24"/>
          <w:szCs w:val="24"/>
        </w:rPr>
        <w:t xml:space="preserve">постановление администрации рабочего поселка Шаранга Шарангского муниципального района Нижегородской области от </w:t>
      </w:r>
      <w:r w:rsidR="00555760" w:rsidRPr="00555760">
        <w:rPr>
          <w:rFonts w:ascii="Arial" w:hAnsi="Arial" w:cs="Arial"/>
          <w:bCs/>
          <w:sz w:val="24"/>
          <w:szCs w:val="24"/>
        </w:rPr>
        <w:t>03.07.2013</w:t>
      </w:r>
      <w:r w:rsidRPr="00555760">
        <w:rPr>
          <w:rFonts w:ascii="Arial" w:hAnsi="Arial" w:cs="Arial"/>
          <w:bCs/>
          <w:sz w:val="24"/>
          <w:szCs w:val="24"/>
        </w:rPr>
        <w:t xml:space="preserve"> №</w:t>
      </w:r>
      <w:r w:rsidR="00555760" w:rsidRPr="00555760">
        <w:rPr>
          <w:rFonts w:ascii="Arial" w:hAnsi="Arial" w:cs="Arial"/>
          <w:bCs/>
          <w:sz w:val="24"/>
          <w:szCs w:val="24"/>
        </w:rPr>
        <w:t>17</w:t>
      </w:r>
      <w:r w:rsidRPr="00555760">
        <w:rPr>
          <w:rFonts w:ascii="Arial" w:hAnsi="Arial" w:cs="Arial"/>
          <w:bCs/>
          <w:sz w:val="24"/>
          <w:szCs w:val="24"/>
        </w:rPr>
        <w:t xml:space="preserve"> «</w:t>
      </w:r>
      <w:r w:rsidR="00555760" w:rsidRPr="00555760">
        <w:rPr>
          <w:rFonts w:ascii="Arial" w:hAnsi="Arial" w:cs="Arial"/>
          <w:sz w:val="24"/>
          <w:szCs w:val="24"/>
          <w:lang w:eastAsia="ar-SA"/>
        </w:rPr>
        <w:t xml:space="preserve">Об утверждении </w:t>
      </w:r>
      <w:hyperlink w:anchor="Par29" w:tooltip="Ссылка на текущий документ" w:history="1">
        <w:r w:rsidR="00555760" w:rsidRPr="00555760">
          <w:rPr>
            <w:rFonts w:ascii="Arial" w:hAnsi="Arial" w:cs="Arial"/>
            <w:sz w:val="24"/>
            <w:szCs w:val="24"/>
          </w:rPr>
          <w:t>Положения</w:t>
        </w:r>
      </w:hyperlink>
      <w:r w:rsidR="00555760" w:rsidRPr="00555760">
        <w:rPr>
          <w:rFonts w:ascii="Arial" w:hAnsi="Arial" w:cs="Arial"/>
          <w:sz w:val="24"/>
          <w:szCs w:val="24"/>
        </w:rPr>
        <w:t xml:space="preserve"> о порядке организации и осуществления муниципального контроля в области торговой деятельности на территории рабочего посёлка Шаранга Шарангского муниципального района Нижегородской области</w:t>
      </w:r>
      <w:r w:rsidRPr="00555760">
        <w:rPr>
          <w:rFonts w:ascii="Arial" w:hAnsi="Arial" w:cs="Arial"/>
          <w:bCs/>
          <w:sz w:val="24"/>
          <w:szCs w:val="24"/>
        </w:rPr>
        <w:t>» изменения и дополнения согласно приложению.</w:t>
      </w:r>
    </w:p>
    <w:p w:rsidR="00244737" w:rsidRPr="005F4B73" w:rsidRDefault="00244737" w:rsidP="00566E17">
      <w:pPr>
        <w:rPr>
          <w:rFonts w:ascii="Arial" w:hAnsi="Arial" w:cs="Arial"/>
          <w:sz w:val="24"/>
          <w:szCs w:val="24"/>
        </w:rPr>
      </w:pPr>
      <w:r w:rsidRPr="005F4B73">
        <w:rPr>
          <w:rFonts w:ascii="Arial" w:hAnsi="Arial" w:cs="Arial"/>
          <w:sz w:val="24"/>
          <w:szCs w:val="24"/>
        </w:rPr>
        <w:t xml:space="preserve">         </w:t>
      </w:r>
      <w:r w:rsidR="006064B2" w:rsidRPr="005F4B73">
        <w:rPr>
          <w:rFonts w:ascii="Arial" w:hAnsi="Arial" w:cs="Arial"/>
          <w:sz w:val="24"/>
          <w:szCs w:val="24"/>
        </w:rPr>
        <w:t>2</w:t>
      </w:r>
      <w:r w:rsidRPr="005F4B73">
        <w:rPr>
          <w:rFonts w:ascii="Arial" w:hAnsi="Arial" w:cs="Arial"/>
          <w:sz w:val="24"/>
          <w:szCs w:val="24"/>
        </w:rPr>
        <w:t>. Контроль за исполнением настоящего постановления оставляю за собой.</w:t>
      </w:r>
    </w:p>
    <w:p w:rsidR="00DA1932" w:rsidRPr="005C5265" w:rsidRDefault="00DA1932" w:rsidP="00DA1932">
      <w:pPr>
        <w:pStyle w:val="a4"/>
        <w:jc w:val="both"/>
        <w:rPr>
          <w:rFonts w:ascii="Arial" w:hAnsi="Arial" w:cs="Arial"/>
          <w:sz w:val="24"/>
          <w:szCs w:val="24"/>
        </w:rPr>
      </w:pPr>
    </w:p>
    <w:p w:rsidR="00332CE6" w:rsidRDefault="00F56736" w:rsidP="00332CE6">
      <w:pPr>
        <w:tabs>
          <w:tab w:val="left" w:pos="7938"/>
        </w:tabs>
        <w:ind w:firstLine="567"/>
        <w:jc w:val="left"/>
        <w:rPr>
          <w:rFonts w:ascii="Arial" w:hAnsi="Arial" w:cs="Arial"/>
          <w:sz w:val="24"/>
          <w:szCs w:val="24"/>
        </w:rPr>
      </w:pPr>
      <w:r>
        <w:rPr>
          <w:rFonts w:ascii="Arial" w:hAnsi="Arial" w:cs="Arial"/>
          <w:sz w:val="24"/>
          <w:szCs w:val="24"/>
        </w:rPr>
        <w:t>Глава</w:t>
      </w:r>
      <w:r w:rsidR="00332CE6" w:rsidRPr="00510B2E">
        <w:rPr>
          <w:rFonts w:ascii="Arial" w:hAnsi="Arial" w:cs="Arial"/>
          <w:sz w:val="24"/>
          <w:szCs w:val="24"/>
        </w:rPr>
        <w:t xml:space="preserve"> администрации                                </w:t>
      </w:r>
      <w:r w:rsidR="00B261B3" w:rsidRPr="00510B2E">
        <w:rPr>
          <w:rFonts w:ascii="Arial" w:hAnsi="Arial" w:cs="Arial"/>
          <w:sz w:val="24"/>
          <w:szCs w:val="24"/>
        </w:rPr>
        <w:t xml:space="preserve">                             </w:t>
      </w:r>
      <w:r w:rsidR="00332CE6" w:rsidRPr="00510B2E">
        <w:rPr>
          <w:rFonts w:ascii="Arial" w:hAnsi="Arial" w:cs="Arial"/>
          <w:sz w:val="24"/>
          <w:szCs w:val="24"/>
        </w:rPr>
        <w:t xml:space="preserve">       </w:t>
      </w:r>
      <w:r w:rsidR="00DA1932">
        <w:rPr>
          <w:rFonts w:ascii="Arial" w:hAnsi="Arial" w:cs="Arial"/>
          <w:sz w:val="24"/>
          <w:szCs w:val="24"/>
        </w:rPr>
        <w:t>С.В.Краев</w:t>
      </w:r>
    </w:p>
    <w:p w:rsidR="00F32D1B" w:rsidRPr="00F32D1B" w:rsidRDefault="00F32D1B" w:rsidP="00F32D1B">
      <w:pPr>
        <w:pStyle w:val="ConsPlusNormal"/>
        <w:ind w:firstLine="567"/>
        <w:jc w:val="right"/>
        <w:rPr>
          <w:rFonts w:ascii="Arial" w:hAnsi="Arial" w:cs="Arial"/>
          <w:b/>
          <w:sz w:val="32"/>
          <w:szCs w:val="32"/>
        </w:rPr>
      </w:pPr>
      <w:r w:rsidRPr="00F32D1B">
        <w:rPr>
          <w:rFonts w:ascii="Arial" w:hAnsi="Arial" w:cs="Arial"/>
          <w:b/>
          <w:sz w:val="32"/>
          <w:szCs w:val="32"/>
        </w:rPr>
        <w:t>Утвержден</w:t>
      </w:r>
      <w:r w:rsidR="005F4B73">
        <w:rPr>
          <w:rFonts w:ascii="Arial" w:hAnsi="Arial" w:cs="Arial"/>
          <w:b/>
          <w:sz w:val="32"/>
          <w:szCs w:val="32"/>
        </w:rPr>
        <w:t>ы</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 постановлением администрации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рабочего поселка Шаранга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Шарангского муниципального района</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Нижегородской области </w:t>
      </w:r>
    </w:p>
    <w:p w:rsid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от </w:t>
      </w:r>
      <w:r w:rsidR="00F114BC">
        <w:rPr>
          <w:rFonts w:ascii="Arial" w:hAnsi="Arial" w:cs="Arial"/>
          <w:sz w:val="22"/>
          <w:szCs w:val="22"/>
        </w:rPr>
        <w:t>23.</w:t>
      </w:r>
      <w:r w:rsidR="00555760">
        <w:rPr>
          <w:rFonts w:ascii="Arial" w:hAnsi="Arial" w:cs="Arial"/>
          <w:sz w:val="22"/>
          <w:szCs w:val="22"/>
        </w:rPr>
        <w:t>06</w:t>
      </w:r>
      <w:r w:rsidR="00566E17">
        <w:rPr>
          <w:rFonts w:ascii="Arial" w:hAnsi="Arial" w:cs="Arial"/>
          <w:sz w:val="22"/>
          <w:szCs w:val="22"/>
        </w:rPr>
        <w:t>.2017 №</w:t>
      </w:r>
      <w:r w:rsidR="00F114BC">
        <w:rPr>
          <w:rFonts w:ascii="Arial" w:hAnsi="Arial" w:cs="Arial"/>
          <w:sz w:val="22"/>
          <w:szCs w:val="22"/>
        </w:rPr>
        <w:t>58</w:t>
      </w:r>
    </w:p>
    <w:p w:rsidR="005F4B73" w:rsidRPr="00555760" w:rsidRDefault="005F4B73" w:rsidP="00555760">
      <w:pPr>
        <w:autoSpaceDE w:val="0"/>
        <w:spacing w:after="0"/>
        <w:ind w:firstLine="540"/>
        <w:jc w:val="center"/>
        <w:rPr>
          <w:rFonts w:ascii="Arial" w:hAnsi="Arial" w:cs="Arial"/>
          <w:bCs/>
          <w:sz w:val="22"/>
          <w:szCs w:val="22"/>
        </w:rPr>
      </w:pPr>
      <w:r w:rsidRPr="00555760">
        <w:rPr>
          <w:rFonts w:ascii="Arial" w:hAnsi="Arial" w:cs="Arial"/>
          <w:bCs/>
          <w:sz w:val="22"/>
          <w:szCs w:val="22"/>
        </w:rPr>
        <w:lastRenderedPageBreak/>
        <w:t>Изменения и дополнения</w:t>
      </w:r>
    </w:p>
    <w:p w:rsidR="005F4B73" w:rsidRPr="00555760" w:rsidRDefault="005F4B73" w:rsidP="00555760">
      <w:pPr>
        <w:pStyle w:val="a4"/>
        <w:jc w:val="center"/>
        <w:rPr>
          <w:rFonts w:ascii="Arial" w:hAnsi="Arial" w:cs="Arial"/>
          <w:bCs/>
          <w:sz w:val="22"/>
          <w:szCs w:val="22"/>
        </w:rPr>
      </w:pPr>
      <w:r w:rsidRPr="00555760">
        <w:rPr>
          <w:rFonts w:ascii="Arial" w:hAnsi="Arial" w:cs="Arial"/>
          <w:bCs/>
          <w:sz w:val="22"/>
          <w:szCs w:val="22"/>
        </w:rPr>
        <w:t xml:space="preserve">постановление администрации рабочего поселка Шаранга Шарангского муниципального района Нижегородской области от </w:t>
      </w:r>
      <w:r w:rsidR="00555760" w:rsidRPr="00555760">
        <w:rPr>
          <w:rFonts w:ascii="Arial" w:hAnsi="Arial" w:cs="Arial"/>
          <w:bCs/>
          <w:sz w:val="22"/>
          <w:szCs w:val="22"/>
        </w:rPr>
        <w:t>03.07.2013</w:t>
      </w:r>
      <w:r w:rsidRPr="00555760">
        <w:rPr>
          <w:rFonts w:ascii="Arial" w:hAnsi="Arial" w:cs="Arial"/>
          <w:bCs/>
          <w:sz w:val="22"/>
          <w:szCs w:val="22"/>
        </w:rPr>
        <w:t xml:space="preserve"> №</w:t>
      </w:r>
      <w:r w:rsidR="00555760" w:rsidRPr="00555760">
        <w:rPr>
          <w:rFonts w:ascii="Arial" w:hAnsi="Arial" w:cs="Arial"/>
          <w:bCs/>
          <w:sz w:val="22"/>
          <w:szCs w:val="22"/>
        </w:rPr>
        <w:t>17</w:t>
      </w:r>
      <w:r w:rsidRPr="00555760">
        <w:rPr>
          <w:rFonts w:ascii="Arial" w:hAnsi="Arial" w:cs="Arial"/>
          <w:bCs/>
          <w:sz w:val="22"/>
          <w:szCs w:val="22"/>
        </w:rPr>
        <w:t xml:space="preserve"> «</w:t>
      </w:r>
      <w:r w:rsidR="00555760" w:rsidRPr="00555760">
        <w:rPr>
          <w:rFonts w:ascii="Arial" w:hAnsi="Arial" w:cs="Arial"/>
          <w:sz w:val="22"/>
          <w:szCs w:val="22"/>
          <w:lang w:eastAsia="ar-SA"/>
        </w:rPr>
        <w:t xml:space="preserve">Об утверждении </w:t>
      </w:r>
      <w:hyperlink w:anchor="Par29" w:tooltip="Ссылка на текущий документ" w:history="1">
        <w:r w:rsidR="00555760" w:rsidRPr="00555760">
          <w:rPr>
            <w:rFonts w:ascii="Arial" w:hAnsi="Arial" w:cs="Arial"/>
            <w:sz w:val="22"/>
            <w:szCs w:val="22"/>
          </w:rPr>
          <w:t>Положения</w:t>
        </w:r>
      </w:hyperlink>
      <w:r w:rsidR="00555760" w:rsidRPr="00555760">
        <w:rPr>
          <w:rFonts w:ascii="Arial" w:hAnsi="Arial" w:cs="Arial"/>
          <w:sz w:val="22"/>
          <w:szCs w:val="22"/>
        </w:rPr>
        <w:t xml:space="preserve"> о порядке организации и осуществления муниципального контроля в области торговой деятельности на территории рабочего посёлка Шаранга Шарангского муниципального района Нижегородской области</w:t>
      </w:r>
      <w:r w:rsidRPr="00555760">
        <w:rPr>
          <w:rFonts w:ascii="Arial" w:hAnsi="Arial" w:cs="Arial"/>
          <w:bCs/>
          <w:sz w:val="22"/>
          <w:szCs w:val="22"/>
        </w:rPr>
        <w:t xml:space="preserve">» </w:t>
      </w:r>
    </w:p>
    <w:p w:rsidR="005F4B73" w:rsidRDefault="005F4B73" w:rsidP="00555760">
      <w:pPr>
        <w:pStyle w:val="a4"/>
        <w:jc w:val="center"/>
        <w:rPr>
          <w:rFonts w:ascii="Arial" w:hAnsi="Arial" w:cs="Arial"/>
          <w:bCs/>
          <w:sz w:val="22"/>
          <w:szCs w:val="22"/>
        </w:rPr>
      </w:pPr>
      <w:r w:rsidRPr="00555760">
        <w:rPr>
          <w:rFonts w:ascii="Arial" w:hAnsi="Arial" w:cs="Arial"/>
          <w:bCs/>
          <w:sz w:val="22"/>
          <w:szCs w:val="22"/>
        </w:rPr>
        <w:t xml:space="preserve">(далее – постановление) </w:t>
      </w:r>
    </w:p>
    <w:p w:rsidR="00F114BC" w:rsidRPr="00555760" w:rsidRDefault="00F114BC" w:rsidP="00555760">
      <w:pPr>
        <w:pStyle w:val="a4"/>
        <w:jc w:val="center"/>
        <w:rPr>
          <w:rFonts w:ascii="Arial" w:hAnsi="Arial" w:cs="Arial"/>
          <w:sz w:val="22"/>
          <w:szCs w:val="22"/>
        </w:rPr>
      </w:pPr>
    </w:p>
    <w:p w:rsidR="00555760" w:rsidRPr="00555760" w:rsidRDefault="00555760" w:rsidP="00555760">
      <w:pPr>
        <w:widowControl w:val="0"/>
        <w:autoSpaceDE w:val="0"/>
        <w:autoSpaceDN w:val="0"/>
        <w:adjustRightInd w:val="0"/>
        <w:spacing w:after="0"/>
        <w:ind w:firstLine="540"/>
        <w:rPr>
          <w:rFonts w:ascii="Arial" w:eastAsia="Calibri" w:hAnsi="Arial" w:cs="Arial"/>
          <w:sz w:val="22"/>
          <w:szCs w:val="22"/>
        </w:rPr>
      </w:pPr>
      <w:r w:rsidRPr="00555760">
        <w:rPr>
          <w:rFonts w:ascii="Arial" w:hAnsi="Arial" w:cs="Arial"/>
          <w:sz w:val="22"/>
          <w:szCs w:val="22"/>
        </w:rPr>
        <w:t xml:space="preserve">1. Подпункт 1.2.1 пункта 1.2 Раздела 1 изложить в следующей редакции: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рабочего поселка Шаранга  Шарангского муниципального района Нижегородской области  проверок соблюдения юридическими лицами, индивидуальными предпринимателями требований, установленных муниципальными правовыми актами , </w:t>
      </w:r>
      <w:r w:rsidRPr="00555760">
        <w:rPr>
          <w:rFonts w:ascii="Arial" w:eastAsia="Calibri" w:hAnsi="Arial" w:cs="Arial"/>
          <w:sz w:val="22"/>
          <w:szCs w:val="22"/>
        </w:rPr>
        <w:t>федеральными законами, законами субъектов Российской Федерации</w:t>
      </w:r>
      <w:r w:rsidRPr="00555760">
        <w:rPr>
          <w:rFonts w:ascii="Arial" w:hAnsi="Arial" w:cs="Arial"/>
          <w:sz w:val="22"/>
          <w:szCs w:val="22"/>
        </w:rPr>
        <w:t xml:space="preserve"> в области торговой деятельности, </w:t>
      </w:r>
      <w:r w:rsidRPr="00555760">
        <w:rPr>
          <w:rFonts w:ascii="Arial" w:eastAsia="Calibri" w:hAnsi="Arial" w:cs="Arial"/>
          <w:sz w:val="22"/>
          <w:szCs w:val="22"/>
        </w:rPr>
        <w:t>мероприятий по профилактике нарушений указанных требований.</w:t>
      </w:r>
    </w:p>
    <w:p w:rsidR="00555760" w:rsidRPr="00555760" w:rsidRDefault="00555760" w:rsidP="00555760">
      <w:pPr>
        <w:widowControl w:val="0"/>
        <w:autoSpaceDE w:val="0"/>
        <w:autoSpaceDN w:val="0"/>
        <w:adjustRightInd w:val="0"/>
        <w:spacing w:after="0"/>
        <w:ind w:firstLine="540"/>
        <w:rPr>
          <w:rFonts w:ascii="Arial" w:hAnsi="Arial" w:cs="Arial"/>
          <w:sz w:val="22"/>
          <w:szCs w:val="22"/>
        </w:rPr>
      </w:pPr>
      <w:r w:rsidRPr="00555760">
        <w:rPr>
          <w:rFonts w:ascii="Arial" w:hAnsi="Arial" w:cs="Arial"/>
          <w:sz w:val="22"/>
          <w:szCs w:val="22"/>
        </w:rPr>
        <w:t xml:space="preserve">1.1. Подпункт 1.2.3 пункта 1.2 Раздела 1 изложить в следующей редакции: Должностное лицо органа муниципального контроля в области торговой деятельности - лицо, уполномоченное правовым актом администрации рабочего поселка Шаранга  Шарангского муниципального района Нижегородской области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w:t>
      </w:r>
      <w:r w:rsidRPr="00555760">
        <w:rPr>
          <w:rFonts w:ascii="Arial" w:eastAsia="Calibri" w:hAnsi="Arial" w:cs="Arial"/>
          <w:sz w:val="22"/>
          <w:szCs w:val="22"/>
        </w:rPr>
        <w:t>федеральными законами, законами субъектов Российской Федерации</w:t>
      </w:r>
      <w:r w:rsidRPr="00555760">
        <w:rPr>
          <w:rFonts w:ascii="Arial" w:hAnsi="Arial" w:cs="Arial"/>
          <w:sz w:val="22"/>
          <w:szCs w:val="22"/>
        </w:rPr>
        <w:t xml:space="preserve"> в области торговой деятельности на территории рабочего поселка Шаранга  Шарангского муниципального района Нижегородской области  , мероприятий </w:t>
      </w:r>
      <w:r w:rsidRPr="00555760">
        <w:rPr>
          <w:rFonts w:ascii="Arial" w:eastAsia="Calibri" w:hAnsi="Arial" w:cs="Arial"/>
          <w:sz w:val="22"/>
          <w:szCs w:val="22"/>
        </w:rPr>
        <w:t xml:space="preserve">по профилактике нарушений указанных требований </w:t>
      </w:r>
      <w:r w:rsidRPr="00555760">
        <w:rPr>
          <w:rFonts w:ascii="Arial" w:hAnsi="Arial" w:cs="Arial"/>
          <w:sz w:val="22"/>
          <w:szCs w:val="22"/>
        </w:rPr>
        <w:t xml:space="preserve"> (далее - должностное лицо администрации рабочего поселка Шаранга  Шарангского муниципального района Нижегородской области ).</w:t>
      </w:r>
    </w:p>
    <w:p w:rsidR="00555760" w:rsidRPr="00555760" w:rsidRDefault="00555760" w:rsidP="00555760">
      <w:pPr>
        <w:pStyle w:val="ConsPlusNormal"/>
        <w:ind w:firstLine="540"/>
        <w:jc w:val="both"/>
        <w:rPr>
          <w:rFonts w:ascii="Arial" w:eastAsia="Calibri" w:hAnsi="Arial" w:cs="Arial"/>
          <w:sz w:val="22"/>
          <w:szCs w:val="22"/>
          <w:lang w:eastAsia="en-US"/>
        </w:rPr>
      </w:pPr>
      <w:r w:rsidRPr="00555760">
        <w:rPr>
          <w:rFonts w:ascii="Arial" w:hAnsi="Arial" w:cs="Arial"/>
          <w:sz w:val="22"/>
          <w:szCs w:val="22"/>
        </w:rPr>
        <w:t xml:space="preserve">1.2. Подпункт 1.2.4 пункта  1.2  раздела изложить в следующей редакции: Проверка - совокупность проводимых администрацией рабочего поселка Шаранга  Шарангского муниципального района Нижегородской области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в области торговой деятельности), на территории рабочего поселка Шаранга  Шарангского муниципального района Нижегородской области требованиям, установленным муниципальными правовыми актами, </w:t>
      </w:r>
      <w:r w:rsidRPr="00555760">
        <w:rPr>
          <w:rFonts w:ascii="Arial" w:eastAsia="Calibri" w:hAnsi="Arial" w:cs="Arial"/>
          <w:sz w:val="22"/>
          <w:szCs w:val="22"/>
          <w:lang w:eastAsia="en-US"/>
        </w:rPr>
        <w:t>федеральными законами, законами субъектов Российской Федерации</w:t>
      </w:r>
      <w:r w:rsidRPr="00555760">
        <w:rPr>
          <w:rFonts w:ascii="Arial" w:hAnsi="Arial" w:cs="Arial"/>
          <w:sz w:val="22"/>
          <w:szCs w:val="22"/>
        </w:rPr>
        <w:t xml:space="preserve"> в области торговой деятельности, </w:t>
      </w:r>
      <w:r w:rsidRPr="00555760">
        <w:rPr>
          <w:rFonts w:ascii="Arial" w:eastAsia="Calibri" w:hAnsi="Arial" w:cs="Arial"/>
          <w:sz w:val="22"/>
          <w:szCs w:val="22"/>
          <w:lang w:eastAsia="en-US"/>
        </w:rPr>
        <w:t>по профилактике нарушений указанных требований.</w:t>
      </w:r>
    </w:p>
    <w:p w:rsidR="00555760" w:rsidRPr="00555760" w:rsidRDefault="00555760" w:rsidP="00555760">
      <w:pPr>
        <w:pStyle w:val="ConsPlusNormal"/>
        <w:ind w:firstLine="540"/>
        <w:jc w:val="both"/>
        <w:rPr>
          <w:rFonts w:ascii="Arial" w:eastAsia="Calibri" w:hAnsi="Arial" w:cs="Arial"/>
          <w:sz w:val="22"/>
          <w:szCs w:val="22"/>
          <w:lang w:eastAsia="en-US"/>
        </w:rPr>
      </w:pPr>
      <w:r w:rsidRPr="00555760">
        <w:rPr>
          <w:rFonts w:ascii="Arial" w:hAnsi="Arial" w:cs="Arial"/>
          <w:sz w:val="22"/>
          <w:szCs w:val="22"/>
        </w:rPr>
        <w:t xml:space="preserve">1.3. Пункта 1.3 раздела 1 изложить в следующей редакции: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правовыми актами органов местного самоуправления рабочего поселка Шаранга  Шарангского муниципального района Нижегородской области  , </w:t>
      </w:r>
      <w:r w:rsidRPr="00555760">
        <w:rPr>
          <w:rFonts w:ascii="Arial" w:eastAsia="Calibri" w:hAnsi="Arial" w:cs="Arial"/>
          <w:sz w:val="22"/>
          <w:szCs w:val="22"/>
          <w:lang w:eastAsia="en-US"/>
        </w:rPr>
        <w:t>федеральными законами, законами субъектов Российской Федерации</w:t>
      </w:r>
      <w:r w:rsidRPr="00555760">
        <w:rPr>
          <w:rFonts w:ascii="Arial" w:hAnsi="Arial" w:cs="Arial"/>
          <w:sz w:val="22"/>
          <w:szCs w:val="22"/>
        </w:rPr>
        <w:t xml:space="preserve"> в области торговой деятельности в области торговой деятельности.</w:t>
      </w:r>
    </w:p>
    <w:p w:rsidR="00555760" w:rsidRPr="00555760" w:rsidRDefault="00555760" w:rsidP="00555760">
      <w:pPr>
        <w:pStyle w:val="ConsPlusNormal"/>
        <w:ind w:firstLine="540"/>
        <w:jc w:val="both"/>
        <w:rPr>
          <w:rFonts w:ascii="Arial" w:hAnsi="Arial" w:cs="Arial"/>
          <w:sz w:val="22"/>
          <w:szCs w:val="22"/>
        </w:rPr>
      </w:pPr>
      <w:r w:rsidRPr="00555760">
        <w:rPr>
          <w:rFonts w:ascii="Arial" w:hAnsi="Arial" w:cs="Arial"/>
          <w:sz w:val="22"/>
          <w:szCs w:val="22"/>
        </w:rPr>
        <w:t xml:space="preserve">1.4. Пункт 1.2 Раздела 1 добавить подпунктами 1.2.5, 1.2.6 следующего содержания: </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hAnsi="Arial" w:cs="Arial"/>
          <w:sz w:val="22"/>
          <w:szCs w:val="22"/>
        </w:rPr>
        <w:t xml:space="preserve">1.2.5. </w:t>
      </w:r>
      <w:r w:rsidRPr="00555760">
        <w:rPr>
          <w:rFonts w:ascii="Arial" w:eastAsia="Calibri" w:hAnsi="Arial" w:cs="Arial"/>
          <w:bCs/>
          <w:sz w:val="22"/>
          <w:szCs w:val="22"/>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bCs/>
          <w:sz w:val="22"/>
          <w:szCs w:val="22"/>
          <w:lang w:eastAsia="en-US"/>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В целях профилактики нарушений обязательных требований администрация </w:t>
      </w:r>
      <w:r w:rsidRPr="00555760">
        <w:rPr>
          <w:rFonts w:ascii="Arial" w:hAnsi="Arial" w:cs="Arial"/>
          <w:sz w:val="22"/>
          <w:szCs w:val="22"/>
        </w:rPr>
        <w:t xml:space="preserve">рабочего поселка Шаранга  Шарангского муниципального </w:t>
      </w:r>
      <w:r>
        <w:rPr>
          <w:rFonts w:ascii="Arial" w:hAnsi="Arial" w:cs="Arial"/>
          <w:sz w:val="22"/>
          <w:szCs w:val="22"/>
        </w:rPr>
        <w:t>района Нижегородской области</w:t>
      </w:r>
      <w:r w:rsidRPr="00555760">
        <w:rPr>
          <w:rFonts w:ascii="Arial" w:eastAsia="Calibri" w:hAnsi="Arial" w:cs="Arial"/>
          <w:bCs/>
          <w:sz w:val="22"/>
          <w:szCs w:val="22"/>
          <w:lang w:eastAsia="en-US"/>
        </w:rPr>
        <w:t>:</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1) обеспечивает размещение на официальных сайтах в сети "Интернет" для данного вида муниципального контроля </w:t>
      </w:r>
      <w:hyperlink r:id="rId7" w:history="1">
        <w:r w:rsidRPr="00555760">
          <w:rPr>
            <w:rFonts w:ascii="Arial" w:eastAsia="Calibri" w:hAnsi="Arial" w:cs="Arial"/>
            <w:bCs/>
            <w:sz w:val="22"/>
            <w:szCs w:val="22"/>
            <w:lang w:eastAsia="en-US"/>
          </w:rPr>
          <w:t>перечней</w:t>
        </w:r>
      </w:hyperlink>
      <w:r w:rsidRPr="00555760">
        <w:rPr>
          <w:rFonts w:ascii="Arial" w:eastAsia="Calibri" w:hAnsi="Arial" w:cs="Arial"/>
          <w:bCs/>
          <w:sz w:val="22"/>
          <w:szCs w:val="22"/>
          <w:lang w:eastAsia="en-US"/>
        </w:rPr>
        <w:t xml:space="preserve"> нормативных правовых актов или их отдельных </w:t>
      </w:r>
      <w:r w:rsidRPr="00555760">
        <w:rPr>
          <w:rFonts w:ascii="Arial" w:eastAsia="Calibri" w:hAnsi="Arial" w:cs="Arial"/>
          <w:bCs/>
          <w:sz w:val="22"/>
          <w:szCs w:val="22"/>
          <w:lang w:eastAsia="en-US"/>
        </w:rPr>
        <w:lastRenderedPageBreak/>
        <w:t>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В случае изменения обязательных требований администрация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bCs/>
          <w:sz w:val="22"/>
          <w:szCs w:val="22"/>
          <w:lang w:eastAsia="en-US"/>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4) выдает предостережения о недопустимости нарушения обязательных требований в соответствии с </w:t>
      </w:r>
      <w:hyperlink w:anchor="Par12" w:history="1">
        <w:r w:rsidRPr="00555760">
          <w:rPr>
            <w:rFonts w:ascii="Arial" w:eastAsia="Calibri" w:hAnsi="Arial" w:cs="Arial"/>
            <w:bCs/>
            <w:sz w:val="22"/>
            <w:szCs w:val="22"/>
            <w:lang w:eastAsia="en-US"/>
          </w:rPr>
          <w:t>частями 5</w:t>
        </w:r>
      </w:hyperlink>
      <w:r w:rsidRPr="00555760">
        <w:rPr>
          <w:rFonts w:ascii="Arial" w:eastAsia="Calibri" w:hAnsi="Arial" w:cs="Arial"/>
          <w:bCs/>
          <w:sz w:val="22"/>
          <w:szCs w:val="22"/>
          <w:lang w:eastAsia="en-US"/>
        </w:rPr>
        <w:t xml:space="preserve"> - </w:t>
      </w:r>
      <w:hyperlink w:anchor="Par14" w:history="1">
        <w:r w:rsidRPr="00555760">
          <w:rPr>
            <w:rFonts w:ascii="Arial" w:eastAsia="Calibri" w:hAnsi="Arial" w:cs="Arial"/>
            <w:bCs/>
            <w:sz w:val="22"/>
            <w:szCs w:val="22"/>
            <w:lang w:eastAsia="en-US"/>
          </w:rPr>
          <w:t>7</w:t>
        </w:r>
      </w:hyperlink>
      <w:r w:rsidRPr="00555760">
        <w:rPr>
          <w:rFonts w:ascii="Arial" w:eastAsia="Calibri" w:hAnsi="Arial" w:cs="Arial"/>
          <w:bCs/>
          <w:sz w:val="22"/>
          <w:szCs w:val="22"/>
          <w:lang w:eastAsia="en-US"/>
        </w:rPr>
        <w:t xml:space="preserve">  статьи 8.2 Федерального закона от 26.12.2008 №294-ФЗ, если иной порядок не установлен федеральным законом.</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bCs/>
          <w:sz w:val="22"/>
          <w:szCs w:val="22"/>
          <w:lang w:eastAsia="en-US"/>
        </w:rPr>
        <w:t>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bookmarkStart w:id="0" w:name="Par12"/>
      <w:bookmarkEnd w:id="0"/>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При условии, что иное не установлено федеральным законом, при наличии у администрации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bCs/>
          <w:sz w:val="22"/>
          <w:szCs w:val="22"/>
          <w:lang w:eastAsia="en-US"/>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bCs/>
          <w:sz w:val="22"/>
          <w:szCs w:val="22"/>
          <w:lang w:eastAsia="en-US"/>
        </w:rPr>
        <w:t>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r w:rsidRPr="00555760">
        <w:rPr>
          <w:rFonts w:ascii="Arial" w:hAnsi="Arial" w:cs="Arial"/>
          <w:sz w:val="22"/>
          <w:szCs w:val="22"/>
        </w:rPr>
        <w:t xml:space="preserve"> рабочего поселка Шаранга  Шарангского муниципального района Нижегородской области</w:t>
      </w:r>
      <w:r w:rsidRPr="00555760">
        <w:rPr>
          <w:rFonts w:ascii="Arial" w:eastAsia="Calibri" w:hAnsi="Arial" w:cs="Arial"/>
          <w:bCs/>
          <w:sz w:val="22"/>
          <w:szCs w:val="22"/>
          <w:lang w:eastAsia="en-US"/>
        </w:rPr>
        <w:t>.</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 Предостережение о недопустимости нарушения обязательных требований должно </w:t>
      </w:r>
      <w:r w:rsidRPr="00555760">
        <w:rPr>
          <w:rFonts w:ascii="Arial" w:eastAsia="Calibri" w:hAnsi="Arial" w:cs="Arial"/>
          <w:bCs/>
          <w:sz w:val="22"/>
          <w:szCs w:val="22"/>
          <w:lang w:eastAsia="en-US"/>
        </w:rPr>
        <w:lastRenderedPageBreak/>
        <w:t>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 w:name="Par14"/>
      <w:bookmarkEnd w:id="1"/>
    </w:p>
    <w:p w:rsidR="00555760" w:rsidRPr="00555760" w:rsidRDefault="008B49DC" w:rsidP="00555760">
      <w:pPr>
        <w:pStyle w:val="ConsPlusNormal"/>
        <w:ind w:firstLine="540"/>
        <w:jc w:val="both"/>
        <w:rPr>
          <w:rFonts w:ascii="Arial" w:eastAsia="Calibri" w:hAnsi="Arial" w:cs="Arial"/>
          <w:bCs/>
          <w:sz w:val="22"/>
          <w:szCs w:val="22"/>
          <w:lang w:eastAsia="en-US"/>
        </w:rPr>
      </w:pPr>
      <w:hyperlink r:id="rId8" w:history="1">
        <w:r w:rsidR="00555760" w:rsidRPr="00555760">
          <w:rPr>
            <w:rFonts w:ascii="Arial" w:eastAsia="Calibri" w:hAnsi="Arial" w:cs="Arial"/>
            <w:bCs/>
            <w:sz w:val="22"/>
            <w:szCs w:val="22"/>
            <w:lang w:eastAsia="en-US"/>
          </w:rPr>
          <w:t>Порядок</w:t>
        </w:r>
      </w:hyperlink>
      <w:r w:rsidR="00555760" w:rsidRPr="00555760">
        <w:rPr>
          <w:rFonts w:ascii="Arial" w:eastAsia="Calibri" w:hAnsi="Arial" w:cs="Arial"/>
          <w:bCs/>
          <w:sz w:val="22"/>
          <w:szCs w:val="22"/>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55760" w:rsidRPr="00555760" w:rsidRDefault="00555760" w:rsidP="00555760">
      <w:pPr>
        <w:pStyle w:val="ConsPlusNormal"/>
        <w:ind w:firstLine="540"/>
        <w:jc w:val="both"/>
        <w:rPr>
          <w:rFonts w:ascii="Arial" w:hAnsi="Arial" w:cs="Arial"/>
          <w:sz w:val="22"/>
          <w:szCs w:val="22"/>
        </w:rPr>
      </w:pPr>
      <w:r w:rsidRPr="00555760">
        <w:rPr>
          <w:rFonts w:ascii="Arial" w:hAnsi="Arial" w:cs="Arial"/>
          <w:sz w:val="22"/>
          <w:szCs w:val="22"/>
        </w:rPr>
        <w:t>1.2. 6. Контрольная закупка является мероприятием по контролю, в ходе которого администрацией рабочего поселка Шаранга  Шарангского муниципального района Нижегородской области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55760" w:rsidRPr="00555760" w:rsidRDefault="00555760" w:rsidP="00555760">
      <w:pPr>
        <w:pStyle w:val="ConsPlusNormal"/>
        <w:ind w:firstLine="540"/>
        <w:jc w:val="both"/>
        <w:rPr>
          <w:rFonts w:ascii="Arial" w:hAnsi="Arial" w:cs="Arial"/>
          <w:sz w:val="22"/>
          <w:szCs w:val="22"/>
        </w:rPr>
      </w:pPr>
      <w:r w:rsidRPr="00555760">
        <w:rPr>
          <w:rFonts w:ascii="Arial" w:hAnsi="Arial" w:cs="Arial"/>
          <w:sz w:val="22"/>
          <w:szCs w:val="22"/>
        </w:rPr>
        <w:t>Контрольная закупка проводится на основании ст.16.1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760" w:rsidRPr="00555760" w:rsidRDefault="00555760" w:rsidP="00555760">
      <w:pPr>
        <w:pStyle w:val="ConsPlusNormal"/>
        <w:ind w:firstLine="540"/>
        <w:jc w:val="both"/>
        <w:rPr>
          <w:rFonts w:ascii="Arial" w:hAnsi="Arial" w:cs="Arial"/>
          <w:sz w:val="22"/>
          <w:szCs w:val="22"/>
        </w:rPr>
      </w:pPr>
      <w:r w:rsidRPr="00555760">
        <w:rPr>
          <w:rFonts w:ascii="Arial" w:hAnsi="Arial" w:cs="Arial"/>
          <w:sz w:val="22"/>
          <w:szCs w:val="22"/>
        </w:rPr>
        <w:t xml:space="preserve">Контрольная закупка проводится по основаниям, предусмотренным </w:t>
      </w:r>
      <w:hyperlink r:id="rId9" w:history="1">
        <w:r w:rsidRPr="00555760">
          <w:rPr>
            <w:rFonts w:ascii="Arial" w:hAnsi="Arial" w:cs="Arial"/>
            <w:sz w:val="22"/>
            <w:szCs w:val="22"/>
          </w:rPr>
          <w:t>частью 2 статьи 10</w:t>
        </w:r>
      </w:hyperlink>
      <w:r w:rsidRPr="00555760">
        <w:rPr>
          <w:rFonts w:ascii="Arial" w:hAnsi="Arial" w:cs="Arial"/>
          <w:sz w:val="22"/>
          <w:szCs w:val="22"/>
        </w:rPr>
        <w:t xml:space="preserve"> Федеральным </w:t>
      </w:r>
      <w:hyperlink r:id="rId10"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55760">
          <w:rPr>
            <w:rFonts w:ascii="Arial" w:hAnsi="Arial" w:cs="Arial"/>
            <w:sz w:val="22"/>
            <w:szCs w:val="22"/>
          </w:rPr>
          <w:t>законом</w:t>
        </w:r>
      </w:hyperlink>
      <w:r w:rsidRPr="00555760">
        <w:rPr>
          <w:rFonts w:ascii="Arial" w:hAnsi="Arial" w:cs="Arial"/>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выездных проверок.</w:t>
      </w:r>
    </w:p>
    <w:p w:rsidR="00555760" w:rsidRPr="00555760" w:rsidRDefault="00555760" w:rsidP="00555760">
      <w:pPr>
        <w:pStyle w:val="ConsPlusNormal"/>
        <w:ind w:firstLine="540"/>
        <w:jc w:val="both"/>
        <w:rPr>
          <w:rFonts w:ascii="Arial" w:hAnsi="Arial" w:cs="Arial"/>
          <w:sz w:val="22"/>
          <w:szCs w:val="22"/>
        </w:rPr>
      </w:pPr>
      <w:r w:rsidRPr="00555760">
        <w:rPr>
          <w:rFonts w:ascii="Arial" w:hAnsi="Arial" w:cs="Arial"/>
          <w:sz w:val="22"/>
          <w:szCs w:val="22"/>
        </w:rPr>
        <w:t xml:space="preserve">Организация и проведение контрольной закупки, а также учета информации о ней в едином реестре устанавливается Правительством Российской Федерации. </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sz w:val="22"/>
          <w:szCs w:val="22"/>
          <w:lang w:eastAsia="en-US"/>
        </w:rPr>
        <w:t xml:space="preserve">2. </w:t>
      </w:r>
      <w:r w:rsidRPr="00555760">
        <w:rPr>
          <w:rFonts w:ascii="Arial" w:hAnsi="Arial" w:cs="Arial"/>
          <w:sz w:val="22"/>
          <w:szCs w:val="22"/>
        </w:rPr>
        <w:t xml:space="preserve">Пункта 2.1 Раздела 2 изложить в следующей редакции: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рабочего поселка Шаранга  Шарангского муниципального района Нижегородской области  требований, установленных правовыми актами органов местного самоуправления рабочего поселка Шаранга  Шарангского муниципального района Нижегородской области, </w:t>
      </w:r>
      <w:r w:rsidRPr="00555760">
        <w:rPr>
          <w:rFonts w:ascii="Arial" w:eastAsia="Calibri" w:hAnsi="Arial" w:cs="Arial"/>
          <w:sz w:val="22"/>
          <w:szCs w:val="22"/>
          <w:lang w:eastAsia="en-US"/>
        </w:rPr>
        <w:t>федеральными законами, законами субъектов Российской Федерации</w:t>
      </w:r>
      <w:r w:rsidRPr="00555760">
        <w:rPr>
          <w:rFonts w:ascii="Arial" w:hAnsi="Arial" w:cs="Arial"/>
          <w:sz w:val="22"/>
          <w:szCs w:val="22"/>
        </w:rPr>
        <w:t xml:space="preserve"> в области торговой деятельности, в форме контрольной закупки и мероприятий </w:t>
      </w:r>
      <w:r w:rsidRPr="00555760">
        <w:rPr>
          <w:rFonts w:ascii="Arial" w:eastAsia="Calibri" w:hAnsi="Arial" w:cs="Arial"/>
          <w:sz w:val="22"/>
          <w:szCs w:val="22"/>
          <w:lang w:eastAsia="en-US"/>
        </w:rPr>
        <w:t>по профилактике нарушений указанных требований.</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hAnsi="Arial" w:cs="Arial"/>
          <w:sz w:val="22"/>
          <w:szCs w:val="22"/>
        </w:rPr>
        <w:t xml:space="preserve">2.1. Пункт 2.3 Раздела 2 изложить в следующей редакции: Перечень лиц, имеющих право на проведение проверок, мероприятий </w:t>
      </w:r>
      <w:r w:rsidRPr="00555760">
        <w:rPr>
          <w:rFonts w:ascii="Arial" w:eastAsia="Calibri" w:hAnsi="Arial" w:cs="Arial"/>
          <w:sz w:val="22"/>
          <w:szCs w:val="22"/>
          <w:lang w:eastAsia="en-US"/>
        </w:rPr>
        <w:t xml:space="preserve">по профилактике нарушений указанных требований </w:t>
      </w:r>
      <w:r w:rsidRPr="00555760">
        <w:rPr>
          <w:rFonts w:ascii="Arial" w:hAnsi="Arial" w:cs="Arial"/>
          <w:sz w:val="22"/>
          <w:szCs w:val="22"/>
        </w:rPr>
        <w:t xml:space="preserve">утверждается постановлением администрации рабочего поселка Шаранга  Шарангского муниципального района Нижегородской области  </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hAnsi="Arial" w:cs="Arial"/>
          <w:sz w:val="22"/>
          <w:szCs w:val="22"/>
        </w:rPr>
        <w:t xml:space="preserve">2.2. Пункт 2.5 Раздела 2 изложить в следующей редакции: Должностные лица администрации рабочего поселка Шаранга  Шарангского муниципального района Нижегородской области  на территории рабочего поселка Шаранга  Шарангского муниципального района Нижегородской области  и осуществляют контроль за соблюдением юридическими лицами, индивидуальными предпринимателями, осуществляющими торговую деятельность на территории рабочего поселка Шаранга  Шарангского муниципального района Нижегородской области  , требований, установленных правовыми актами органов местного самоуправления рабочего поселка Шаранга  Шарангского муниципального района Нижегородской области, </w:t>
      </w:r>
      <w:r w:rsidRPr="00555760">
        <w:rPr>
          <w:rFonts w:ascii="Arial" w:eastAsia="Calibri" w:hAnsi="Arial" w:cs="Arial"/>
          <w:sz w:val="22"/>
          <w:szCs w:val="22"/>
          <w:lang w:eastAsia="en-US"/>
        </w:rPr>
        <w:t>федеральными законами, законами субъектов Российской Федерации</w:t>
      </w:r>
      <w:r w:rsidRPr="00555760">
        <w:rPr>
          <w:rFonts w:ascii="Arial" w:hAnsi="Arial" w:cs="Arial"/>
          <w:sz w:val="22"/>
          <w:szCs w:val="22"/>
        </w:rPr>
        <w:t xml:space="preserve"> в области торговой деятельности, мероприятия </w:t>
      </w:r>
      <w:r w:rsidRPr="00555760">
        <w:rPr>
          <w:rFonts w:ascii="Arial" w:eastAsia="Calibri" w:hAnsi="Arial" w:cs="Arial"/>
          <w:sz w:val="22"/>
          <w:szCs w:val="22"/>
          <w:lang w:eastAsia="en-US"/>
        </w:rPr>
        <w:t>по профилактике нарушений указанных требований.</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sz w:val="22"/>
          <w:szCs w:val="22"/>
          <w:lang w:eastAsia="en-US"/>
        </w:rPr>
        <w:t xml:space="preserve">3. Пункт </w:t>
      </w:r>
      <w:r w:rsidRPr="00555760">
        <w:rPr>
          <w:rFonts w:ascii="Arial" w:hAnsi="Arial" w:cs="Arial"/>
          <w:sz w:val="22"/>
          <w:szCs w:val="22"/>
        </w:rPr>
        <w:t>3.3 Раздела 3 изложить в следующей редакции:  В распоряжении администрации рабочего поселка Шаранга  Шарангского муниципального района Нижегородской области  указываются:</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1) наименование органа муниципального контроля, а также вид (виды) муниципального контроля;</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 xml:space="preserve">2) фамилии, имена, отчества, должности должностного лица или должностных лиц, </w:t>
      </w:r>
      <w:r w:rsidRPr="00555760">
        <w:rPr>
          <w:rFonts w:ascii="Arial" w:eastAsia="Calibri" w:hAnsi="Arial" w:cs="Arial"/>
          <w:bCs/>
          <w:sz w:val="22"/>
          <w:szCs w:val="22"/>
          <w:lang w:eastAsia="en-US"/>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4) цели, задачи, предмет проверки и срок ее проведения;</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5) правовые основания проведения проверки:</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6) сроки проведения и перечень мероприятий по контролю, необходимых для достижения целей и задач проведения проверки;</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7) перечень административных регламентов по осуществлению муниципального контроля;</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9) даты начала и окончания проведения проверки;</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10) иные сведения, если это предусмотрено типовой формой распоряжения руководителя органа муниципального контроля.</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eastAsia="Calibri" w:hAnsi="Arial" w:cs="Arial"/>
          <w:bCs/>
          <w:sz w:val="22"/>
          <w:szCs w:val="22"/>
          <w:lang w:eastAsia="en-US"/>
        </w:rPr>
        <w:t>3.1.</w:t>
      </w:r>
      <w:r w:rsidRPr="00555760">
        <w:rPr>
          <w:rFonts w:ascii="Arial" w:hAnsi="Arial" w:cs="Arial"/>
          <w:sz w:val="22"/>
          <w:szCs w:val="22"/>
        </w:rPr>
        <w:t xml:space="preserve">  Абзац третий пункта 3.5 Раздела 3 после слов «в отношении малых предприятий» дополнить словами «не более чем пятьдесят часов».</w:t>
      </w:r>
    </w:p>
    <w:p w:rsidR="00555760" w:rsidRPr="00555760" w:rsidRDefault="00555760" w:rsidP="00555760">
      <w:pPr>
        <w:pStyle w:val="ConsPlusNormal"/>
        <w:ind w:firstLine="540"/>
        <w:jc w:val="both"/>
        <w:rPr>
          <w:rFonts w:ascii="Arial" w:hAnsi="Arial" w:cs="Arial"/>
          <w:sz w:val="22"/>
          <w:szCs w:val="22"/>
        </w:rPr>
      </w:pPr>
      <w:r w:rsidRPr="00555760">
        <w:rPr>
          <w:rFonts w:ascii="Arial" w:eastAsia="Calibri" w:hAnsi="Arial" w:cs="Arial"/>
          <w:bCs/>
          <w:sz w:val="22"/>
          <w:szCs w:val="22"/>
          <w:lang w:eastAsia="en-US"/>
        </w:rPr>
        <w:t xml:space="preserve">4.  </w:t>
      </w:r>
      <w:r w:rsidRPr="00555760">
        <w:rPr>
          <w:rFonts w:ascii="Arial" w:eastAsia="Calibri" w:hAnsi="Arial" w:cs="Arial"/>
          <w:sz w:val="22"/>
          <w:szCs w:val="22"/>
          <w:lang w:eastAsia="en-US"/>
        </w:rPr>
        <w:t xml:space="preserve">В </w:t>
      </w:r>
      <w:r w:rsidRPr="00555760">
        <w:rPr>
          <w:rFonts w:ascii="Arial" w:eastAsia="Calibri" w:hAnsi="Arial" w:cs="Arial"/>
          <w:sz w:val="22"/>
          <w:szCs w:val="22"/>
        </w:rPr>
        <w:t xml:space="preserve">пункте </w:t>
      </w:r>
      <w:r w:rsidRPr="00555760">
        <w:rPr>
          <w:rFonts w:ascii="Arial" w:hAnsi="Arial" w:cs="Arial"/>
          <w:sz w:val="22"/>
          <w:szCs w:val="22"/>
        </w:rPr>
        <w:t>4.3 раздела 4  после слов « ежегодного плана» добавить следующие слова:</w:t>
      </w:r>
      <w:r w:rsidRPr="00555760">
        <w:rPr>
          <w:rFonts w:ascii="Arial" w:eastAsia="Calibri" w:hAnsi="Arial" w:cs="Arial"/>
          <w:sz w:val="22"/>
          <w:szCs w:val="22"/>
          <w:lang w:eastAsia="en-US"/>
        </w:rPr>
        <w:t xml:space="preserve"> «</w:t>
      </w:r>
      <w:r w:rsidRPr="00555760">
        <w:rPr>
          <w:rFonts w:ascii="Arial" w:hAnsi="Arial" w:cs="Arial"/>
          <w:sz w:val="22"/>
          <w:szCs w:val="22"/>
        </w:rPr>
        <w:t>разработанного и утвержденного».</w:t>
      </w:r>
    </w:p>
    <w:p w:rsidR="00555760" w:rsidRPr="00555760" w:rsidRDefault="00555760" w:rsidP="00555760">
      <w:pPr>
        <w:pStyle w:val="ConsPlusNormal"/>
        <w:ind w:firstLine="540"/>
        <w:jc w:val="both"/>
        <w:rPr>
          <w:rFonts w:ascii="Arial" w:eastAsia="Calibri" w:hAnsi="Arial" w:cs="Arial"/>
          <w:bCs/>
          <w:sz w:val="22"/>
          <w:szCs w:val="22"/>
          <w:lang w:eastAsia="en-US"/>
        </w:rPr>
      </w:pPr>
      <w:r w:rsidRPr="00555760">
        <w:rPr>
          <w:rFonts w:ascii="Arial" w:hAnsi="Arial" w:cs="Arial"/>
          <w:sz w:val="22"/>
          <w:szCs w:val="22"/>
        </w:rPr>
        <w:t xml:space="preserve">4.1. </w:t>
      </w:r>
      <w:r w:rsidRPr="00555760">
        <w:rPr>
          <w:rFonts w:ascii="Arial" w:eastAsia="Calibri" w:hAnsi="Arial" w:cs="Arial"/>
          <w:sz w:val="22"/>
          <w:szCs w:val="22"/>
          <w:lang w:eastAsia="en-US"/>
        </w:rPr>
        <w:t>Пункт 4.3 раздела 4  дополнить абзацем следующего содержания: «</w:t>
      </w:r>
      <w:r w:rsidRPr="00555760">
        <w:rPr>
          <w:rFonts w:ascii="Arial" w:eastAsia="Calibri" w:hAnsi="Arial" w:cs="Arial"/>
          <w:bCs/>
          <w:sz w:val="22"/>
          <w:szCs w:val="22"/>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1" w:history="1">
        <w:r w:rsidRPr="00555760">
          <w:rPr>
            <w:rFonts w:ascii="Arial" w:eastAsia="Calibri" w:hAnsi="Arial" w:cs="Arial"/>
            <w:bCs/>
            <w:sz w:val="22"/>
            <w:szCs w:val="22"/>
            <w:lang w:eastAsia="en-US"/>
          </w:rPr>
          <w:t>частью 4</w:t>
        </w:r>
      </w:hyperlink>
      <w:r w:rsidRPr="00555760">
        <w:rPr>
          <w:rFonts w:ascii="Arial" w:eastAsia="Calibri" w:hAnsi="Arial" w:cs="Arial"/>
          <w:bCs/>
          <w:sz w:val="22"/>
          <w:szCs w:val="22"/>
          <w:lang w:eastAsia="en-US"/>
        </w:rPr>
        <w:t xml:space="preserve"> настоящей статьи и в срок до 1 октября года, предшествующего году проведения плановых проверок, вносят предложения главе администрации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bCs/>
          <w:sz w:val="22"/>
          <w:szCs w:val="22"/>
          <w:lang w:eastAsia="en-US"/>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55760" w:rsidRPr="00555760" w:rsidRDefault="00555760" w:rsidP="00555760">
      <w:pPr>
        <w:pStyle w:val="ConsPlusNormal"/>
        <w:ind w:firstLine="540"/>
        <w:jc w:val="both"/>
        <w:rPr>
          <w:rFonts w:ascii="Arial" w:eastAsia="Calibri" w:hAnsi="Arial" w:cs="Arial"/>
          <w:sz w:val="22"/>
          <w:szCs w:val="22"/>
        </w:rPr>
      </w:pPr>
      <w:r w:rsidRPr="00555760">
        <w:rPr>
          <w:rFonts w:ascii="Arial" w:eastAsia="Calibri" w:hAnsi="Arial" w:cs="Arial"/>
          <w:bCs/>
          <w:sz w:val="22"/>
          <w:szCs w:val="22"/>
          <w:lang w:eastAsia="en-US"/>
        </w:rPr>
        <w:t xml:space="preserve">4.2. Пункт 4.4 раздела 4 </w:t>
      </w:r>
      <w:r w:rsidRPr="00555760">
        <w:rPr>
          <w:rFonts w:ascii="Arial" w:eastAsia="Calibri" w:hAnsi="Arial" w:cs="Arial"/>
          <w:sz w:val="22"/>
          <w:szCs w:val="22"/>
          <w:lang w:eastAsia="en-US"/>
        </w:rPr>
        <w:t>изложить в следующей редакции: «</w:t>
      </w:r>
      <w:r w:rsidRPr="00555760">
        <w:rPr>
          <w:rFonts w:ascii="Arial" w:hAnsi="Arial" w:cs="Arial"/>
          <w:sz w:val="22"/>
          <w:szCs w:val="22"/>
        </w:rPr>
        <w:t xml:space="preserve">Не позднее чем </w:t>
      </w:r>
      <w:r w:rsidRPr="00555760">
        <w:rPr>
          <w:rFonts w:ascii="Arial" w:eastAsia="Calibri" w:hAnsi="Arial" w:cs="Arial"/>
          <w:sz w:val="22"/>
          <w:szCs w:val="22"/>
        </w:rPr>
        <w:t xml:space="preserve">за три рабочих дня </w:t>
      </w:r>
      <w:r w:rsidRPr="00555760">
        <w:rPr>
          <w:rFonts w:ascii="Arial" w:hAnsi="Arial" w:cs="Arial"/>
          <w:sz w:val="22"/>
          <w:szCs w:val="22"/>
        </w:rPr>
        <w:t xml:space="preserve">до начала проведения плановой проверки администрация рабочего поселка Шаранга  Шарангского муниципального района Нижегородской области  (Уполномоченное должностное лицо администрации) уведомляет юридическое лицо, индивидуального предпринимателя, членов саморегулируемой организации о проведении плановой проверки посредством направления заверенонй печатью копии распоряжения администрации рабочего поселка Шаранга  Шарангского муниципального района Нижегородской области  о начале проведения плановой проверки заказным почтовым отправлением с уведомлением о вручении </w:t>
      </w:r>
      <w:r w:rsidRPr="00555760">
        <w:rPr>
          <w:rFonts w:ascii="Arial" w:eastAsia="Calibri" w:hAnsi="Arial" w:cs="Arial"/>
          <w:sz w:val="22"/>
          <w:szCs w:val="22"/>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sz w:val="22"/>
          <w:szCs w:val="22"/>
        </w:rPr>
        <w:t>, или иным доступным способом.</w:t>
      </w:r>
    </w:p>
    <w:p w:rsidR="00555760" w:rsidRPr="00555760" w:rsidRDefault="00555760" w:rsidP="00555760">
      <w:pPr>
        <w:pStyle w:val="ConsPlusNormal"/>
        <w:ind w:firstLine="540"/>
        <w:jc w:val="both"/>
        <w:rPr>
          <w:rFonts w:ascii="Arial" w:eastAsia="Calibri" w:hAnsi="Arial" w:cs="Arial"/>
          <w:sz w:val="22"/>
          <w:szCs w:val="22"/>
          <w:lang w:eastAsia="en-US"/>
        </w:rPr>
      </w:pPr>
      <w:r w:rsidRPr="00555760">
        <w:rPr>
          <w:rFonts w:ascii="Arial" w:eastAsia="Calibri" w:hAnsi="Arial" w:cs="Arial"/>
          <w:sz w:val="22"/>
          <w:szCs w:val="22"/>
        </w:rPr>
        <w:t xml:space="preserve">4.3. </w:t>
      </w:r>
      <w:r w:rsidRPr="00555760">
        <w:rPr>
          <w:rFonts w:ascii="Arial" w:eastAsia="Calibri" w:hAnsi="Arial" w:cs="Arial"/>
          <w:sz w:val="22"/>
          <w:szCs w:val="22"/>
          <w:lang w:eastAsia="en-US"/>
        </w:rPr>
        <w:t xml:space="preserve">Раздела 4 добавить пунктом 4.7  следующего содержания: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555760">
        <w:rPr>
          <w:rFonts w:ascii="Arial" w:eastAsia="Calibri" w:hAnsi="Arial" w:cs="Arial"/>
          <w:sz w:val="22"/>
          <w:szCs w:val="22"/>
          <w:lang w:eastAsia="en-US"/>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sz w:val="22"/>
          <w:szCs w:val="22"/>
          <w:lang w:eastAsia="en-US"/>
        </w:rPr>
        <w:t xml:space="preserve">составляет акт о невозможности проведения соответствующей проверки с указанием причин невозможности ее проведения. В этом случае администрация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sz w:val="22"/>
          <w:szCs w:val="22"/>
          <w:lang w:eastAsia="en-US"/>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55760" w:rsidRPr="00555760" w:rsidRDefault="00555760" w:rsidP="00555760">
      <w:pPr>
        <w:pStyle w:val="ConsPlusNormal"/>
        <w:ind w:firstLine="540"/>
        <w:jc w:val="both"/>
        <w:rPr>
          <w:rFonts w:ascii="Arial" w:eastAsia="Calibri" w:hAnsi="Arial" w:cs="Arial"/>
          <w:sz w:val="22"/>
          <w:szCs w:val="22"/>
        </w:rPr>
      </w:pPr>
      <w:r w:rsidRPr="00555760">
        <w:rPr>
          <w:rFonts w:ascii="Arial" w:eastAsia="Calibri" w:hAnsi="Arial" w:cs="Arial"/>
          <w:sz w:val="22"/>
          <w:szCs w:val="22"/>
        </w:rPr>
        <w:t xml:space="preserve">5. Пункт 5.5 раздела 5 </w:t>
      </w:r>
      <w:r w:rsidRPr="00555760">
        <w:rPr>
          <w:rFonts w:ascii="Arial" w:hAnsi="Arial" w:cs="Arial"/>
          <w:sz w:val="22"/>
          <w:szCs w:val="22"/>
        </w:rPr>
        <w:t xml:space="preserve">изложить в следующей редакции:  Внеплановая выездная проверка проводится администрацией рабочего поселка Шаранга  Шарангского муниципального района Нижегородской области  по основаниям, указанным в </w:t>
      </w:r>
      <w:r w:rsidRPr="00555760">
        <w:rPr>
          <w:rFonts w:ascii="Arial" w:eastAsia="Calibri" w:hAnsi="Arial" w:cs="Arial"/>
          <w:sz w:val="22"/>
          <w:szCs w:val="22"/>
        </w:rPr>
        <w:t xml:space="preserve">в </w:t>
      </w:r>
      <w:hyperlink r:id="rId12" w:history="1">
        <w:r w:rsidRPr="00555760">
          <w:rPr>
            <w:rFonts w:ascii="Arial" w:eastAsia="Calibri" w:hAnsi="Arial" w:cs="Arial"/>
            <w:sz w:val="22"/>
            <w:szCs w:val="22"/>
          </w:rPr>
          <w:t>подпунктах "а"</w:t>
        </w:r>
      </w:hyperlink>
      <w:r w:rsidRPr="00555760">
        <w:rPr>
          <w:rFonts w:ascii="Arial" w:eastAsia="Calibri" w:hAnsi="Arial" w:cs="Arial"/>
          <w:sz w:val="22"/>
          <w:szCs w:val="22"/>
        </w:rPr>
        <w:t xml:space="preserve"> и </w:t>
      </w:r>
      <w:hyperlink r:id="rId13" w:history="1">
        <w:r w:rsidRPr="00555760">
          <w:rPr>
            <w:rFonts w:ascii="Arial" w:eastAsia="Calibri" w:hAnsi="Arial" w:cs="Arial"/>
            <w:sz w:val="22"/>
            <w:szCs w:val="22"/>
          </w:rPr>
          <w:t>"б" пункта 2</w:t>
        </w:r>
      </w:hyperlink>
      <w:r w:rsidRPr="00555760">
        <w:rPr>
          <w:rFonts w:ascii="Arial" w:eastAsia="Calibri" w:hAnsi="Arial" w:cs="Arial"/>
          <w:sz w:val="22"/>
          <w:szCs w:val="22"/>
        </w:rPr>
        <w:t xml:space="preserve">, </w:t>
      </w:r>
      <w:hyperlink r:id="rId14" w:history="1">
        <w:r w:rsidRPr="00555760">
          <w:rPr>
            <w:rFonts w:ascii="Arial" w:eastAsia="Calibri" w:hAnsi="Arial" w:cs="Arial"/>
            <w:sz w:val="22"/>
            <w:szCs w:val="22"/>
          </w:rPr>
          <w:t>пункте 2.1 части 2</w:t>
        </w:r>
      </w:hyperlink>
      <w:r w:rsidRPr="00555760">
        <w:rPr>
          <w:rFonts w:ascii="Arial" w:eastAsia="Calibri" w:hAnsi="Arial" w:cs="Arial"/>
          <w:sz w:val="22"/>
          <w:szCs w:val="22"/>
        </w:rPr>
        <w:t xml:space="preserve"> ст.10 Федерального закона №294-ФЗ.</w:t>
      </w:r>
    </w:p>
    <w:p w:rsidR="00555760" w:rsidRPr="00555760" w:rsidRDefault="00555760" w:rsidP="00555760">
      <w:pPr>
        <w:pStyle w:val="ConsPlusNormal"/>
        <w:ind w:firstLine="540"/>
        <w:jc w:val="both"/>
        <w:rPr>
          <w:rFonts w:ascii="Arial" w:hAnsi="Arial" w:cs="Arial"/>
          <w:sz w:val="22"/>
          <w:szCs w:val="22"/>
        </w:rPr>
      </w:pPr>
      <w:r w:rsidRPr="00555760">
        <w:rPr>
          <w:rFonts w:ascii="Arial" w:hAnsi="Arial" w:cs="Arial"/>
          <w:sz w:val="22"/>
          <w:szCs w:val="22"/>
        </w:rPr>
        <w:t xml:space="preserve">Внеплановая выездная проверка по основаниям, указанным в </w:t>
      </w:r>
      <w:r w:rsidRPr="00555760">
        <w:rPr>
          <w:rFonts w:ascii="Arial" w:eastAsia="Calibri" w:hAnsi="Arial" w:cs="Arial"/>
          <w:sz w:val="22"/>
          <w:szCs w:val="22"/>
        </w:rPr>
        <w:t xml:space="preserve">в </w:t>
      </w:r>
      <w:hyperlink r:id="rId15" w:history="1">
        <w:r w:rsidRPr="00555760">
          <w:rPr>
            <w:rFonts w:ascii="Arial" w:eastAsia="Calibri" w:hAnsi="Arial" w:cs="Arial"/>
            <w:sz w:val="22"/>
            <w:szCs w:val="22"/>
          </w:rPr>
          <w:t>подпунктах "а"</w:t>
        </w:r>
      </w:hyperlink>
      <w:r w:rsidRPr="00555760">
        <w:rPr>
          <w:rFonts w:ascii="Arial" w:eastAsia="Calibri" w:hAnsi="Arial" w:cs="Arial"/>
          <w:sz w:val="22"/>
          <w:szCs w:val="22"/>
        </w:rPr>
        <w:t xml:space="preserve"> и </w:t>
      </w:r>
      <w:hyperlink r:id="rId16" w:history="1">
        <w:r w:rsidRPr="00555760">
          <w:rPr>
            <w:rFonts w:ascii="Arial" w:eastAsia="Calibri" w:hAnsi="Arial" w:cs="Arial"/>
            <w:sz w:val="22"/>
            <w:szCs w:val="22"/>
          </w:rPr>
          <w:t>"б" пункта 2</w:t>
        </w:r>
      </w:hyperlink>
      <w:r w:rsidRPr="00555760">
        <w:rPr>
          <w:rFonts w:ascii="Arial" w:eastAsia="Calibri" w:hAnsi="Arial" w:cs="Arial"/>
          <w:sz w:val="22"/>
          <w:szCs w:val="22"/>
        </w:rPr>
        <w:t xml:space="preserve">, </w:t>
      </w:r>
      <w:hyperlink r:id="rId17" w:history="1">
        <w:r w:rsidRPr="00555760">
          <w:rPr>
            <w:rFonts w:ascii="Arial" w:eastAsia="Calibri" w:hAnsi="Arial" w:cs="Arial"/>
            <w:sz w:val="22"/>
            <w:szCs w:val="22"/>
          </w:rPr>
          <w:t>пункте 2.1 части 2</w:t>
        </w:r>
      </w:hyperlink>
      <w:r w:rsidRPr="00555760">
        <w:rPr>
          <w:rFonts w:ascii="Arial" w:eastAsia="Calibri" w:hAnsi="Arial" w:cs="Arial"/>
          <w:sz w:val="22"/>
          <w:szCs w:val="22"/>
        </w:rPr>
        <w:t xml:space="preserve"> ст.10 Федерального закона №294-ФЗ</w:t>
      </w:r>
      <w:r w:rsidRPr="00555760">
        <w:rPr>
          <w:rFonts w:ascii="Arial" w:hAnsi="Arial" w:cs="Arial"/>
          <w:sz w:val="22"/>
          <w:szCs w:val="22"/>
        </w:rPr>
        <w:t>, проводится после согласования с прокуратурой Шарангского муниципального района.</w:t>
      </w:r>
    </w:p>
    <w:p w:rsidR="00555760" w:rsidRPr="00555760" w:rsidRDefault="00555760" w:rsidP="00555760">
      <w:pPr>
        <w:autoSpaceDE w:val="0"/>
        <w:autoSpaceDN w:val="0"/>
        <w:adjustRightInd w:val="0"/>
        <w:spacing w:after="0"/>
        <w:ind w:firstLine="540"/>
        <w:rPr>
          <w:rFonts w:ascii="Arial" w:hAnsi="Arial" w:cs="Arial"/>
          <w:sz w:val="22"/>
          <w:szCs w:val="22"/>
        </w:rPr>
      </w:pPr>
      <w:r w:rsidRPr="00555760">
        <w:rPr>
          <w:rFonts w:ascii="Arial" w:hAnsi="Arial" w:cs="Arial"/>
          <w:sz w:val="22"/>
          <w:szCs w:val="22"/>
        </w:rPr>
        <w:t>5.1. Абзац 1 пункта 5.8 Раздела 5 изложить в следующей редакции: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Pr="00555760">
        <w:rPr>
          <w:rFonts w:ascii="Arial" w:eastAsia="Calibri" w:hAnsi="Arial" w:cs="Arial"/>
          <w:sz w:val="22"/>
          <w:szCs w:val="22"/>
        </w:rPr>
        <w:t xml:space="preserve"> Федерального закона №294-ФЗ</w:t>
      </w:r>
      <w:r w:rsidRPr="00555760">
        <w:rPr>
          <w:rFonts w:ascii="Arial" w:hAnsi="Arial" w:cs="Arial"/>
          <w:sz w:val="22"/>
          <w:szCs w:val="22"/>
        </w:rPr>
        <w:t>, юридическое лицо, индивидуальный предприниматель уведомляются администрацией рабочего поселка Шаранга  Шарангского муниципального района Нижегородской области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рабочего поселка Шаранга  Шарангского муниципального района Нижегородской области  .</w:t>
      </w:r>
    </w:p>
    <w:p w:rsidR="00555760" w:rsidRPr="00555760" w:rsidRDefault="00555760" w:rsidP="00555760">
      <w:pPr>
        <w:autoSpaceDE w:val="0"/>
        <w:autoSpaceDN w:val="0"/>
        <w:adjustRightInd w:val="0"/>
        <w:spacing w:after="0"/>
        <w:ind w:firstLine="540"/>
        <w:rPr>
          <w:rFonts w:ascii="Arial" w:hAnsi="Arial" w:cs="Arial"/>
          <w:sz w:val="22"/>
          <w:szCs w:val="22"/>
        </w:rPr>
      </w:pPr>
      <w:r w:rsidRPr="00555760">
        <w:rPr>
          <w:rFonts w:ascii="Arial" w:hAnsi="Arial" w:cs="Arial"/>
          <w:sz w:val="22"/>
          <w:szCs w:val="22"/>
        </w:rPr>
        <w:t>5.2. Пункт 5.9 Раздела 5 изложить в следующей редакции: В случае проведения внеплановой выездной проверки членов саморегулируемой организации администрация рабочего поселка Шаранга  Шарангского муниципального района Нижегородской области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 xml:space="preserve">6. </w:t>
      </w:r>
      <w:r w:rsidRPr="00555760">
        <w:rPr>
          <w:rFonts w:ascii="Arial" w:eastAsia="Calibri" w:hAnsi="Arial" w:cs="Arial"/>
          <w:sz w:val="22"/>
          <w:szCs w:val="22"/>
          <w:lang w:eastAsia="en-US"/>
        </w:rPr>
        <w:t xml:space="preserve">Пункт </w:t>
      </w:r>
      <w:r w:rsidRPr="00555760">
        <w:rPr>
          <w:rFonts w:ascii="Arial" w:hAnsi="Arial" w:cs="Arial"/>
          <w:sz w:val="22"/>
          <w:szCs w:val="22"/>
        </w:rPr>
        <w:t>6.3 Раздела 6 добавить абзацем следующего содержания: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rsidR="00555760" w:rsidRPr="00555760" w:rsidRDefault="00555760" w:rsidP="00555760">
      <w:pPr>
        <w:pStyle w:val="a4"/>
        <w:ind w:firstLine="709"/>
        <w:jc w:val="both"/>
        <w:rPr>
          <w:rFonts w:ascii="Arial" w:hAnsi="Arial" w:cs="Arial"/>
          <w:sz w:val="22"/>
          <w:szCs w:val="22"/>
        </w:rPr>
      </w:pPr>
      <w:r w:rsidRPr="00555760">
        <w:rPr>
          <w:rFonts w:ascii="Arial" w:eastAsia="Calibri" w:hAnsi="Arial" w:cs="Arial"/>
          <w:sz w:val="22"/>
          <w:szCs w:val="22"/>
          <w:lang w:eastAsia="en-US"/>
        </w:rPr>
        <w:t xml:space="preserve">6. </w:t>
      </w:r>
      <w:r w:rsidRPr="00555760">
        <w:rPr>
          <w:rFonts w:ascii="Arial" w:hAnsi="Arial" w:cs="Arial"/>
          <w:sz w:val="22"/>
          <w:szCs w:val="22"/>
        </w:rPr>
        <w:t>Раздела 6.1 добавить пунктами 6.1.14, 6.1.15. 6.1.16 следующего содержания:</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6.1.14.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5760" w:rsidRPr="00555760" w:rsidRDefault="00555760" w:rsidP="00555760">
      <w:pPr>
        <w:pStyle w:val="a4"/>
        <w:ind w:firstLine="709"/>
        <w:jc w:val="both"/>
        <w:rPr>
          <w:rFonts w:ascii="Arial" w:eastAsia="Calibri" w:hAnsi="Arial" w:cs="Arial"/>
          <w:bCs/>
          <w:sz w:val="22"/>
          <w:szCs w:val="22"/>
          <w:lang w:eastAsia="en-US"/>
        </w:rPr>
      </w:pPr>
      <w:r w:rsidRPr="00555760">
        <w:rPr>
          <w:rFonts w:ascii="Arial" w:hAnsi="Arial" w:cs="Arial"/>
          <w:sz w:val="22"/>
          <w:szCs w:val="22"/>
        </w:rPr>
        <w:t>6.1.15. Не т</w:t>
      </w:r>
      <w:r w:rsidRPr="00555760">
        <w:rPr>
          <w:rFonts w:ascii="Arial" w:eastAsia="Calibri" w:hAnsi="Arial" w:cs="Arial"/>
          <w:bCs/>
          <w:sz w:val="22"/>
          <w:szCs w:val="22"/>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55760" w:rsidRPr="00555760" w:rsidRDefault="00555760" w:rsidP="00555760">
      <w:pPr>
        <w:pStyle w:val="a4"/>
        <w:ind w:firstLine="709"/>
        <w:jc w:val="both"/>
        <w:rPr>
          <w:rFonts w:ascii="Arial" w:eastAsia="Calibri" w:hAnsi="Arial" w:cs="Arial"/>
          <w:sz w:val="22"/>
          <w:szCs w:val="22"/>
          <w:lang w:eastAsia="en-US"/>
        </w:rPr>
      </w:pPr>
      <w:r w:rsidRPr="00555760">
        <w:rPr>
          <w:rFonts w:ascii="Arial" w:eastAsia="Calibri" w:hAnsi="Arial" w:cs="Arial"/>
          <w:bCs/>
          <w:sz w:val="22"/>
          <w:szCs w:val="22"/>
          <w:lang w:eastAsia="en-US"/>
        </w:rPr>
        <w:lastRenderedPageBreak/>
        <w:t>6.1.16.</w:t>
      </w:r>
      <w:r w:rsidRPr="00555760">
        <w:rPr>
          <w:rFonts w:ascii="Arial" w:eastAsia="Calibri" w:hAnsi="Arial" w:cs="Arial"/>
          <w:sz w:val="22"/>
          <w:szCs w:val="22"/>
          <w:lang w:eastAsia="en-US"/>
        </w:rPr>
        <w:t xml:space="preserve"> </w:t>
      </w:r>
      <w:r w:rsidRPr="00555760">
        <w:rPr>
          <w:rFonts w:ascii="Arial" w:hAnsi="Arial" w:cs="Arial"/>
          <w:sz w:val="22"/>
          <w:szCs w:val="22"/>
        </w:rPr>
        <w:t>Уполномоченные должностные лица администрации рабочего поселка Шаранга  Шарангского муниципального района Нижегородской области  при выполнении возложенных на них обязанностей не вправе:</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 превышать установленные сроки проведения проверки;</w:t>
      </w:r>
    </w:p>
    <w:p w:rsidR="00555760" w:rsidRPr="00555760" w:rsidRDefault="00555760" w:rsidP="00555760">
      <w:pPr>
        <w:autoSpaceDE w:val="0"/>
        <w:autoSpaceDN w:val="0"/>
        <w:adjustRightInd w:val="0"/>
        <w:spacing w:after="0"/>
        <w:ind w:firstLine="540"/>
        <w:rPr>
          <w:rFonts w:ascii="Arial" w:hAnsi="Arial" w:cs="Arial"/>
          <w:sz w:val="22"/>
          <w:szCs w:val="22"/>
        </w:rPr>
      </w:pPr>
      <w:r w:rsidRPr="00555760">
        <w:rPr>
          <w:rFonts w:ascii="Arial" w:hAnsi="Arial" w:cs="Arial"/>
          <w:sz w:val="22"/>
          <w:szCs w:val="22"/>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5760" w:rsidRPr="00555760" w:rsidRDefault="00555760" w:rsidP="00555760">
      <w:pPr>
        <w:autoSpaceDE w:val="0"/>
        <w:autoSpaceDN w:val="0"/>
        <w:adjustRightInd w:val="0"/>
        <w:spacing w:after="0"/>
        <w:ind w:firstLine="540"/>
        <w:rPr>
          <w:rFonts w:ascii="Arial" w:hAnsi="Arial" w:cs="Arial"/>
          <w:sz w:val="22"/>
          <w:szCs w:val="22"/>
        </w:rPr>
      </w:pPr>
      <w:r w:rsidRPr="00555760">
        <w:rPr>
          <w:rFonts w:ascii="Arial" w:hAnsi="Arial" w:cs="Arial"/>
          <w:sz w:val="22"/>
          <w:szCs w:val="22"/>
        </w:rPr>
        <w:t xml:space="preserve">- </w:t>
      </w:r>
      <w:r w:rsidRPr="00555760">
        <w:rPr>
          <w:rFonts w:ascii="Arial" w:eastAsia="Calibri" w:hAnsi="Arial" w:cs="Arial"/>
          <w:sz w:val="22"/>
          <w:szCs w:val="22"/>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555760" w:rsidRPr="00555760" w:rsidRDefault="00555760" w:rsidP="00555760">
      <w:pPr>
        <w:autoSpaceDE w:val="0"/>
        <w:autoSpaceDN w:val="0"/>
        <w:adjustRightInd w:val="0"/>
        <w:spacing w:after="0"/>
        <w:ind w:firstLine="540"/>
        <w:rPr>
          <w:rFonts w:ascii="Arial" w:eastAsia="Calibri" w:hAnsi="Arial" w:cs="Arial"/>
          <w:sz w:val="22"/>
          <w:szCs w:val="22"/>
        </w:rPr>
      </w:pPr>
      <w:r w:rsidRPr="00555760">
        <w:rPr>
          <w:rFonts w:ascii="Arial" w:hAnsi="Arial" w:cs="Arial"/>
          <w:sz w:val="22"/>
          <w:szCs w:val="22"/>
        </w:rPr>
        <w:t xml:space="preserve">- </w:t>
      </w:r>
      <w:r w:rsidRPr="00555760">
        <w:rPr>
          <w:rFonts w:ascii="Arial" w:eastAsia="Calibri" w:hAnsi="Arial" w:cs="Arial"/>
          <w:sz w:val="22"/>
          <w:szCs w:val="22"/>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sidRPr="00555760">
        <w:rPr>
          <w:rFonts w:ascii="Arial" w:hAnsi="Arial" w:cs="Arial"/>
          <w:sz w:val="22"/>
          <w:szCs w:val="22"/>
        </w:rPr>
        <w:t xml:space="preserve">рабочего поселка Шаранга  Шарангского муниципального района Нижегородской области  </w:t>
      </w:r>
      <w:r w:rsidRPr="00555760">
        <w:rPr>
          <w:rFonts w:ascii="Arial" w:eastAsia="Calibri" w:hAnsi="Arial" w:cs="Arial"/>
          <w:sz w:val="22"/>
          <w:szCs w:val="22"/>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5760" w:rsidRPr="00555760" w:rsidRDefault="00555760" w:rsidP="00555760">
      <w:pPr>
        <w:pStyle w:val="a4"/>
        <w:ind w:firstLine="709"/>
        <w:jc w:val="both"/>
        <w:rPr>
          <w:rFonts w:ascii="Arial" w:hAnsi="Arial" w:cs="Arial"/>
          <w:sz w:val="22"/>
          <w:szCs w:val="22"/>
        </w:rPr>
      </w:pPr>
      <w:r w:rsidRPr="00555760">
        <w:rPr>
          <w:rFonts w:ascii="Arial" w:hAnsi="Arial" w:cs="Arial"/>
          <w:sz w:val="22"/>
          <w:szCs w:val="22"/>
        </w:rPr>
        <w:t>6.1. Раздел 6.2 добавить пунктом 6.2.4  следующего содержания: Знакомиться с документами и (или) информацией, полученными администрацией рабочего поселка Шаранга  Шарангского муниципального района Нижегородской области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w:t>
      </w:r>
    </w:p>
    <w:p w:rsidR="00555760" w:rsidRPr="00555760" w:rsidRDefault="00555760" w:rsidP="00555760">
      <w:pPr>
        <w:pStyle w:val="a4"/>
        <w:ind w:firstLine="709"/>
        <w:jc w:val="both"/>
        <w:rPr>
          <w:rFonts w:ascii="Arial" w:hAnsi="Arial" w:cs="Arial"/>
          <w:sz w:val="22"/>
          <w:szCs w:val="22"/>
        </w:rPr>
      </w:pPr>
    </w:p>
    <w:p w:rsidR="00F32D1B" w:rsidRPr="00F32D1B" w:rsidRDefault="00F32D1B" w:rsidP="00555760">
      <w:pPr>
        <w:pStyle w:val="ConsPlusNormal"/>
        <w:ind w:firstLine="567"/>
        <w:jc w:val="center"/>
        <w:rPr>
          <w:rFonts w:ascii="Arial" w:hAnsi="Arial" w:cs="Arial"/>
          <w:b/>
          <w:sz w:val="22"/>
          <w:szCs w:val="22"/>
        </w:rPr>
      </w:pPr>
    </w:p>
    <w:sectPr w:rsidR="00F32D1B" w:rsidRPr="00F32D1B" w:rsidSect="001604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397558"/>
    <w:rsid w:val="00004CFC"/>
    <w:rsid w:val="0003167C"/>
    <w:rsid w:val="00070D1F"/>
    <w:rsid w:val="00074BCF"/>
    <w:rsid w:val="00084F78"/>
    <w:rsid w:val="000931E8"/>
    <w:rsid w:val="000E678F"/>
    <w:rsid w:val="0011444D"/>
    <w:rsid w:val="00114543"/>
    <w:rsid w:val="00132F2D"/>
    <w:rsid w:val="001604AE"/>
    <w:rsid w:val="001674E6"/>
    <w:rsid w:val="0017130B"/>
    <w:rsid w:val="001A2A16"/>
    <w:rsid w:val="001A6C28"/>
    <w:rsid w:val="00234613"/>
    <w:rsid w:val="00244737"/>
    <w:rsid w:val="00263917"/>
    <w:rsid w:val="00290DE2"/>
    <w:rsid w:val="002C46A2"/>
    <w:rsid w:val="002C6D24"/>
    <w:rsid w:val="0031143B"/>
    <w:rsid w:val="0031437F"/>
    <w:rsid w:val="00322504"/>
    <w:rsid w:val="00332CE6"/>
    <w:rsid w:val="00341515"/>
    <w:rsid w:val="00362A0A"/>
    <w:rsid w:val="00381BBF"/>
    <w:rsid w:val="003959DC"/>
    <w:rsid w:val="00397558"/>
    <w:rsid w:val="003A3DBD"/>
    <w:rsid w:val="00424766"/>
    <w:rsid w:val="00510B2E"/>
    <w:rsid w:val="00555760"/>
    <w:rsid w:val="00566E17"/>
    <w:rsid w:val="00597ECA"/>
    <w:rsid w:val="005A2C42"/>
    <w:rsid w:val="005C5265"/>
    <w:rsid w:val="005E7B63"/>
    <w:rsid w:val="005F03DD"/>
    <w:rsid w:val="005F4B73"/>
    <w:rsid w:val="006041FD"/>
    <w:rsid w:val="006064B2"/>
    <w:rsid w:val="00640C75"/>
    <w:rsid w:val="0064272F"/>
    <w:rsid w:val="00645E1C"/>
    <w:rsid w:val="00654C5B"/>
    <w:rsid w:val="00682881"/>
    <w:rsid w:val="006B539E"/>
    <w:rsid w:val="006C18BA"/>
    <w:rsid w:val="006E3638"/>
    <w:rsid w:val="006F2A82"/>
    <w:rsid w:val="006F6E31"/>
    <w:rsid w:val="007044B6"/>
    <w:rsid w:val="007278EB"/>
    <w:rsid w:val="00735CA4"/>
    <w:rsid w:val="00736D48"/>
    <w:rsid w:val="007453F9"/>
    <w:rsid w:val="00756869"/>
    <w:rsid w:val="007C39C3"/>
    <w:rsid w:val="007C74FC"/>
    <w:rsid w:val="00887494"/>
    <w:rsid w:val="008B49DC"/>
    <w:rsid w:val="00971536"/>
    <w:rsid w:val="009B5D26"/>
    <w:rsid w:val="009D0A0A"/>
    <w:rsid w:val="00A23F2D"/>
    <w:rsid w:val="00A3339C"/>
    <w:rsid w:val="00A60169"/>
    <w:rsid w:val="00A6655A"/>
    <w:rsid w:val="00AD56C2"/>
    <w:rsid w:val="00AD68F8"/>
    <w:rsid w:val="00AE3048"/>
    <w:rsid w:val="00AF0ED0"/>
    <w:rsid w:val="00B062DC"/>
    <w:rsid w:val="00B14668"/>
    <w:rsid w:val="00B2109A"/>
    <w:rsid w:val="00B2543A"/>
    <w:rsid w:val="00B261B3"/>
    <w:rsid w:val="00B35BDF"/>
    <w:rsid w:val="00B70E59"/>
    <w:rsid w:val="00B77A2C"/>
    <w:rsid w:val="00B92811"/>
    <w:rsid w:val="00BD6C74"/>
    <w:rsid w:val="00BF131C"/>
    <w:rsid w:val="00C20B9B"/>
    <w:rsid w:val="00C23946"/>
    <w:rsid w:val="00C97211"/>
    <w:rsid w:val="00CB7361"/>
    <w:rsid w:val="00CD7381"/>
    <w:rsid w:val="00CF4660"/>
    <w:rsid w:val="00D03DEA"/>
    <w:rsid w:val="00D235B1"/>
    <w:rsid w:val="00D463B8"/>
    <w:rsid w:val="00D85A8B"/>
    <w:rsid w:val="00DA1932"/>
    <w:rsid w:val="00E0303D"/>
    <w:rsid w:val="00E602C1"/>
    <w:rsid w:val="00E671B9"/>
    <w:rsid w:val="00E72879"/>
    <w:rsid w:val="00E80939"/>
    <w:rsid w:val="00F114BC"/>
    <w:rsid w:val="00F12BA2"/>
    <w:rsid w:val="00F32D1B"/>
    <w:rsid w:val="00F50953"/>
    <w:rsid w:val="00F56736"/>
    <w:rsid w:val="00F57A51"/>
    <w:rsid w:val="00F80212"/>
    <w:rsid w:val="00F93C2A"/>
    <w:rsid w:val="00F941B6"/>
    <w:rsid w:val="00FA66CB"/>
    <w:rsid w:val="00FE585F"/>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uiPriority w:val="99"/>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customStyle="1" w:styleId="ConsTitle">
    <w:name w:val="ConsTitle"/>
    <w:rsid w:val="005F4B73"/>
    <w:pPr>
      <w:widowControl w:val="0"/>
      <w:autoSpaceDE w:val="0"/>
      <w:autoSpaceDN w:val="0"/>
      <w:adjustRightInd w:val="0"/>
      <w:spacing w:after="0"/>
      <w:ind w:right="19772"/>
      <w:jc w:val="left"/>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B704A35502D91B1C1FC9BFD2A8F3F96D3745B1DC9C2A6x1r8I" TargetMode="External"/><Relationship Id="rId13" Type="http://schemas.openxmlformats.org/officeDocument/2006/relationships/hyperlink" Target="consultantplus://offline/ref=22515B0CFF584456AE2694E3B4E4CE4650494E17A5A12B0E422C53DB0A73EF22D4DCB6DC7A6C32F2H9k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DE7CFE038B7EB99C0A27B46029B4DD3C30B714C36502D91B1C1FC9BFDx2rAI" TargetMode="External"/><Relationship Id="rId12" Type="http://schemas.openxmlformats.org/officeDocument/2006/relationships/hyperlink" Target="consultantplus://offline/ref=22515B0CFF584456AE2694E3B4E4CE4650494E17A5A12B0E422C53DB0A73EF22D4DCB6DC7A6C32F2H9k3I" TargetMode="External"/><Relationship Id="rId17" Type="http://schemas.openxmlformats.org/officeDocument/2006/relationships/hyperlink" Target="consultantplus://offline/ref=22515B0CFF584456AE2694E3B4E4CE4650494E17A5A12B0E422C53DB0A73EF22D4DCB6DE78H6kCI" TargetMode="External"/><Relationship Id="rId2" Type="http://schemas.openxmlformats.org/officeDocument/2006/relationships/numbering" Target="numbering.xml"/><Relationship Id="rId16" Type="http://schemas.openxmlformats.org/officeDocument/2006/relationships/hyperlink" Target="consultantplus://offline/ref=22515B0CFF584456AE2694E3B4E4CE4650494E17A5A12B0E422C53DB0A73EF22D4DCB6DC7A6C32F2H9k2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F7DCEED3B042C51A99F29B1029FF97DDF755425C431244909AC440C5F05864E48152104FEC74304VBp6F" TargetMode="External"/><Relationship Id="rId5" Type="http://schemas.openxmlformats.org/officeDocument/2006/relationships/webSettings" Target="webSettings.xml"/><Relationship Id="rId15" Type="http://schemas.openxmlformats.org/officeDocument/2006/relationships/hyperlink" Target="consultantplus://offline/ref=22515B0CFF584456AE2694E3B4E4CE4650494E17A5A12B0E422C53DB0A73EF22D4DCB6DC7A6C32F2H9k3I" TargetMode="External"/><Relationship Id="rId10" Type="http://schemas.openxmlformats.org/officeDocument/2006/relationships/hyperlink" Target="consultantplus://offline/ref=A72C9E331FA18890C9DE8CAAA85F412F8F4EEFA3D3083DB6E02878D989EE79FBB8572D0EEC2C8D2379W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AF3536786575BB82E9847F49668E63A8BDEB989572E124A738F9203630189BAD874420729D15C5d5wCI" TargetMode="External"/><Relationship Id="rId14" Type="http://schemas.openxmlformats.org/officeDocument/2006/relationships/hyperlink" Target="consultantplus://offline/ref=22515B0CFF584456AE2694E3B4E4CE4650494E17A5A12B0E422C53DB0A73EF22D4DCB6DE78H6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3155-1A3B-4C0C-A6EB-3FE1E448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7</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44</cp:revision>
  <cp:lastPrinted>2017-06-26T09:40:00Z</cp:lastPrinted>
  <dcterms:created xsi:type="dcterms:W3CDTF">2015-12-28T05:49:00Z</dcterms:created>
  <dcterms:modified xsi:type="dcterms:W3CDTF">2017-06-26T09:40:00Z</dcterms:modified>
</cp:coreProperties>
</file>