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E6" w:rsidRPr="00E74D4C" w:rsidRDefault="00332CE6" w:rsidP="00332CE6">
      <w:pPr>
        <w:ind w:firstLine="567"/>
        <w:jc w:val="center"/>
        <w:rPr>
          <w:rFonts w:ascii="Arial" w:hAnsi="Arial" w:cs="Arial"/>
          <w:sz w:val="24"/>
          <w:szCs w:val="24"/>
        </w:rPr>
      </w:pPr>
      <w:r>
        <w:rPr>
          <w:rFonts w:ascii="Arial" w:hAnsi="Arial" w:cs="Arial"/>
          <w:noProof/>
          <w:sz w:val="24"/>
          <w:szCs w:val="24"/>
          <w:lang w:eastAsia="ru-RU"/>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cstate="print"/>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332CE6"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 xml:space="preserve">АДМИНИСТРАЦИЯ </w:t>
      </w:r>
    </w:p>
    <w:p w:rsidR="00332CE6" w:rsidRPr="00E74D4C" w:rsidRDefault="00332CE6" w:rsidP="00332CE6">
      <w:pPr>
        <w:spacing w:after="0"/>
        <w:ind w:firstLine="567"/>
        <w:jc w:val="center"/>
        <w:rPr>
          <w:rFonts w:ascii="Arial" w:hAnsi="Arial" w:cs="Arial"/>
          <w:b/>
          <w:kern w:val="2"/>
          <w:sz w:val="32"/>
          <w:szCs w:val="32"/>
        </w:rPr>
      </w:pPr>
      <w:r>
        <w:rPr>
          <w:rFonts w:ascii="Arial" w:hAnsi="Arial" w:cs="Arial"/>
          <w:b/>
          <w:kern w:val="2"/>
          <w:sz w:val="32"/>
          <w:szCs w:val="32"/>
        </w:rPr>
        <w:t>РАБОЧЕГО ПОСЁЛКА ШАРАНГА</w:t>
      </w:r>
    </w:p>
    <w:p w:rsidR="00332CE6" w:rsidRPr="00E74D4C" w:rsidRDefault="00332CE6" w:rsidP="00332CE6">
      <w:pPr>
        <w:spacing w:after="0"/>
        <w:ind w:firstLine="567"/>
        <w:jc w:val="center"/>
        <w:rPr>
          <w:rFonts w:ascii="Arial" w:hAnsi="Arial" w:cs="Arial"/>
          <w:b/>
          <w:kern w:val="2"/>
          <w:sz w:val="32"/>
          <w:szCs w:val="32"/>
        </w:rPr>
      </w:pPr>
      <w:r w:rsidRPr="00E74D4C">
        <w:rPr>
          <w:rFonts w:ascii="Arial" w:hAnsi="Arial" w:cs="Arial"/>
          <w:b/>
          <w:kern w:val="2"/>
          <w:sz w:val="32"/>
          <w:szCs w:val="32"/>
        </w:rPr>
        <w:t>ШАРАНГСКОГО МУНИЦИПАЛЬНОГО РАЙОНА</w:t>
      </w:r>
    </w:p>
    <w:p w:rsidR="00332CE6" w:rsidRPr="00E74D4C" w:rsidRDefault="00332CE6" w:rsidP="00332CE6">
      <w:pPr>
        <w:pStyle w:val="1"/>
        <w:spacing w:before="0" w:line="240" w:lineRule="auto"/>
        <w:ind w:firstLine="567"/>
        <w:rPr>
          <w:rFonts w:ascii="Arial" w:hAnsi="Arial" w:cs="Arial"/>
          <w:szCs w:val="32"/>
        </w:rPr>
      </w:pPr>
      <w:r w:rsidRPr="00E74D4C">
        <w:rPr>
          <w:rFonts w:ascii="Arial" w:hAnsi="Arial" w:cs="Arial"/>
          <w:szCs w:val="32"/>
        </w:rPr>
        <w:t>НИЖЕГОРОДСКОЙ ОБЛАСТИ</w:t>
      </w:r>
    </w:p>
    <w:p w:rsidR="00332CE6" w:rsidRPr="00E74D4C" w:rsidRDefault="00332CE6" w:rsidP="00332CE6">
      <w:pPr>
        <w:pStyle w:val="1"/>
        <w:spacing w:before="0" w:line="240" w:lineRule="auto"/>
        <w:ind w:left="142" w:firstLine="567"/>
        <w:rPr>
          <w:rFonts w:ascii="Arial" w:hAnsi="Arial" w:cs="Arial"/>
          <w:spacing w:val="60"/>
          <w:szCs w:val="32"/>
        </w:rPr>
      </w:pPr>
      <w:r w:rsidRPr="00E74D4C">
        <w:rPr>
          <w:rFonts w:ascii="Arial" w:hAnsi="Arial" w:cs="Arial"/>
          <w:spacing w:val="60"/>
          <w:szCs w:val="32"/>
        </w:rPr>
        <w:t>ПОСТАНОВЛЕНИЕ</w:t>
      </w:r>
    </w:p>
    <w:p w:rsidR="00332CE6" w:rsidRDefault="00AF0ED0" w:rsidP="00332CE6">
      <w:pPr>
        <w:tabs>
          <w:tab w:val="left" w:pos="4253"/>
        </w:tabs>
        <w:ind w:firstLine="567"/>
        <w:jc w:val="center"/>
        <w:rPr>
          <w:rFonts w:ascii="Arial" w:hAnsi="Arial" w:cs="Arial"/>
          <w:sz w:val="24"/>
          <w:szCs w:val="24"/>
        </w:rPr>
      </w:pPr>
      <w:r>
        <w:rPr>
          <w:rFonts w:ascii="Arial" w:hAnsi="Arial" w:cs="Arial"/>
          <w:sz w:val="24"/>
          <w:szCs w:val="24"/>
        </w:rPr>
        <w:t>о</w:t>
      </w:r>
      <w:r w:rsidR="005C5265">
        <w:rPr>
          <w:rFonts w:ascii="Arial" w:hAnsi="Arial" w:cs="Arial"/>
          <w:sz w:val="24"/>
          <w:szCs w:val="24"/>
        </w:rPr>
        <w:t>т</w:t>
      </w:r>
      <w:r w:rsidR="001604AE">
        <w:rPr>
          <w:rFonts w:ascii="Arial" w:hAnsi="Arial" w:cs="Arial"/>
          <w:sz w:val="24"/>
          <w:szCs w:val="24"/>
        </w:rPr>
        <w:t xml:space="preserve"> </w:t>
      </w:r>
      <w:r w:rsidR="00772C6A">
        <w:rPr>
          <w:rFonts w:ascii="Arial" w:hAnsi="Arial" w:cs="Arial"/>
          <w:sz w:val="24"/>
          <w:szCs w:val="24"/>
        </w:rPr>
        <w:t>30</w:t>
      </w:r>
      <w:r w:rsidR="00887494">
        <w:rPr>
          <w:rFonts w:ascii="Arial" w:hAnsi="Arial" w:cs="Arial"/>
          <w:sz w:val="24"/>
          <w:szCs w:val="24"/>
        </w:rPr>
        <w:t>.0</w:t>
      </w:r>
      <w:r w:rsidR="005F4B73">
        <w:rPr>
          <w:rFonts w:ascii="Arial" w:hAnsi="Arial" w:cs="Arial"/>
          <w:sz w:val="24"/>
          <w:szCs w:val="24"/>
        </w:rPr>
        <w:t>5</w:t>
      </w:r>
      <w:r w:rsidR="00B14668">
        <w:rPr>
          <w:rFonts w:ascii="Arial" w:hAnsi="Arial" w:cs="Arial"/>
          <w:sz w:val="24"/>
          <w:szCs w:val="24"/>
        </w:rPr>
        <w:t>.2017</w:t>
      </w:r>
      <w:r w:rsidR="00332CE6" w:rsidRPr="00E74D4C">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Pr>
          <w:rFonts w:ascii="Arial" w:hAnsi="Arial" w:cs="Arial"/>
          <w:sz w:val="24"/>
          <w:szCs w:val="24"/>
        </w:rPr>
        <w:tab/>
      </w:r>
      <w:r w:rsidR="00332CE6" w:rsidRPr="00FA66CB">
        <w:rPr>
          <w:rFonts w:ascii="Arial" w:hAnsi="Arial" w:cs="Arial"/>
          <w:sz w:val="24"/>
          <w:szCs w:val="24"/>
          <w:lang w:val="en-US"/>
        </w:rPr>
        <w:t>N</w:t>
      </w:r>
      <w:r w:rsidR="00772C6A">
        <w:rPr>
          <w:rFonts w:ascii="Arial" w:hAnsi="Arial" w:cs="Arial"/>
          <w:sz w:val="24"/>
          <w:szCs w:val="24"/>
        </w:rPr>
        <w:t>50</w:t>
      </w:r>
    </w:p>
    <w:p w:rsidR="00D26AF6" w:rsidRPr="00772C6A" w:rsidRDefault="00244737" w:rsidP="00D26AF6">
      <w:pPr>
        <w:pStyle w:val="ConsPlusNormal"/>
        <w:jc w:val="center"/>
        <w:rPr>
          <w:rFonts w:ascii="Arial" w:hAnsi="Arial" w:cs="Arial"/>
          <w:b/>
          <w:szCs w:val="28"/>
        </w:rPr>
      </w:pPr>
      <w:r w:rsidRPr="00772C6A">
        <w:rPr>
          <w:rFonts w:ascii="Arial" w:hAnsi="Arial" w:cs="Arial"/>
          <w:b/>
          <w:bCs/>
          <w:szCs w:val="28"/>
        </w:rPr>
        <w:t xml:space="preserve">О </w:t>
      </w:r>
      <w:r w:rsidR="005F4B73" w:rsidRPr="00772C6A">
        <w:rPr>
          <w:rFonts w:ascii="Arial" w:hAnsi="Arial" w:cs="Arial"/>
          <w:b/>
          <w:bCs/>
          <w:szCs w:val="28"/>
        </w:rPr>
        <w:t xml:space="preserve">внесении изменений и дополнений в постановление администрации рабочего поселка Шаранга Шарангского муниципального района Нижегородской области от </w:t>
      </w:r>
      <w:r w:rsidR="00D26AF6" w:rsidRPr="00772C6A">
        <w:rPr>
          <w:rFonts w:ascii="Arial" w:hAnsi="Arial" w:cs="Arial"/>
          <w:b/>
          <w:bCs/>
          <w:szCs w:val="28"/>
        </w:rPr>
        <w:t xml:space="preserve"> 03.07.2013</w:t>
      </w:r>
      <w:r w:rsidR="005F4B73" w:rsidRPr="00772C6A">
        <w:rPr>
          <w:rFonts w:ascii="Arial" w:hAnsi="Arial" w:cs="Arial"/>
          <w:b/>
          <w:bCs/>
          <w:szCs w:val="28"/>
        </w:rPr>
        <w:t xml:space="preserve"> №</w:t>
      </w:r>
      <w:r w:rsidR="00D26AF6" w:rsidRPr="00772C6A">
        <w:rPr>
          <w:rFonts w:ascii="Arial" w:hAnsi="Arial" w:cs="Arial"/>
          <w:b/>
          <w:bCs/>
          <w:szCs w:val="28"/>
        </w:rPr>
        <w:t xml:space="preserve">19 </w:t>
      </w:r>
      <w:r w:rsidR="005F4B73" w:rsidRPr="00772C6A">
        <w:rPr>
          <w:rFonts w:ascii="Arial" w:hAnsi="Arial" w:cs="Arial"/>
          <w:b/>
          <w:bCs/>
          <w:szCs w:val="28"/>
        </w:rPr>
        <w:t xml:space="preserve"> «</w:t>
      </w:r>
      <w:r w:rsidR="00D26AF6" w:rsidRPr="00772C6A">
        <w:rPr>
          <w:rFonts w:ascii="Arial" w:hAnsi="Arial" w:cs="Arial"/>
          <w:b/>
          <w:szCs w:val="28"/>
        </w:rPr>
        <w:t>Об утверждении  административного регламента</w:t>
      </w:r>
      <w:r w:rsidR="00772C6A">
        <w:rPr>
          <w:rFonts w:ascii="Arial" w:hAnsi="Arial" w:cs="Arial"/>
          <w:b/>
          <w:szCs w:val="28"/>
        </w:rPr>
        <w:t xml:space="preserve"> </w:t>
      </w:r>
      <w:r w:rsidR="00D26AF6" w:rsidRPr="00772C6A">
        <w:rPr>
          <w:rFonts w:ascii="Arial" w:hAnsi="Arial" w:cs="Arial"/>
          <w:b/>
          <w:szCs w:val="28"/>
        </w:rPr>
        <w:t>админис</w:t>
      </w:r>
      <w:r w:rsidR="00772C6A">
        <w:rPr>
          <w:rFonts w:ascii="Arial" w:hAnsi="Arial" w:cs="Arial"/>
          <w:b/>
          <w:szCs w:val="28"/>
        </w:rPr>
        <w:t xml:space="preserve">трации рабочего посёлка Шаранга </w:t>
      </w:r>
      <w:r w:rsidR="00D26AF6" w:rsidRPr="00772C6A">
        <w:rPr>
          <w:rFonts w:ascii="Arial" w:hAnsi="Arial" w:cs="Arial"/>
          <w:b/>
          <w:szCs w:val="28"/>
        </w:rPr>
        <w:t>Шарангского</w:t>
      </w:r>
      <w:r w:rsidR="0054604F">
        <w:rPr>
          <w:rFonts w:ascii="Arial" w:hAnsi="Arial" w:cs="Arial"/>
          <w:b/>
          <w:szCs w:val="28"/>
        </w:rPr>
        <w:t xml:space="preserve"> </w:t>
      </w:r>
      <w:r w:rsidR="00D26AF6" w:rsidRPr="00772C6A">
        <w:rPr>
          <w:rFonts w:ascii="Arial" w:hAnsi="Arial" w:cs="Arial"/>
          <w:b/>
          <w:szCs w:val="28"/>
        </w:rPr>
        <w:t>муниципального района Нижегородской области</w:t>
      </w:r>
    </w:p>
    <w:p w:rsidR="00244737" w:rsidRPr="00772C6A" w:rsidRDefault="00D26AF6" w:rsidP="00772C6A">
      <w:pPr>
        <w:pStyle w:val="ConsPlusNormal"/>
        <w:jc w:val="center"/>
        <w:rPr>
          <w:rFonts w:ascii="Arial" w:hAnsi="Arial" w:cs="Arial"/>
          <w:b/>
          <w:szCs w:val="28"/>
        </w:rPr>
      </w:pPr>
      <w:r w:rsidRPr="00772C6A">
        <w:rPr>
          <w:rFonts w:ascii="Arial" w:hAnsi="Arial" w:cs="Arial"/>
          <w:b/>
          <w:szCs w:val="28"/>
        </w:rPr>
        <w:t>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рабочего посёлка Шаранга Шарангского</w:t>
      </w:r>
      <w:r w:rsidR="00772C6A">
        <w:rPr>
          <w:rFonts w:ascii="Arial" w:hAnsi="Arial" w:cs="Arial"/>
          <w:b/>
          <w:szCs w:val="28"/>
        </w:rPr>
        <w:t xml:space="preserve"> </w:t>
      </w:r>
      <w:r w:rsidRPr="00772C6A">
        <w:rPr>
          <w:rFonts w:ascii="Arial" w:hAnsi="Arial" w:cs="Arial"/>
          <w:b/>
          <w:szCs w:val="28"/>
        </w:rPr>
        <w:t>муниципального района Нижегородской области</w:t>
      </w:r>
      <w:r w:rsidR="005F4B73" w:rsidRPr="00772C6A">
        <w:rPr>
          <w:rFonts w:ascii="Arial" w:hAnsi="Arial" w:cs="Arial"/>
          <w:b/>
          <w:bCs/>
          <w:szCs w:val="28"/>
        </w:rPr>
        <w:t>»</w:t>
      </w:r>
    </w:p>
    <w:p w:rsidR="005F4B73" w:rsidRPr="005F4B73" w:rsidRDefault="005F4B73" w:rsidP="005F4B73">
      <w:pPr>
        <w:widowControl w:val="0"/>
        <w:autoSpaceDE w:val="0"/>
        <w:autoSpaceDN w:val="0"/>
        <w:adjustRightInd w:val="0"/>
        <w:spacing w:after="0"/>
        <w:rPr>
          <w:rFonts w:ascii="Arial" w:hAnsi="Arial" w:cs="Arial"/>
          <w:b/>
          <w:bCs/>
          <w:sz w:val="24"/>
          <w:szCs w:val="24"/>
        </w:rPr>
      </w:pPr>
    </w:p>
    <w:p w:rsidR="00244737" w:rsidRPr="0054604F" w:rsidRDefault="005F4B73" w:rsidP="00772C6A">
      <w:pPr>
        <w:widowControl w:val="0"/>
        <w:autoSpaceDE w:val="0"/>
        <w:autoSpaceDN w:val="0"/>
        <w:adjustRightInd w:val="0"/>
        <w:spacing w:after="0"/>
        <w:rPr>
          <w:rFonts w:ascii="Arial" w:hAnsi="Arial" w:cs="Arial"/>
          <w:bCs/>
          <w:sz w:val="24"/>
          <w:szCs w:val="24"/>
        </w:rPr>
      </w:pPr>
      <w:r w:rsidRPr="0054604F">
        <w:rPr>
          <w:rFonts w:ascii="Arial" w:hAnsi="Arial" w:cs="Arial"/>
          <w:bCs/>
          <w:sz w:val="24"/>
          <w:szCs w:val="24"/>
        </w:rPr>
        <w:t xml:space="preserve">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03.07.2016 №277-ФЗ «О </w:t>
      </w:r>
      <w:r w:rsidRPr="0054604F">
        <w:rPr>
          <w:rFonts w:ascii="Arial" w:hAnsi="Arial" w:cs="Arial"/>
          <w:sz w:val="24"/>
          <w:szCs w:val="24"/>
        </w:rPr>
        <w:t xml:space="preserve"> внесении изменений в  Федеральный закон </w:t>
      </w:r>
      <w:r w:rsidRPr="0054604F">
        <w:rPr>
          <w:rFonts w:ascii="Arial" w:eastAsia="Calibri" w:hAnsi="Arial" w:cs="Arial"/>
          <w:bCs/>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4604F">
        <w:rPr>
          <w:rFonts w:ascii="Arial" w:eastAsia="Calibri" w:hAnsi="Arial" w:cs="Arial"/>
          <w:sz w:val="24"/>
          <w:szCs w:val="24"/>
        </w:rPr>
        <w:t xml:space="preserve"> и Федеральный закон  «О стратегическом планировании в Российской Федерации»</w:t>
      </w:r>
      <w:r w:rsidRPr="0054604F">
        <w:rPr>
          <w:rFonts w:ascii="Arial" w:eastAsia="Calibri" w:hAnsi="Arial" w:cs="Arial"/>
          <w:bCs/>
          <w:sz w:val="24"/>
          <w:szCs w:val="24"/>
        </w:rPr>
        <w:t>,</w:t>
      </w:r>
      <w:r w:rsidRPr="0054604F">
        <w:rPr>
          <w:rFonts w:ascii="Arial" w:eastAsia="Calibri" w:hAnsi="Arial" w:cs="Arial"/>
          <w:b/>
          <w:bCs/>
          <w:sz w:val="24"/>
          <w:szCs w:val="24"/>
        </w:rPr>
        <w:t xml:space="preserve"> </w:t>
      </w:r>
      <w:r w:rsidRPr="0054604F">
        <w:rPr>
          <w:rFonts w:ascii="Arial" w:hAnsi="Arial" w:cs="Arial"/>
          <w:sz w:val="24"/>
          <w:szCs w:val="24"/>
        </w:rPr>
        <w:t xml:space="preserve"> </w:t>
      </w:r>
      <w:r w:rsidR="00566E17" w:rsidRPr="0054604F">
        <w:rPr>
          <w:rFonts w:ascii="Arial" w:hAnsi="Arial" w:cs="Arial"/>
          <w:sz w:val="24"/>
          <w:szCs w:val="24"/>
        </w:rPr>
        <w:t xml:space="preserve">администрация рабочего посёлка Шаранга Шарангского муниципального района Нижегородской области (далее – администрация р.п.Шаранга) </w:t>
      </w:r>
    </w:p>
    <w:p w:rsidR="00D26AF6" w:rsidRPr="0054604F" w:rsidRDefault="00244737" w:rsidP="00772C6A">
      <w:pPr>
        <w:pStyle w:val="ConsPlusNormal"/>
        <w:ind w:firstLine="567"/>
        <w:jc w:val="both"/>
        <w:rPr>
          <w:rFonts w:ascii="Arial" w:hAnsi="Arial" w:cs="Arial"/>
          <w:b/>
          <w:sz w:val="24"/>
          <w:szCs w:val="24"/>
        </w:rPr>
      </w:pPr>
      <w:r w:rsidRPr="0054604F">
        <w:rPr>
          <w:rFonts w:ascii="Arial" w:hAnsi="Arial" w:cs="Arial"/>
          <w:sz w:val="24"/>
          <w:szCs w:val="24"/>
        </w:rPr>
        <w:t xml:space="preserve"> </w:t>
      </w:r>
      <w:r w:rsidRPr="0054604F">
        <w:rPr>
          <w:rFonts w:ascii="Arial" w:hAnsi="Arial" w:cs="Arial"/>
          <w:b/>
          <w:sz w:val="24"/>
          <w:szCs w:val="24"/>
        </w:rPr>
        <w:t>п о с т а н о в л я е т:</w:t>
      </w:r>
    </w:p>
    <w:p w:rsidR="005F4B73" w:rsidRPr="0054604F" w:rsidRDefault="005F4B73" w:rsidP="00772C6A">
      <w:pPr>
        <w:pStyle w:val="ConsPlusNormal"/>
        <w:ind w:firstLine="567"/>
        <w:jc w:val="both"/>
        <w:rPr>
          <w:rFonts w:ascii="Arial" w:hAnsi="Arial" w:cs="Arial"/>
          <w:b/>
          <w:sz w:val="24"/>
          <w:szCs w:val="24"/>
        </w:rPr>
      </w:pPr>
      <w:r w:rsidRPr="0054604F">
        <w:rPr>
          <w:rFonts w:ascii="Arial" w:hAnsi="Arial" w:cs="Arial"/>
          <w:sz w:val="24"/>
          <w:szCs w:val="24"/>
        </w:rPr>
        <w:t xml:space="preserve">1.Внести в </w:t>
      </w:r>
      <w:r w:rsidRPr="0054604F">
        <w:rPr>
          <w:rFonts w:ascii="Arial" w:hAnsi="Arial" w:cs="Arial"/>
          <w:bCs/>
          <w:sz w:val="24"/>
          <w:szCs w:val="24"/>
        </w:rPr>
        <w:t xml:space="preserve">постановление администрации рабочего поселка Шаранга Шарангского муниципального района Нижегородской области от </w:t>
      </w:r>
      <w:r w:rsidR="00D26AF6" w:rsidRPr="0054604F">
        <w:rPr>
          <w:rFonts w:ascii="Arial" w:hAnsi="Arial" w:cs="Arial"/>
          <w:bCs/>
          <w:sz w:val="24"/>
          <w:szCs w:val="24"/>
        </w:rPr>
        <w:t xml:space="preserve"> 03.07.2013 №19</w:t>
      </w:r>
      <w:r w:rsidRPr="0054604F">
        <w:rPr>
          <w:rFonts w:ascii="Arial" w:hAnsi="Arial" w:cs="Arial"/>
          <w:bCs/>
          <w:sz w:val="24"/>
          <w:szCs w:val="24"/>
        </w:rPr>
        <w:t xml:space="preserve"> «</w:t>
      </w:r>
      <w:r w:rsidR="00D26AF6" w:rsidRPr="0054604F">
        <w:rPr>
          <w:rFonts w:ascii="Arial" w:hAnsi="Arial" w:cs="Arial"/>
          <w:bCs/>
          <w:sz w:val="24"/>
          <w:szCs w:val="24"/>
        </w:rPr>
        <w:t>«</w:t>
      </w:r>
      <w:r w:rsidR="00D26AF6" w:rsidRPr="0054604F">
        <w:rPr>
          <w:rFonts w:ascii="Arial" w:hAnsi="Arial" w:cs="Arial"/>
          <w:sz w:val="24"/>
          <w:szCs w:val="24"/>
        </w:rPr>
        <w:t>Об утверждении  административного регламента</w:t>
      </w:r>
      <w:r w:rsidR="0054604F">
        <w:rPr>
          <w:rFonts w:ascii="Arial" w:hAnsi="Arial" w:cs="Arial"/>
          <w:sz w:val="24"/>
          <w:szCs w:val="24"/>
        </w:rPr>
        <w:t xml:space="preserve"> </w:t>
      </w:r>
      <w:r w:rsidR="00D26AF6" w:rsidRPr="0054604F">
        <w:rPr>
          <w:rFonts w:ascii="Arial" w:hAnsi="Arial" w:cs="Arial"/>
          <w:sz w:val="24"/>
          <w:szCs w:val="24"/>
        </w:rPr>
        <w:t>администрации рабочего посёлка Шаранга Шарангскогомуниципального района Нижегородской области</w:t>
      </w:r>
      <w:r w:rsidR="00D26AF6" w:rsidRPr="0054604F">
        <w:rPr>
          <w:rFonts w:ascii="Arial" w:hAnsi="Arial" w:cs="Arial"/>
          <w:b/>
          <w:sz w:val="24"/>
          <w:szCs w:val="24"/>
        </w:rPr>
        <w:t xml:space="preserve"> </w:t>
      </w:r>
      <w:r w:rsidR="00D26AF6" w:rsidRPr="0054604F">
        <w:rPr>
          <w:rFonts w:ascii="Arial" w:hAnsi="Arial" w:cs="Arial"/>
          <w:sz w:val="24"/>
          <w:szCs w:val="24"/>
        </w:rPr>
        <w:t>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рабочего посёлка Шаранга Шарангского</w:t>
      </w:r>
      <w:r w:rsidR="00D26AF6" w:rsidRPr="0054604F">
        <w:rPr>
          <w:rFonts w:ascii="Arial" w:hAnsi="Arial" w:cs="Arial"/>
          <w:b/>
          <w:sz w:val="24"/>
          <w:szCs w:val="24"/>
        </w:rPr>
        <w:t xml:space="preserve"> </w:t>
      </w:r>
      <w:r w:rsidR="00D26AF6" w:rsidRPr="0054604F">
        <w:rPr>
          <w:rFonts w:ascii="Arial" w:hAnsi="Arial" w:cs="Arial"/>
          <w:sz w:val="24"/>
          <w:szCs w:val="24"/>
        </w:rPr>
        <w:t>муниципального района Нижегородской области</w:t>
      </w:r>
      <w:r w:rsidRPr="0054604F">
        <w:rPr>
          <w:rFonts w:ascii="Arial" w:hAnsi="Arial" w:cs="Arial"/>
          <w:bCs/>
          <w:sz w:val="24"/>
          <w:szCs w:val="24"/>
        </w:rPr>
        <w:t>» изменения и дополнения согласно приложению.</w:t>
      </w:r>
    </w:p>
    <w:p w:rsidR="00244737" w:rsidRDefault="00244737" w:rsidP="00772C6A">
      <w:pPr>
        <w:spacing w:after="0"/>
        <w:rPr>
          <w:rFonts w:ascii="Arial" w:hAnsi="Arial" w:cs="Arial"/>
          <w:sz w:val="24"/>
          <w:szCs w:val="24"/>
        </w:rPr>
      </w:pPr>
      <w:r w:rsidRPr="0054604F">
        <w:rPr>
          <w:rFonts w:ascii="Arial" w:hAnsi="Arial" w:cs="Arial"/>
          <w:sz w:val="24"/>
          <w:szCs w:val="24"/>
        </w:rPr>
        <w:t xml:space="preserve">         </w:t>
      </w:r>
      <w:r w:rsidR="006064B2" w:rsidRPr="0054604F">
        <w:rPr>
          <w:rFonts w:ascii="Arial" w:hAnsi="Arial" w:cs="Arial"/>
          <w:sz w:val="24"/>
          <w:szCs w:val="24"/>
        </w:rPr>
        <w:t>2</w:t>
      </w:r>
      <w:r w:rsidRPr="0054604F">
        <w:rPr>
          <w:rFonts w:ascii="Arial" w:hAnsi="Arial" w:cs="Arial"/>
          <w:sz w:val="24"/>
          <w:szCs w:val="24"/>
        </w:rPr>
        <w:t>. Контроль за исполнением настоящего постановления оставляю за собой.</w:t>
      </w:r>
    </w:p>
    <w:p w:rsidR="0054604F" w:rsidRPr="0054604F" w:rsidRDefault="0054604F" w:rsidP="00772C6A">
      <w:pPr>
        <w:spacing w:after="0"/>
        <w:rPr>
          <w:rFonts w:ascii="Arial" w:hAnsi="Arial" w:cs="Arial"/>
          <w:sz w:val="24"/>
          <w:szCs w:val="24"/>
        </w:rPr>
      </w:pPr>
    </w:p>
    <w:p w:rsidR="00332CE6" w:rsidRDefault="00F56736" w:rsidP="00332CE6">
      <w:pPr>
        <w:tabs>
          <w:tab w:val="left" w:pos="7938"/>
        </w:tabs>
        <w:ind w:firstLine="567"/>
        <w:jc w:val="left"/>
        <w:rPr>
          <w:rFonts w:ascii="Arial" w:hAnsi="Arial" w:cs="Arial"/>
          <w:sz w:val="24"/>
          <w:szCs w:val="24"/>
        </w:rPr>
      </w:pPr>
      <w:r>
        <w:rPr>
          <w:rFonts w:ascii="Arial" w:hAnsi="Arial" w:cs="Arial"/>
          <w:sz w:val="24"/>
          <w:szCs w:val="24"/>
        </w:rPr>
        <w:t>Глава</w:t>
      </w:r>
      <w:r w:rsidR="00332CE6" w:rsidRPr="00510B2E">
        <w:rPr>
          <w:rFonts w:ascii="Arial" w:hAnsi="Arial" w:cs="Arial"/>
          <w:sz w:val="24"/>
          <w:szCs w:val="24"/>
        </w:rPr>
        <w:t xml:space="preserve"> администрации                                </w:t>
      </w:r>
      <w:r w:rsidR="00B261B3" w:rsidRPr="00510B2E">
        <w:rPr>
          <w:rFonts w:ascii="Arial" w:hAnsi="Arial" w:cs="Arial"/>
          <w:sz w:val="24"/>
          <w:szCs w:val="24"/>
        </w:rPr>
        <w:t xml:space="preserve">                             </w:t>
      </w:r>
      <w:r w:rsidR="00332CE6" w:rsidRPr="00510B2E">
        <w:rPr>
          <w:rFonts w:ascii="Arial" w:hAnsi="Arial" w:cs="Arial"/>
          <w:sz w:val="24"/>
          <w:szCs w:val="24"/>
        </w:rPr>
        <w:t xml:space="preserve">       </w:t>
      </w:r>
      <w:r w:rsidR="00DA1932">
        <w:rPr>
          <w:rFonts w:ascii="Arial" w:hAnsi="Arial" w:cs="Arial"/>
          <w:sz w:val="24"/>
          <w:szCs w:val="24"/>
        </w:rPr>
        <w:t>С.В.Краев</w:t>
      </w:r>
    </w:p>
    <w:p w:rsidR="00772C6A" w:rsidRDefault="00772C6A" w:rsidP="00F32D1B">
      <w:pPr>
        <w:pStyle w:val="ConsPlusNormal"/>
        <w:ind w:firstLine="567"/>
        <w:jc w:val="right"/>
        <w:rPr>
          <w:rFonts w:ascii="Arial" w:hAnsi="Arial" w:cs="Arial"/>
          <w:b/>
          <w:sz w:val="32"/>
          <w:szCs w:val="32"/>
        </w:rPr>
      </w:pPr>
    </w:p>
    <w:p w:rsidR="0054604F" w:rsidRDefault="0054604F" w:rsidP="00F32D1B">
      <w:pPr>
        <w:pStyle w:val="ConsPlusNormal"/>
        <w:ind w:firstLine="567"/>
        <w:jc w:val="right"/>
        <w:rPr>
          <w:rFonts w:ascii="Arial" w:hAnsi="Arial" w:cs="Arial"/>
          <w:b/>
          <w:sz w:val="32"/>
          <w:szCs w:val="32"/>
        </w:rPr>
      </w:pPr>
    </w:p>
    <w:p w:rsidR="00F32D1B" w:rsidRPr="00F32D1B" w:rsidRDefault="00F32D1B" w:rsidP="00F32D1B">
      <w:pPr>
        <w:pStyle w:val="ConsPlusNormal"/>
        <w:ind w:firstLine="567"/>
        <w:jc w:val="right"/>
        <w:rPr>
          <w:rFonts w:ascii="Arial" w:hAnsi="Arial" w:cs="Arial"/>
          <w:b/>
          <w:sz w:val="32"/>
          <w:szCs w:val="32"/>
        </w:rPr>
      </w:pPr>
      <w:r w:rsidRPr="00F32D1B">
        <w:rPr>
          <w:rFonts w:ascii="Arial" w:hAnsi="Arial" w:cs="Arial"/>
          <w:b/>
          <w:sz w:val="32"/>
          <w:szCs w:val="32"/>
        </w:rPr>
        <w:lastRenderedPageBreak/>
        <w:t>Утвержден</w:t>
      </w:r>
      <w:r w:rsidR="005F4B73">
        <w:rPr>
          <w:rFonts w:ascii="Arial" w:hAnsi="Arial" w:cs="Arial"/>
          <w:b/>
          <w:sz w:val="32"/>
          <w:szCs w:val="32"/>
        </w:rPr>
        <w:t>ы</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 постановлением администрации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рабочего поселка Шаранга </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Шарангского муниципального района</w:t>
      </w:r>
    </w:p>
    <w:p w:rsidR="00F32D1B" w:rsidRP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Нижегородской области </w:t>
      </w:r>
    </w:p>
    <w:p w:rsidR="00F32D1B" w:rsidRDefault="00F32D1B" w:rsidP="00F32D1B">
      <w:pPr>
        <w:pStyle w:val="ConsPlusNormal"/>
        <w:ind w:firstLine="567"/>
        <w:jc w:val="right"/>
        <w:rPr>
          <w:rFonts w:ascii="Arial" w:hAnsi="Arial" w:cs="Arial"/>
          <w:sz w:val="22"/>
          <w:szCs w:val="22"/>
        </w:rPr>
      </w:pPr>
      <w:r w:rsidRPr="00F32D1B">
        <w:rPr>
          <w:rFonts w:ascii="Arial" w:hAnsi="Arial" w:cs="Arial"/>
          <w:sz w:val="22"/>
          <w:szCs w:val="22"/>
        </w:rPr>
        <w:t xml:space="preserve">от </w:t>
      </w:r>
      <w:r w:rsidR="00772C6A">
        <w:rPr>
          <w:rFonts w:ascii="Arial" w:hAnsi="Arial" w:cs="Arial"/>
          <w:sz w:val="22"/>
          <w:szCs w:val="22"/>
        </w:rPr>
        <w:t xml:space="preserve"> 30.</w:t>
      </w:r>
      <w:r w:rsidR="005F4B73">
        <w:rPr>
          <w:rFonts w:ascii="Arial" w:hAnsi="Arial" w:cs="Arial"/>
          <w:sz w:val="22"/>
          <w:szCs w:val="22"/>
        </w:rPr>
        <w:t>05</w:t>
      </w:r>
      <w:r w:rsidR="00566E17">
        <w:rPr>
          <w:rFonts w:ascii="Arial" w:hAnsi="Arial" w:cs="Arial"/>
          <w:sz w:val="22"/>
          <w:szCs w:val="22"/>
        </w:rPr>
        <w:t>.2017 №</w:t>
      </w:r>
      <w:r w:rsidR="00772C6A">
        <w:rPr>
          <w:rFonts w:ascii="Arial" w:hAnsi="Arial" w:cs="Arial"/>
          <w:sz w:val="22"/>
          <w:szCs w:val="22"/>
        </w:rPr>
        <w:t>50</w:t>
      </w:r>
    </w:p>
    <w:p w:rsidR="005F4B73" w:rsidRPr="00971536" w:rsidRDefault="005F4B73" w:rsidP="00971536">
      <w:pPr>
        <w:autoSpaceDE w:val="0"/>
        <w:spacing w:after="0"/>
        <w:ind w:firstLine="540"/>
        <w:jc w:val="center"/>
        <w:rPr>
          <w:rFonts w:ascii="Arial" w:hAnsi="Arial" w:cs="Arial"/>
          <w:bCs/>
          <w:sz w:val="24"/>
          <w:szCs w:val="24"/>
        </w:rPr>
      </w:pPr>
      <w:r w:rsidRPr="00971536">
        <w:rPr>
          <w:rFonts w:ascii="Arial" w:hAnsi="Arial" w:cs="Arial"/>
          <w:bCs/>
          <w:sz w:val="24"/>
          <w:szCs w:val="24"/>
        </w:rPr>
        <w:t>Изменения и дополнения</w:t>
      </w:r>
      <w:r w:rsidR="00D26AF6">
        <w:rPr>
          <w:rFonts w:ascii="Arial" w:hAnsi="Arial" w:cs="Arial"/>
          <w:bCs/>
          <w:sz w:val="24"/>
          <w:szCs w:val="24"/>
        </w:rPr>
        <w:t xml:space="preserve"> </w:t>
      </w:r>
    </w:p>
    <w:p w:rsidR="00772C6A" w:rsidRDefault="00D26AF6" w:rsidP="00971536">
      <w:pPr>
        <w:pStyle w:val="a4"/>
        <w:jc w:val="center"/>
        <w:rPr>
          <w:rFonts w:ascii="Arial" w:hAnsi="Arial" w:cs="Arial"/>
          <w:bCs/>
          <w:sz w:val="24"/>
          <w:szCs w:val="24"/>
        </w:rPr>
      </w:pPr>
      <w:r>
        <w:rPr>
          <w:rFonts w:ascii="Arial" w:hAnsi="Arial" w:cs="Arial"/>
          <w:bCs/>
          <w:sz w:val="26"/>
          <w:szCs w:val="26"/>
        </w:rPr>
        <w:t xml:space="preserve">в </w:t>
      </w:r>
      <w:r w:rsidRPr="00D26AF6">
        <w:rPr>
          <w:rFonts w:ascii="Arial" w:hAnsi="Arial" w:cs="Arial"/>
          <w:bCs/>
          <w:sz w:val="26"/>
          <w:szCs w:val="26"/>
        </w:rPr>
        <w:t>постановление администрации рабочего поселка Шаранга Шарангского муниципального района Нижегородс</w:t>
      </w:r>
      <w:r w:rsidR="00772C6A">
        <w:rPr>
          <w:rFonts w:ascii="Arial" w:hAnsi="Arial" w:cs="Arial"/>
          <w:bCs/>
          <w:sz w:val="26"/>
          <w:szCs w:val="26"/>
        </w:rPr>
        <w:t xml:space="preserve">кой области от  03.07.2013 №19 </w:t>
      </w:r>
      <w:r w:rsidRPr="00D26AF6">
        <w:rPr>
          <w:rFonts w:ascii="Arial" w:hAnsi="Arial" w:cs="Arial"/>
          <w:bCs/>
          <w:sz w:val="26"/>
          <w:szCs w:val="26"/>
        </w:rPr>
        <w:t>«</w:t>
      </w:r>
      <w:r w:rsidRPr="00D26AF6">
        <w:rPr>
          <w:rFonts w:ascii="Arial" w:hAnsi="Arial" w:cs="Arial"/>
          <w:sz w:val="26"/>
          <w:szCs w:val="26"/>
        </w:rPr>
        <w:t>Об утверждении  административного регламента</w:t>
      </w:r>
      <w:r w:rsidR="0054604F">
        <w:rPr>
          <w:rFonts w:ascii="Arial" w:hAnsi="Arial" w:cs="Arial"/>
          <w:sz w:val="26"/>
          <w:szCs w:val="26"/>
        </w:rPr>
        <w:t xml:space="preserve"> </w:t>
      </w:r>
      <w:r w:rsidRPr="00D26AF6">
        <w:rPr>
          <w:rFonts w:ascii="Arial" w:hAnsi="Arial" w:cs="Arial"/>
          <w:sz w:val="26"/>
          <w:szCs w:val="26"/>
        </w:rPr>
        <w:t>администрации рабочего посёлка Шаранга Шарангского</w:t>
      </w:r>
      <w:r w:rsidR="0054604F">
        <w:rPr>
          <w:rFonts w:ascii="Arial" w:hAnsi="Arial" w:cs="Arial"/>
          <w:sz w:val="26"/>
          <w:szCs w:val="26"/>
        </w:rPr>
        <w:t xml:space="preserve"> </w:t>
      </w:r>
      <w:r w:rsidRPr="00D26AF6">
        <w:rPr>
          <w:rFonts w:ascii="Arial" w:hAnsi="Arial" w:cs="Arial"/>
          <w:sz w:val="26"/>
          <w:szCs w:val="26"/>
        </w:rPr>
        <w:t>муниципального района Нижегородской области</w:t>
      </w:r>
      <w:r>
        <w:rPr>
          <w:rFonts w:ascii="Arial" w:hAnsi="Arial" w:cs="Arial"/>
          <w:b/>
          <w:sz w:val="24"/>
          <w:szCs w:val="24"/>
        </w:rPr>
        <w:t xml:space="preserve"> </w:t>
      </w:r>
      <w:r w:rsidRPr="00D26AF6">
        <w:rPr>
          <w:rFonts w:ascii="Arial" w:hAnsi="Arial" w:cs="Arial"/>
          <w:sz w:val="26"/>
          <w:szCs w:val="26"/>
        </w:rPr>
        <w:t>по исполнению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на территории рабочего посёлка Шаранга Шарангского</w:t>
      </w:r>
      <w:r>
        <w:rPr>
          <w:rFonts w:ascii="Arial" w:hAnsi="Arial" w:cs="Arial"/>
          <w:b/>
          <w:sz w:val="24"/>
          <w:szCs w:val="24"/>
        </w:rPr>
        <w:t xml:space="preserve"> </w:t>
      </w:r>
      <w:r w:rsidR="00772C6A">
        <w:rPr>
          <w:rFonts w:ascii="Arial" w:hAnsi="Arial" w:cs="Arial"/>
          <w:sz w:val="26"/>
          <w:szCs w:val="26"/>
        </w:rPr>
        <w:t xml:space="preserve">муниципального района </w:t>
      </w:r>
      <w:r w:rsidRPr="00D26AF6">
        <w:rPr>
          <w:rFonts w:ascii="Arial" w:hAnsi="Arial" w:cs="Arial"/>
          <w:sz w:val="26"/>
          <w:szCs w:val="26"/>
        </w:rPr>
        <w:t>Нижегородской области</w:t>
      </w:r>
      <w:r w:rsidR="00772C6A">
        <w:rPr>
          <w:rFonts w:ascii="Arial" w:hAnsi="Arial" w:cs="Arial"/>
          <w:sz w:val="26"/>
          <w:szCs w:val="26"/>
        </w:rPr>
        <w:t>»»</w:t>
      </w:r>
      <w:r w:rsidRPr="00971536">
        <w:rPr>
          <w:rFonts w:ascii="Arial" w:hAnsi="Arial" w:cs="Arial"/>
          <w:bCs/>
          <w:sz w:val="24"/>
          <w:szCs w:val="24"/>
        </w:rPr>
        <w:t xml:space="preserve"> </w:t>
      </w:r>
    </w:p>
    <w:p w:rsidR="005F4B73" w:rsidRDefault="005F4B73" w:rsidP="00971536">
      <w:pPr>
        <w:pStyle w:val="a4"/>
        <w:jc w:val="center"/>
        <w:rPr>
          <w:rFonts w:ascii="Arial" w:hAnsi="Arial" w:cs="Arial"/>
          <w:bCs/>
          <w:sz w:val="24"/>
          <w:szCs w:val="24"/>
        </w:rPr>
      </w:pPr>
      <w:r w:rsidRPr="00971536">
        <w:rPr>
          <w:rFonts w:ascii="Arial" w:hAnsi="Arial" w:cs="Arial"/>
          <w:bCs/>
          <w:sz w:val="24"/>
          <w:szCs w:val="24"/>
        </w:rPr>
        <w:t xml:space="preserve">(далее – постановление) </w:t>
      </w:r>
    </w:p>
    <w:p w:rsidR="00D26AF6" w:rsidRPr="00772C6A" w:rsidRDefault="00D26AF6" w:rsidP="00971536">
      <w:pPr>
        <w:pStyle w:val="a4"/>
        <w:jc w:val="center"/>
        <w:rPr>
          <w:rFonts w:ascii="Arial" w:hAnsi="Arial" w:cs="Arial"/>
          <w:sz w:val="24"/>
          <w:szCs w:val="24"/>
        </w:rPr>
      </w:pP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 xml:space="preserve">1. Пункт 1.4 изложить в следующей редакции: «Предметом муниципальной функции </w:t>
      </w:r>
      <w:r w:rsidRPr="00772C6A">
        <w:rPr>
          <w:rFonts w:ascii="Arial" w:eastAsia="Calibri" w:hAnsi="Arial" w:cs="Arial"/>
          <w:sz w:val="24"/>
          <w:szCs w:val="24"/>
        </w:rPr>
        <w:t xml:space="preserve">является деятельность администрации рабочего поселка Шаранга, уполномоченной в соответствии с федеральными законами и муниципальными правовыми актами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w:t>
      </w:r>
      <w:r w:rsidRPr="00772C6A">
        <w:rPr>
          <w:rFonts w:ascii="Arial" w:hAnsi="Arial" w:cs="Arial"/>
          <w:sz w:val="24"/>
          <w:szCs w:val="24"/>
        </w:rPr>
        <w:t>в области торговой деятельности</w:t>
      </w:r>
      <w:r w:rsidRPr="00772C6A">
        <w:rPr>
          <w:rFonts w:ascii="Arial" w:eastAsia="Calibri" w:hAnsi="Arial" w:cs="Arial"/>
          <w:sz w:val="24"/>
          <w:szCs w:val="24"/>
        </w:rPr>
        <w:t xml:space="preserve">, на организацию и проведение мероприятий по профилактике нарушений указанных требований, на </w:t>
      </w:r>
      <w:r w:rsidRPr="00772C6A">
        <w:rPr>
          <w:rFonts w:ascii="Arial" w:hAnsi="Arial" w:cs="Arial"/>
          <w:sz w:val="24"/>
          <w:szCs w:val="24"/>
        </w:rPr>
        <w:t>проведение контрольной закупки</w:t>
      </w:r>
      <w:r w:rsidRPr="00772C6A">
        <w:rPr>
          <w:rFonts w:ascii="Arial" w:eastAsia="Calibri" w:hAnsi="Arial" w:cs="Arial"/>
          <w:sz w:val="24"/>
          <w:szCs w:val="24"/>
        </w:rPr>
        <w:t>».</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1.1. Пункт 1.4 добавить подпунктом 1.4.1 следующего содержания:</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xml:space="preserve">1.4.1. </w:t>
      </w:r>
      <w:r w:rsidRPr="00772C6A">
        <w:rPr>
          <w:rFonts w:ascii="Arial" w:eastAsia="Calibri" w:hAnsi="Arial" w:cs="Arial"/>
          <w:bCs/>
          <w:sz w:val="24"/>
          <w:szCs w:val="24"/>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Pr="00772C6A">
        <w:rPr>
          <w:rFonts w:ascii="Arial" w:eastAsia="Calibri" w:hAnsi="Arial" w:cs="Arial"/>
          <w:sz w:val="24"/>
          <w:szCs w:val="24"/>
          <w:lang w:eastAsia="en-US"/>
        </w:rPr>
        <w:t>администрация рабочего поселка Шаранга</w:t>
      </w:r>
      <w:r w:rsidRPr="00772C6A">
        <w:rPr>
          <w:rFonts w:ascii="Arial" w:eastAsia="Calibri" w:hAnsi="Arial" w:cs="Arial"/>
          <w:bCs/>
          <w:sz w:val="24"/>
          <w:szCs w:val="24"/>
          <w:lang w:eastAsia="en-US"/>
        </w:rPr>
        <w:t xml:space="preserve">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bCs/>
          <w:sz w:val="24"/>
          <w:szCs w:val="24"/>
          <w:lang w:eastAsia="en-US"/>
        </w:rPr>
        <w:t xml:space="preserve">В целях профилактики нарушений обязательных требований администрация </w:t>
      </w:r>
      <w:r w:rsidRPr="00772C6A">
        <w:rPr>
          <w:rFonts w:ascii="Arial" w:eastAsia="Calibri" w:hAnsi="Arial" w:cs="Arial"/>
          <w:sz w:val="24"/>
          <w:szCs w:val="24"/>
          <w:lang w:eastAsia="en-US"/>
        </w:rPr>
        <w:t xml:space="preserve"> рабочего поселка Шаранга</w:t>
      </w:r>
      <w:r w:rsidRPr="00772C6A">
        <w:rPr>
          <w:rFonts w:ascii="Arial" w:eastAsia="Calibri" w:hAnsi="Arial" w:cs="Arial"/>
          <w:bCs/>
          <w:sz w:val="24"/>
          <w:szCs w:val="24"/>
          <w:lang w:eastAsia="en-US"/>
        </w:rPr>
        <w:t>:</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bCs/>
          <w:sz w:val="24"/>
          <w:szCs w:val="24"/>
          <w:lang w:eastAsia="en-US"/>
        </w:rPr>
        <w:t xml:space="preserve">1) обеспечивает размещение на официальных сайтах в сети "Интернет" для данного вида муниципального контроля </w:t>
      </w:r>
      <w:hyperlink r:id="rId6" w:history="1">
        <w:r w:rsidRPr="00772C6A">
          <w:rPr>
            <w:rFonts w:ascii="Arial" w:eastAsia="Calibri" w:hAnsi="Arial" w:cs="Arial"/>
            <w:bCs/>
            <w:sz w:val="24"/>
            <w:szCs w:val="24"/>
            <w:lang w:eastAsia="en-US"/>
          </w:rPr>
          <w:t>перечней</w:t>
        </w:r>
      </w:hyperlink>
      <w:r w:rsidRPr="00772C6A">
        <w:rPr>
          <w:rFonts w:ascii="Arial" w:eastAsia="Calibri" w:hAnsi="Arial" w:cs="Arial"/>
          <w:bCs/>
          <w:sz w:val="24"/>
          <w:szCs w:val="24"/>
          <w:lang w:eastAsia="en-US"/>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bCs/>
          <w:sz w:val="24"/>
          <w:szCs w:val="24"/>
          <w:lang w:eastAsia="en-US"/>
        </w:rPr>
        <w:t xml:space="preserve">В случае изменения обязательных требований администрация рабочего поселка Шаранга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772C6A">
        <w:rPr>
          <w:rFonts w:ascii="Arial" w:eastAsia="Calibri" w:hAnsi="Arial" w:cs="Arial"/>
          <w:bCs/>
          <w:sz w:val="24"/>
          <w:szCs w:val="24"/>
          <w:lang w:eastAsia="en-US"/>
        </w:rPr>
        <w:lastRenderedPageBreak/>
        <w:t>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bCs/>
          <w:sz w:val="24"/>
          <w:szCs w:val="24"/>
          <w:lang w:eastAsia="en-US"/>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bCs/>
          <w:sz w:val="24"/>
          <w:szCs w:val="24"/>
          <w:lang w:eastAsia="en-US"/>
        </w:rPr>
        <w:t xml:space="preserve">4) выдает предостережения о недопустимости нарушения обязательных требований в соответствии с </w:t>
      </w:r>
      <w:hyperlink w:anchor="Par12" w:history="1">
        <w:r w:rsidRPr="00772C6A">
          <w:rPr>
            <w:rFonts w:ascii="Arial" w:eastAsia="Calibri" w:hAnsi="Arial" w:cs="Arial"/>
            <w:bCs/>
            <w:sz w:val="24"/>
            <w:szCs w:val="24"/>
            <w:lang w:eastAsia="en-US"/>
          </w:rPr>
          <w:t>частями 5</w:t>
        </w:r>
      </w:hyperlink>
      <w:r w:rsidRPr="00772C6A">
        <w:rPr>
          <w:rFonts w:ascii="Arial" w:eastAsia="Calibri" w:hAnsi="Arial" w:cs="Arial"/>
          <w:bCs/>
          <w:sz w:val="24"/>
          <w:szCs w:val="24"/>
          <w:lang w:eastAsia="en-US"/>
        </w:rPr>
        <w:t xml:space="preserve"> - </w:t>
      </w:r>
      <w:hyperlink w:anchor="Par14" w:history="1">
        <w:r w:rsidRPr="00772C6A">
          <w:rPr>
            <w:rFonts w:ascii="Arial" w:eastAsia="Calibri" w:hAnsi="Arial" w:cs="Arial"/>
            <w:bCs/>
            <w:sz w:val="24"/>
            <w:szCs w:val="24"/>
            <w:lang w:eastAsia="en-US"/>
          </w:rPr>
          <w:t>7</w:t>
        </w:r>
      </w:hyperlink>
      <w:r w:rsidRPr="00772C6A">
        <w:rPr>
          <w:rFonts w:ascii="Arial" w:eastAsia="Calibri" w:hAnsi="Arial" w:cs="Arial"/>
          <w:bCs/>
          <w:sz w:val="24"/>
          <w:szCs w:val="24"/>
          <w:lang w:eastAsia="en-US"/>
        </w:rPr>
        <w:t xml:space="preserve">  статьи 8.2 Федерального закона от 26.12.2008 №294-ФЗ, если иной порядок не установлен федеральным законом.</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bCs/>
          <w:sz w:val="24"/>
          <w:szCs w:val="24"/>
          <w:lang w:eastAsia="en-US"/>
        </w:rPr>
        <w:t>Федеральным законом, положением о виде муниципального  контроля порядком организации и осуществления отдельных видов муниципального контроля может быть предусмотрено осуществление администрацией рабочего поселка Шаранга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bookmarkStart w:id="0" w:name="Par12"/>
      <w:bookmarkEnd w:id="0"/>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При условии, что иное не установлено федеральным законом, при наличии у администрации рабочего поселка Шаранга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рабочего поселка Шаранга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рабочего поселка Шаранга.</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1" w:name="Par14"/>
      <w:bookmarkEnd w:id="1"/>
    </w:p>
    <w:p w:rsidR="00D26AF6" w:rsidRPr="00772C6A" w:rsidRDefault="00F75D5A" w:rsidP="00772C6A">
      <w:pPr>
        <w:pStyle w:val="a4"/>
        <w:ind w:firstLine="709"/>
        <w:jc w:val="both"/>
        <w:rPr>
          <w:rFonts w:ascii="Arial" w:eastAsia="Calibri" w:hAnsi="Arial" w:cs="Arial"/>
          <w:bCs/>
          <w:sz w:val="24"/>
          <w:szCs w:val="24"/>
          <w:lang w:eastAsia="en-US"/>
        </w:rPr>
      </w:pPr>
      <w:hyperlink r:id="rId7" w:history="1">
        <w:r w:rsidR="00D26AF6" w:rsidRPr="00772C6A">
          <w:rPr>
            <w:rFonts w:ascii="Arial" w:eastAsia="Calibri" w:hAnsi="Arial" w:cs="Arial"/>
            <w:bCs/>
            <w:sz w:val="24"/>
            <w:szCs w:val="24"/>
            <w:lang w:eastAsia="en-US"/>
          </w:rPr>
          <w:t>Порядок</w:t>
        </w:r>
      </w:hyperlink>
      <w:r w:rsidR="00D26AF6" w:rsidRPr="00772C6A">
        <w:rPr>
          <w:rFonts w:ascii="Arial" w:eastAsia="Calibri" w:hAnsi="Arial" w:cs="Arial"/>
          <w:bCs/>
          <w:sz w:val="24"/>
          <w:szCs w:val="24"/>
          <w:lang w:eastAsia="en-US"/>
        </w:rPr>
        <w:t xml:space="preserve"> составления и направления предостережения о недопустимости нарушения обязательных требований, подачи юридическим лицом, </w:t>
      </w:r>
      <w:r w:rsidR="00D26AF6" w:rsidRPr="00772C6A">
        <w:rPr>
          <w:rFonts w:ascii="Arial" w:eastAsia="Calibri" w:hAnsi="Arial" w:cs="Arial"/>
          <w:bCs/>
          <w:sz w:val="24"/>
          <w:szCs w:val="24"/>
          <w:lang w:eastAsia="en-US"/>
        </w:rPr>
        <w:lastRenderedPageBreak/>
        <w:t>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bCs/>
          <w:sz w:val="24"/>
          <w:szCs w:val="24"/>
          <w:lang w:eastAsia="en-US"/>
        </w:rPr>
        <w:t xml:space="preserve">1.2. </w:t>
      </w:r>
      <w:r w:rsidRPr="00772C6A">
        <w:rPr>
          <w:rFonts w:ascii="Arial" w:hAnsi="Arial" w:cs="Arial"/>
          <w:sz w:val="24"/>
          <w:szCs w:val="24"/>
        </w:rPr>
        <w:t>Пункт 1.4 добавить подпунктом 1.4.2 следующего содержания:</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«1. Контрольная закупка является  мероприятием по контролю, в ходе которого администрацией рабочего поселка Шаранга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2. Контрольная закупка проводится на основании  ст.16.1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xml:space="preserve">3. Контрольная закупка проводится по основаниям, предусмотренным частью 2 статьи 10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внеплановых выездных проверок. </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xml:space="preserve">4. Организация и проведение контрольной закупки, а также учета информации о ней в едином реестре устанавливается Правительством Российской Федерации. </w:t>
      </w:r>
    </w:p>
    <w:p w:rsidR="00D26AF6" w:rsidRPr="00772C6A" w:rsidRDefault="00D26AF6" w:rsidP="00772C6A">
      <w:pPr>
        <w:pStyle w:val="a4"/>
        <w:ind w:firstLine="709"/>
        <w:jc w:val="both"/>
        <w:rPr>
          <w:rFonts w:ascii="Arial" w:eastAsia="Calibri" w:hAnsi="Arial" w:cs="Arial"/>
          <w:bCs/>
          <w:sz w:val="24"/>
          <w:szCs w:val="24"/>
          <w:lang w:eastAsia="en-US"/>
        </w:rPr>
      </w:pP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sz w:val="24"/>
          <w:szCs w:val="24"/>
          <w:lang w:eastAsia="en-US"/>
        </w:rPr>
        <w:t xml:space="preserve">2. В </w:t>
      </w:r>
      <w:r w:rsidRPr="00772C6A">
        <w:rPr>
          <w:rFonts w:ascii="Arial" w:eastAsia="Calibri" w:hAnsi="Arial" w:cs="Arial"/>
          <w:sz w:val="24"/>
          <w:szCs w:val="24"/>
        </w:rPr>
        <w:t xml:space="preserve">подпункт </w:t>
      </w:r>
      <w:r w:rsidRPr="00772C6A">
        <w:rPr>
          <w:rFonts w:ascii="Arial" w:hAnsi="Arial" w:cs="Arial"/>
          <w:sz w:val="24"/>
          <w:szCs w:val="24"/>
        </w:rPr>
        <w:t>2.2.1 пункта 2.2 добавить следующий абзац:</w:t>
      </w:r>
      <w:r w:rsidRPr="00772C6A">
        <w:rPr>
          <w:rFonts w:ascii="Arial" w:eastAsia="Calibri" w:hAnsi="Arial" w:cs="Arial"/>
          <w:sz w:val="24"/>
          <w:szCs w:val="24"/>
          <w:lang w:eastAsia="en-US"/>
        </w:rPr>
        <w:t xml:space="preserve"> «</w:t>
      </w:r>
      <w:r w:rsidRPr="00772C6A">
        <w:rPr>
          <w:rFonts w:ascii="Arial" w:hAnsi="Arial" w:cs="Arial"/>
          <w:sz w:val="24"/>
          <w:szCs w:val="24"/>
        </w:rPr>
        <w:t>Плановые проверки проводятся по ежегодному плану проведения плановых проверок, разрабатываемому и утвержденному главой администрации рабочего поселка Шаранга.</w:t>
      </w:r>
    </w:p>
    <w:p w:rsidR="00D26AF6" w:rsidRPr="00772C6A" w:rsidRDefault="00D26AF6" w:rsidP="00772C6A">
      <w:pPr>
        <w:widowControl w:val="0"/>
        <w:autoSpaceDE w:val="0"/>
        <w:autoSpaceDN w:val="0"/>
        <w:adjustRightInd w:val="0"/>
        <w:spacing w:after="0"/>
        <w:ind w:firstLine="709"/>
        <w:rPr>
          <w:rFonts w:ascii="Arial" w:hAnsi="Arial" w:cs="Arial"/>
          <w:sz w:val="24"/>
          <w:szCs w:val="24"/>
        </w:rPr>
      </w:pPr>
      <w:r w:rsidRPr="00772C6A">
        <w:rPr>
          <w:rFonts w:ascii="Arial" w:hAnsi="Arial" w:cs="Arial"/>
          <w:sz w:val="24"/>
          <w:szCs w:val="24"/>
        </w:rPr>
        <w:t>2.1. В подпункте 2.2.1 пункта 2.2 слово «постановлением» заменить на слово «распоряжением».</w:t>
      </w:r>
    </w:p>
    <w:p w:rsidR="00D26AF6" w:rsidRPr="00772C6A" w:rsidRDefault="00D26AF6" w:rsidP="00772C6A">
      <w:pPr>
        <w:autoSpaceDE w:val="0"/>
        <w:autoSpaceDN w:val="0"/>
        <w:adjustRightInd w:val="0"/>
        <w:spacing w:after="0"/>
        <w:ind w:firstLine="709"/>
        <w:rPr>
          <w:rFonts w:ascii="Arial" w:eastAsia="Calibri" w:hAnsi="Arial" w:cs="Arial"/>
          <w:bCs/>
          <w:sz w:val="24"/>
          <w:szCs w:val="24"/>
        </w:rPr>
      </w:pPr>
      <w:r w:rsidRPr="00772C6A">
        <w:rPr>
          <w:rFonts w:ascii="Arial" w:eastAsia="Calibri" w:hAnsi="Arial" w:cs="Arial"/>
          <w:sz w:val="24"/>
          <w:szCs w:val="24"/>
        </w:rPr>
        <w:t>3. Подпункт 3.2.1 пункта 3.2 дополнить абзацем следующего содержания: «</w:t>
      </w:r>
      <w:r w:rsidRPr="00772C6A">
        <w:rPr>
          <w:rFonts w:ascii="Arial" w:eastAsia="Calibri" w:hAnsi="Arial" w:cs="Arial"/>
          <w:bCs/>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772C6A">
          <w:rPr>
            <w:rFonts w:ascii="Arial" w:eastAsia="Calibri" w:hAnsi="Arial" w:cs="Arial"/>
            <w:bCs/>
            <w:sz w:val="24"/>
            <w:szCs w:val="24"/>
          </w:rPr>
          <w:t>частью 4</w:t>
        </w:r>
      </w:hyperlink>
      <w:r w:rsidRPr="00772C6A">
        <w:rPr>
          <w:rFonts w:ascii="Arial" w:eastAsia="Calibri" w:hAnsi="Arial" w:cs="Arial"/>
          <w:bCs/>
          <w:sz w:val="24"/>
          <w:szCs w:val="24"/>
        </w:rPr>
        <w:t xml:space="preserve"> настоящей статьи и в срок до 1 октября года, предшествующего году проведения плановых проверок, вносят предложения главе администрации  рабочего поселка Шаранга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26AF6" w:rsidRPr="00772C6A" w:rsidRDefault="00D26AF6" w:rsidP="00772C6A">
      <w:pPr>
        <w:autoSpaceDE w:val="0"/>
        <w:autoSpaceDN w:val="0"/>
        <w:adjustRightInd w:val="0"/>
        <w:spacing w:after="0"/>
        <w:ind w:firstLine="709"/>
        <w:rPr>
          <w:rFonts w:ascii="Arial" w:eastAsia="Calibri" w:hAnsi="Arial" w:cs="Arial"/>
          <w:sz w:val="24"/>
          <w:szCs w:val="24"/>
        </w:rPr>
      </w:pPr>
      <w:r w:rsidRPr="00772C6A">
        <w:rPr>
          <w:rFonts w:ascii="Arial" w:eastAsia="Calibri" w:hAnsi="Arial" w:cs="Arial"/>
          <w:bCs/>
          <w:sz w:val="24"/>
          <w:szCs w:val="24"/>
        </w:rPr>
        <w:t xml:space="preserve">4. В подпункте 3.3.3 пункта 3.3 </w:t>
      </w:r>
      <w:r w:rsidRPr="00772C6A">
        <w:rPr>
          <w:rFonts w:ascii="Arial" w:eastAsia="Calibri" w:hAnsi="Arial" w:cs="Arial"/>
          <w:sz w:val="24"/>
          <w:szCs w:val="24"/>
        </w:rPr>
        <w:t>после слов «о вручении» дополнить следующее предложение: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в администрацию рабочего поселка Шаранга, или иным доступным способом».</w:t>
      </w:r>
    </w:p>
    <w:p w:rsidR="00D26AF6" w:rsidRPr="00772C6A" w:rsidRDefault="00D26AF6" w:rsidP="00772C6A">
      <w:pPr>
        <w:autoSpaceDE w:val="0"/>
        <w:autoSpaceDN w:val="0"/>
        <w:adjustRightInd w:val="0"/>
        <w:spacing w:after="0"/>
        <w:ind w:firstLine="709"/>
        <w:rPr>
          <w:rFonts w:ascii="Arial" w:eastAsia="Calibri" w:hAnsi="Arial" w:cs="Arial"/>
          <w:sz w:val="24"/>
          <w:szCs w:val="24"/>
        </w:rPr>
      </w:pPr>
      <w:r w:rsidRPr="00772C6A">
        <w:rPr>
          <w:rFonts w:ascii="Arial" w:eastAsia="Calibri" w:hAnsi="Arial" w:cs="Arial"/>
          <w:sz w:val="24"/>
          <w:szCs w:val="24"/>
        </w:rPr>
        <w:t xml:space="preserve">5. Подпункт 3.4.2 пункта 3.4 изложить в следующей редакции: </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eastAsia="Calibri" w:hAnsi="Arial" w:cs="Arial"/>
          <w:sz w:val="24"/>
          <w:szCs w:val="24"/>
        </w:rPr>
        <w:t>«</w:t>
      </w:r>
      <w:r w:rsidRPr="00772C6A">
        <w:rPr>
          <w:rFonts w:ascii="Arial" w:hAnsi="Arial" w:cs="Arial"/>
          <w:sz w:val="24"/>
          <w:szCs w:val="24"/>
        </w:rPr>
        <w:t>Основанием проведения внеплановой проверки является:</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772C6A">
        <w:rPr>
          <w:rFonts w:ascii="Arial" w:hAnsi="Arial" w:cs="Arial"/>
          <w:sz w:val="24"/>
          <w:szCs w:val="24"/>
        </w:rPr>
        <w:lastRenderedPageBreak/>
        <w:t>нарушения обязательных требований и (или) требований, установленных муниципальными правовыми актами;</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1.1) поступление в администрацию рабочего поселка Шаранга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2) мотивированное представление должностного лица администрации рабочего поселка Шаранга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рабочего поселка Шаранга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 xml:space="preserve">2.1) </w:t>
      </w:r>
      <w:r w:rsidRPr="00772C6A">
        <w:rPr>
          <w:rFonts w:ascii="Arial" w:eastAsia="Calibri" w:hAnsi="Arial" w:cs="Arial"/>
          <w:sz w:val="24"/>
          <w:szCs w:val="24"/>
        </w:rPr>
        <w:t xml:space="preserve">выявление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указанных в </w:t>
      </w:r>
      <w:hyperlink r:id="rId9" w:history="1">
        <w:r w:rsidRPr="00772C6A">
          <w:rPr>
            <w:rFonts w:ascii="Arial" w:eastAsia="Calibri" w:hAnsi="Arial" w:cs="Arial"/>
            <w:sz w:val="24"/>
            <w:szCs w:val="24"/>
          </w:rPr>
          <w:t>частях 1</w:t>
        </w:r>
      </w:hyperlink>
      <w:r w:rsidRPr="00772C6A">
        <w:rPr>
          <w:rFonts w:ascii="Arial" w:eastAsia="Calibri" w:hAnsi="Arial" w:cs="Arial"/>
          <w:sz w:val="24"/>
          <w:szCs w:val="24"/>
        </w:rPr>
        <w:t xml:space="preserve"> и </w:t>
      </w:r>
      <w:hyperlink r:id="rId10" w:history="1">
        <w:r w:rsidRPr="00772C6A">
          <w:rPr>
            <w:rFonts w:ascii="Arial" w:eastAsia="Calibri" w:hAnsi="Arial" w:cs="Arial"/>
            <w:sz w:val="24"/>
            <w:szCs w:val="24"/>
          </w:rPr>
          <w:t>2 статьи 8.1</w:t>
        </w:r>
      </w:hyperlink>
      <w:r w:rsidRPr="00772C6A">
        <w:rPr>
          <w:rFonts w:ascii="Arial" w:eastAsia="Calibri" w:hAnsi="Arial" w:cs="Arial"/>
          <w:sz w:val="24"/>
          <w:szCs w:val="24"/>
        </w:rPr>
        <w:t xml:space="preserve">  Федерального закона от 26.12.2008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муниципального контроля  индикаторам риска является основанием для проведения внеплановой проверки, которое предусмотрено в положении о виде муниципального контроля».</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 xml:space="preserve">5.1. Обращения и заявления, не позволяющие установить лицо, обратившееся в  администрацию рабочего поселка Шаранга, а также обращения и заявления, не содержащие сведений о фактах, указанных в пункте 2 подпункта 3.4.2,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подпункта 3.4.2  являться основанием для проведения внеплановой проверки, должностное лицо администрации рабочего поселка Шаранга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772C6A">
        <w:rPr>
          <w:rFonts w:ascii="Arial" w:hAnsi="Arial" w:cs="Arial"/>
          <w:sz w:val="24"/>
          <w:szCs w:val="24"/>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5.2. При рассмотрении обращений и заявлений, информации о фактах, указанных в подпункте 3.4.2,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5.3.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3.4.2, уполномоченными должностными лицами  администрациирабочего поселка Шаранга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рабочего поселка Шаранга,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рабочего поселка Шаранга.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 xml:space="preserve">5.4.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3.4.2, уполномоченное должностное лицо администрации рабочего поселка Шаранга подготавливает мотивированное представление о назначении внеплановой проверки по основаниям, указанным в </w:t>
      </w:r>
      <w:hyperlink r:id="rId11" w:history="1">
        <w:r w:rsidRPr="00772C6A">
          <w:rPr>
            <w:rFonts w:ascii="Arial" w:hAnsi="Arial" w:cs="Arial"/>
            <w:sz w:val="24"/>
            <w:szCs w:val="24"/>
          </w:rPr>
          <w:t>пункте 2 подпункта</w:t>
        </w:r>
      </w:hyperlink>
      <w:r w:rsidRPr="00772C6A">
        <w:rPr>
          <w:rFonts w:ascii="Arial" w:hAnsi="Arial" w:cs="Arial"/>
          <w:sz w:val="24"/>
          <w:szCs w:val="24"/>
        </w:rPr>
        <w:t xml:space="preserve"> 3.4.2.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5.5. По решению (распоряжению) главы администрации рабочего поселка Шаранга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26AF6" w:rsidRPr="00772C6A" w:rsidRDefault="00D26AF6" w:rsidP="00772C6A">
      <w:pPr>
        <w:autoSpaceDE w:val="0"/>
        <w:autoSpaceDN w:val="0"/>
        <w:adjustRightInd w:val="0"/>
        <w:spacing w:after="0"/>
        <w:ind w:firstLine="709"/>
        <w:rPr>
          <w:rFonts w:ascii="Arial" w:hAnsi="Arial" w:cs="Arial"/>
          <w:sz w:val="24"/>
          <w:szCs w:val="24"/>
        </w:rPr>
      </w:pPr>
      <w:r w:rsidRPr="00772C6A">
        <w:rPr>
          <w:rFonts w:ascii="Arial" w:hAnsi="Arial" w:cs="Arial"/>
          <w:sz w:val="24"/>
          <w:szCs w:val="24"/>
        </w:rPr>
        <w:t>5.6. Администрация (глава администрации) рабочего поселка Шаранга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рабочего поселка Шаранга в связи с рассмотрением поступивших заявлений, обращений указанных лиц, если в заявлениях, обращениях были указаны заведомо ложные сведения.</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sz w:val="24"/>
          <w:szCs w:val="24"/>
          <w:lang w:eastAsia="en-US"/>
        </w:rPr>
        <w:t xml:space="preserve">6. </w:t>
      </w:r>
      <w:r w:rsidRPr="00772C6A">
        <w:rPr>
          <w:rFonts w:ascii="Arial" w:eastAsia="Calibri" w:hAnsi="Arial" w:cs="Arial"/>
          <w:bCs/>
          <w:sz w:val="24"/>
          <w:szCs w:val="24"/>
        </w:rPr>
        <w:t xml:space="preserve">Подпункт 1.6.6 пункта 1.6 </w:t>
      </w:r>
      <w:r w:rsidRPr="00772C6A">
        <w:rPr>
          <w:rFonts w:ascii="Arial" w:hAnsi="Arial" w:cs="Arial"/>
          <w:sz w:val="24"/>
          <w:szCs w:val="24"/>
        </w:rPr>
        <w:t>добавить абзацем следующего содержания: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lastRenderedPageBreak/>
        <w:t>7. Подпункт 1.7.2 пункта 1.7 добавить абзацем следующего содержания: знакомиться с документами и (или) информацией, полученными администрацией рабочего поселка Шаранга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xml:space="preserve">8. Подпункт 3.3.2 пункта 3.3. изложить в следующей редакции: </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hAnsi="Arial" w:cs="Arial"/>
          <w:sz w:val="24"/>
          <w:szCs w:val="24"/>
        </w:rPr>
        <w:t>«</w:t>
      </w:r>
      <w:r w:rsidRPr="00772C6A">
        <w:rPr>
          <w:rFonts w:ascii="Arial" w:eastAsia="Calibri" w:hAnsi="Arial" w:cs="Arial"/>
          <w:bCs/>
          <w:sz w:val="24"/>
          <w:szCs w:val="24"/>
          <w:lang w:eastAsia="en-US"/>
        </w:rPr>
        <w:t>В проекте распоряжении главы администрации о проведении проверки  указываются:</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1) наименование органа муниципального контроля, а также вид (виды) муниципального контроля;</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4) цели, задачи, предмет проверки и срок ее проведения;</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5) правовые основания проведения проверки;</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6) сроки проведения и перечень мероприятий по контролю, необходимых для достижения целей и задач проведения проверки;</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7) перечень административных регламентов по осуществлению муниципального контроля;</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9) даты начала и окончания проведения проверки;</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eastAsia="Calibri" w:hAnsi="Arial" w:cs="Arial"/>
          <w:bCs/>
          <w:sz w:val="24"/>
          <w:szCs w:val="24"/>
          <w:lang w:eastAsia="en-US"/>
        </w:rPr>
        <w:t>10) иные сведения, если это предусмотрено типовой формой распоряжения руководителя органа муниципального контроля;</w:t>
      </w:r>
    </w:p>
    <w:p w:rsidR="00D26AF6" w:rsidRPr="00772C6A" w:rsidRDefault="00D26AF6" w:rsidP="00772C6A">
      <w:pPr>
        <w:pStyle w:val="a4"/>
        <w:ind w:firstLine="709"/>
        <w:jc w:val="both"/>
        <w:rPr>
          <w:rFonts w:ascii="Arial" w:eastAsia="Calibri" w:hAnsi="Arial" w:cs="Arial"/>
          <w:sz w:val="24"/>
          <w:szCs w:val="24"/>
          <w:lang w:eastAsia="en-US"/>
        </w:rPr>
      </w:pPr>
      <w:r w:rsidRPr="00772C6A">
        <w:rPr>
          <w:rFonts w:ascii="Arial" w:hAnsi="Arial" w:cs="Arial"/>
          <w:sz w:val="24"/>
          <w:szCs w:val="24"/>
        </w:rPr>
        <w:t>9. Подпункт 1.6.11 пункта 1.6 после слов «Административного регламента» дополнить словами следующего содержания: п</w:t>
      </w:r>
      <w:r w:rsidRPr="00772C6A">
        <w:rPr>
          <w:rFonts w:ascii="Arial" w:eastAsia="Calibri" w:hAnsi="Arial" w:cs="Arial"/>
          <w:sz w:val="24"/>
          <w:szCs w:val="24"/>
          <w:lang w:eastAsia="en-US"/>
        </w:rPr>
        <w:t>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26AF6" w:rsidRPr="00772C6A" w:rsidRDefault="00D26AF6" w:rsidP="00772C6A">
      <w:pPr>
        <w:pStyle w:val="a4"/>
        <w:ind w:firstLine="709"/>
        <w:jc w:val="both"/>
        <w:rPr>
          <w:rFonts w:ascii="Arial" w:eastAsia="Calibri" w:hAnsi="Arial" w:cs="Arial"/>
          <w:bCs/>
          <w:sz w:val="24"/>
          <w:szCs w:val="24"/>
          <w:lang w:eastAsia="en-US"/>
        </w:rPr>
      </w:pPr>
      <w:r w:rsidRPr="00772C6A">
        <w:rPr>
          <w:rFonts w:ascii="Arial" w:hAnsi="Arial" w:cs="Arial"/>
          <w:sz w:val="24"/>
          <w:szCs w:val="24"/>
        </w:rPr>
        <w:t>10. Подпункт 1.6.10  пункта 1.6 добавить абзацем следующего содержания: «Не т</w:t>
      </w:r>
      <w:r w:rsidRPr="00772C6A">
        <w:rPr>
          <w:rFonts w:ascii="Arial" w:eastAsia="Calibri" w:hAnsi="Arial" w:cs="Arial"/>
          <w:bCs/>
          <w:sz w:val="24"/>
          <w:szCs w:val="24"/>
          <w:lang w:eastAsia="en-US"/>
        </w:rPr>
        <w:t>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26AF6" w:rsidRPr="00772C6A" w:rsidRDefault="00D26AF6" w:rsidP="00772C6A">
      <w:pPr>
        <w:pStyle w:val="a4"/>
        <w:ind w:firstLine="709"/>
        <w:jc w:val="both"/>
        <w:rPr>
          <w:rFonts w:ascii="Arial" w:hAnsi="Arial" w:cs="Arial"/>
          <w:sz w:val="24"/>
          <w:szCs w:val="24"/>
        </w:rPr>
      </w:pPr>
      <w:r w:rsidRPr="00772C6A">
        <w:rPr>
          <w:rFonts w:ascii="Arial" w:eastAsia="Calibri" w:hAnsi="Arial" w:cs="Arial"/>
          <w:sz w:val="24"/>
          <w:szCs w:val="24"/>
          <w:lang w:eastAsia="en-US"/>
        </w:rPr>
        <w:t xml:space="preserve">11. Подпункт </w:t>
      </w:r>
      <w:r w:rsidRPr="00772C6A">
        <w:rPr>
          <w:rFonts w:ascii="Arial" w:hAnsi="Arial" w:cs="Arial"/>
          <w:sz w:val="24"/>
          <w:szCs w:val="24"/>
        </w:rPr>
        <w:t xml:space="preserve">3.5.2 пункта 3.5 добавить абзацем следующего содержания: «При наличии согласия проверяемого лица на осуществление взаимодействия в </w:t>
      </w:r>
      <w:r w:rsidRPr="00772C6A">
        <w:rPr>
          <w:rFonts w:ascii="Arial" w:hAnsi="Arial" w:cs="Arial"/>
          <w:sz w:val="24"/>
          <w:szCs w:val="24"/>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w:t>
      </w:r>
    </w:p>
    <w:p w:rsidR="00D26AF6" w:rsidRPr="00772C6A" w:rsidRDefault="00D26AF6" w:rsidP="00772C6A">
      <w:pPr>
        <w:pStyle w:val="a4"/>
        <w:ind w:firstLine="709"/>
        <w:jc w:val="both"/>
        <w:rPr>
          <w:rFonts w:ascii="Arial" w:eastAsia="Calibri" w:hAnsi="Arial" w:cs="Arial"/>
          <w:sz w:val="24"/>
          <w:szCs w:val="24"/>
          <w:lang w:eastAsia="en-US"/>
        </w:rPr>
      </w:pPr>
      <w:r w:rsidRPr="00772C6A">
        <w:rPr>
          <w:rFonts w:ascii="Arial" w:eastAsia="Calibri" w:hAnsi="Arial" w:cs="Arial"/>
          <w:sz w:val="24"/>
          <w:szCs w:val="24"/>
          <w:lang w:eastAsia="en-US"/>
        </w:rPr>
        <w:t>12. Пункт 3.3 добавить подпунктом 3.3.6 следующего содержания: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рабочего поселка Шаранга составляет акт о невозможности проведения соответствующей проверки с указанием причин невозможности ее проведения. В этом случае администрация рабочего поселка Шаранга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26AF6" w:rsidRPr="00772C6A" w:rsidRDefault="00D26AF6" w:rsidP="00772C6A">
      <w:pPr>
        <w:pStyle w:val="a4"/>
        <w:ind w:firstLine="709"/>
        <w:jc w:val="both"/>
        <w:rPr>
          <w:rFonts w:ascii="Arial" w:eastAsia="Calibri" w:hAnsi="Arial" w:cs="Arial"/>
          <w:sz w:val="24"/>
          <w:szCs w:val="24"/>
          <w:lang w:eastAsia="en-US"/>
        </w:rPr>
      </w:pPr>
      <w:r w:rsidRPr="00772C6A">
        <w:rPr>
          <w:rFonts w:ascii="Arial" w:eastAsia="Calibri" w:hAnsi="Arial" w:cs="Arial"/>
          <w:sz w:val="24"/>
          <w:szCs w:val="24"/>
          <w:lang w:eastAsia="en-US"/>
        </w:rPr>
        <w:t>1.3. Пункт 1.7  добавить подпунктом 1.7.5 абзацами следующего содержания:</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При проведении проверки должностные лица органа муниципального контроля не вправе:</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772C6A">
        <w:rPr>
          <w:rFonts w:ascii="Arial" w:hAnsi="Arial" w:cs="Arial"/>
          <w:sz w:val="24"/>
          <w:szCs w:val="24"/>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6AF6" w:rsidRPr="00772C6A" w:rsidRDefault="00D26AF6" w:rsidP="00772C6A">
      <w:pPr>
        <w:pStyle w:val="a4"/>
        <w:ind w:firstLine="709"/>
        <w:jc w:val="both"/>
        <w:rPr>
          <w:rFonts w:ascii="Arial" w:hAnsi="Arial" w:cs="Arial"/>
          <w:sz w:val="24"/>
          <w:szCs w:val="24"/>
        </w:rPr>
      </w:pPr>
      <w:r w:rsidRPr="00772C6A">
        <w:rPr>
          <w:rFonts w:ascii="Arial" w:hAnsi="Arial" w:cs="Arial"/>
          <w:sz w:val="24"/>
          <w:szCs w:val="24"/>
        </w:rPr>
        <w:t>- превышать установленные сроки проведения проверки;</w:t>
      </w:r>
    </w:p>
    <w:p w:rsidR="00D26AF6" w:rsidRPr="00772C6A" w:rsidRDefault="00D26AF6" w:rsidP="00772C6A">
      <w:pPr>
        <w:autoSpaceDE w:val="0"/>
        <w:autoSpaceDN w:val="0"/>
        <w:adjustRightInd w:val="0"/>
        <w:spacing w:after="0"/>
        <w:ind w:firstLine="540"/>
        <w:rPr>
          <w:rFonts w:ascii="Arial" w:hAnsi="Arial" w:cs="Arial"/>
          <w:sz w:val="24"/>
          <w:szCs w:val="24"/>
        </w:rPr>
      </w:pPr>
      <w:r w:rsidRPr="00772C6A">
        <w:rPr>
          <w:rFonts w:ascii="Arial" w:hAnsi="Arial" w:cs="Arial"/>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6AF6" w:rsidRPr="00772C6A" w:rsidRDefault="00D26AF6" w:rsidP="00772C6A">
      <w:pPr>
        <w:autoSpaceDE w:val="0"/>
        <w:autoSpaceDN w:val="0"/>
        <w:adjustRightInd w:val="0"/>
        <w:spacing w:after="0"/>
        <w:ind w:firstLine="540"/>
        <w:rPr>
          <w:rFonts w:ascii="Arial" w:hAnsi="Arial" w:cs="Arial"/>
          <w:sz w:val="24"/>
          <w:szCs w:val="24"/>
        </w:rPr>
      </w:pPr>
      <w:r w:rsidRPr="00772C6A">
        <w:rPr>
          <w:rFonts w:ascii="Arial" w:hAnsi="Arial" w:cs="Arial"/>
          <w:sz w:val="24"/>
          <w:szCs w:val="24"/>
        </w:rPr>
        <w:t xml:space="preserve">- </w:t>
      </w:r>
      <w:r w:rsidRPr="00772C6A">
        <w:rPr>
          <w:rFonts w:ascii="Arial" w:eastAsia="Calibri"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D26AF6" w:rsidRPr="00772C6A" w:rsidRDefault="00D26AF6" w:rsidP="00772C6A">
      <w:pPr>
        <w:autoSpaceDE w:val="0"/>
        <w:autoSpaceDN w:val="0"/>
        <w:adjustRightInd w:val="0"/>
        <w:spacing w:after="0"/>
        <w:ind w:firstLine="540"/>
        <w:rPr>
          <w:rFonts w:ascii="Arial" w:hAnsi="Arial" w:cs="Arial"/>
          <w:sz w:val="24"/>
          <w:szCs w:val="24"/>
        </w:rPr>
      </w:pPr>
      <w:r w:rsidRPr="00772C6A">
        <w:rPr>
          <w:rFonts w:ascii="Arial" w:hAnsi="Arial" w:cs="Arial"/>
          <w:sz w:val="24"/>
          <w:szCs w:val="24"/>
        </w:rPr>
        <w:t xml:space="preserve">- </w:t>
      </w:r>
      <w:r w:rsidRPr="00772C6A">
        <w:rPr>
          <w:rFonts w:ascii="Arial" w:eastAsia="Calibri" w:hAnsi="Arial" w:cs="Arial"/>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рабочего поселка Шаранга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26AF6" w:rsidRPr="00772C6A" w:rsidRDefault="00D26AF6" w:rsidP="00D26AF6">
      <w:pPr>
        <w:pStyle w:val="ConsTitle"/>
        <w:widowControl/>
        <w:ind w:right="0"/>
        <w:rPr>
          <w:b w:val="0"/>
          <w:sz w:val="24"/>
          <w:szCs w:val="24"/>
        </w:rPr>
      </w:pPr>
    </w:p>
    <w:p w:rsidR="00F32D1B" w:rsidRPr="00F32D1B" w:rsidRDefault="00F32D1B" w:rsidP="00D26AF6">
      <w:pPr>
        <w:pStyle w:val="ConsPlusNormal"/>
        <w:ind w:firstLine="567"/>
        <w:jc w:val="center"/>
        <w:rPr>
          <w:rFonts w:ascii="Arial" w:hAnsi="Arial" w:cs="Arial"/>
          <w:b/>
          <w:sz w:val="22"/>
          <w:szCs w:val="22"/>
        </w:rPr>
      </w:pPr>
    </w:p>
    <w:sectPr w:rsidR="00F32D1B" w:rsidRPr="00F32D1B" w:rsidSect="001604A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9A27E4"/>
    <w:multiLevelType w:val="hybridMultilevel"/>
    <w:tmpl w:val="582A98F8"/>
    <w:lvl w:ilvl="0" w:tplc="3A64A124">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3C20B76"/>
    <w:multiLevelType w:val="hybridMultilevel"/>
    <w:tmpl w:val="D3527D9C"/>
    <w:lvl w:ilvl="0" w:tplc="E4DA10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397558"/>
    <w:rsid w:val="00004CFC"/>
    <w:rsid w:val="0003167C"/>
    <w:rsid w:val="00070D1F"/>
    <w:rsid w:val="00074BCF"/>
    <w:rsid w:val="00084F78"/>
    <w:rsid w:val="000931E8"/>
    <w:rsid w:val="000E678F"/>
    <w:rsid w:val="0011444D"/>
    <w:rsid w:val="00114543"/>
    <w:rsid w:val="00132F2D"/>
    <w:rsid w:val="001604AE"/>
    <w:rsid w:val="001674E6"/>
    <w:rsid w:val="0017130B"/>
    <w:rsid w:val="001A2A16"/>
    <w:rsid w:val="001A6C28"/>
    <w:rsid w:val="00234613"/>
    <w:rsid w:val="00244737"/>
    <w:rsid w:val="00263917"/>
    <w:rsid w:val="00290DE2"/>
    <w:rsid w:val="002C46A2"/>
    <w:rsid w:val="002C6D24"/>
    <w:rsid w:val="0031143B"/>
    <w:rsid w:val="0031437F"/>
    <w:rsid w:val="00322504"/>
    <w:rsid w:val="00332CE6"/>
    <w:rsid w:val="00341515"/>
    <w:rsid w:val="00362A0A"/>
    <w:rsid w:val="00381BBF"/>
    <w:rsid w:val="003959DC"/>
    <w:rsid w:val="00397558"/>
    <w:rsid w:val="003A3DBD"/>
    <w:rsid w:val="00424766"/>
    <w:rsid w:val="00510B2E"/>
    <w:rsid w:val="0054604F"/>
    <w:rsid w:val="00566E17"/>
    <w:rsid w:val="00597ECA"/>
    <w:rsid w:val="005A2C42"/>
    <w:rsid w:val="005C5265"/>
    <w:rsid w:val="005F03DD"/>
    <w:rsid w:val="005F4B73"/>
    <w:rsid w:val="006041FD"/>
    <w:rsid w:val="006064B2"/>
    <w:rsid w:val="00640C75"/>
    <w:rsid w:val="0064272F"/>
    <w:rsid w:val="00654C5B"/>
    <w:rsid w:val="00682881"/>
    <w:rsid w:val="006B539E"/>
    <w:rsid w:val="006C18BA"/>
    <w:rsid w:val="006E3638"/>
    <w:rsid w:val="006F2A82"/>
    <w:rsid w:val="006F6E31"/>
    <w:rsid w:val="007044B6"/>
    <w:rsid w:val="007278EB"/>
    <w:rsid w:val="00735CA4"/>
    <w:rsid w:val="00736D48"/>
    <w:rsid w:val="007453F9"/>
    <w:rsid w:val="00756869"/>
    <w:rsid w:val="00772C6A"/>
    <w:rsid w:val="007C39C3"/>
    <w:rsid w:val="007C74FC"/>
    <w:rsid w:val="00887494"/>
    <w:rsid w:val="00971536"/>
    <w:rsid w:val="009922BA"/>
    <w:rsid w:val="009B5D26"/>
    <w:rsid w:val="009D0A0A"/>
    <w:rsid w:val="00A23F2D"/>
    <w:rsid w:val="00A3339C"/>
    <w:rsid w:val="00A60169"/>
    <w:rsid w:val="00A6655A"/>
    <w:rsid w:val="00AD68F8"/>
    <w:rsid w:val="00AE3048"/>
    <w:rsid w:val="00AF0ED0"/>
    <w:rsid w:val="00B062DC"/>
    <w:rsid w:val="00B14668"/>
    <w:rsid w:val="00B2109A"/>
    <w:rsid w:val="00B2543A"/>
    <w:rsid w:val="00B261B3"/>
    <w:rsid w:val="00B35BDF"/>
    <w:rsid w:val="00B70E59"/>
    <w:rsid w:val="00B77A2C"/>
    <w:rsid w:val="00B92811"/>
    <w:rsid w:val="00BD6C74"/>
    <w:rsid w:val="00BF131C"/>
    <w:rsid w:val="00C20B9B"/>
    <w:rsid w:val="00C23946"/>
    <w:rsid w:val="00C97211"/>
    <w:rsid w:val="00CB7361"/>
    <w:rsid w:val="00CD7381"/>
    <w:rsid w:val="00CF4660"/>
    <w:rsid w:val="00D03DEA"/>
    <w:rsid w:val="00D235B1"/>
    <w:rsid w:val="00D26AF6"/>
    <w:rsid w:val="00D463B8"/>
    <w:rsid w:val="00D85A8B"/>
    <w:rsid w:val="00DA1932"/>
    <w:rsid w:val="00E0303D"/>
    <w:rsid w:val="00E602C1"/>
    <w:rsid w:val="00E671B9"/>
    <w:rsid w:val="00E72879"/>
    <w:rsid w:val="00E80939"/>
    <w:rsid w:val="00F12BA2"/>
    <w:rsid w:val="00F32D1B"/>
    <w:rsid w:val="00F50953"/>
    <w:rsid w:val="00F56736"/>
    <w:rsid w:val="00F57A51"/>
    <w:rsid w:val="00F75D5A"/>
    <w:rsid w:val="00F80212"/>
    <w:rsid w:val="00F93C2A"/>
    <w:rsid w:val="00F941B6"/>
    <w:rsid w:val="00FA66CB"/>
    <w:rsid w:val="00FB0567"/>
    <w:rsid w:val="00FE585F"/>
    <w:rsid w:val="00FF1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 w:type="paragraph" w:customStyle="1" w:styleId="ConsTitle">
    <w:name w:val="ConsTitle"/>
    <w:rsid w:val="005F4B73"/>
    <w:pPr>
      <w:widowControl w:val="0"/>
      <w:autoSpaceDE w:val="0"/>
      <w:autoSpaceDN w:val="0"/>
      <w:adjustRightInd w:val="0"/>
      <w:spacing w:after="0"/>
      <w:ind w:right="19772"/>
      <w:jc w:val="left"/>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DCEED3B042C51A99F29B1029FF97DDF755425C431244909AC440C5F05864E48152104FEC74304VBp6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E7CFE038B7EB99C0A27B46029B4DD3C30B704A35502D91B1C1FC9BFD2A8F3F96D3745B1DC9C2A6x1r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E7CFE038B7EB99C0A27B46029B4DD3C30B714C36502D91B1C1FC9BFDx2rAI" TargetMode="External"/><Relationship Id="rId11" Type="http://schemas.openxmlformats.org/officeDocument/2006/relationships/hyperlink" Target="consultantplus://offline/ref=EED7B98D208670F18A8116A83708EBF9474008A2E0B600315873694DD2F5C5809C4960CD3BwFwFH" TargetMode="External"/><Relationship Id="rId5" Type="http://schemas.openxmlformats.org/officeDocument/2006/relationships/image" Target="media/image1.png"/><Relationship Id="rId10" Type="http://schemas.openxmlformats.org/officeDocument/2006/relationships/hyperlink" Target="consultantplus://offline/ref=4A398974772F720F2829406C574169E6C36F7CA8BA9BEF3CC6A84C4F873DA17D96C7102CB4UBK7G" TargetMode="External"/><Relationship Id="rId4" Type="http://schemas.openxmlformats.org/officeDocument/2006/relationships/webSettings" Target="webSettings.xml"/><Relationship Id="rId9" Type="http://schemas.openxmlformats.org/officeDocument/2006/relationships/hyperlink" Target="consultantplus://offline/ref=4A398974772F720F2829406C574169E6C36F7CA8BA9BEF3CC6A84C4F873DA17D96C7102CBCUB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9</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46</cp:revision>
  <cp:lastPrinted>2017-06-01T06:47:00Z</cp:lastPrinted>
  <dcterms:created xsi:type="dcterms:W3CDTF">2015-12-28T05:49:00Z</dcterms:created>
  <dcterms:modified xsi:type="dcterms:W3CDTF">2017-06-01T06:59:00Z</dcterms:modified>
</cp:coreProperties>
</file>