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90" w:rsidRDefault="00575690" w:rsidP="0057569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90" w:rsidRDefault="00575690" w:rsidP="005756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КУШНУРСКОГО СЕЛЬСОВЕТА</w:t>
      </w:r>
    </w:p>
    <w:p w:rsidR="00575690" w:rsidRDefault="00575690" w:rsidP="005756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 НИЖЕГОРОДСКОЙ ОБЛАСТИ</w:t>
      </w:r>
    </w:p>
    <w:p w:rsidR="00575690" w:rsidRDefault="000D4747" w:rsidP="0057569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575690" w:rsidRDefault="00575690" w:rsidP="00575690">
      <w:pPr>
        <w:rPr>
          <w:rFonts w:ascii="Arial" w:hAnsi="Arial" w:cs="Arial"/>
          <w:b/>
          <w:bCs/>
          <w:color w:val="1A171B"/>
        </w:rPr>
      </w:pPr>
      <w:r>
        <w:rPr>
          <w:rStyle w:val="a4"/>
          <w:rFonts w:ascii="Arial" w:hAnsi="Arial" w:cs="Arial"/>
          <w:color w:val="1A171B"/>
        </w:rPr>
        <w:t xml:space="preserve">от 21.09.2020 г </w:t>
      </w:r>
      <w:r>
        <w:rPr>
          <w:rStyle w:val="a4"/>
          <w:rFonts w:ascii="Arial" w:hAnsi="Arial" w:cs="Arial"/>
          <w:color w:val="1A171B"/>
        </w:rPr>
        <w:tab/>
      </w:r>
      <w:r>
        <w:rPr>
          <w:rStyle w:val="a4"/>
          <w:rFonts w:ascii="Arial" w:hAnsi="Arial" w:cs="Arial"/>
          <w:color w:val="1A171B"/>
        </w:rPr>
        <w:tab/>
      </w:r>
      <w:r>
        <w:rPr>
          <w:rStyle w:val="a4"/>
          <w:rFonts w:ascii="Arial" w:hAnsi="Arial" w:cs="Arial"/>
          <w:color w:val="1A171B"/>
        </w:rPr>
        <w:tab/>
      </w:r>
      <w:r>
        <w:rPr>
          <w:rStyle w:val="a4"/>
          <w:rFonts w:ascii="Arial" w:hAnsi="Arial" w:cs="Arial"/>
          <w:color w:val="1A171B"/>
        </w:rPr>
        <w:tab/>
      </w:r>
      <w:r>
        <w:rPr>
          <w:rStyle w:val="a4"/>
          <w:rFonts w:ascii="Arial" w:hAnsi="Arial" w:cs="Arial"/>
          <w:color w:val="1A171B"/>
        </w:rPr>
        <w:tab/>
      </w:r>
      <w:r>
        <w:rPr>
          <w:rStyle w:val="a4"/>
          <w:rFonts w:ascii="Arial" w:hAnsi="Arial" w:cs="Arial"/>
          <w:color w:val="1A171B"/>
        </w:rPr>
        <w:tab/>
      </w:r>
      <w:r>
        <w:rPr>
          <w:rStyle w:val="a4"/>
          <w:rFonts w:ascii="Arial" w:hAnsi="Arial" w:cs="Arial"/>
          <w:color w:val="1A171B"/>
        </w:rPr>
        <w:tab/>
      </w:r>
      <w:r>
        <w:rPr>
          <w:rStyle w:val="a4"/>
          <w:rFonts w:ascii="Arial" w:hAnsi="Arial" w:cs="Arial"/>
          <w:color w:val="1A171B"/>
        </w:rPr>
        <w:tab/>
      </w:r>
      <w:r>
        <w:rPr>
          <w:rStyle w:val="a4"/>
          <w:rFonts w:ascii="Arial" w:hAnsi="Arial" w:cs="Arial"/>
          <w:color w:val="1A171B"/>
        </w:rPr>
        <w:tab/>
      </w:r>
      <w:r>
        <w:rPr>
          <w:rStyle w:val="a4"/>
          <w:rFonts w:ascii="Arial" w:hAnsi="Arial" w:cs="Arial"/>
          <w:color w:val="1A171B"/>
        </w:rPr>
        <w:tab/>
        <w:t>№ 3</w:t>
      </w:r>
    </w:p>
    <w:p w:rsidR="00575690" w:rsidRDefault="00575690" w:rsidP="005756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начале отопительного периода 20</w:t>
      </w:r>
      <w:r w:rsidR="000D474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-20</w:t>
      </w:r>
      <w:r w:rsidR="000D4747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24"/>
          <w:szCs w:val="24"/>
        </w:rPr>
        <w:t>.</w:t>
      </w:r>
    </w:p>
    <w:p w:rsidR="00575690" w:rsidRPr="00575690" w:rsidRDefault="00575690" w:rsidP="00575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Руководствуясь ст.15 Федерального закона от 06.10.2003 г. № 131 –ФЗ «Об общих принципах организации местного самоуправления в Российской Федерации», пунктом 5 Правил предоставлении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06.05.2011года № 354, пунктом 2.6.9.Правил и норм технической эксплуатации жилищного фонда, утвержденных постановлением Государственного комитета Российской Федерации по</w:t>
      </w:r>
      <w:proofErr w:type="gramEnd"/>
      <w:r>
        <w:rPr>
          <w:rFonts w:ascii="Arial" w:hAnsi="Arial" w:cs="Arial"/>
          <w:sz w:val="24"/>
          <w:szCs w:val="24"/>
        </w:rPr>
        <w:t xml:space="preserve"> строительству и жилищно-коммунальному комплексу от 27.09.2003 года № 170, постановлением администрации Шарангского муниципального района от 18.09.2020 года № 373, в целях обеспечения нормативного температурного режима в зданиях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администрация Кушнурского сельсовета </w:t>
      </w: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575690" w:rsidRDefault="00575690" w:rsidP="005756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1.Начать с 21 сентября 2020 года отопительный сезон для объектов образования, соцкультбыта и жилищного фонда, соблюдая отопительный тепловой режим.</w:t>
      </w:r>
    </w:p>
    <w:p w:rsidR="00575690" w:rsidRDefault="00575690" w:rsidP="00575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575690" w:rsidRDefault="00575690" w:rsidP="00575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2.Рекомендовать организациям, независимо от форм собственности имеющим на своем балансе жилье, объекты соцкультбыта начать отопительный сезон с 21 сентября 2020 года.</w:t>
      </w:r>
    </w:p>
    <w:p w:rsidR="00575690" w:rsidRDefault="00575690" w:rsidP="005756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690" w:rsidRDefault="00575690" w:rsidP="005756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75690" w:rsidRDefault="00575690" w:rsidP="005756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5690" w:rsidRDefault="00575690" w:rsidP="0057569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bookmarkStart w:id="0" w:name="Par24"/>
      <w:bookmarkEnd w:id="0"/>
    </w:p>
    <w:p w:rsidR="00575690" w:rsidRDefault="00AF70C5" w:rsidP="0057569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С.В.Лежнин</w:t>
      </w:r>
    </w:p>
    <w:p w:rsidR="00575690" w:rsidRDefault="00575690" w:rsidP="00575690">
      <w:pPr>
        <w:rPr>
          <w:rFonts w:ascii="Arial" w:hAnsi="Arial" w:cs="Arial"/>
          <w:sz w:val="24"/>
          <w:szCs w:val="24"/>
        </w:rPr>
      </w:pPr>
    </w:p>
    <w:p w:rsidR="00726043" w:rsidRDefault="00726043"/>
    <w:sectPr w:rsidR="00726043" w:rsidSect="00D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690"/>
    <w:rsid w:val="000166D5"/>
    <w:rsid w:val="000D4747"/>
    <w:rsid w:val="00575690"/>
    <w:rsid w:val="00726043"/>
    <w:rsid w:val="00AF70C5"/>
    <w:rsid w:val="00DB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690"/>
    <w:pPr>
      <w:spacing w:after="0" w:line="240" w:lineRule="auto"/>
    </w:pPr>
  </w:style>
  <w:style w:type="character" w:styleId="a4">
    <w:name w:val="Strong"/>
    <w:basedOn w:val="a0"/>
    <w:uiPriority w:val="22"/>
    <w:qFormat/>
    <w:rsid w:val="005756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2020-09-28T10:57:00Z</cp:lastPrinted>
  <dcterms:created xsi:type="dcterms:W3CDTF">2020-09-28T08:33:00Z</dcterms:created>
  <dcterms:modified xsi:type="dcterms:W3CDTF">2020-09-28T10:58:00Z</dcterms:modified>
</cp:coreProperties>
</file>