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F" w:rsidRDefault="00D746DF" w:rsidP="00D746DF">
      <w:pPr>
        <w:pStyle w:val="a5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DF" w:rsidRPr="00D746DF" w:rsidRDefault="00D746DF" w:rsidP="00D746DF">
      <w:pPr>
        <w:pStyle w:val="a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746DF">
        <w:rPr>
          <w:rFonts w:ascii="Arial" w:hAnsi="Arial" w:cs="Arial"/>
          <w:b/>
          <w:kern w:val="2"/>
          <w:sz w:val="32"/>
          <w:szCs w:val="32"/>
        </w:rPr>
        <w:t>СЕЛЬСКИЙ</w:t>
      </w:r>
      <w:r w:rsidR="00B2733F">
        <w:rPr>
          <w:rFonts w:ascii="Arial" w:hAnsi="Arial" w:cs="Arial"/>
          <w:b/>
          <w:kern w:val="2"/>
          <w:sz w:val="32"/>
          <w:szCs w:val="32"/>
        </w:rPr>
        <w:t xml:space="preserve"> СОВЕТ КУШНУРСКОГО СЕЛЬСОВЕТА </w:t>
      </w:r>
      <w:r w:rsidRPr="00D746DF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D746DF" w:rsidRPr="00D746DF" w:rsidRDefault="00D746DF" w:rsidP="00D746DF">
      <w:pPr>
        <w:pStyle w:val="a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746D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746DF" w:rsidRPr="00D746DF" w:rsidRDefault="00D746DF" w:rsidP="00D746DF">
      <w:pPr>
        <w:pStyle w:val="a5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D746DF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000000" w:rsidRPr="00B2733F" w:rsidRDefault="00D746DF" w:rsidP="00D746DF">
      <w:pPr>
        <w:pStyle w:val="a5"/>
        <w:rPr>
          <w:rFonts w:ascii="Arial" w:hAnsi="Arial" w:cs="Arial"/>
          <w:sz w:val="24"/>
          <w:szCs w:val="24"/>
        </w:rPr>
      </w:pPr>
      <w:r w:rsidRPr="00B2733F">
        <w:rPr>
          <w:rFonts w:ascii="Arial" w:hAnsi="Arial" w:cs="Arial"/>
          <w:sz w:val="24"/>
          <w:szCs w:val="24"/>
        </w:rPr>
        <w:t>14.03.2017</w:t>
      </w:r>
      <w:r w:rsidR="00B2733F">
        <w:rPr>
          <w:rFonts w:ascii="Arial" w:hAnsi="Arial" w:cs="Arial"/>
          <w:sz w:val="24"/>
          <w:szCs w:val="24"/>
        </w:rPr>
        <w:t xml:space="preserve"> год </w:t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B2733F">
        <w:rPr>
          <w:rFonts w:ascii="Arial" w:hAnsi="Arial" w:cs="Arial"/>
          <w:sz w:val="24"/>
          <w:szCs w:val="24"/>
        </w:rPr>
        <w:tab/>
      </w:r>
      <w:r w:rsidR="002C267E" w:rsidRPr="00B2733F">
        <w:rPr>
          <w:rFonts w:ascii="Arial" w:hAnsi="Arial" w:cs="Arial"/>
          <w:sz w:val="24"/>
          <w:szCs w:val="24"/>
        </w:rPr>
        <w:t>№ 6</w:t>
      </w:r>
    </w:p>
    <w:p w:rsidR="00D746DF" w:rsidRPr="00D746DF" w:rsidRDefault="00D746DF" w:rsidP="00D746D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746DF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w:anchor="Par37" w:history="1">
        <w:proofErr w:type="gramStart"/>
        <w:r w:rsidRPr="00D746DF">
          <w:rPr>
            <w:rFonts w:ascii="Arial" w:hAnsi="Arial" w:cs="Arial"/>
            <w:b/>
            <w:sz w:val="32"/>
            <w:szCs w:val="32"/>
          </w:rPr>
          <w:t>Порядк</w:t>
        </w:r>
      </w:hyperlink>
      <w:r w:rsidRPr="00D746DF">
        <w:rPr>
          <w:rFonts w:ascii="Arial" w:hAnsi="Arial" w:cs="Arial"/>
          <w:b/>
          <w:sz w:val="32"/>
          <w:szCs w:val="32"/>
        </w:rPr>
        <w:t>а</w:t>
      </w:r>
      <w:proofErr w:type="gramEnd"/>
      <w:r w:rsidRPr="00D746DF">
        <w:rPr>
          <w:rFonts w:ascii="Arial" w:hAnsi="Arial" w:cs="Arial"/>
          <w:b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 депутатов сельского Совета Кушнурского сельсовета Шарангского муниципального района Нижегородской области и членов их семей на официальном сайте администрации Шарангского</w:t>
      </w:r>
    </w:p>
    <w:p w:rsidR="00D746DF" w:rsidRPr="00D746DF" w:rsidRDefault="00D746DF" w:rsidP="00D746D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746DF">
        <w:rPr>
          <w:rFonts w:ascii="Arial" w:hAnsi="Arial" w:cs="Arial"/>
          <w:b/>
          <w:sz w:val="32"/>
          <w:szCs w:val="32"/>
        </w:rPr>
        <w:t>муниципального района Нижегородской области и предоставления этих сведений средствам массовой информации для опубликования</w:t>
      </w:r>
    </w:p>
    <w:p w:rsidR="00D746DF" w:rsidRPr="00C2419D" w:rsidRDefault="00D746DF" w:rsidP="00D746DF">
      <w:pPr>
        <w:pStyle w:val="ConsPlusTitle"/>
        <w:widowControl/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D746DF" w:rsidRPr="002C267E" w:rsidRDefault="00D746DF" w:rsidP="002C267E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267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2C267E">
          <w:rPr>
            <w:rFonts w:ascii="Arial" w:hAnsi="Arial" w:cs="Arial"/>
            <w:sz w:val="24"/>
            <w:szCs w:val="24"/>
          </w:rPr>
          <w:t>законом</w:t>
        </w:r>
      </w:hyperlink>
      <w:r w:rsidRPr="002C267E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</w:t>
      </w:r>
      <w:hyperlink r:id="rId6" w:history="1">
        <w:r w:rsidRPr="002C267E">
          <w:rPr>
            <w:rFonts w:ascii="Arial" w:hAnsi="Arial" w:cs="Arial"/>
            <w:sz w:val="24"/>
            <w:szCs w:val="24"/>
          </w:rPr>
          <w:t>Указом</w:t>
        </w:r>
      </w:hyperlink>
      <w:r w:rsidRPr="002C267E">
        <w:rPr>
          <w:rFonts w:ascii="Arial" w:hAnsi="Arial" w:cs="Arial"/>
          <w:sz w:val="24"/>
          <w:szCs w:val="24"/>
        </w:rPr>
        <w:t xml:space="preserve"> Президента РФ от 08.07.2013 N 613 "Вопросы противодействия коррупции", сельский Совет Кушнурского </w:t>
      </w:r>
      <w:proofErr w:type="spellStart"/>
      <w:r w:rsidRPr="002C267E">
        <w:rPr>
          <w:rFonts w:ascii="Arial" w:hAnsi="Arial" w:cs="Arial"/>
          <w:sz w:val="24"/>
          <w:szCs w:val="24"/>
        </w:rPr>
        <w:t>сельсовета</w:t>
      </w:r>
      <w:proofErr w:type="spellEnd"/>
    </w:p>
    <w:p w:rsidR="00D746DF" w:rsidRPr="002C267E" w:rsidRDefault="00D746DF" w:rsidP="002C267E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267E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2C267E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2C267E">
        <w:rPr>
          <w:rFonts w:ascii="Arial" w:hAnsi="Arial" w:cs="Arial"/>
          <w:b/>
          <w:sz w:val="24"/>
          <w:szCs w:val="24"/>
        </w:rPr>
        <w:t>ш</w:t>
      </w:r>
      <w:proofErr w:type="spellEnd"/>
      <w:r w:rsidRPr="002C267E">
        <w:rPr>
          <w:rFonts w:ascii="Arial" w:hAnsi="Arial" w:cs="Arial"/>
          <w:b/>
          <w:sz w:val="24"/>
          <w:szCs w:val="24"/>
        </w:rPr>
        <w:t xml:space="preserve"> и л: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37" w:history="1">
        <w:r w:rsidRPr="00C2419D">
          <w:rPr>
            <w:rFonts w:ascii="Arial" w:hAnsi="Arial" w:cs="Arial"/>
            <w:sz w:val="24"/>
            <w:szCs w:val="24"/>
          </w:rPr>
          <w:t>Порядок</w:t>
        </w:r>
      </w:hyperlink>
      <w:r w:rsidRPr="00C2419D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депутатов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 xml:space="preserve"> Шарангского муниципального района Нижегородской области и членов их семей на официальном сайте администрации Шарангского муниципального района Нижегородской области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 w:rsidRPr="00C2419D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Шарангского муниципального района Нижегородской области.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 w:rsidRPr="00C2419D">
        <w:rPr>
          <w:rFonts w:ascii="Arial" w:hAnsi="Arial" w:cs="Arial"/>
          <w:spacing w:val="1"/>
          <w:sz w:val="24"/>
          <w:szCs w:val="24"/>
        </w:rPr>
        <w:t xml:space="preserve">3. Настоящее </w:t>
      </w:r>
      <w:r>
        <w:rPr>
          <w:rFonts w:ascii="Arial" w:hAnsi="Arial" w:cs="Arial"/>
          <w:spacing w:val="1"/>
          <w:sz w:val="24"/>
          <w:szCs w:val="24"/>
        </w:rPr>
        <w:t>решение</w:t>
      </w:r>
      <w:r w:rsidRPr="00C2419D">
        <w:rPr>
          <w:rFonts w:ascii="Arial" w:hAnsi="Arial" w:cs="Arial"/>
          <w:spacing w:val="1"/>
          <w:sz w:val="24"/>
          <w:szCs w:val="24"/>
        </w:rPr>
        <w:t xml:space="preserve"> вступает в силу со дня подписания.</w:t>
      </w:r>
    </w:p>
    <w:p w:rsidR="00D746DF" w:rsidRDefault="00D746DF" w:rsidP="00D746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746DF" w:rsidRPr="00C2419D" w:rsidRDefault="00D746DF" w:rsidP="00D746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746DF" w:rsidRPr="00C2419D" w:rsidRDefault="00D746DF" w:rsidP="00D746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2419D">
        <w:rPr>
          <w:rFonts w:ascii="Arial" w:hAnsi="Arial" w:cs="Arial"/>
          <w:sz w:val="24"/>
          <w:szCs w:val="24"/>
        </w:rPr>
        <w:t xml:space="preserve">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Г.В.Падерова</w:t>
      </w:r>
      <w:proofErr w:type="spellEnd"/>
    </w:p>
    <w:tbl>
      <w:tblPr>
        <w:tblW w:w="0" w:type="auto"/>
        <w:tblLook w:val="01E0"/>
      </w:tblPr>
      <w:tblGrid>
        <w:gridCol w:w="4693"/>
        <w:gridCol w:w="4878"/>
      </w:tblGrid>
      <w:tr w:rsidR="00D746DF" w:rsidRPr="00C2419D" w:rsidTr="008C0D27">
        <w:tc>
          <w:tcPr>
            <w:tcW w:w="5148" w:type="dxa"/>
            <w:shd w:val="clear" w:color="auto" w:fill="auto"/>
          </w:tcPr>
          <w:p w:rsidR="00D746DF" w:rsidRPr="00C2419D" w:rsidRDefault="00D746DF" w:rsidP="008C0D2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Par31"/>
            <w:bookmarkEnd w:id="0"/>
          </w:p>
        </w:tc>
        <w:tc>
          <w:tcPr>
            <w:tcW w:w="5148" w:type="dxa"/>
            <w:shd w:val="clear" w:color="auto" w:fill="auto"/>
          </w:tcPr>
          <w:p w:rsidR="00D746DF" w:rsidRPr="00C2419D" w:rsidRDefault="00D746DF" w:rsidP="008C0D27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  <w:p w:rsidR="00D746DF" w:rsidRPr="00C2419D" w:rsidRDefault="00D746DF" w:rsidP="002C267E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D746DF" w:rsidRPr="002C267E" w:rsidRDefault="00D746DF" w:rsidP="002C267E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2C267E">
              <w:rPr>
                <w:b/>
                <w:sz w:val="32"/>
                <w:szCs w:val="32"/>
              </w:rPr>
              <w:lastRenderedPageBreak/>
              <w:t>УТВЕРЖДЕН</w:t>
            </w:r>
          </w:p>
          <w:p w:rsidR="00D746DF" w:rsidRPr="00C2419D" w:rsidRDefault="00D746DF" w:rsidP="002C267E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2419D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>сельского Совета</w:t>
            </w:r>
          </w:p>
          <w:p w:rsidR="00D746DF" w:rsidRPr="00C2419D" w:rsidRDefault="00D746DF" w:rsidP="002C267E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Кушнурского сельсовета</w:t>
            </w:r>
          </w:p>
          <w:p w:rsidR="00D746DF" w:rsidRPr="00C2419D" w:rsidRDefault="00D746DF" w:rsidP="002C267E">
            <w:pPr>
              <w:pStyle w:val="ConsPlusNormal"/>
              <w:widowControl/>
              <w:tabs>
                <w:tab w:val="left" w:pos="7380"/>
                <w:tab w:val="right" w:pos="102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2419D">
              <w:rPr>
                <w:sz w:val="24"/>
                <w:szCs w:val="24"/>
              </w:rPr>
              <w:t>т</w:t>
            </w:r>
            <w:r w:rsidR="002C267E">
              <w:rPr>
                <w:sz w:val="24"/>
                <w:szCs w:val="24"/>
              </w:rPr>
              <w:t xml:space="preserve"> 14.03</w:t>
            </w:r>
            <w:r w:rsidRPr="00C2419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2419D">
              <w:rPr>
                <w:sz w:val="24"/>
                <w:szCs w:val="24"/>
              </w:rPr>
              <w:t xml:space="preserve">г. № </w:t>
            </w:r>
            <w:r w:rsidR="002C267E">
              <w:rPr>
                <w:sz w:val="24"/>
                <w:szCs w:val="24"/>
              </w:rPr>
              <w:t>6</w:t>
            </w:r>
          </w:p>
        </w:tc>
      </w:tr>
    </w:tbl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46DF" w:rsidRPr="00B2733F" w:rsidRDefault="00D746DF" w:rsidP="002C267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1" w:name="Par37"/>
      <w:bookmarkEnd w:id="1"/>
      <w:r w:rsidRPr="00B2733F">
        <w:rPr>
          <w:rFonts w:ascii="Arial" w:hAnsi="Arial" w:cs="Arial"/>
          <w:b/>
          <w:sz w:val="32"/>
          <w:szCs w:val="32"/>
        </w:rPr>
        <w:t>ПОРЯДОК</w:t>
      </w:r>
    </w:p>
    <w:p w:rsidR="00D746DF" w:rsidRPr="00B2733F" w:rsidRDefault="00D746DF" w:rsidP="002C267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2733F">
        <w:rPr>
          <w:rFonts w:ascii="Arial" w:hAnsi="Arial" w:cs="Arial"/>
          <w:b/>
          <w:sz w:val="32"/>
          <w:szCs w:val="32"/>
        </w:rPr>
        <w:t>РАЗМЕЩЕНИЯ СВЕДЕНИЙ О ДОХОДАХ, РАСХОДАХ, ОБ ИМУЩЕСТВЕ</w:t>
      </w:r>
      <w:r w:rsidR="002C267E" w:rsidRPr="00B2733F">
        <w:rPr>
          <w:rFonts w:ascii="Arial" w:hAnsi="Arial" w:cs="Arial"/>
          <w:b/>
          <w:sz w:val="32"/>
          <w:szCs w:val="32"/>
        </w:rPr>
        <w:t xml:space="preserve"> </w:t>
      </w:r>
      <w:r w:rsidRPr="00B2733F">
        <w:rPr>
          <w:rFonts w:ascii="Arial" w:hAnsi="Arial" w:cs="Arial"/>
          <w:b/>
          <w:sz w:val="32"/>
          <w:szCs w:val="32"/>
        </w:rPr>
        <w:t>И ОБЯЗАТЕЛЬСТВАХ ИМУЩЕСТВЕННОГО ХАРАКТЕРА ДЕПУТАТОВ СЕЛЬСКОГО СОВЕТА КУШНУРСКОГО СЕЛЬСОВЕТА ШАРАНГСКОГО МУНИЦИПАЛЬНОГО РАЙОНА НИЖЕГОРОДСКОЙ ОБЛАСТИ И ЧЛЕНОВ ИХ СЕМЕЙ НА ОФИЦИАЛЬНОМ САЙТЕ АДМИНИСТРАЦИИ ШАРАНГСКОГО</w:t>
      </w:r>
    </w:p>
    <w:p w:rsidR="00D746DF" w:rsidRPr="00B2733F" w:rsidRDefault="00D746DF" w:rsidP="002C267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2733F">
        <w:rPr>
          <w:rFonts w:ascii="Arial" w:hAnsi="Arial" w:cs="Arial"/>
          <w:b/>
          <w:sz w:val="32"/>
          <w:szCs w:val="32"/>
        </w:rPr>
        <w:t>МУНИЦИПАЛЬНОГО РАЙОНА НИЖЕГОРОДСКОЙ ОБЛАСТИ И ПРЕДОСТАВЛЕНИЯ ЭТИХ СВЕДЕНИЙ СРЕДСТВАМ МАССОВОЙ ИНФОРМАЦИИ ДЛЯ ОПУБЛИКОВАНИЯ</w:t>
      </w:r>
    </w:p>
    <w:p w:rsidR="00D746DF" w:rsidRPr="00B2733F" w:rsidRDefault="00D746DF" w:rsidP="002C267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2733F">
        <w:rPr>
          <w:rFonts w:ascii="Arial" w:hAnsi="Arial" w:cs="Arial"/>
          <w:b/>
          <w:sz w:val="32"/>
          <w:szCs w:val="32"/>
        </w:rPr>
        <w:t>(далее – Порядок)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2419D">
        <w:rPr>
          <w:rFonts w:ascii="Arial" w:hAnsi="Arial" w:cs="Arial"/>
          <w:sz w:val="24"/>
          <w:szCs w:val="24"/>
        </w:rPr>
        <w:t>Настоящим Порядком устанавл</w:t>
      </w:r>
      <w:r>
        <w:rPr>
          <w:rFonts w:ascii="Arial" w:hAnsi="Arial" w:cs="Arial"/>
          <w:sz w:val="24"/>
          <w:szCs w:val="24"/>
        </w:rPr>
        <w:t>иваются обязанности специалиста  администрации Кушнурского сельсовета</w:t>
      </w:r>
      <w:r w:rsidRPr="00C2419D">
        <w:rPr>
          <w:rFonts w:ascii="Arial" w:hAnsi="Arial" w:cs="Arial"/>
          <w:sz w:val="24"/>
          <w:szCs w:val="24"/>
        </w:rPr>
        <w:t xml:space="preserve"> Шарангского муниципального района Нижегородской области (далее соответственно – специалист, </w:t>
      </w:r>
      <w:r>
        <w:rPr>
          <w:rFonts w:ascii="Arial" w:hAnsi="Arial" w:cs="Arial"/>
          <w:sz w:val="24"/>
          <w:szCs w:val="24"/>
        </w:rPr>
        <w:t>администрация сельсовета</w:t>
      </w:r>
      <w:r w:rsidRPr="00C2419D">
        <w:rPr>
          <w:rFonts w:ascii="Arial" w:hAnsi="Arial" w:cs="Arial"/>
          <w:sz w:val="24"/>
          <w:szCs w:val="24"/>
        </w:rPr>
        <w:t xml:space="preserve">), ответственного за кадровое делопроизводство, размещать на официальном сайте администрации Шарангского муниципального района Нижегородской области (далее – администрация района) сведения о полученных депутатами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сельсовета, осуществляющими свои полномочия на постоянной основе,</w:t>
      </w:r>
      <w:r w:rsidRPr="00C2419D">
        <w:rPr>
          <w:rFonts w:ascii="Arial" w:hAnsi="Arial" w:cs="Arial"/>
          <w:sz w:val="24"/>
          <w:szCs w:val="24"/>
        </w:rPr>
        <w:t xml:space="preserve"> доходах, расходах, об имуществе, принадлежащем им на праве собственности, и об</w:t>
      </w:r>
      <w:proofErr w:type="gramEnd"/>
      <w:r w:rsidRPr="00C241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419D">
        <w:rPr>
          <w:rFonts w:ascii="Arial" w:hAnsi="Arial" w:cs="Arial"/>
          <w:sz w:val="24"/>
          <w:szCs w:val="24"/>
        </w:rPr>
        <w:t>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 и расходах),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C2419D">
        <w:rPr>
          <w:rFonts w:ascii="Arial" w:hAnsi="Arial" w:cs="Arial"/>
          <w:sz w:val="24"/>
          <w:szCs w:val="24"/>
        </w:rPr>
        <w:t>2. На официальном сайте администрации района в информационно-телекоммуникационной сети общего пользования Интернет размещаются и предоставляются средствам массовой информации для опубликования следующие сведения о доходах и расходах: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2419D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депутату</w:t>
      </w:r>
      <w:r>
        <w:rPr>
          <w:rFonts w:ascii="Arial" w:hAnsi="Arial" w:cs="Arial"/>
          <w:sz w:val="24"/>
          <w:szCs w:val="24"/>
        </w:rPr>
        <w:t xml:space="preserve"> 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lastRenderedPageBreak/>
        <w:t xml:space="preserve">2) перечень транспортных средств с указанием вида и марки, принадлежащих на праве собственности депутату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3) декларированный годовой доход депутата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2419D">
        <w:rPr>
          <w:rFonts w:ascii="Arial" w:hAnsi="Arial" w:cs="Arial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и его супруги (супруга) за три последних года, предшествующих отчетному периоду.</w:t>
      </w:r>
      <w:proofErr w:type="gramEnd"/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>3. В размещаемых на официальном сайте администрации района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2419D">
        <w:rPr>
          <w:rFonts w:ascii="Arial" w:hAnsi="Arial" w:cs="Arial"/>
          <w:sz w:val="24"/>
          <w:szCs w:val="24"/>
        </w:rPr>
        <w:t xml:space="preserve">1) иные сведения (кроме указанных в </w:t>
      </w:r>
      <w:hyperlink w:anchor="Par49" w:history="1">
        <w:r w:rsidRPr="00C2419D">
          <w:rPr>
            <w:rFonts w:ascii="Arial" w:hAnsi="Arial" w:cs="Arial"/>
            <w:sz w:val="24"/>
            <w:szCs w:val="24"/>
          </w:rPr>
          <w:t>пункте 2</w:t>
        </w:r>
      </w:hyperlink>
      <w:r w:rsidRPr="00C2419D">
        <w:rPr>
          <w:rFonts w:ascii="Arial" w:hAnsi="Arial" w:cs="Arial"/>
          <w:sz w:val="24"/>
          <w:szCs w:val="24"/>
        </w:rPr>
        <w:t xml:space="preserve"> настоящего порядка) о доходах депутата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2) персональные данные супруги (супруга), детей и иных членов семьи депутата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;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депутату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2419D">
        <w:rPr>
          <w:rFonts w:ascii="Arial" w:hAnsi="Arial" w:cs="Arial"/>
          <w:sz w:val="24"/>
          <w:szCs w:val="24"/>
        </w:rPr>
        <w:t>Сведения о доходах</w:t>
      </w:r>
      <w:r w:rsidR="00063C28">
        <w:rPr>
          <w:rFonts w:ascii="Arial" w:hAnsi="Arial" w:cs="Arial"/>
          <w:sz w:val="24"/>
          <w:szCs w:val="24"/>
        </w:rPr>
        <w:t xml:space="preserve"> и</w:t>
      </w:r>
      <w:r w:rsidRPr="00C2419D">
        <w:rPr>
          <w:rFonts w:ascii="Arial" w:hAnsi="Arial" w:cs="Arial"/>
          <w:sz w:val="24"/>
          <w:szCs w:val="24"/>
        </w:rPr>
        <w:t xml:space="preserve"> расходах, указанные в </w:t>
      </w:r>
      <w:hyperlink w:anchor="Par49" w:history="1">
        <w:r w:rsidRPr="00C2419D">
          <w:rPr>
            <w:rFonts w:ascii="Arial" w:hAnsi="Arial" w:cs="Arial"/>
            <w:sz w:val="24"/>
            <w:szCs w:val="24"/>
          </w:rPr>
          <w:t>пункте 2</w:t>
        </w:r>
      </w:hyperlink>
      <w:r w:rsidRPr="00C2419D">
        <w:rPr>
          <w:rFonts w:ascii="Arial" w:hAnsi="Arial" w:cs="Arial"/>
          <w:sz w:val="24"/>
          <w:szCs w:val="24"/>
        </w:rPr>
        <w:t xml:space="preserve"> настоящего Порядка, за весь период полномочий депутата, а также сведения о доходах и расходах его супруги (супруга) и несовершеннолетних детей, находятся на официальном сайте администрации района и ежегодно обновляются в течение 14 рабочих дней со дня истечения срока, установленного для их подачи.</w:t>
      </w:r>
      <w:proofErr w:type="gramEnd"/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>5. При поступлении запроса от средств массовой информации специалист: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 xml:space="preserve">1) в течение трех рабочих дней со дня поступления запроса сообщает о нем </w:t>
      </w:r>
      <w:r w:rsidRPr="00C2419D">
        <w:rPr>
          <w:rFonts w:ascii="Arial" w:hAnsi="Arial" w:cs="Arial"/>
          <w:sz w:val="24"/>
          <w:szCs w:val="24"/>
        </w:rPr>
        <w:lastRenderedPageBreak/>
        <w:t xml:space="preserve">депутату </w:t>
      </w:r>
      <w:r>
        <w:rPr>
          <w:rFonts w:ascii="Arial" w:hAnsi="Arial" w:cs="Arial"/>
          <w:sz w:val="24"/>
          <w:szCs w:val="24"/>
        </w:rPr>
        <w:t>сельского Совета Кушнурского сельсовета</w:t>
      </w:r>
      <w:r w:rsidRPr="00C2419D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>2) в течение семи рабочих дней со дня поступления запроса обеспечивает предоставление запрашиваемых сведений в том случае, если они отсутствуют на официальном сайте администрации района.</w:t>
      </w:r>
    </w:p>
    <w:p w:rsidR="00D746DF" w:rsidRPr="00C2419D" w:rsidRDefault="00D746DF" w:rsidP="00D746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419D">
        <w:rPr>
          <w:rFonts w:ascii="Arial" w:hAnsi="Arial" w:cs="Arial"/>
          <w:sz w:val="24"/>
          <w:szCs w:val="24"/>
        </w:rPr>
        <w:t>6. Специалист, обеспечивающий размещение сведений о доходах, расходах, об имуществе и обязательствах имущественного характера на официальном сайте администрации района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46DF" w:rsidRPr="00D746DF" w:rsidRDefault="00D746DF" w:rsidP="00D746DF">
      <w:pPr>
        <w:pStyle w:val="a5"/>
        <w:rPr>
          <w:rFonts w:ascii="Arial" w:hAnsi="Arial" w:cs="Arial"/>
          <w:sz w:val="32"/>
          <w:szCs w:val="32"/>
        </w:rPr>
      </w:pPr>
    </w:p>
    <w:sectPr w:rsidR="00D746DF" w:rsidRPr="00D7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DF"/>
    <w:rsid w:val="00063C28"/>
    <w:rsid w:val="002C267E"/>
    <w:rsid w:val="007C1FFC"/>
    <w:rsid w:val="00B2733F"/>
    <w:rsid w:val="00D7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6DF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DF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6DF"/>
    <w:pPr>
      <w:spacing w:after="0" w:line="240" w:lineRule="auto"/>
    </w:pPr>
  </w:style>
  <w:style w:type="paragraph" w:customStyle="1" w:styleId="ConsPlusTitle">
    <w:name w:val="ConsPlusTitle"/>
    <w:uiPriority w:val="99"/>
    <w:rsid w:val="00D74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74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7D9C97098471EF2EB1C812CD50B0D6D1BD427DAD8233ECEAE4FC6F38626416AA3DC90C46A1BB7O1N4F" TargetMode="External"/><Relationship Id="rId5" Type="http://schemas.openxmlformats.org/officeDocument/2006/relationships/hyperlink" Target="consultantplus://offline/ref=C597D9C97098471EF2EB1C812CD50B0D6D1BDA2CD8DA233ECEAE4FC6F38626416AA3DC96OCN7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2017-03-30T06:12:00Z</dcterms:created>
  <dcterms:modified xsi:type="dcterms:W3CDTF">2017-03-30T08:56:00Z</dcterms:modified>
</cp:coreProperties>
</file>