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09F" w:rsidRPr="00950BF3" w:rsidRDefault="0022309F" w:rsidP="0022309F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5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09F" w:rsidRPr="007972CE" w:rsidRDefault="0022309F" w:rsidP="0022309F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972CE">
        <w:rPr>
          <w:rFonts w:ascii="Arial" w:hAnsi="Arial" w:cs="Arial"/>
          <w:b/>
          <w:kern w:val="2"/>
          <w:sz w:val="32"/>
          <w:szCs w:val="32"/>
        </w:rPr>
        <w:t>СЕЛЬСКИЙ СОВЕТ ЧЕРНОМУЖСКОГО СЕЛЬСОВЕТА</w:t>
      </w:r>
    </w:p>
    <w:p w:rsidR="0022309F" w:rsidRPr="007972CE" w:rsidRDefault="0022309F" w:rsidP="0022309F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972CE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2309F" w:rsidRPr="007972CE" w:rsidRDefault="0022309F" w:rsidP="0022309F">
      <w:pPr>
        <w:pStyle w:val="1"/>
        <w:numPr>
          <w:ilvl w:val="0"/>
          <w:numId w:val="0"/>
        </w:numPr>
        <w:spacing w:line="240" w:lineRule="auto"/>
        <w:rPr>
          <w:rFonts w:ascii="Arial" w:hAnsi="Arial" w:cs="Arial"/>
          <w:szCs w:val="32"/>
        </w:rPr>
      </w:pPr>
      <w:r w:rsidRPr="007972CE">
        <w:rPr>
          <w:rFonts w:ascii="Arial" w:hAnsi="Arial" w:cs="Arial"/>
          <w:szCs w:val="32"/>
        </w:rPr>
        <w:t>НИЖЕГОРОДСКОЙ ОБЛАСТИ</w:t>
      </w:r>
    </w:p>
    <w:p w:rsidR="0022309F" w:rsidRPr="007972CE" w:rsidRDefault="0022309F" w:rsidP="0022309F">
      <w:pPr>
        <w:pStyle w:val="1"/>
        <w:numPr>
          <w:ilvl w:val="0"/>
          <w:numId w:val="0"/>
        </w:numPr>
        <w:spacing w:line="240" w:lineRule="auto"/>
        <w:ind w:left="142" w:hanging="142"/>
        <w:rPr>
          <w:rFonts w:ascii="Arial" w:hAnsi="Arial" w:cs="Arial"/>
          <w:spacing w:val="60"/>
          <w:szCs w:val="32"/>
        </w:rPr>
      </w:pPr>
      <w:r w:rsidRPr="007972CE">
        <w:rPr>
          <w:rFonts w:ascii="Arial" w:hAnsi="Arial" w:cs="Arial"/>
          <w:spacing w:val="60"/>
          <w:szCs w:val="32"/>
        </w:rPr>
        <w:t>РЕШЕНИЕ</w:t>
      </w:r>
    </w:p>
    <w:p w:rsidR="0022309F" w:rsidRDefault="0022309F" w:rsidP="0022309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Врезка2" o:spid="_x0000_s1026" type="#_x0000_t202" style="position:absolute;left:0;text-align:left;margin-left:20.6pt;margin-top:3.15pt;width:96.75pt;height:25.2pt;z-index:251658240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" stroked="f">
            <v:fill opacity="0"/>
            <v:textbox inset="7.25pt,3.65pt,7.25pt,3.65pt">
              <w:txbxContent>
                <w:p w:rsidR="0022309F" w:rsidRDefault="0022309F" w:rsidP="0022309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                      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32"/>
          <w:szCs w:val="32"/>
        </w:rPr>
        <w:pict>
          <v:shape id="Врезка1" o:spid="_x0000_s1027" type="#_x0000_t202" style="position:absolute;left:0;text-align:left;margin-left:365.6pt;margin-top:3.15pt;width:96.75pt;height:25.2pt;z-index:251658240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" stroked="f">
            <v:fill opacity="0"/>
            <v:textbox inset="7.25pt,3.65pt,7.25pt,3.65pt">
              <w:txbxContent>
                <w:p w:rsidR="0022309F" w:rsidRDefault="0022309F" w:rsidP="0022309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  <w:r w:rsidRPr="00950BF3">
        <w:rPr>
          <w:rFonts w:ascii="Arial" w:eastAsia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>от 20.01.2022г</w:t>
      </w:r>
      <w:r w:rsidRPr="007972CE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№03</w:t>
      </w:r>
    </w:p>
    <w:p w:rsidR="0022309F" w:rsidRPr="007972CE" w:rsidRDefault="0022309F" w:rsidP="0022309F">
      <w:pPr>
        <w:tabs>
          <w:tab w:val="left" w:pos="1395"/>
          <w:tab w:val="left" w:pos="8070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7972CE">
        <w:rPr>
          <w:rFonts w:ascii="Arial" w:hAnsi="Arial" w:cs="Arial"/>
          <w:b/>
          <w:sz w:val="32"/>
          <w:szCs w:val="32"/>
        </w:rPr>
        <w:t>Информация о работе сельского Совета</w:t>
      </w:r>
    </w:p>
    <w:p w:rsidR="0022309F" w:rsidRPr="007972CE" w:rsidRDefault="0022309F" w:rsidP="0022309F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proofErr w:type="spellStart"/>
      <w:r w:rsidRPr="007972CE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7972CE">
        <w:rPr>
          <w:rFonts w:ascii="Arial" w:hAnsi="Arial" w:cs="Arial"/>
          <w:b/>
          <w:sz w:val="32"/>
          <w:szCs w:val="32"/>
        </w:rPr>
        <w:t xml:space="preserve"> сельсовета за 2021 год</w:t>
      </w:r>
    </w:p>
    <w:p w:rsidR="0022309F" w:rsidRPr="00950BF3" w:rsidRDefault="0022309F" w:rsidP="0022309F">
      <w:pPr>
        <w:tabs>
          <w:tab w:val="left" w:pos="1395"/>
          <w:tab w:val="left" w:pos="807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22309F" w:rsidRPr="00950BF3" w:rsidRDefault="0022309F" w:rsidP="0022309F">
      <w:pPr>
        <w:spacing w:after="0" w:line="240" w:lineRule="auto"/>
        <w:ind w:right="282" w:firstLine="709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 xml:space="preserve">Заслушав информацию главы местного самоуправления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sz w:val="24"/>
          <w:szCs w:val="24"/>
        </w:rPr>
        <w:t>Н.В.Лучковой</w:t>
      </w:r>
      <w:r w:rsidRPr="00950BF3">
        <w:rPr>
          <w:rFonts w:ascii="Arial" w:hAnsi="Arial" w:cs="Arial"/>
          <w:sz w:val="24"/>
          <w:szCs w:val="24"/>
        </w:rPr>
        <w:t xml:space="preserve"> о работе сельского Совета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за 2021 год, сельский Совет </w:t>
      </w:r>
      <w:proofErr w:type="spellStart"/>
      <w:proofErr w:type="gramStart"/>
      <w:r w:rsidRPr="00950BF3"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 w:rsidRPr="00950BF3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950BF3">
        <w:rPr>
          <w:rFonts w:ascii="Arial" w:hAnsi="Arial" w:cs="Arial"/>
          <w:b/>
          <w:sz w:val="24"/>
          <w:szCs w:val="24"/>
        </w:rPr>
        <w:t>ш</w:t>
      </w:r>
      <w:proofErr w:type="spellEnd"/>
      <w:r w:rsidRPr="00950BF3">
        <w:rPr>
          <w:rFonts w:ascii="Arial" w:hAnsi="Arial" w:cs="Arial"/>
          <w:b/>
          <w:sz w:val="24"/>
          <w:szCs w:val="24"/>
        </w:rPr>
        <w:t xml:space="preserve"> и л</w:t>
      </w:r>
      <w:r w:rsidRPr="00950BF3">
        <w:rPr>
          <w:rFonts w:ascii="Arial" w:hAnsi="Arial" w:cs="Arial"/>
          <w:sz w:val="24"/>
          <w:szCs w:val="24"/>
        </w:rPr>
        <w:t>:</w:t>
      </w:r>
    </w:p>
    <w:p w:rsidR="0022309F" w:rsidRPr="00950BF3" w:rsidRDefault="0022309F" w:rsidP="0022309F">
      <w:pPr>
        <w:spacing w:after="0" w:line="240" w:lineRule="auto"/>
        <w:ind w:right="282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ab/>
        <w:t xml:space="preserve">1. Информацию главы местного самоуправления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о работе сельского Совета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за 2021 год принять к сведению.</w:t>
      </w:r>
    </w:p>
    <w:p w:rsidR="0022309F" w:rsidRPr="00950BF3" w:rsidRDefault="0022309F" w:rsidP="0022309F">
      <w:pPr>
        <w:spacing w:after="0" w:line="240" w:lineRule="auto"/>
        <w:ind w:right="282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ab/>
        <w:t xml:space="preserve">2. Обнародовать настоящее решение в порядке, определенном Уставом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950BF3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22309F" w:rsidRPr="00950BF3" w:rsidRDefault="0022309F" w:rsidP="0022309F">
      <w:pPr>
        <w:spacing w:after="0" w:line="240" w:lineRule="auto"/>
        <w:ind w:left="709" w:right="282"/>
        <w:jc w:val="both"/>
        <w:rPr>
          <w:rFonts w:ascii="Arial" w:hAnsi="Arial" w:cs="Arial"/>
          <w:sz w:val="24"/>
          <w:szCs w:val="24"/>
        </w:rPr>
      </w:pPr>
    </w:p>
    <w:p w:rsidR="0022309F" w:rsidRPr="00950BF3" w:rsidRDefault="0022309F" w:rsidP="0022309F">
      <w:pPr>
        <w:spacing w:line="240" w:lineRule="auto"/>
        <w:ind w:left="709" w:right="282"/>
        <w:jc w:val="both"/>
        <w:rPr>
          <w:rFonts w:ascii="Arial" w:hAnsi="Arial" w:cs="Arial"/>
          <w:sz w:val="24"/>
          <w:szCs w:val="24"/>
        </w:rPr>
      </w:pPr>
    </w:p>
    <w:p w:rsidR="0022309F" w:rsidRPr="00950BF3" w:rsidRDefault="0022309F" w:rsidP="0022309F">
      <w:pPr>
        <w:spacing w:line="240" w:lineRule="auto"/>
        <w:ind w:left="709" w:right="282"/>
        <w:jc w:val="both"/>
        <w:rPr>
          <w:rFonts w:ascii="Arial" w:hAnsi="Arial" w:cs="Arial"/>
          <w:sz w:val="24"/>
          <w:szCs w:val="24"/>
        </w:rPr>
      </w:pPr>
    </w:p>
    <w:p w:rsidR="0022309F" w:rsidRPr="00950BF3" w:rsidRDefault="0022309F" w:rsidP="0022309F">
      <w:pPr>
        <w:spacing w:line="240" w:lineRule="auto"/>
        <w:ind w:left="709" w:right="282" w:hanging="709"/>
        <w:jc w:val="both"/>
        <w:rPr>
          <w:rFonts w:ascii="Arial" w:hAnsi="Arial" w:cs="Arial"/>
          <w:sz w:val="24"/>
          <w:szCs w:val="24"/>
        </w:rPr>
      </w:pPr>
      <w:r w:rsidRPr="00950BF3">
        <w:rPr>
          <w:rFonts w:ascii="Arial" w:hAnsi="Arial" w:cs="Arial"/>
          <w:sz w:val="24"/>
          <w:szCs w:val="24"/>
        </w:rPr>
        <w:t>Глава местного самоуправления</w:t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r w:rsidRPr="00950BF3"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22309F" w:rsidRPr="00950BF3" w:rsidRDefault="0022309F" w:rsidP="0022309F">
      <w:pPr>
        <w:pStyle w:val="ConsPlusNormal"/>
        <w:ind w:firstLine="540"/>
        <w:jc w:val="both"/>
        <w:rPr>
          <w:sz w:val="24"/>
          <w:szCs w:val="24"/>
        </w:rPr>
      </w:pPr>
      <w:r w:rsidRPr="00950BF3">
        <w:rPr>
          <w:rFonts w:eastAsia="Arial"/>
          <w:sz w:val="24"/>
          <w:szCs w:val="24"/>
        </w:rPr>
        <w:t xml:space="preserve"> </w:t>
      </w: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950BF3" w:rsidRDefault="0022309F" w:rsidP="0022309F">
      <w:pPr>
        <w:pStyle w:val="ConsPlusNormal"/>
        <w:rPr>
          <w:sz w:val="24"/>
          <w:szCs w:val="24"/>
        </w:rPr>
      </w:pPr>
    </w:p>
    <w:p w:rsidR="0022309F" w:rsidRPr="00FC19EC" w:rsidRDefault="0022309F" w:rsidP="0022309F">
      <w:pPr>
        <w:pStyle w:val="ConsPlusNormal"/>
        <w:jc w:val="center"/>
        <w:rPr>
          <w:b/>
          <w:sz w:val="32"/>
          <w:szCs w:val="32"/>
        </w:rPr>
      </w:pPr>
      <w:r w:rsidRPr="00FC19EC">
        <w:rPr>
          <w:b/>
          <w:sz w:val="32"/>
          <w:szCs w:val="32"/>
        </w:rPr>
        <w:t>ОТЧЕТ</w:t>
      </w:r>
    </w:p>
    <w:p w:rsidR="0022309F" w:rsidRPr="00FC19EC" w:rsidRDefault="0022309F" w:rsidP="0022309F">
      <w:pPr>
        <w:pStyle w:val="ConsPlusNormal"/>
        <w:jc w:val="center"/>
        <w:rPr>
          <w:b/>
          <w:sz w:val="32"/>
          <w:szCs w:val="32"/>
        </w:rPr>
      </w:pPr>
      <w:r w:rsidRPr="00FC19EC">
        <w:rPr>
          <w:b/>
          <w:sz w:val="32"/>
          <w:szCs w:val="32"/>
        </w:rPr>
        <w:t xml:space="preserve">о работе сельского Совета </w:t>
      </w:r>
      <w:proofErr w:type="spellStart"/>
      <w:r w:rsidRPr="00FC19EC">
        <w:rPr>
          <w:b/>
          <w:sz w:val="32"/>
          <w:szCs w:val="32"/>
        </w:rPr>
        <w:t>Черномужского</w:t>
      </w:r>
      <w:proofErr w:type="spellEnd"/>
      <w:r w:rsidRPr="00FC19EC">
        <w:rPr>
          <w:b/>
          <w:sz w:val="32"/>
          <w:szCs w:val="32"/>
        </w:rPr>
        <w:t xml:space="preserve"> сельсовета</w:t>
      </w:r>
    </w:p>
    <w:p w:rsidR="0022309F" w:rsidRPr="00FC19EC" w:rsidRDefault="0022309F" w:rsidP="0022309F">
      <w:pPr>
        <w:pStyle w:val="ConsPlusNormal"/>
        <w:jc w:val="center"/>
        <w:rPr>
          <w:sz w:val="32"/>
          <w:szCs w:val="32"/>
        </w:rPr>
      </w:pPr>
      <w:r w:rsidRPr="00FC19EC">
        <w:rPr>
          <w:b/>
          <w:sz w:val="32"/>
          <w:szCs w:val="32"/>
        </w:rPr>
        <w:t>за 2021 год</w:t>
      </w:r>
    </w:p>
    <w:p w:rsidR="0022309F" w:rsidRPr="00950BF3" w:rsidRDefault="0022309F" w:rsidP="0022309F">
      <w:pPr>
        <w:pStyle w:val="ConsPlusNormal"/>
        <w:jc w:val="center"/>
        <w:rPr>
          <w:b/>
          <w:sz w:val="24"/>
          <w:szCs w:val="24"/>
        </w:rPr>
      </w:pP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ab/>
        <w:t xml:space="preserve">В соответствии с требованиями Федерального закона от 06.10.2003 № 131–ФЗ «Об общих принципах организации местного самоуправления в Российской Федерации», руководствуясь Уставом </w:t>
      </w: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 </w:t>
      </w:r>
      <w:proofErr w:type="spellStart"/>
      <w:r w:rsidRPr="00950BF3">
        <w:rPr>
          <w:sz w:val="24"/>
          <w:szCs w:val="24"/>
        </w:rPr>
        <w:t>Шарангского</w:t>
      </w:r>
      <w:proofErr w:type="spellEnd"/>
      <w:r w:rsidRPr="00950BF3">
        <w:rPr>
          <w:sz w:val="24"/>
          <w:szCs w:val="24"/>
        </w:rPr>
        <w:t xml:space="preserve"> муниципального района Нижегородской области (</w:t>
      </w:r>
      <w:proofErr w:type="spellStart"/>
      <w:r w:rsidRPr="00950BF3">
        <w:rPr>
          <w:sz w:val="24"/>
          <w:szCs w:val="24"/>
        </w:rPr>
        <w:t>далее-Уставом</w:t>
      </w:r>
      <w:proofErr w:type="spellEnd"/>
      <w:r w:rsidRPr="00950BF3">
        <w:rPr>
          <w:sz w:val="24"/>
          <w:szCs w:val="24"/>
        </w:rPr>
        <w:t xml:space="preserve"> </w:t>
      </w: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сельсовета) представляю вашему вниманию отчет о работе сельского Совета </w:t>
      </w: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 (далее - сельский Совет) за 2021 год.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 xml:space="preserve">В отчетном году сельский Совет осуществлял свою деятельность в соответствии с Федеральным законом от 06.10.2003 №131-ФЗ «Об общих принципах организации местного самоуправления в Российской Федерации», Уставом </w:t>
      </w: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 и годовым планом, разработанным и утвержденным с учетом предложений депутатов.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ab/>
        <w:t>Именно сельский Совет создает нормативно-правовую платформу, на которой строит свою деятельность исполнительная власть поселения.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ab/>
        <w:t xml:space="preserve">В соответствии с Уставом </w:t>
      </w: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</w:t>
      </w:r>
      <w:r>
        <w:rPr>
          <w:sz w:val="24"/>
          <w:szCs w:val="24"/>
        </w:rPr>
        <w:t>ета сельский Совет состоит из 7</w:t>
      </w:r>
      <w:r w:rsidRPr="00950BF3">
        <w:rPr>
          <w:sz w:val="24"/>
          <w:szCs w:val="24"/>
        </w:rPr>
        <w:t xml:space="preserve"> депутатов.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ab/>
        <w:t>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вопросов, относящихся к ведению сельского Совета: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по бюджетной, финансовой, налоговой политике, социально – экономической политике, социальной защите населения и аграрным вопросам;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- по вопросам образования, здравоохранения, культуры, спорта, делам молодежи, по вопросам местного самоуправления, связям с общественностью, этике и регламенту.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Основной формой деятельности сельского Совета являются заседания, которые проводились в соответствии с запланированной повесткой дня, в назначенное время, при наличии кворума. За отчетный период проведено 12 заседаний сельского С</w:t>
      </w:r>
      <w:r>
        <w:rPr>
          <w:sz w:val="24"/>
          <w:szCs w:val="24"/>
        </w:rPr>
        <w:t>овета, на которых рассмотрено 35 вопросов</w:t>
      </w:r>
      <w:r w:rsidRPr="00950BF3">
        <w:rPr>
          <w:sz w:val="24"/>
          <w:szCs w:val="24"/>
        </w:rPr>
        <w:t xml:space="preserve">, по всем приняты соответствующие решения. 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ab/>
        <w:t xml:space="preserve">Хочется отметить, что явка депутатов </w:t>
      </w:r>
      <w:r>
        <w:rPr>
          <w:sz w:val="24"/>
          <w:szCs w:val="24"/>
        </w:rPr>
        <w:t>на заседания довольно высока – 6 человек или 86</w:t>
      </w:r>
      <w:r w:rsidRPr="00950BF3">
        <w:rPr>
          <w:sz w:val="24"/>
          <w:szCs w:val="24"/>
        </w:rPr>
        <w:t xml:space="preserve"> процентов от состава депутатского корпуса, что говорит о добросовестном выполнении депутатами своих обязанностей.</w:t>
      </w:r>
    </w:p>
    <w:p w:rsidR="0022309F" w:rsidRPr="00950BF3" w:rsidRDefault="0022309F" w:rsidP="0022309F">
      <w:pPr>
        <w:pStyle w:val="ConsPlusNormal"/>
        <w:ind w:left="142" w:firstLine="578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Важным направлением в работе сельского Совета является деятельность по обеспечению доступа населения к информации о нашей работе, открытости, гласности и привлечению жителей поселения к работе органов местного самоуправления, непосредственного участия населения в решении вопросов местного значения.</w:t>
      </w:r>
    </w:p>
    <w:p w:rsidR="0022309F" w:rsidRPr="00950BF3" w:rsidRDefault="0022309F" w:rsidP="0022309F">
      <w:pPr>
        <w:pStyle w:val="ConsPlusNormal"/>
        <w:ind w:left="142" w:firstLine="578"/>
        <w:jc w:val="both"/>
        <w:rPr>
          <w:sz w:val="24"/>
          <w:szCs w:val="24"/>
        </w:rPr>
      </w:pPr>
      <w:r w:rsidRPr="00950BF3">
        <w:rPr>
          <w:sz w:val="24"/>
          <w:szCs w:val="24"/>
        </w:rPr>
        <w:t xml:space="preserve">Все заседания сельского Совета являются открытыми, любой желающий может принять в них участие и задать все интересующие его вопросы, как депутатам, так и всем присутствующим. Кроме того, обеспечивается свободный доступ всех заинтересованных лиц к принятым решениям путем размещения в сети Интернет на официальном сайте </w:t>
      </w:r>
      <w:proofErr w:type="spellStart"/>
      <w:r w:rsidRPr="00950BF3">
        <w:rPr>
          <w:sz w:val="24"/>
          <w:szCs w:val="24"/>
        </w:rPr>
        <w:t>Шарангского</w:t>
      </w:r>
      <w:proofErr w:type="spellEnd"/>
      <w:r w:rsidRPr="00950BF3">
        <w:rPr>
          <w:sz w:val="24"/>
          <w:szCs w:val="24"/>
        </w:rPr>
        <w:t xml:space="preserve"> муниципального района в разделе «Сельские поселения – Администрация </w:t>
      </w: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сельсовета».</w:t>
      </w:r>
    </w:p>
    <w:p w:rsidR="0022309F" w:rsidRPr="00950BF3" w:rsidRDefault="0022309F" w:rsidP="0022309F">
      <w:pPr>
        <w:pStyle w:val="ConsPlusNormal"/>
        <w:ind w:left="142" w:firstLine="578"/>
        <w:jc w:val="both"/>
        <w:rPr>
          <w:sz w:val="24"/>
          <w:szCs w:val="24"/>
        </w:rPr>
      </w:pPr>
      <w:r w:rsidRPr="00950BF3">
        <w:rPr>
          <w:sz w:val="24"/>
          <w:szCs w:val="24"/>
        </w:rPr>
        <w:t xml:space="preserve">Одной из форм привлечения населения к работе органов местного самоуправления и непосредственного участия населения в решении вопросов </w:t>
      </w:r>
      <w:r w:rsidRPr="00950BF3">
        <w:rPr>
          <w:sz w:val="24"/>
          <w:szCs w:val="24"/>
        </w:rPr>
        <w:lastRenderedPageBreak/>
        <w:t xml:space="preserve">местного значения являются публичные слушания. В соответствии с решениями сельского Совета в течение отчетного года публичные слушания были назначены и проведены 3 раза, обсуждались вопросы по исполнению бюджета поселения за 2020 год, о проекте изменений и дополнений в Устав </w:t>
      </w:r>
      <w:proofErr w:type="spellStart"/>
      <w:r w:rsidRPr="00824198">
        <w:rPr>
          <w:sz w:val="24"/>
          <w:szCs w:val="24"/>
        </w:rPr>
        <w:t>Черномужского</w:t>
      </w:r>
      <w:proofErr w:type="spellEnd"/>
      <w:r w:rsidRPr="00950BF3">
        <w:rPr>
          <w:sz w:val="24"/>
          <w:szCs w:val="24"/>
        </w:rPr>
        <w:t xml:space="preserve"> сельсовета </w:t>
      </w:r>
      <w:proofErr w:type="spellStart"/>
      <w:r w:rsidRPr="00950BF3">
        <w:rPr>
          <w:sz w:val="24"/>
          <w:szCs w:val="24"/>
        </w:rPr>
        <w:t>Шарангского</w:t>
      </w:r>
      <w:proofErr w:type="spellEnd"/>
      <w:r w:rsidRPr="00950BF3">
        <w:rPr>
          <w:sz w:val="24"/>
          <w:szCs w:val="24"/>
        </w:rPr>
        <w:t xml:space="preserve"> муниципального района Нижегородской области и проект бюджета поселения на 2022 год.</w:t>
      </w:r>
    </w:p>
    <w:p w:rsidR="0022309F" w:rsidRPr="00950BF3" w:rsidRDefault="0022309F" w:rsidP="0022309F">
      <w:pPr>
        <w:pStyle w:val="ConsPlusNormal"/>
        <w:ind w:left="142" w:firstLine="578"/>
        <w:jc w:val="both"/>
        <w:rPr>
          <w:sz w:val="24"/>
          <w:szCs w:val="24"/>
        </w:rPr>
      </w:pPr>
      <w:r w:rsidRPr="00950BF3">
        <w:rPr>
          <w:sz w:val="24"/>
          <w:szCs w:val="24"/>
        </w:rPr>
        <w:t xml:space="preserve">Основополагающим направлением деятельности сельского Совета является правотворчество по приведению нормативной правовой базы в соответствие с требованиями федеральных и региональных </w:t>
      </w:r>
      <w:proofErr w:type="gramStart"/>
      <w:r w:rsidRPr="00950BF3">
        <w:rPr>
          <w:sz w:val="24"/>
          <w:szCs w:val="24"/>
        </w:rPr>
        <w:t>законов, по созданию</w:t>
      </w:r>
      <w:proofErr w:type="gramEnd"/>
      <w:r w:rsidRPr="00950BF3">
        <w:rPr>
          <w:sz w:val="24"/>
          <w:szCs w:val="24"/>
        </w:rPr>
        <w:t xml:space="preserve"> нормативных правовых актов, на основе которых работает исполнительная власть и строится вся жизнь поселения. Принимаемые в отчетном году решения были направлены на регулирование вопросов в сфере бюджетного планирования, муниципального устройства и управления, на разграничение полномочий между органами местного самоуправления и других муниципальных правовых актов в соответствие с действующим законодательством, решению вопросов противодействия коррупции и другие.</w:t>
      </w:r>
    </w:p>
    <w:p w:rsidR="0022309F" w:rsidRPr="00950BF3" w:rsidRDefault="0022309F" w:rsidP="0022309F">
      <w:pPr>
        <w:pStyle w:val="ConsPlusNormal"/>
        <w:ind w:left="142" w:firstLine="578"/>
        <w:jc w:val="both"/>
        <w:rPr>
          <w:sz w:val="24"/>
          <w:szCs w:val="24"/>
        </w:rPr>
      </w:pPr>
      <w:r w:rsidRPr="00950BF3">
        <w:rPr>
          <w:sz w:val="24"/>
          <w:szCs w:val="24"/>
        </w:rPr>
        <w:t xml:space="preserve">Особое внимание в отчетном году депутаты уделяли вопросам формирования и исполнения бюджета поселения. </w:t>
      </w:r>
      <w:r>
        <w:rPr>
          <w:sz w:val="24"/>
          <w:szCs w:val="24"/>
        </w:rPr>
        <w:t>Всего о бюджете было принято - 2 решения</w:t>
      </w:r>
      <w:r w:rsidRPr="00950BF3">
        <w:rPr>
          <w:sz w:val="24"/>
          <w:szCs w:val="24"/>
        </w:rPr>
        <w:t xml:space="preserve"> о внесении изменений в бюджет 2021 года, единогласно был одобрен отчет об исполнении бюджета сельсовета за 2020 год, принят бюджет поселения на 2022 год.</w:t>
      </w:r>
    </w:p>
    <w:p w:rsidR="0022309F" w:rsidRPr="00950BF3" w:rsidRDefault="0022309F" w:rsidP="0022309F">
      <w:pPr>
        <w:pStyle w:val="ConsPlusNormal"/>
        <w:ind w:left="142" w:firstLine="578"/>
        <w:jc w:val="both"/>
        <w:rPr>
          <w:sz w:val="24"/>
          <w:szCs w:val="24"/>
        </w:rPr>
      </w:pPr>
      <w:r w:rsidRPr="00950BF3">
        <w:rPr>
          <w:sz w:val="24"/>
          <w:szCs w:val="24"/>
        </w:rPr>
        <w:t xml:space="preserve">Бюджет сельсовета на 2022 год предварительно был рассмотрен на публичных слушаниях и единогласно утвержден депутатами сельского Совета.  Бюджет поселения на 2022 год запланирован сбалансированным по доходам и расходам в сумме </w:t>
      </w:r>
      <w:r>
        <w:rPr>
          <w:bCs/>
          <w:sz w:val="24"/>
          <w:szCs w:val="24"/>
        </w:rPr>
        <w:t>7 239,6</w:t>
      </w:r>
      <w:r w:rsidRPr="00950BF3">
        <w:rPr>
          <w:b/>
          <w:bCs/>
          <w:sz w:val="24"/>
          <w:szCs w:val="24"/>
        </w:rPr>
        <w:t xml:space="preserve"> </w:t>
      </w:r>
      <w:r w:rsidRPr="00950BF3">
        <w:rPr>
          <w:sz w:val="24"/>
          <w:szCs w:val="24"/>
        </w:rPr>
        <w:t>тыс</w:t>
      </w:r>
      <w:proofErr w:type="gramStart"/>
      <w:r w:rsidRPr="00950BF3">
        <w:rPr>
          <w:sz w:val="24"/>
          <w:szCs w:val="24"/>
        </w:rPr>
        <w:t>.р</w:t>
      </w:r>
      <w:proofErr w:type="gramEnd"/>
      <w:r w:rsidRPr="00950BF3">
        <w:rPr>
          <w:sz w:val="24"/>
          <w:szCs w:val="24"/>
        </w:rPr>
        <w:t>ублей.</w:t>
      </w:r>
    </w:p>
    <w:p w:rsidR="0022309F" w:rsidRPr="00950BF3" w:rsidRDefault="0022309F" w:rsidP="0022309F">
      <w:pPr>
        <w:pStyle w:val="a9"/>
        <w:shd w:val="clear" w:color="auto" w:fill="FFFFFF"/>
        <w:spacing w:before="0" w:after="0" w:line="240" w:lineRule="auto"/>
        <w:ind w:firstLine="708"/>
        <w:rPr>
          <w:sz w:val="24"/>
          <w:szCs w:val="24"/>
          <w:lang w:val="ru-RU"/>
        </w:rPr>
      </w:pPr>
      <w:r w:rsidRPr="00950BF3">
        <w:rPr>
          <w:sz w:val="24"/>
          <w:szCs w:val="24"/>
          <w:lang w:val="ru-RU"/>
        </w:rPr>
        <w:t xml:space="preserve">В 2021 году </w:t>
      </w:r>
      <w:proofErr w:type="spellStart"/>
      <w:r w:rsidRPr="00FF538E">
        <w:rPr>
          <w:sz w:val="24"/>
          <w:szCs w:val="24"/>
          <w:lang w:val="ru-RU"/>
        </w:rPr>
        <w:t>Черномужск</w:t>
      </w:r>
      <w:r>
        <w:rPr>
          <w:sz w:val="24"/>
          <w:szCs w:val="24"/>
          <w:lang w:val="ru-RU"/>
        </w:rPr>
        <w:t>ий</w:t>
      </w:r>
      <w:proofErr w:type="spellEnd"/>
      <w:r w:rsidRPr="00950BF3">
        <w:rPr>
          <w:sz w:val="24"/>
          <w:szCs w:val="24"/>
          <w:lang w:val="ru-RU"/>
        </w:rPr>
        <w:t xml:space="preserve"> сельсовет в очередной раз участвовал в программе развития территорий муниципальных образований Нижегородской области, основанных на местных инициативах. На участие в конкурсе по реализации Программы были сформированы и поданы на рассмотрение в Министерство внутре</w:t>
      </w:r>
      <w:r>
        <w:rPr>
          <w:sz w:val="24"/>
          <w:szCs w:val="24"/>
          <w:lang w:val="ru-RU"/>
        </w:rPr>
        <w:t>нней и региональной политики два</w:t>
      </w:r>
      <w:r w:rsidRPr="00950BF3">
        <w:rPr>
          <w:sz w:val="24"/>
          <w:szCs w:val="24"/>
          <w:lang w:val="ru-RU"/>
        </w:rPr>
        <w:t xml:space="preserve"> проекта инициативного </w:t>
      </w:r>
      <w:proofErr w:type="spellStart"/>
      <w:r w:rsidRPr="00950BF3">
        <w:rPr>
          <w:sz w:val="24"/>
          <w:szCs w:val="24"/>
          <w:lang w:val="ru-RU"/>
        </w:rPr>
        <w:t>бюджетирования</w:t>
      </w:r>
      <w:proofErr w:type="spellEnd"/>
      <w:r w:rsidRPr="00950BF3">
        <w:rPr>
          <w:sz w:val="24"/>
          <w:szCs w:val="24"/>
          <w:lang w:val="ru-RU"/>
        </w:rPr>
        <w:t xml:space="preserve"> «</w:t>
      </w:r>
      <w:proofErr w:type="gramStart"/>
      <w:r w:rsidRPr="00950BF3">
        <w:rPr>
          <w:sz w:val="24"/>
          <w:szCs w:val="24"/>
          <w:lang w:val="ru-RU"/>
        </w:rPr>
        <w:t>Вам</w:t>
      </w:r>
      <w:proofErr w:type="gramEnd"/>
      <w:r w:rsidRPr="00950BF3">
        <w:rPr>
          <w:sz w:val="24"/>
          <w:szCs w:val="24"/>
          <w:lang w:val="ru-RU"/>
        </w:rPr>
        <w:t xml:space="preserve"> решать!», которые в дальнейшем </w:t>
      </w:r>
      <w:r>
        <w:rPr>
          <w:sz w:val="24"/>
          <w:szCs w:val="24"/>
          <w:lang w:val="ru-RU"/>
        </w:rPr>
        <w:t xml:space="preserve">успешно одобрены на сумму  1 313 667 рублей, из них 409,0 </w:t>
      </w:r>
      <w:r w:rsidRPr="00950BF3">
        <w:rPr>
          <w:sz w:val="24"/>
          <w:szCs w:val="24"/>
          <w:lang w:val="ru-RU"/>
        </w:rPr>
        <w:t xml:space="preserve">тыс. рублей – это местный бюджет. В результате реализации данных проектов </w:t>
      </w:r>
      <w:r>
        <w:rPr>
          <w:sz w:val="24"/>
          <w:szCs w:val="24"/>
          <w:lang w:val="ru-RU"/>
        </w:rPr>
        <w:t xml:space="preserve">благоустроили территорию сквера возле памятника в </w:t>
      </w:r>
      <w:proofErr w:type="spellStart"/>
      <w:r>
        <w:rPr>
          <w:sz w:val="24"/>
          <w:szCs w:val="24"/>
          <w:lang w:val="ru-RU"/>
        </w:rPr>
        <w:t>д</w:t>
      </w:r>
      <w:proofErr w:type="gramStart"/>
      <w:r>
        <w:rPr>
          <w:sz w:val="24"/>
          <w:szCs w:val="24"/>
          <w:lang w:val="ru-RU"/>
        </w:rPr>
        <w:t>.М</w:t>
      </w:r>
      <w:proofErr w:type="gramEnd"/>
      <w:r>
        <w:rPr>
          <w:sz w:val="24"/>
          <w:szCs w:val="24"/>
          <w:lang w:val="ru-RU"/>
        </w:rPr>
        <w:t>осунове</w:t>
      </w:r>
      <w:proofErr w:type="spellEnd"/>
      <w:r>
        <w:rPr>
          <w:sz w:val="24"/>
          <w:szCs w:val="24"/>
          <w:lang w:val="ru-RU"/>
        </w:rPr>
        <w:t xml:space="preserve"> и зону отдыха в </w:t>
      </w:r>
      <w:proofErr w:type="spellStart"/>
      <w:r>
        <w:rPr>
          <w:sz w:val="24"/>
          <w:szCs w:val="24"/>
          <w:lang w:val="ru-RU"/>
        </w:rPr>
        <w:t>д.Черномуже</w:t>
      </w:r>
      <w:proofErr w:type="spellEnd"/>
      <w:r w:rsidRPr="00950BF3">
        <w:rPr>
          <w:sz w:val="24"/>
          <w:szCs w:val="24"/>
          <w:lang w:val="ru-RU"/>
        </w:rPr>
        <w:t xml:space="preserve">. </w:t>
      </w:r>
    </w:p>
    <w:p w:rsidR="0022309F" w:rsidRPr="00E57B84" w:rsidRDefault="0022309F" w:rsidP="0022309F">
      <w:pPr>
        <w:pStyle w:val="a9"/>
        <w:shd w:val="clear" w:color="auto" w:fill="FFFFFF"/>
        <w:spacing w:before="0" w:after="0" w:line="240" w:lineRule="auto"/>
        <w:ind w:firstLine="708"/>
        <w:rPr>
          <w:rStyle w:val="aa"/>
          <w:b w:val="0"/>
          <w:color w:val="2C2B2B"/>
          <w:sz w:val="24"/>
          <w:szCs w:val="24"/>
          <w:lang w:val="ru-RU"/>
        </w:rPr>
      </w:pPr>
      <w:r w:rsidRPr="00950BF3">
        <w:rPr>
          <w:sz w:val="24"/>
          <w:szCs w:val="24"/>
          <w:lang w:val="ru-RU"/>
        </w:rPr>
        <w:t xml:space="preserve">В 2022 году </w:t>
      </w:r>
      <w:r w:rsidRPr="00E57B84">
        <w:rPr>
          <w:rStyle w:val="aa"/>
          <w:b w:val="0"/>
          <w:color w:val="2C2B2B"/>
          <w:sz w:val="24"/>
          <w:szCs w:val="24"/>
          <w:lang w:val="ru-RU"/>
        </w:rPr>
        <w:t xml:space="preserve">планируем вновь участвовать в программе в рамках проекта инициативного </w:t>
      </w:r>
      <w:proofErr w:type="spellStart"/>
      <w:r w:rsidRPr="00E57B84">
        <w:rPr>
          <w:rStyle w:val="aa"/>
          <w:b w:val="0"/>
          <w:color w:val="2C2B2B"/>
          <w:sz w:val="24"/>
          <w:szCs w:val="24"/>
          <w:lang w:val="ru-RU"/>
        </w:rPr>
        <w:t>бюджетирования</w:t>
      </w:r>
      <w:proofErr w:type="spellEnd"/>
      <w:r w:rsidRPr="00E57B84">
        <w:rPr>
          <w:rStyle w:val="aa"/>
          <w:b w:val="0"/>
          <w:color w:val="2C2B2B"/>
          <w:sz w:val="24"/>
          <w:szCs w:val="24"/>
          <w:lang w:val="ru-RU"/>
        </w:rPr>
        <w:t xml:space="preserve"> «Вам решать!», с реализацией проектов по благоустройству спортивной зоны в </w:t>
      </w:r>
      <w:proofErr w:type="spellStart"/>
      <w:r w:rsidRPr="00E57B84">
        <w:rPr>
          <w:rStyle w:val="aa"/>
          <w:b w:val="0"/>
          <w:color w:val="2C2B2B"/>
          <w:sz w:val="24"/>
          <w:szCs w:val="24"/>
          <w:lang w:val="ru-RU"/>
        </w:rPr>
        <w:t>д</w:t>
      </w:r>
      <w:proofErr w:type="gramStart"/>
      <w:r w:rsidRPr="00E57B84">
        <w:rPr>
          <w:rStyle w:val="aa"/>
          <w:b w:val="0"/>
          <w:color w:val="2C2B2B"/>
          <w:sz w:val="24"/>
          <w:szCs w:val="24"/>
          <w:lang w:val="ru-RU"/>
        </w:rPr>
        <w:t>.Ч</w:t>
      </w:r>
      <w:proofErr w:type="gramEnd"/>
      <w:r w:rsidRPr="00E57B84">
        <w:rPr>
          <w:rStyle w:val="aa"/>
          <w:b w:val="0"/>
          <w:color w:val="2C2B2B"/>
          <w:sz w:val="24"/>
          <w:szCs w:val="24"/>
          <w:lang w:val="ru-RU"/>
        </w:rPr>
        <w:t>ерномуж</w:t>
      </w:r>
      <w:proofErr w:type="spellEnd"/>
      <w:r w:rsidRPr="00E57B84">
        <w:rPr>
          <w:rStyle w:val="aa"/>
          <w:b w:val="0"/>
          <w:color w:val="2C2B2B"/>
          <w:sz w:val="24"/>
          <w:szCs w:val="24"/>
          <w:lang w:val="ru-RU"/>
        </w:rPr>
        <w:t>.</w:t>
      </w:r>
    </w:p>
    <w:p w:rsidR="0022309F" w:rsidRPr="00950BF3" w:rsidRDefault="0022309F" w:rsidP="0022309F">
      <w:pPr>
        <w:pStyle w:val="ConsPlusNormal"/>
        <w:ind w:firstLine="851"/>
        <w:jc w:val="both"/>
        <w:rPr>
          <w:sz w:val="24"/>
          <w:szCs w:val="24"/>
        </w:rPr>
      </w:pPr>
      <w:r w:rsidRPr="00950BF3">
        <w:rPr>
          <w:sz w:val="24"/>
          <w:szCs w:val="24"/>
        </w:rPr>
        <w:t>Деятельность сельского Совета находится под пристальным вниманием прокурорского надзора. В соответствии с заключенным соглашением все проекты и уже утвержденные решения направляются в межрайонную прокуратуру для проверки на соответствие их действующему федеральному и областному законодательству, а также на наличие в них факторов, способствующих созданию условий для коррупции. В результате проверок на соответствие требованиям действующего законодательства в 2021 году все замечания прокуратуры были устранены в установленные сроки.</w:t>
      </w:r>
    </w:p>
    <w:p w:rsidR="0022309F" w:rsidRPr="00950BF3" w:rsidRDefault="0022309F" w:rsidP="0022309F">
      <w:pPr>
        <w:pStyle w:val="ConsPlusNormal"/>
        <w:ind w:left="142" w:firstLine="578"/>
        <w:jc w:val="both"/>
        <w:rPr>
          <w:sz w:val="24"/>
          <w:szCs w:val="24"/>
        </w:rPr>
      </w:pPr>
      <w:proofErr w:type="gramStart"/>
      <w:r w:rsidRPr="00950BF3">
        <w:rPr>
          <w:sz w:val="24"/>
          <w:szCs w:val="24"/>
        </w:rPr>
        <w:t>В целях осуществления требований областного законодательства, заверенные копии муниципальных правовых актов, а также дополнительные сведения, относящиеся к данным актам, в обязательном порядке представлялись в Государственный правовой департамент Правительства Нижегородской области для включения их в государственный Регистр в документальном и электронном виде для государственно – правовой экспертизы на предмет их соответствия областному и федеральному законодательству.</w:t>
      </w:r>
      <w:proofErr w:type="gramEnd"/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lastRenderedPageBreak/>
        <w:tab/>
        <w:t>Главной целью, которая ставится перед сельским Советом в 2022 году, остается работа на общий результат, которого можно достичь только совместными усилиями – это социально – экономическое развитие поселения и на этой основе повышения качества жизни населения.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ab/>
        <w:t>В планах работы на 2022 год – принятие решений по эффективному использованию средств местного бюджета, муниципального имущества, рассмотрение итогов реализации муниципальных программ и многое другое. Необходимо продолжить работу по всем направлениям деятельности, найти новые формы активного сотрудничества с населением, способствуя его вовлечению в решение вопросов местного значения и созданию максимально прозрачного механизма функционирования муниципальной власти.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ab/>
        <w:t xml:space="preserve">В завершении отчета хочется выразить благодарность за совместную работу депутатам сельского Совета, исполнительной власти, лично </w:t>
      </w:r>
      <w:r>
        <w:rPr>
          <w:sz w:val="24"/>
          <w:szCs w:val="24"/>
        </w:rPr>
        <w:t>Ирине Васильевне Алтаевой,</w:t>
      </w:r>
      <w:r w:rsidRPr="00950BF3">
        <w:rPr>
          <w:sz w:val="24"/>
          <w:szCs w:val="24"/>
        </w:rPr>
        <w:t xml:space="preserve"> специалистам администрации, а также всем, кто принимает активное участие в политической и социально – экономической жизни поселения.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  <w:r w:rsidRPr="00950BF3">
        <w:rPr>
          <w:sz w:val="24"/>
          <w:szCs w:val="24"/>
        </w:rPr>
        <w:tab/>
        <w:t>Разрешите пожелать всем вам доброго здоровья и успешной работы на благо развития нашей территории сельсовета!</w:t>
      </w:r>
    </w:p>
    <w:p w:rsidR="0022309F" w:rsidRPr="00950BF3" w:rsidRDefault="0022309F" w:rsidP="0022309F">
      <w:pPr>
        <w:pStyle w:val="ConsPlusNormal"/>
        <w:jc w:val="both"/>
        <w:rPr>
          <w:sz w:val="24"/>
          <w:szCs w:val="24"/>
        </w:rPr>
      </w:pPr>
    </w:p>
    <w:p w:rsidR="0022309F" w:rsidRDefault="0022309F" w:rsidP="0022309F">
      <w:pPr>
        <w:pStyle w:val="ConsPlusNormal"/>
        <w:jc w:val="both"/>
        <w:rPr>
          <w:sz w:val="24"/>
          <w:szCs w:val="24"/>
        </w:rPr>
      </w:pPr>
    </w:p>
    <w:p w:rsidR="0022309F" w:rsidRDefault="0022309F" w:rsidP="0022309F">
      <w:pPr>
        <w:pStyle w:val="ConsPlusNormal"/>
        <w:jc w:val="both"/>
        <w:rPr>
          <w:sz w:val="24"/>
          <w:szCs w:val="24"/>
        </w:rPr>
      </w:pPr>
    </w:p>
    <w:p w:rsidR="0022309F" w:rsidRDefault="0022309F" w:rsidP="0022309F">
      <w:pPr>
        <w:pStyle w:val="ConsPlusNormal"/>
        <w:jc w:val="both"/>
        <w:rPr>
          <w:sz w:val="24"/>
          <w:szCs w:val="24"/>
        </w:rPr>
      </w:pPr>
    </w:p>
    <w:p w:rsidR="0022309F" w:rsidRDefault="0022309F" w:rsidP="0022309F">
      <w:pPr>
        <w:pStyle w:val="ConsPlusNormal"/>
        <w:jc w:val="both"/>
        <w:rPr>
          <w:sz w:val="24"/>
          <w:szCs w:val="24"/>
        </w:rPr>
      </w:pPr>
    </w:p>
    <w:p w:rsidR="0022309F" w:rsidRDefault="0022309F" w:rsidP="0022309F">
      <w:pPr>
        <w:pStyle w:val="ConsPlusNormal"/>
        <w:jc w:val="both"/>
        <w:rPr>
          <w:sz w:val="24"/>
          <w:szCs w:val="24"/>
        </w:rPr>
      </w:pPr>
    </w:p>
    <w:p w:rsidR="0022309F" w:rsidRDefault="0022309F" w:rsidP="0022309F">
      <w:pPr>
        <w:pStyle w:val="ConsPlusNormal"/>
        <w:jc w:val="both"/>
        <w:rPr>
          <w:sz w:val="24"/>
          <w:szCs w:val="24"/>
        </w:rPr>
      </w:pPr>
    </w:p>
    <w:p w:rsidR="0022309F" w:rsidRDefault="0022309F" w:rsidP="0022309F">
      <w:pPr>
        <w:pStyle w:val="ConsPlusNormal"/>
        <w:jc w:val="both"/>
        <w:rPr>
          <w:sz w:val="24"/>
          <w:szCs w:val="24"/>
        </w:rPr>
      </w:pPr>
    </w:p>
    <w:p w:rsidR="007C34AD" w:rsidRPr="0022309F" w:rsidRDefault="007C34AD" w:rsidP="0022309F"/>
    <w:sectPr w:rsidR="007C34AD" w:rsidRPr="0022309F" w:rsidSect="00673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149C2"/>
    <w:multiLevelType w:val="hybridMultilevel"/>
    <w:tmpl w:val="8A8EFA3E"/>
    <w:lvl w:ilvl="0" w:tplc="47B0861C">
      <w:start w:val="1"/>
      <w:numFmt w:val="decimal"/>
      <w:lvlText w:val="%1."/>
      <w:lvlJc w:val="left"/>
      <w:pPr>
        <w:ind w:left="1211" w:hanging="360"/>
      </w:pPr>
    </w:lvl>
    <w:lvl w:ilvl="1" w:tplc="585C29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814AB0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C00E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32E1A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D04F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20571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EDB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58E209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2EDD09F7"/>
    <w:multiLevelType w:val="multilevel"/>
    <w:tmpl w:val="ED36EF54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24220"/>
    <w:rsid w:val="00024220"/>
    <w:rsid w:val="00205DF2"/>
    <w:rsid w:val="0022309F"/>
    <w:rsid w:val="003C7D67"/>
    <w:rsid w:val="00673A78"/>
    <w:rsid w:val="006D6825"/>
    <w:rsid w:val="007C34AD"/>
    <w:rsid w:val="00B63FA5"/>
    <w:rsid w:val="00EF3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A78"/>
  </w:style>
  <w:style w:type="paragraph" w:styleId="1">
    <w:name w:val="heading 1"/>
    <w:aliases w:val="!Части документа"/>
    <w:basedOn w:val="a"/>
    <w:next w:val="a"/>
    <w:link w:val="10"/>
    <w:qFormat/>
    <w:rsid w:val="0022309F"/>
    <w:pPr>
      <w:keepNext/>
      <w:numPr>
        <w:numId w:val="4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unhideWhenUsed/>
    <w:qFormat/>
    <w:rsid w:val="0022309F"/>
    <w:pPr>
      <w:keepNext/>
      <w:numPr>
        <w:ilvl w:val="1"/>
        <w:numId w:val="4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unhideWhenUsed/>
    <w:qFormat/>
    <w:rsid w:val="0022309F"/>
    <w:pPr>
      <w:keepNext/>
      <w:numPr>
        <w:ilvl w:val="2"/>
        <w:numId w:val="4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024220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customStyle="1" w:styleId="ConsPlusNormal">
    <w:name w:val="ConsPlusNormal"/>
    <w:link w:val="ConsPlusNormal0"/>
    <w:qFormat/>
    <w:rsid w:val="00024220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024220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ConsPlusNonformat">
    <w:name w:val="ConsPlusNonformat"/>
    <w:link w:val="ConsPlusNonformat0"/>
    <w:qFormat/>
    <w:rsid w:val="0002422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024220"/>
    <w:rPr>
      <w:rFonts w:ascii="Courier New" w:eastAsia="Times New Roman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024220"/>
    <w:pPr>
      <w:suppressAutoHyphens/>
      <w:ind w:left="720"/>
      <w:contextualSpacing/>
    </w:pPr>
    <w:rPr>
      <w:rFonts w:ascii="Calibri" w:eastAsia="Calibri" w:hAnsi="Calibri" w:cs="Times New Roman"/>
      <w:color w:val="00000A"/>
      <w:lang w:eastAsia="zh-CN"/>
    </w:rPr>
  </w:style>
  <w:style w:type="paragraph" w:customStyle="1" w:styleId="12">
    <w:name w:val="Без интервала1"/>
    <w:qFormat/>
    <w:rsid w:val="00024220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">
    <w:name w:val="Заголовок 11"/>
    <w:basedOn w:val="a"/>
    <w:qFormat/>
    <w:rsid w:val="00024220"/>
    <w:pPr>
      <w:keepNext/>
      <w:numPr>
        <w:numId w:val="1"/>
      </w:numPr>
      <w:suppressAutoHyphens/>
      <w:overflowPunct w:val="0"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customStyle="1" w:styleId="21">
    <w:name w:val="Заголовок 21"/>
    <w:basedOn w:val="a"/>
    <w:qFormat/>
    <w:rsid w:val="00024220"/>
    <w:pPr>
      <w:keepNext/>
      <w:numPr>
        <w:ilvl w:val="1"/>
        <w:numId w:val="1"/>
      </w:numPr>
      <w:suppressAutoHyphens/>
      <w:overflowPunct w:val="0"/>
      <w:spacing w:after="0" w:line="240" w:lineRule="auto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31">
    <w:name w:val="Заголовок 31"/>
    <w:basedOn w:val="a"/>
    <w:qFormat/>
    <w:rsid w:val="00024220"/>
    <w:pPr>
      <w:keepNext/>
      <w:numPr>
        <w:ilvl w:val="2"/>
        <w:numId w:val="1"/>
      </w:numPr>
      <w:suppressAutoHyphens/>
      <w:overflowPunct w:val="0"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color w:val="00000A"/>
      <w:szCs w:val="20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6D6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825"/>
    <w:rPr>
      <w:rFonts w:ascii="Tahoma" w:hAnsi="Tahoma" w:cs="Tahoma"/>
      <w:sz w:val="16"/>
      <w:szCs w:val="16"/>
    </w:rPr>
  </w:style>
  <w:style w:type="paragraph" w:customStyle="1" w:styleId="a6">
    <w:name w:val="Стандартный"/>
    <w:basedOn w:val="a"/>
    <w:qFormat/>
    <w:rsid w:val="00EF3018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6"/>
      <w:szCs w:val="24"/>
    </w:rPr>
  </w:style>
  <w:style w:type="paragraph" w:styleId="a7">
    <w:name w:val="Body Text Indent"/>
    <w:basedOn w:val="a"/>
    <w:link w:val="a8"/>
    <w:uiPriority w:val="99"/>
    <w:semiHidden/>
    <w:unhideWhenUsed/>
    <w:qFormat/>
    <w:rsid w:val="00EF3018"/>
    <w:pPr>
      <w:spacing w:before="60" w:after="0" w:line="240" w:lineRule="auto"/>
      <w:ind w:firstLine="708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qFormat/>
    <w:rsid w:val="00EF3018"/>
    <w:rPr>
      <w:rFonts w:ascii="Arial" w:eastAsia="Times New Roman" w:hAnsi="Arial" w:cs="Times New Roman"/>
      <w:sz w:val="26"/>
      <w:szCs w:val="20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22309F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basedOn w:val="a0"/>
    <w:link w:val="2"/>
    <w:rsid w:val="0022309F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22309F"/>
    <w:rPr>
      <w:rFonts w:ascii="Arial" w:eastAsia="Times New Roman" w:hAnsi="Arial" w:cs="Arial"/>
      <w:b/>
      <w:bCs/>
      <w:szCs w:val="20"/>
      <w:lang w:eastAsia="zh-CN"/>
    </w:rPr>
  </w:style>
  <w:style w:type="paragraph" w:styleId="a9">
    <w:name w:val="Normal (Web)"/>
    <w:basedOn w:val="a"/>
    <w:uiPriority w:val="99"/>
    <w:qFormat/>
    <w:rsid w:val="0022309F"/>
    <w:pPr>
      <w:spacing w:before="16" w:after="16"/>
      <w:ind w:firstLine="160"/>
      <w:jc w:val="both"/>
    </w:pPr>
    <w:rPr>
      <w:rFonts w:ascii="Arial" w:hAnsi="Arial" w:cs="Arial"/>
      <w:sz w:val="18"/>
      <w:szCs w:val="18"/>
      <w:lang w:val="en-US" w:eastAsia="en-US" w:bidi="en-US"/>
    </w:rPr>
  </w:style>
  <w:style w:type="character" w:styleId="aa">
    <w:name w:val="Strong"/>
    <w:basedOn w:val="a0"/>
    <w:uiPriority w:val="22"/>
    <w:qFormat/>
    <w:rsid w:val="002230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1237</Words>
  <Characters>7053</Characters>
  <Application>Microsoft Office Word</Application>
  <DocSecurity>0</DocSecurity>
  <Lines>58</Lines>
  <Paragraphs>16</Paragraphs>
  <ScaleCrop>false</ScaleCrop>
  <Company/>
  <LinksUpToDate>false</LinksUpToDate>
  <CharactersWithSpaces>8274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5</cp:revision>
  <dcterms:created xsi:type="dcterms:W3CDTF">2021-11-02T13:39:00Z</dcterms:created>
  <dcterms:modified xsi:type="dcterms:W3CDTF">2022-01-31T09:04:00Z</dcterms:modified>
</cp:coreProperties>
</file>