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F5C" w:rsidRDefault="009F7F5C" w:rsidP="009F7F5C">
      <w:pPr>
        <w:tabs>
          <w:tab w:val="center" w:pos="4677"/>
        </w:tabs>
        <w:jc w:val="center"/>
        <w:rPr>
          <w:rFonts w:ascii="Arial" w:hAnsi="Arial" w:cs="Arial"/>
        </w:rPr>
      </w:pPr>
      <w:r>
        <w:rPr>
          <w:noProof/>
          <w:szCs w:val="28"/>
        </w:rPr>
        <w:drawing>
          <wp:inline distT="0" distB="0" distL="0" distR="0">
            <wp:extent cx="485140" cy="469265"/>
            <wp:effectExtent l="19050" t="0" r="0" b="0"/>
            <wp:docPr id="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F5C" w:rsidRDefault="009F7F5C" w:rsidP="009F7F5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9F7F5C" w:rsidRDefault="009F7F5C" w:rsidP="009F7F5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9F7F5C" w:rsidRDefault="009F7F5C" w:rsidP="009F7F5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9F7F5C" w:rsidRDefault="009F7F5C" w:rsidP="009F7F5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 Е Ш Е Н И Е</w:t>
      </w:r>
    </w:p>
    <w:p w:rsidR="009F7F5C" w:rsidRDefault="009F7F5C" w:rsidP="009F7F5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от 13.04.2022 года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№ 15</w:t>
      </w:r>
    </w:p>
    <w:p w:rsidR="009F7F5C" w:rsidRDefault="009F7F5C" w:rsidP="009F7F5C">
      <w:pPr>
        <w:jc w:val="center"/>
        <w:rPr>
          <w:rFonts w:ascii="Arial" w:hAnsi="Arial" w:cs="Arial"/>
          <w:b/>
          <w:sz w:val="32"/>
          <w:szCs w:val="32"/>
        </w:rPr>
      </w:pPr>
      <w:r w:rsidRPr="007A7A88">
        <w:rPr>
          <w:rFonts w:ascii="Arial" w:hAnsi="Arial" w:cs="Arial"/>
          <w:b/>
          <w:sz w:val="32"/>
          <w:szCs w:val="32"/>
        </w:rPr>
        <w:t xml:space="preserve">О проведении публичных слушаний по проекту решения сельского Совета Ченомужского сельсовета </w:t>
      </w:r>
    </w:p>
    <w:p w:rsidR="009F7F5C" w:rsidRDefault="009F7F5C" w:rsidP="009F7F5C">
      <w:pPr>
        <w:jc w:val="center"/>
        <w:rPr>
          <w:rFonts w:ascii="Arial" w:hAnsi="Arial" w:cs="Arial"/>
          <w:b/>
          <w:sz w:val="32"/>
          <w:szCs w:val="32"/>
        </w:rPr>
      </w:pPr>
      <w:r w:rsidRPr="007A7A88">
        <w:rPr>
          <w:rFonts w:ascii="Arial" w:hAnsi="Arial" w:cs="Arial"/>
          <w:b/>
          <w:sz w:val="32"/>
          <w:szCs w:val="32"/>
        </w:rPr>
        <w:t xml:space="preserve">«Об утверждении отчета об исполнении бюджета Черномужского сельсовета </w:t>
      </w:r>
      <w:r w:rsidRPr="007A7A88">
        <w:rPr>
          <w:rFonts w:ascii="Arial" w:hAnsi="Arial" w:cs="Arial"/>
          <w:b/>
          <w:sz w:val="32"/>
          <w:szCs w:val="32"/>
          <w:lang w:eastAsia="en-US"/>
        </w:rPr>
        <w:t xml:space="preserve">Шарангского муниципального района Нижегородской области </w:t>
      </w:r>
      <w:r>
        <w:rPr>
          <w:rFonts w:ascii="Arial" w:hAnsi="Arial" w:cs="Arial"/>
          <w:b/>
          <w:sz w:val="32"/>
          <w:szCs w:val="32"/>
        </w:rPr>
        <w:t>за 2021</w:t>
      </w:r>
      <w:r w:rsidRPr="007A7A88">
        <w:rPr>
          <w:rFonts w:ascii="Arial" w:hAnsi="Arial" w:cs="Arial"/>
          <w:b/>
          <w:sz w:val="32"/>
          <w:szCs w:val="32"/>
        </w:rPr>
        <w:t xml:space="preserve"> год»</w:t>
      </w:r>
    </w:p>
    <w:p w:rsidR="009F7F5C" w:rsidRPr="00005ECD" w:rsidRDefault="009F7F5C" w:rsidP="009F7F5C">
      <w:pPr>
        <w:jc w:val="center"/>
        <w:rPr>
          <w:rFonts w:ascii="Arial" w:hAnsi="Arial" w:cs="Arial"/>
          <w:b/>
        </w:rPr>
      </w:pPr>
    </w:p>
    <w:p w:rsidR="009F7F5C" w:rsidRDefault="009F7F5C" w:rsidP="009F7F5C">
      <w:pPr>
        <w:pStyle w:val="af7"/>
        <w:spacing w:before="0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В соответствии с Федеральным законом от 06.10.2003г. № 131-ФЗ «Об общих принципах организации местного самоуправления в Российской Федерации», Уставом Черномужского сельсовета Шарангского муниципального района, сельский Совет Черномужского сельсовета </w:t>
      </w:r>
      <w:r>
        <w:rPr>
          <w:rFonts w:cs="Arial"/>
          <w:b/>
          <w:sz w:val="24"/>
          <w:szCs w:val="24"/>
        </w:rPr>
        <w:t>решил</w:t>
      </w:r>
      <w:r>
        <w:rPr>
          <w:rFonts w:cs="Arial"/>
          <w:sz w:val="24"/>
          <w:szCs w:val="24"/>
        </w:rPr>
        <w:t>:</w:t>
      </w:r>
    </w:p>
    <w:p w:rsidR="009F7F5C" w:rsidRDefault="009F7F5C" w:rsidP="009F7F5C">
      <w:pPr>
        <w:pStyle w:val="af7"/>
        <w:spacing w:before="0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1. Назначить публичные слушания в форме рассмотрения проектов муниципальных правовых актов на заседании сельского совета Черномужского сельсовета Шарангского муниципального района с участием представителей общественности на 12 мая  2022 года на 14 часов, место проведения публичных слушаний – кабинет главы администрации Черномужского сельсовета: д.Черномуж, ул.Колхозная, д.1А.</w:t>
      </w:r>
    </w:p>
    <w:p w:rsidR="009F7F5C" w:rsidRDefault="009F7F5C" w:rsidP="009F7F5C">
      <w:pPr>
        <w:pStyle w:val="af7"/>
        <w:spacing w:before="0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2. Утвердить вопрос, выносимый на публичные слушания: </w:t>
      </w:r>
    </w:p>
    <w:p w:rsidR="009F7F5C" w:rsidRDefault="009F7F5C" w:rsidP="009F7F5C">
      <w:pPr>
        <w:autoSpaceDE w:val="0"/>
        <w:ind w:firstLine="540"/>
        <w:jc w:val="both"/>
      </w:pPr>
      <w:r>
        <w:rPr>
          <w:rFonts w:ascii="Arial" w:hAnsi="Arial" w:cs="Arial"/>
        </w:rPr>
        <w:t>- об исполнении бюджета поселения за 2021 год.</w:t>
      </w:r>
    </w:p>
    <w:p w:rsidR="009F7F5C" w:rsidRDefault="009F7F5C" w:rsidP="009F7F5C">
      <w:pPr>
        <w:pStyle w:val="af7"/>
        <w:spacing w:before="0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 Установить, что:</w:t>
      </w:r>
    </w:p>
    <w:p w:rsidR="009F7F5C" w:rsidRDefault="009F7F5C" w:rsidP="009F7F5C">
      <w:pPr>
        <w:pStyle w:val="af7"/>
        <w:spacing w:before="0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 Регистрация участников публичных слушаний начинается за один час до начала публичных слушаний.</w:t>
      </w:r>
    </w:p>
    <w:p w:rsidR="009F7F5C" w:rsidRPr="00C73DE1" w:rsidRDefault="009F7F5C" w:rsidP="009F7F5C">
      <w:pPr>
        <w:pStyle w:val="af7"/>
        <w:spacing w:before="0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3.2. </w:t>
      </w:r>
      <w:r>
        <w:rPr>
          <w:rFonts w:cs="Arial"/>
          <w:spacing w:val="1"/>
          <w:sz w:val="24"/>
          <w:szCs w:val="24"/>
        </w:rPr>
        <w:t xml:space="preserve">Замечания и предложения по проекту представляются </w:t>
      </w:r>
      <w:r>
        <w:rPr>
          <w:rFonts w:cs="Arial"/>
          <w:sz w:val="24"/>
          <w:szCs w:val="24"/>
        </w:rPr>
        <w:t xml:space="preserve"> в кабинет специалиста администрации Черномужского сельсовета: д.Черномуж, ул.Колхозная, д.1А до11</w:t>
      </w:r>
      <w:r w:rsidRPr="00A13657">
        <w:rPr>
          <w:rFonts w:cs="Arial"/>
          <w:sz w:val="24"/>
          <w:szCs w:val="24"/>
        </w:rPr>
        <w:t xml:space="preserve"> мая 202</w:t>
      </w:r>
      <w:r>
        <w:rPr>
          <w:rFonts w:cs="Arial"/>
          <w:sz w:val="24"/>
          <w:szCs w:val="24"/>
        </w:rPr>
        <w:t>2 года по рабочим дням с 8 до 17 час, перерыв на обед с 12 до 13 час.</w:t>
      </w:r>
    </w:p>
    <w:p w:rsidR="009F7F5C" w:rsidRPr="006241B3" w:rsidRDefault="009F7F5C" w:rsidP="009F7F5C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  <w:spacing w:val="1"/>
        </w:rPr>
        <w:t xml:space="preserve">  4.Разместить проект муниципального правового акта, предлагаемого к обсуждению на слушаниях в доступных для населения местах</w:t>
      </w:r>
      <w:r w:rsidRPr="00C73DE1">
        <w:rPr>
          <w:rFonts w:ascii="Arial" w:hAnsi="Arial" w:cs="Arial"/>
        </w:rPr>
        <w:t xml:space="preserve"> </w:t>
      </w:r>
      <w:r w:rsidRPr="006241B3">
        <w:rPr>
          <w:rFonts w:ascii="Arial" w:hAnsi="Arial" w:cs="Arial"/>
        </w:rPr>
        <w:t>в помещениях администрации Черномужского сельсовета д.Черномуж, библиотеки д.Черномуж, СДК д.Черномуж, магазина д.Пайдушево,  магазина д.Туманка.</w:t>
      </w:r>
    </w:p>
    <w:p w:rsidR="009F7F5C" w:rsidRDefault="009F7F5C" w:rsidP="009F7F5C">
      <w:pPr>
        <w:pStyle w:val="af7"/>
        <w:spacing w:before="0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5.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 w:rsidR="009F7F5C" w:rsidRDefault="009F7F5C" w:rsidP="009F7F5C">
      <w:pPr>
        <w:pStyle w:val="af7"/>
        <w:spacing w:before="0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6.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 w:rsidR="009F7F5C" w:rsidRDefault="009F7F5C" w:rsidP="009F7F5C">
      <w:pPr>
        <w:pStyle w:val="af7"/>
        <w:spacing w:before="0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7. Результаты публичных слушаний обнародовать в установленном порядке, определенном Уставом Черномужского сельсовета, а также путем размещения на официальном сайте администрации Шарангского муниципального района в разделе «Сельские поселения - Администрация Черномужского сельсовета» в течение трех дней с момента окончания  слушаний.</w:t>
      </w:r>
    </w:p>
    <w:p w:rsidR="009F7F5C" w:rsidRDefault="009F7F5C" w:rsidP="009F7F5C">
      <w:pPr>
        <w:pStyle w:val="af7"/>
        <w:spacing w:before="0"/>
        <w:ind w:firstLine="720"/>
        <w:rPr>
          <w:rFonts w:cs="Arial"/>
          <w:sz w:val="24"/>
          <w:szCs w:val="24"/>
        </w:rPr>
      </w:pPr>
    </w:p>
    <w:p w:rsidR="009F7F5C" w:rsidRDefault="009F7F5C" w:rsidP="009F7F5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Глава местного самоуправления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Н.В.Лучкова</w:t>
      </w:r>
    </w:p>
    <w:p w:rsidR="009F7F5C" w:rsidRDefault="009F7F5C" w:rsidP="009F7F5C">
      <w:pPr>
        <w:jc w:val="both"/>
        <w:rPr>
          <w:rFonts w:ascii="Arial" w:hAnsi="Arial" w:cs="Arial"/>
        </w:rPr>
      </w:pPr>
    </w:p>
    <w:p w:rsidR="009F7F5C" w:rsidRPr="008337C3" w:rsidRDefault="009F7F5C" w:rsidP="009F7F5C">
      <w:pPr>
        <w:tabs>
          <w:tab w:val="left" w:pos="5375"/>
        </w:tabs>
        <w:rPr>
          <w:rFonts w:ascii="Arial" w:hAnsi="Arial" w:cs="Arial"/>
          <w:bCs/>
          <w:sz w:val="28"/>
          <w:szCs w:val="28"/>
        </w:rPr>
      </w:pPr>
      <w:r w:rsidRPr="008337C3">
        <w:rPr>
          <w:rFonts w:ascii="Arial" w:hAnsi="Arial" w:cs="Arial"/>
          <w:bCs/>
          <w:sz w:val="28"/>
          <w:szCs w:val="28"/>
        </w:rPr>
        <w:lastRenderedPageBreak/>
        <w:t>ПРОЕКТ</w:t>
      </w:r>
    </w:p>
    <w:p w:rsidR="009F7F5C" w:rsidRPr="002C2E12" w:rsidRDefault="009F7F5C" w:rsidP="009F7F5C">
      <w:pPr>
        <w:tabs>
          <w:tab w:val="left" w:pos="5375"/>
        </w:tabs>
        <w:jc w:val="center"/>
        <w:rPr>
          <w:rFonts w:ascii="Arial" w:hAnsi="Arial" w:cs="Arial"/>
          <w:bCs/>
          <w:sz w:val="32"/>
          <w:szCs w:val="32"/>
        </w:rPr>
      </w:pPr>
      <w:r w:rsidRPr="002C2E12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35635" cy="613410"/>
            <wp:effectExtent l="19050" t="0" r="0" b="0"/>
            <wp:docPr id="15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F5C" w:rsidRPr="002C2E12" w:rsidRDefault="009F7F5C" w:rsidP="009F7F5C">
      <w:pPr>
        <w:tabs>
          <w:tab w:val="left" w:pos="5375"/>
        </w:tabs>
        <w:jc w:val="center"/>
        <w:rPr>
          <w:rFonts w:ascii="Arial" w:hAnsi="Arial" w:cs="Arial"/>
          <w:b/>
          <w:bCs/>
          <w:sz w:val="32"/>
          <w:szCs w:val="32"/>
        </w:rPr>
      </w:pPr>
      <w:r w:rsidRPr="002C2E12">
        <w:rPr>
          <w:rFonts w:ascii="Arial" w:hAnsi="Arial" w:cs="Arial"/>
          <w:b/>
          <w:bCs/>
          <w:sz w:val="32"/>
          <w:szCs w:val="32"/>
        </w:rPr>
        <w:t>СЕЛЬСКИЙ СОВЕТ ЧЕРНОМУЖСКОГО СЕЛЬСОВЕТА</w:t>
      </w:r>
    </w:p>
    <w:p w:rsidR="009F7F5C" w:rsidRPr="002C2E12" w:rsidRDefault="009F7F5C" w:rsidP="009F7F5C">
      <w:pPr>
        <w:tabs>
          <w:tab w:val="left" w:pos="5375"/>
        </w:tabs>
        <w:jc w:val="center"/>
        <w:rPr>
          <w:rFonts w:ascii="Arial" w:hAnsi="Arial" w:cs="Arial"/>
          <w:b/>
          <w:sz w:val="32"/>
          <w:szCs w:val="32"/>
        </w:rPr>
      </w:pPr>
      <w:r w:rsidRPr="002C2E12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9F7F5C" w:rsidRPr="002C2E12" w:rsidRDefault="009F7F5C" w:rsidP="009F7F5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C2E12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9F7F5C" w:rsidRPr="00187B44" w:rsidRDefault="009F7F5C" w:rsidP="009F7F5C">
      <w:pPr>
        <w:jc w:val="center"/>
        <w:rPr>
          <w:b/>
          <w:bCs/>
          <w:sz w:val="28"/>
          <w:szCs w:val="28"/>
        </w:rPr>
      </w:pPr>
      <w:r w:rsidRPr="002C2E12">
        <w:rPr>
          <w:rFonts w:ascii="Arial" w:hAnsi="Arial" w:cs="Arial"/>
          <w:b/>
          <w:bCs/>
          <w:sz w:val="32"/>
          <w:szCs w:val="32"/>
        </w:rPr>
        <w:t>РЕШЕНИЕ</w:t>
      </w:r>
    </w:p>
    <w:p w:rsidR="009F7F5C" w:rsidRPr="005D79DE" w:rsidRDefault="009F7F5C" w:rsidP="009F7F5C">
      <w:pPr>
        <w:rPr>
          <w:bCs/>
          <w:sz w:val="28"/>
          <w:szCs w:val="28"/>
        </w:rPr>
      </w:pPr>
      <w:r w:rsidRPr="005D79DE">
        <w:rPr>
          <w:bCs/>
          <w:sz w:val="28"/>
          <w:szCs w:val="28"/>
        </w:rPr>
        <w:t xml:space="preserve">от </w:t>
      </w:r>
      <w:r>
        <w:rPr>
          <w:bCs/>
          <w:sz w:val="28"/>
          <w:szCs w:val="28"/>
        </w:rPr>
        <w:t>___________</w:t>
      </w:r>
      <w:r w:rsidRPr="005D79DE">
        <w:rPr>
          <w:bCs/>
          <w:sz w:val="28"/>
          <w:szCs w:val="28"/>
        </w:rPr>
        <w:t xml:space="preserve">г. </w:t>
      </w:r>
      <w:r w:rsidRPr="005D79DE">
        <w:rPr>
          <w:bCs/>
          <w:sz w:val="28"/>
          <w:szCs w:val="28"/>
        </w:rPr>
        <w:tab/>
      </w:r>
      <w:r w:rsidRPr="005D79DE">
        <w:rPr>
          <w:bCs/>
          <w:sz w:val="28"/>
          <w:szCs w:val="28"/>
        </w:rPr>
        <w:tab/>
      </w:r>
      <w:r w:rsidRPr="005D79DE">
        <w:rPr>
          <w:bCs/>
          <w:sz w:val="28"/>
          <w:szCs w:val="28"/>
        </w:rPr>
        <w:tab/>
      </w:r>
      <w:r w:rsidRPr="005D79DE">
        <w:rPr>
          <w:bCs/>
          <w:sz w:val="28"/>
          <w:szCs w:val="28"/>
        </w:rPr>
        <w:tab/>
      </w:r>
      <w:r w:rsidRPr="005D79DE">
        <w:rPr>
          <w:bCs/>
          <w:sz w:val="28"/>
          <w:szCs w:val="28"/>
        </w:rPr>
        <w:tab/>
      </w:r>
      <w:r w:rsidRPr="005D79DE">
        <w:rPr>
          <w:bCs/>
          <w:sz w:val="28"/>
          <w:szCs w:val="28"/>
        </w:rPr>
        <w:tab/>
      </w:r>
      <w:r w:rsidRPr="005D79DE">
        <w:rPr>
          <w:bCs/>
          <w:sz w:val="28"/>
          <w:szCs w:val="28"/>
        </w:rPr>
        <w:tab/>
      </w:r>
      <w:r w:rsidRPr="005D79DE">
        <w:rPr>
          <w:bCs/>
          <w:sz w:val="28"/>
          <w:szCs w:val="28"/>
        </w:rPr>
        <w:tab/>
      </w:r>
      <w:r w:rsidRPr="005D79DE">
        <w:rPr>
          <w:bCs/>
          <w:sz w:val="28"/>
          <w:szCs w:val="28"/>
        </w:rPr>
        <w:tab/>
        <w:t xml:space="preserve">№ </w:t>
      </w:r>
    </w:p>
    <w:p w:rsidR="009F7F5C" w:rsidRPr="007E2CCF" w:rsidRDefault="009F7F5C" w:rsidP="009F7F5C">
      <w:pPr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2C2E12">
        <w:rPr>
          <w:rFonts w:ascii="Arial" w:hAnsi="Arial" w:cs="Arial"/>
          <w:b/>
          <w:sz w:val="32"/>
          <w:szCs w:val="32"/>
          <w:lang w:eastAsia="en-US"/>
        </w:rPr>
        <w:t xml:space="preserve">Об  утверждении отчета об исполнении бюджета Черномужского сельсовета Шарангского  муниципального района Нижегородской области </w:t>
      </w:r>
    </w:p>
    <w:p w:rsidR="009F7F5C" w:rsidRPr="002C2E12" w:rsidRDefault="009F7F5C" w:rsidP="009F7F5C">
      <w:pPr>
        <w:jc w:val="center"/>
        <w:rPr>
          <w:rFonts w:ascii="Arial" w:hAnsi="Arial" w:cs="Arial"/>
          <w:sz w:val="28"/>
          <w:szCs w:val="28"/>
        </w:rPr>
      </w:pPr>
      <w:r w:rsidRPr="002C2E12">
        <w:rPr>
          <w:rFonts w:ascii="Arial" w:hAnsi="Arial" w:cs="Arial"/>
          <w:b/>
          <w:sz w:val="32"/>
          <w:szCs w:val="32"/>
          <w:lang w:eastAsia="en-US"/>
        </w:rPr>
        <w:t>за 20</w:t>
      </w:r>
      <w:r>
        <w:rPr>
          <w:rFonts w:ascii="Arial" w:hAnsi="Arial" w:cs="Arial"/>
          <w:b/>
          <w:sz w:val="32"/>
          <w:szCs w:val="32"/>
          <w:lang w:eastAsia="en-US"/>
        </w:rPr>
        <w:t>21</w:t>
      </w:r>
      <w:r w:rsidRPr="002C2E12">
        <w:rPr>
          <w:rFonts w:ascii="Arial" w:hAnsi="Arial" w:cs="Arial"/>
          <w:b/>
          <w:sz w:val="32"/>
          <w:szCs w:val="32"/>
          <w:lang w:eastAsia="en-US"/>
        </w:rPr>
        <w:t xml:space="preserve"> год</w:t>
      </w:r>
    </w:p>
    <w:p w:rsidR="009F7F5C" w:rsidRPr="002C2E12" w:rsidRDefault="009F7F5C" w:rsidP="009F7F5C">
      <w:pPr>
        <w:ind w:firstLine="708"/>
        <w:jc w:val="both"/>
        <w:rPr>
          <w:rFonts w:ascii="Arial" w:hAnsi="Arial" w:cs="Arial"/>
          <w:b/>
        </w:rPr>
      </w:pPr>
      <w:r w:rsidRPr="002C2E12">
        <w:rPr>
          <w:rFonts w:ascii="Arial" w:hAnsi="Arial" w:cs="Arial"/>
        </w:rPr>
        <w:t xml:space="preserve">В соответствии с Уставом Черномужского сельсовета Шарангского муниципального района Нижегородской области, сельский Совет </w:t>
      </w:r>
      <w:r w:rsidRPr="002C2E12">
        <w:rPr>
          <w:rFonts w:ascii="Arial" w:hAnsi="Arial" w:cs="Arial"/>
          <w:b/>
        </w:rPr>
        <w:t>р е ш и л:</w:t>
      </w:r>
    </w:p>
    <w:p w:rsidR="009F7F5C" w:rsidRPr="002C2E12" w:rsidRDefault="009F7F5C" w:rsidP="009F7F5C">
      <w:pPr>
        <w:jc w:val="both"/>
        <w:rPr>
          <w:rFonts w:ascii="Arial" w:hAnsi="Arial" w:cs="Arial"/>
        </w:rPr>
      </w:pPr>
      <w:r w:rsidRPr="002C2E12">
        <w:rPr>
          <w:rFonts w:ascii="Arial" w:hAnsi="Arial" w:cs="Arial"/>
          <w:b/>
        </w:rPr>
        <w:tab/>
      </w:r>
      <w:r w:rsidRPr="002C2E12">
        <w:rPr>
          <w:rFonts w:ascii="Arial" w:hAnsi="Arial" w:cs="Arial"/>
        </w:rPr>
        <w:t>1.</w:t>
      </w:r>
      <w:r w:rsidRPr="002C2E12">
        <w:rPr>
          <w:rFonts w:ascii="Arial" w:hAnsi="Arial" w:cs="Arial"/>
          <w:b/>
        </w:rPr>
        <w:t xml:space="preserve"> </w:t>
      </w:r>
      <w:r w:rsidRPr="002C2E12">
        <w:rPr>
          <w:rFonts w:ascii="Arial" w:hAnsi="Arial" w:cs="Arial"/>
        </w:rPr>
        <w:t>Утвердить отчет об исполнении бюджета</w:t>
      </w:r>
      <w:r>
        <w:rPr>
          <w:rFonts w:ascii="Arial" w:hAnsi="Arial" w:cs="Arial"/>
        </w:rPr>
        <w:t xml:space="preserve"> Черномужского сельсовета за 2021</w:t>
      </w:r>
      <w:r w:rsidRPr="002C2E12">
        <w:rPr>
          <w:rFonts w:ascii="Arial" w:hAnsi="Arial" w:cs="Arial"/>
        </w:rPr>
        <w:t xml:space="preserve"> год по доходам в сумме </w:t>
      </w:r>
      <w:r>
        <w:rPr>
          <w:rFonts w:ascii="Arial" w:hAnsi="Arial" w:cs="Arial"/>
        </w:rPr>
        <w:t>7 267,2</w:t>
      </w:r>
      <w:r w:rsidRPr="002C2E12">
        <w:rPr>
          <w:rFonts w:ascii="Arial" w:hAnsi="Arial" w:cs="Arial"/>
        </w:rPr>
        <w:t xml:space="preserve">тыс.рублей, по расходам в сумме </w:t>
      </w:r>
      <w:r>
        <w:rPr>
          <w:rFonts w:ascii="Arial" w:hAnsi="Arial" w:cs="Arial"/>
        </w:rPr>
        <w:t>7 662,2</w:t>
      </w:r>
      <w:r w:rsidRPr="002C2E12">
        <w:rPr>
          <w:rFonts w:ascii="Arial" w:hAnsi="Arial" w:cs="Arial"/>
        </w:rPr>
        <w:t xml:space="preserve"> тыс.рублей, с превышением доход</w:t>
      </w:r>
      <w:r>
        <w:rPr>
          <w:rFonts w:ascii="Arial" w:hAnsi="Arial" w:cs="Arial"/>
        </w:rPr>
        <w:t>ов над расходами</w:t>
      </w:r>
      <w:r w:rsidRPr="002C2E12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дефицит бюджета поселения) в сумме 395,0</w:t>
      </w:r>
      <w:r w:rsidRPr="002C2E12">
        <w:rPr>
          <w:rFonts w:ascii="Arial" w:hAnsi="Arial" w:cs="Arial"/>
        </w:rPr>
        <w:t xml:space="preserve"> тыс.рублей и со следующими показателями:</w:t>
      </w:r>
    </w:p>
    <w:p w:rsidR="009F7F5C" w:rsidRPr="002C2E12" w:rsidRDefault="009F7F5C" w:rsidP="009F7F5C">
      <w:pPr>
        <w:jc w:val="both"/>
        <w:rPr>
          <w:rFonts w:ascii="Arial" w:hAnsi="Arial" w:cs="Arial"/>
        </w:rPr>
      </w:pPr>
      <w:r w:rsidRPr="002C2E12">
        <w:rPr>
          <w:rFonts w:ascii="Arial" w:hAnsi="Arial" w:cs="Arial"/>
        </w:rPr>
        <w:tab/>
        <w:t>1) доходов бюджета поселения по кодам классификации доходов бюджета поселения за 20</w:t>
      </w:r>
      <w:r>
        <w:rPr>
          <w:rFonts w:ascii="Arial" w:hAnsi="Arial" w:cs="Arial"/>
        </w:rPr>
        <w:t>21</w:t>
      </w:r>
      <w:r w:rsidRPr="002C2E12">
        <w:rPr>
          <w:rFonts w:ascii="Arial" w:hAnsi="Arial" w:cs="Arial"/>
        </w:rPr>
        <w:t xml:space="preserve"> год согласно приложению 1;</w:t>
      </w:r>
    </w:p>
    <w:p w:rsidR="009F7F5C" w:rsidRPr="002C2E12" w:rsidRDefault="009F7F5C" w:rsidP="009F7F5C">
      <w:pPr>
        <w:jc w:val="both"/>
        <w:rPr>
          <w:rFonts w:ascii="Arial" w:hAnsi="Arial" w:cs="Arial"/>
        </w:rPr>
      </w:pPr>
      <w:r w:rsidRPr="002C2E12">
        <w:rPr>
          <w:rFonts w:ascii="Arial" w:hAnsi="Arial" w:cs="Arial"/>
        </w:rPr>
        <w:tab/>
        <w:t>3) расходов бюджета поселения по ведомственной структуре расходов бюджета поселения за 20</w:t>
      </w:r>
      <w:r>
        <w:rPr>
          <w:rFonts w:ascii="Arial" w:hAnsi="Arial" w:cs="Arial"/>
        </w:rPr>
        <w:t>21</w:t>
      </w:r>
      <w:r w:rsidRPr="002C2E12">
        <w:rPr>
          <w:rFonts w:ascii="Arial" w:hAnsi="Arial" w:cs="Arial"/>
        </w:rPr>
        <w:t xml:space="preserve"> год согласно приложению 2;</w:t>
      </w:r>
    </w:p>
    <w:p w:rsidR="009F7F5C" w:rsidRPr="002C2E12" w:rsidRDefault="009F7F5C" w:rsidP="009F7F5C">
      <w:pPr>
        <w:jc w:val="both"/>
        <w:rPr>
          <w:rFonts w:ascii="Arial" w:hAnsi="Arial" w:cs="Arial"/>
        </w:rPr>
      </w:pPr>
      <w:r w:rsidRPr="002C2E12">
        <w:rPr>
          <w:rFonts w:ascii="Arial" w:hAnsi="Arial" w:cs="Arial"/>
        </w:rPr>
        <w:tab/>
        <w:t>4) расходов бюджета поселения по разделам и подразделам классификации расходов бюджета поселения, по целевым статьям (муниципальным программам и непрограммным направлениям деятельности) и группам видов расходов за 20</w:t>
      </w:r>
      <w:r>
        <w:rPr>
          <w:rFonts w:ascii="Arial" w:hAnsi="Arial" w:cs="Arial"/>
        </w:rPr>
        <w:t>21</w:t>
      </w:r>
      <w:r w:rsidRPr="002C2E12">
        <w:rPr>
          <w:rFonts w:ascii="Arial" w:hAnsi="Arial" w:cs="Arial"/>
        </w:rPr>
        <w:t xml:space="preserve"> год согласно приложению 3;</w:t>
      </w:r>
    </w:p>
    <w:p w:rsidR="009F7F5C" w:rsidRPr="002C2E12" w:rsidRDefault="009F7F5C" w:rsidP="009F7F5C">
      <w:pPr>
        <w:jc w:val="both"/>
        <w:rPr>
          <w:rFonts w:ascii="Arial" w:hAnsi="Arial" w:cs="Arial"/>
        </w:rPr>
      </w:pPr>
      <w:r w:rsidRPr="002C2E12">
        <w:rPr>
          <w:rFonts w:ascii="Arial" w:hAnsi="Arial" w:cs="Arial"/>
        </w:rPr>
        <w:tab/>
        <w:t>5) источников финансирования дефицита бюджета поселения за 20</w:t>
      </w:r>
      <w:r>
        <w:rPr>
          <w:rFonts w:ascii="Arial" w:hAnsi="Arial" w:cs="Arial"/>
        </w:rPr>
        <w:t>21</w:t>
      </w:r>
      <w:r w:rsidRPr="002C2E12">
        <w:rPr>
          <w:rFonts w:ascii="Arial" w:hAnsi="Arial" w:cs="Arial"/>
        </w:rPr>
        <w:t xml:space="preserve"> год согласно приложению 4.</w:t>
      </w:r>
    </w:p>
    <w:p w:rsidR="009F7F5C" w:rsidRPr="002C2E12" w:rsidRDefault="009F7F5C" w:rsidP="009F7F5C">
      <w:pPr>
        <w:jc w:val="both"/>
        <w:rPr>
          <w:rFonts w:ascii="Arial" w:hAnsi="Arial" w:cs="Arial"/>
        </w:rPr>
      </w:pPr>
      <w:r w:rsidRPr="002C2E12">
        <w:rPr>
          <w:rFonts w:ascii="Arial" w:hAnsi="Arial" w:cs="Arial"/>
        </w:rPr>
        <w:tab/>
        <w:t>2. Обнародовать настоящее решение в порядке, установленном Уставом Черномужского сельсовета Шарангского муниципального района Нижегородской области.</w:t>
      </w:r>
    </w:p>
    <w:p w:rsidR="009F7F5C" w:rsidRPr="002C2E12" w:rsidRDefault="009F7F5C" w:rsidP="009F7F5C">
      <w:pPr>
        <w:jc w:val="both"/>
        <w:rPr>
          <w:rFonts w:ascii="Arial" w:hAnsi="Arial" w:cs="Arial"/>
        </w:rPr>
      </w:pPr>
    </w:p>
    <w:p w:rsidR="009F7F5C" w:rsidRDefault="009F7F5C" w:rsidP="009F7F5C">
      <w:pPr>
        <w:jc w:val="both"/>
        <w:rPr>
          <w:rFonts w:ascii="Arial" w:hAnsi="Arial" w:cs="Arial"/>
          <w:spacing w:val="-1"/>
        </w:rPr>
      </w:pPr>
      <w:r w:rsidRPr="002C2E12">
        <w:rPr>
          <w:rFonts w:ascii="Arial" w:hAnsi="Arial" w:cs="Arial"/>
        </w:rPr>
        <w:t>Глава местного самоуправления</w:t>
      </w:r>
      <w:r w:rsidRPr="002C2E12">
        <w:rPr>
          <w:rFonts w:ascii="Arial" w:hAnsi="Arial" w:cs="Arial"/>
        </w:rPr>
        <w:tab/>
      </w:r>
      <w:r w:rsidRPr="002C2E12">
        <w:rPr>
          <w:rFonts w:ascii="Arial" w:hAnsi="Arial" w:cs="Arial"/>
        </w:rPr>
        <w:tab/>
      </w:r>
      <w:r w:rsidRPr="002C2E12">
        <w:rPr>
          <w:rFonts w:ascii="Arial" w:hAnsi="Arial" w:cs="Arial"/>
        </w:rPr>
        <w:tab/>
        <w:t xml:space="preserve">                        </w:t>
      </w:r>
      <w:r w:rsidRPr="002C2E12">
        <w:rPr>
          <w:rFonts w:ascii="Arial" w:hAnsi="Arial" w:cs="Arial"/>
        </w:rPr>
        <w:tab/>
      </w:r>
      <w:r w:rsidRPr="002C2E12">
        <w:rPr>
          <w:rFonts w:ascii="Arial" w:hAnsi="Arial" w:cs="Arial"/>
          <w:spacing w:val="-1"/>
        </w:rPr>
        <w:t>Н.В.Лучкова</w:t>
      </w:r>
    </w:p>
    <w:p w:rsidR="009F7F5C" w:rsidRDefault="009F7F5C" w:rsidP="009F7F5C">
      <w:pPr>
        <w:jc w:val="both"/>
        <w:rPr>
          <w:rFonts w:ascii="Arial" w:hAnsi="Arial" w:cs="Arial"/>
          <w:spacing w:val="-1"/>
        </w:rPr>
      </w:pPr>
    </w:p>
    <w:p w:rsidR="009F7F5C" w:rsidRDefault="009F7F5C" w:rsidP="009F7F5C">
      <w:pPr>
        <w:jc w:val="both"/>
        <w:rPr>
          <w:rFonts w:ascii="Arial" w:hAnsi="Arial" w:cs="Arial"/>
          <w:spacing w:val="-1"/>
        </w:rPr>
      </w:pPr>
    </w:p>
    <w:tbl>
      <w:tblPr>
        <w:tblW w:w="15637" w:type="dxa"/>
        <w:tblInd w:w="108" w:type="dxa"/>
        <w:tblLayout w:type="fixed"/>
        <w:tblLook w:val="0000"/>
      </w:tblPr>
      <w:tblGrid>
        <w:gridCol w:w="1380"/>
        <w:gridCol w:w="1255"/>
        <w:gridCol w:w="184"/>
        <w:gridCol w:w="785"/>
        <w:gridCol w:w="2364"/>
        <w:gridCol w:w="287"/>
        <w:gridCol w:w="169"/>
        <w:gridCol w:w="727"/>
        <w:gridCol w:w="362"/>
        <w:gridCol w:w="41"/>
        <w:gridCol w:w="1518"/>
        <w:gridCol w:w="729"/>
        <w:gridCol w:w="264"/>
        <w:gridCol w:w="674"/>
        <w:gridCol w:w="1253"/>
        <w:gridCol w:w="3645"/>
      </w:tblGrid>
      <w:tr w:rsidR="009F7F5C" w:rsidTr="006C0A8D">
        <w:trPr>
          <w:gridAfter w:val="3"/>
          <w:wAfter w:w="5572" w:type="dxa"/>
          <w:trHeight w:val="430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Default="009F7F5C" w:rsidP="006C0A8D">
            <w:pPr>
              <w:rPr>
                <w:rFonts w:ascii="Arial" w:hAnsi="Arial" w:cs="Arial"/>
              </w:rPr>
            </w:pPr>
            <w:r>
              <w:rPr>
                <w:bCs/>
                <w:sz w:val="28"/>
                <w:szCs w:val="28"/>
              </w:rPr>
              <w:tab/>
            </w:r>
            <w:r>
              <w:rPr>
                <w:bCs/>
                <w:sz w:val="28"/>
                <w:szCs w:val="28"/>
              </w:rPr>
              <w:tab/>
            </w:r>
            <w:r>
              <w:rPr>
                <w:bCs/>
                <w:sz w:val="28"/>
                <w:szCs w:val="28"/>
              </w:rPr>
              <w:tab/>
            </w:r>
            <w:r>
              <w:rPr>
                <w:bCs/>
                <w:sz w:val="28"/>
                <w:szCs w:val="28"/>
              </w:rPr>
              <w:tab/>
            </w:r>
          </w:p>
        </w:tc>
        <w:tc>
          <w:tcPr>
            <w:tcW w:w="3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CD71BD" w:rsidRDefault="009F7F5C" w:rsidP="006C0A8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Default="009F7F5C" w:rsidP="006C0A8D">
            <w:pPr>
              <w:jc w:val="right"/>
              <w:rPr>
                <w:rFonts w:ascii="Arial" w:hAnsi="Arial" w:cs="Arial"/>
                <w:b/>
                <w:bCs/>
              </w:rPr>
            </w:pPr>
          </w:p>
          <w:p w:rsidR="009F7F5C" w:rsidRDefault="009F7F5C" w:rsidP="006C0A8D">
            <w:pPr>
              <w:jc w:val="right"/>
              <w:rPr>
                <w:rFonts w:ascii="Arial" w:hAnsi="Arial" w:cs="Arial"/>
                <w:b/>
                <w:bCs/>
              </w:rPr>
            </w:pPr>
          </w:p>
          <w:p w:rsidR="009F7F5C" w:rsidRDefault="009F7F5C" w:rsidP="006C0A8D">
            <w:pPr>
              <w:jc w:val="right"/>
              <w:rPr>
                <w:rFonts w:ascii="Arial" w:hAnsi="Arial" w:cs="Arial"/>
                <w:b/>
                <w:bCs/>
              </w:rPr>
            </w:pPr>
          </w:p>
          <w:p w:rsidR="009F7F5C" w:rsidRPr="00CD71BD" w:rsidRDefault="009F7F5C" w:rsidP="006C0A8D">
            <w:pPr>
              <w:jc w:val="righ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>Приложение 1</w:t>
            </w:r>
          </w:p>
        </w:tc>
      </w:tr>
      <w:tr w:rsidR="009F7F5C" w:rsidTr="006C0A8D">
        <w:trPr>
          <w:gridAfter w:val="3"/>
          <w:wAfter w:w="5572" w:type="dxa"/>
          <w:trHeight w:val="366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724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5004AD" w:rsidRDefault="009F7F5C" w:rsidP="006C0A8D">
            <w:pPr>
              <w:jc w:val="right"/>
              <w:rPr>
                <w:rFonts w:ascii="Arial" w:hAnsi="Arial" w:cs="Arial"/>
              </w:rPr>
            </w:pPr>
            <w:r w:rsidRPr="005004AD">
              <w:rPr>
                <w:rFonts w:ascii="Arial" w:hAnsi="Arial" w:cs="Arial"/>
                <w:bCs/>
              </w:rPr>
              <w:t>к решению сельского Совета Черномужского сельсовета</w:t>
            </w:r>
          </w:p>
        </w:tc>
      </w:tr>
      <w:tr w:rsidR="009F7F5C" w:rsidTr="006C0A8D">
        <w:trPr>
          <w:gridAfter w:val="3"/>
          <w:wAfter w:w="5572" w:type="dxa"/>
          <w:trHeight w:val="1134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724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5004AD" w:rsidRDefault="009F7F5C" w:rsidP="006C0A8D">
            <w:pPr>
              <w:jc w:val="right"/>
              <w:rPr>
                <w:rFonts w:ascii="Arial" w:hAnsi="Arial" w:cs="Arial"/>
                <w:bCs/>
                <w:u w:val="single"/>
              </w:rPr>
            </w:pPr>
            <w:r w:rsidRPr="005004AD">
              <w:rPr>
                <w:rFonts w:ascii="Arial" w:hAnsi="Arial" w:cs="Arial"/>
                <w:bCs/>
              </w:rPr>
              <w:t xml:space="preserve">«Об исполнении бюджета Черномужского сельсовета </w:t>
            </w:r>
            <w:r w:rsidRPr="005004AD">
              <w:rPr>
                <w:rFonts w:ascii="Arial" w:hAnsi="Arial" w:cs="Arial"/>
              </w:rPr>
              <w:t>Шарангского муниципального района Нижегородской области</w:t>
            </w:r>
            <w:r w:rsidRPr="005004AD">
              <w:rPr>
                <w:rFonts w:ascii="Arial" w:hAnsi="Arial" w:cs="Arial"/>
                <w:bCs/>
              </w:rPr>
              <w:t xml:space="preserve"> за 20</w:t>
            </w:r>
            <w:r>
              <w:rPr>
                <w:rFonts w:ascii="Arial" w:hAnsi="Arial" w:cs="Arial"/>
                <w:bCs/>
              </w:rPr>
              <w:t>21</w:t>
            </w:r>
            <w:r w:rsidRPr="005004AD">
              <w:rPr>
                <w:rFonts w:ascii="Arial" w:hAnsi="Arial" w:cs="Arial"/>
                <w:bCs/>
              </w:rPr>
              <w:t xml:space="preserve"> год»</w:t>
            </w:r>
            <w:r w:rsidRPr="005004AD">
              <w:rPr>
                <w:rFonts w:ascii="Arial" w:hAnsi="Arial" w:cs="Arial"/>
                <w:bCs/>
                <w:u w:val="single"/>
              </w:rPr>
              <w:t xml:space="preserve"> </w:t>
            </w:r>
          </w:p>
          <w:p w:rsidR="009F7F5C" w:rsidRPr="005004AD" w:rsidRDefault="009F7F5C" w:rsidP="006C0A8D">
            <w:pPr>
              <w:jc w:val="right"/>
              <w:rPr>
                <w:rFonts w:ascii="Arial" w:hAnsi="Arial" w:cs="Arial"/>
                <w:bCs/>
              </w:rPr>
            </w:pPr>
          </w:p>
        </w:tc>
      </w:tr>
      <w:tr w:rsidR="009F7F5C" w:rsidTr="006C0A8D">
        <w:trPr>
          <w:gridAfter w:val="3"/>
          <w:wAfter w:w="5572" w:type="dxa"/>
          <w:trHeight w:val="491"/>
        </w:trPr>
        <w:tc>
          <w:tcPr>
            <w:tcW w:w="10065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bCs/>
                <w:sz w:val="32"/>
                <w:szCs w:val="32"/>
              </w:rPr>
              <w:t>Доходы бюджета поселения по кодам классификации</w:t>
            </w:r>
          </w:p>
          <w:p w:rsidR="009F7F5C" w:rsidRPr="002C2E12" w:rsidRDefault="009F7F5C" w:rsidP="006C0A8D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bCs/>
                <w:sz w:val="32"/>
                <w:szCs w:val="32"/>
              </w:rPr>
              <w:t>доходов бюджета поселения за 20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21</w:t>
            </w:r>
            <w:r w:rsidRPr="002C2E12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год</w:t>
            </w:r>
          </w:p>
          <w:p w:rsidR="009F7F5C" w:rsidRPr="006E2442" w:rsidRDefault="009F7F5C" w:rsidP="006C0A8D">
            <w:pPr>
              <w:tabs>
                <w:tab w:val="left" w:pos="8352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  <w:tr w:rsidR="009F7F5C" w:rsidTr="006C0A8D">
        <w:trPr>
          <w:gridAfter w:val="3"/>
          <w:wAfter w:w="5572" w:type="dxa"/>
          <w:trHeight w:val="491"/>
        </w:trPr>
        <w:tc>
          <w:tcPr>
            <w:tcW w:w="10065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</w:tcPr>
          <w:p w:rsidR="009F7F5C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F7F5C" w:rsidTr="006C0A8D">
        <w:trPr>
          <w:gridAfter w:val="3"/>
          <w:wAfter w:w="5572" w:type="dxa"/>
          <w:trHeight w:val="491"/>
        </w:trPr>
        <w:tc>
          <w:tcPr>
            <w:tcW w:w="10065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</w:tcPr>
          <w:p w:rsidR="009F7F5C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F7F5C" w:rsidTr="009F7F5C">
        <w:trPr>
          <w:gridAfter w:val="3"/>
          <w:wAfter w:w="5572" w:type="dxa"/>
          <w:trHeight w:val="276"/>
        </w:trPr>
        <w:tc>
          <w:tcPr>
            <w:tcW w:w="10065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</w:tcPr>
          <w:p w:rsidR="009F7F5C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34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2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F7F5C" w:rsidRPr="002C2E12" w:rsidRDefault="009F7F5C" w:rsidP="006C0A8D">
            <w:pPr>
              <w:jc w:val="right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тыс.рублей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</w:p>
        </w:tc>
      </w:tr>
      <w:tr w:rsidR="009F7F5C" w:rsidRPr="002C2E12" w:rsidTr="006C0A8D">
        <w:trPr>
          <w:gridAfter w:val="3"/>
          <w:wAfter w:w="5572" w:type="dxa"/>
          <w:trHeight w:val="942"/>
        </w:trPr>
        <w:tc>
          <w:tcPr>
            <w:tcW w:w="2819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ind w:left="-534" w:firstLine="534"/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3436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Наименование показателя</w:t>
            </w:r>
          </w:p>
        </w:tc>
        <w:tc>
          <w:tcPr>
            <w:tcW w:w="1258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План на       20</w:t>
            </w:r>
            <w:r>
              <w:rPr>
                <w:rFonts w:ascii="Arial" w:hAnsi="Arial" w:cs="Arial"/>
                <w:b/>
                <w:bCs/>
              </w:rPr>
              <w:t>21</w:t>
            </w:r>
            <w:r w:rsidRPr="002C2E12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 xml:space="preserve">Исполнено        </w:t>
            </w:r>
          </w:p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за  20</w:t>
            </w:r>
            <w:r>
              <w:rPr>
                <w:rFonts w:ascii="Arial" w:hAnsi="Arial" w:cs="Arial"/>
                <w:b/>
                <w:bCs/>
              </w:rPr>
              <w:t>21</w:t>
            </w:r>
            <w:r w:rsidRPr="002C2E12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C2E12">
              <w:rPr>
                <w:rFonts w:ascii="Arial" w:hAnsi="Arial" w:cs="Arial"/>
                <w:b/>
                <w:bCs/>
              </w:rPr>
              <w:t>год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% исполнения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F7F5C" w:rsidRPr="002C2E12" w:rsidTr="006C0A8D">
        <w:trPr>
          <w:gridAfter w:val="3"/>
          <w:wAfter w:w="5572" w:type="dxa"/>
          <w:trHeight w:val="510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1.00.00000.00.0000.00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1. НАЛОГОВЫЕ И НЕНАЛОГОВЫЕ ДОХОДЫ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315,8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2578,3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111,3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1.01.00000.00.0000 000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1.1.НАЛОГИ НА ПРИБЫЛЬ, ДОХОДЫ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63,1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269,5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102,4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1.01.02000.01.0000 000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1.1.1.Налог на доходы физических лиц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63,1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269,5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102,4</w:t>
            </w:r>
          </w:p>
        </w:tc>
      </w:tr>
      <w:tr w:rsidR="009F7F5C" w:rsidRPr="002C2E12" w:rsidTr="006C0A8D">
        <w:trPr>
          <w:gridAfter w:val="3"/>
          <w:wAfter w:w="5572" w:type="dxa"/>
          <w:trHeight w:val="1974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1.01.02010.01.1000 110</w:t>
            </w: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(сумма 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63,1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260,9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99,2</w:t>
            </w:r>
          </w:p>
        </w:tc>
      </w:tr>
      <w:tr w:rsidR="009F7F5C" w:rsidRPr="002C2E12" w:rsidTr="006C0A8D">
        <w:trPr>
          <w:gridAfter w:val="3"/>
          <w:wAfter w:w="5572" w:type="dxa"/>
          <w:trHeight w:val="1817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1.01.02010.01.2100 110</w:t>
            </w: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1.1.1.2.Налог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(пени по соответствующему платежу)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0,04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139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1.01.020</w:t>
            </w:r>
            <w:r>
              <w:rPr>
                <w:rFonts w:ascii="Arial" w:hAnsi="Arial" w:cs="Arial"/>
              </w:rPr>
              <w:t>30.01.1</w:t>
            </w:r>
            <w:r w:rsidRPr="002C2E12">
              <w:rPr>
                <w:rFonts w:ascii="Arial" w:hAnsi="Arial" w:cs="Arial"/>
              </w:rPr>
              <w:t>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1.1.1.4.  Налог на доходы физических лиц с доходов, полученных </w:t>
            </w:r>
            <w:r w:rsidRPr="00A67E3A">
              <w:rPr>
                <w:rFonts w:ascii="Arial" w:hAnsi="Arial" w:cs="Arial"/>
              </w:rPr>
              <w:t>физическими лицами</w:t>
            </w:r>
            <w:r>
              <w:rPr>
                <w:rFonts w:ascii="Arial" w:hAnsi="Arial" w:cs="Arial"/>
              </w:rPr>
              <w:t xml:space="preserve">, </w:t>
            </w:r>
            <w:r w:rsidRPr="005C37C8">
              <w:rPr>
                <w:rFonts w:ascii="Arial" w:hAnsi="Arial" w:cs="Arial"/>
              </w:rPr>
              <w:t>в</w:t>
            </w:r>
            <w:r w:rsidRPr="00A67E3A">
              <w:rPr>
                <w:rFonts w:ascii="Arial" w:hAnsi="Arial" w:cs="Arial"/>
                <w:b/>
              </w:rPr>
              <w:t xml:space="preserve"> со</w:t>
            </w:r>
            <w:r w:rsidRPr="002C2E12">
              <w:rPr>
                <w:rFonts w:ascii="Arial" w:hAnsi="Arial" w:cs="Arial"/>
              </w:rPr>
              <w:t>ответствии со статьей 22</w:t>
            </w:r>
            <w:r>
              <w:rPr>
                <w:rFonts w:ascii="Arial" w:hAnsi="Arial" w:cs="Arial"/>
              </w:rPr>
              <w:t>8</w:t>
            </w:r>
            <w:r w:rsidRPr="002C2E12">
              <w:rPr>
                <w:rFonts w:ascii="Arial" w:hAnsi="Arial" w:cs="Arial"/>
              </w:rPr>
              <w:t xml:space="preserve"> Налогового кодекса Российской Федерации </w:t>
            </w:r>
            <w:r>
              <w:rPr>
                <w:rFonts w:ascii="Arial" w:hAnsi="Arial" w:cs="Arial"/>
              </w:rPr>
              <w:t>(</w:t>
            </w:r>
            <w:r w:rsidRPr="002C2E12">
              <w:rPr>
                <w:rFonts w:ascii="Arial" w:hAnsi="Arial" w:cs="Arial"/>
              </w:rPr>
              <w:t xml:space="preserve">сумма платежа (перерасчеты, недоимка и задолженность по соответствующему платежу, в т.ч. по отмененному) 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139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1.01.0230.01.2100.110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1.1.1.</w:t>
            </w:r>
            <w:r>
              <w:rPr>
                <w:rFonts w:ascii="Arial" w:hAnsi="Arial" w:cs="Arial"/>
              </w:rPr>
              <w:t>5</w:t>
            </w:r>
            <w:r w:rsidRPr="002C2E12">
              <w:rPr>
                <w:rFonts w:ascii="Arial" w:hAnsi="Arial" w:cs="Arial"/>
              </w:rPr>
              <w:t xml:space="preserve">.  Налог на доходы физических лиц с доходов, полученных </w:t>
            </w:r>
            <w:r w:rsidRPr="00A67E3A">
              <w:rPr>
                <w:rFonts w:ascii="Arial" w:hAnsi="Arial" w:cs="Arial"/>
              </w:rPr>
              <w:t>физическими лицами</w:t>
            </w:r>
            <w:r>
              <w:rPr>
                <w:rFonts w:ascii="Arial" w:hAnsi="Arial" w:cs="Arial"/>
              </w:rPr>
              <w:t xml:space="preserve">, </w:t>
            </w:r>
            <w:r w:rsidRPr="005C37C8">
              <w:rPr>
                <w:rFonts w:ascii="Arial" w:hAnsi="Arial" w:cs="Arial"/>
              </w:rPr>
              <w:t>в</w:t>
            </w:r>
            <w:r w:rsidRPr="00A67E3A">
              <w:rPr>
                <w:rFonts w:ascii="Arial" w:hAnsi="Arial" w:cs="Arial"/>
                <w:b/>
              </w:rPr>
              <w:t xml:space="preserve"> со</w:t>
            </w:r>
            <w:r w:rsidRPr="002C2E12">
              <w:rPr>
                <w:rFonts w:ascii="Arial" w:hAnsi="Arial" w:cs="Arial"/>
              </w:rPr>
              <w:t>ответствии со статьей 22</w:t>
            </w:r>
            <w:r>
              <w:rPr>
                <w:rFonts w:ascii="Arial" w:hAnsi="Arial" w:cs="Arial"/>
              </w:rPr>
              <w:t>8</w:t>
            </w:r>
            <w:r w:rsidRPr="002C2E12">
              <w:rPr>
                <w:rFonts w:ascii="Arial" w:hAnsi="Arial" w:cs="Arial"/>
              </w:rPr>
              <w:t xml:space="preserve"> Налогового кодекса Российской Федерации </w:t>
            </w:r>
            <w:r>
              <w:rPr>
                <w:rFonts w:ascii="Arial" w:hAnsi="Arial" w:cs="Arial"/>
              </w:rPr>
              <w:t>(пени по  соответствующему платежу</w:t>
            </w:r>
            <w:r w:rsidRPr="002C2E12">
              <w:rPr>
                <w:rFonts w:ascii="Arial" w:hAnsi="Arial" w:cs="Arial"/>
              </w:rPr>
              <w:t>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0,04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139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1.01.02030.01.3000 110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1.1.1.6</w:t>
            </w:r>
            <w:r w:rsidRPr="002C2E12">
              <w:rPr>
                <w:rFonts w:ascii="Arial" w:hAnsi="Arial" w:cs="Arial"/>
              </w:rPr>
              <w:t>.  Налог на доходы физических лиц с доходов, полученных физическими лицами в соответствии со статьей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0,02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1.03.00000.01.0000 000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/>
                <w:b/>
                <w:bCs/>
              </w:rPr>
              <w:t>276,1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1376,2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107,8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1.03.02000.01.0000 110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1276,1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1376,2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107,8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1.03.0223</w:t>
            </w:r>
            <w:r>
              <w:rPr>
                <w:rFonts w:ascii="Arial" w:hAnsi="Arial" w:cs="Arial"/>
              </w:rPr>
              <w:t>1</w:t>
            </w:r>
            <w:r w:rsidRPr="002C2E12">
              <w:rPr>
                <w:rFonts w:ascii="Arial" w:hAnsi="Arial" w:cs="Arial"/>
              </w:rPr>
              <w:t>.01.0000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  <w:bCs/>
              </w:rPr>
              <w:t>1.2.1.1.</w:t>
            </w:r>
            <w:r w:rsidRPr="002C2E12">
              <w:rPr>
                <w:rFonts w:ascii="Arial" w:hAnsi="Arial" w:cs="Arial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588,3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635,3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108,0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1.03.02241</w:t>
            </w:r>
            <w:r w:rsidRPr="002C2E12">
              <w:rPr>
                <w:rFonts w:ascii="Arial" w:hAnsi="Arial" w:cs="Arial"/>
              </w:rPr>
              <w:t>.01.0000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1.2.1.2.</w:t>
            </w:r>
            <w:r w:rsidRPr="002C2E12">
              <w:rPr>
                <w:rFonts w:ascii="Arial" w:hAnsi="Arial" w:cs="Arial"/>
              </w:rPr>
              <w:t xml:space="preserve">Доходы от уплаты </w:t>
            </w:r>
            <w:r w:rsidRPr="002C2E12">
              <w:rPr>
                <w:rFonts w:ascii="Arial" w:hAnsi="Arial" w:cs="Arial"/>
              </w:rPr>
              <w:lastRenderedPageBreak/>
              <w:t>акцизов на моторные масла для дизельных и (или) карбюраторных (инжекторных) двигателей, подлежащие распределению между бюджетами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3,8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4,5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118,4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1.03.0225</w:t>
            </w:r>
            <w:r>
              <w:rPr>
                <w:rFonts w:ascii="Arial" w:hAnsi="Arial" w:cs="Arial"/>
              </w:rPr>
              <w:t>1</w:t>
            </w:r>
            <w:r w:rsidRPr="002C2E12">
              <w:rPr>
                <w:rFonts w:ascii="Arial" w:hAnsi="Arial" w:cs="Arial"/>
              </w:rPr>
              <w:t>.01.0000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  <w:bCs/>
              </w:rPr>
              <w:t>1.2.1.3.</w:t>
            </w:r>
            <w:r w:rsidRPr="002C2E12">
              <w:rPr>
                <w:rFonts w:ascii="Arial" w:hAnsi="Arial" w:cs="Arial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7</w:t>
            </w:r>
            <w:r>
              <w:rPr>
                <w:rFonts w:ascii="Arial" w:hAnsi="Arial" w:cs="Arial"/>
                <w:bCs/>
              </w:rPr>
              <w:t>91,2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844,7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106,8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1.03.0226</w:t>
            </w:r>
            <w:r>
              <w:rPr>
                <w:rFonts w:ascii="Arial" w:hAnsi="Arial" w:cs="Arial"/>
              </w:rPr>
              <w:t>1</w:t>
            </w:r>
            <w:r w:rsidRPr="002C2E12">
              <w:rPr>
                <w:rFonts w:ascii="Arial" w:hAnsi="Arial" w:cs="Arial"/>
              </w:rPr>
              <w:t>.01.0000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  <w:bCs/>
              </w:rPr>
              <w:t>1.2.1.4.</w:t>
            </w:r>
            <w:r w:rsidRPr="002C2E12">
              <w:rPr>
                <w:rFonts w:ascii="Arial" w:hAnsi="Arial" w:cs="Arial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-1</w:t>
            </w:r>
            <w:r>
              <w:rPr>
                <w:rFonts w:ascii="Arial" w:hAnsi="Arial" w:cs="Arial"/>
                <w:bCs/>
              </w:rPr>
              <w:t>07,2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-108,3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101,0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1.0</w:t>
            </w:r>
            <w:r>
              <w:rPr>
                <w:rFonts w:ascii="Arial" w:hAnsi="Arial" w:cs="Arial"/>
                <w:b/>
              </w:rPr>
              <w:t>5</w:t>
            </w:r>
            <w:r w:rsidRPr="002C2E12">
              <w:rPr>
                <w:rFonts w:ascii="Arial" w:hAnsi="Arial" w:cs="Arial"/>
                <w:b/>
              </w:rPr>
              <w:t>.00000.00.0000 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1.</w:t>
            </w:r>
            <w:r>
              <w:rPr>
                <w:rFonts w:ascii="Arial" w:hAnsi="Arial" w:cs="Arial"/>
                <w:b/>
              </w:rPr>
              <w:t>3</w:t>
            </w:r>
            <w:r w:rsidRPr="002C2E12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>НАЛОГИ НА СОВОКУПНЫЙ ДОХОД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2,5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BA5BF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BA5BF2">
              <w:rPr>
                <w:rFonts w:ascii="Arial" w:hAnsi="Arial" w:cs="Arial"/>
              </w:rPr>
              <w:t>1.0</w:t>
            </w:r>
            <w:r>
              <w:rPr>
                <w:rFonts w:ascii="Arial" w:hAnsi="Arial" w:cs="Arial"/>
              </w:rPr>
              <w:t>5</w:t>
            </w:r>
            <w:r w:rsidRPr="00BA5BF2">
              <w:rPr>
                <w:rFonts w:ascii="Arial" w:hAnsi="Arial" w:cs="Arial"/>
              </w:rPr>
              <w:t>.0</w:t>
            </w:r>
            <w:r>
              <w:rPr>
                <w:rFonts w:ascii="Arial" w:hAnsi="Arial" w:cs="Arial"/>
              </w:rPr>
              <w:t>3</w:t>
            </w:r>
            <w:r w:rsidRPr="00BA5BF2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1</w:t>
            </w:r>
            <w:r w:rsidRPr="00BA5BF2">
              <w:rPr>
                <w:rFonts w:ascii="Arial" w:hAnsi="Arial" w:cs="Arial"/>
              </w:rPr>
              <w:t>0.0</w:t>
            </w:r>
            <w:r>
              <w:rPr>
                <w:rFonts w:ascii="Arial" w:hAnsi="Arial" w:cs="Arial"/>
              </w:rPr>
              <w:t>1</w:t>
            </w:r>
            <w:r w:rsidRPr="00BA5BF2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1</w:t>
            </w:r>
            <w:r w:rsidRPr="00BA5BF2">
              <w:rPr>
                <w:rFonts w:ascii="Arial" w:hAnsi="Arial" w:cs="Arial"/>
              </w:rPr>
              <w:t>000 000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BA5BF2" w:rsidRDefault="009F7F5C" w:rsidP="006C0A8D">
            <w:pPr>
              <w:jc w:val="both"/>
              <w:outlineLvl w:val="0"/>
              <w:rPr>
                <w:rFonts w:ascii="Arial" w:hAnsi="Arial" w:cs="Arial"/>
              </w:rPr>
            </w:pPr>
            <w:r w:rsidRPr="00BA5BF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3</w:t>
            </w:r>
            <w:r w:rsidRPr="00BA5BF2">
              <w:rPr>
                <w:rFonts w:ascii="Arial" w:hAnsi="Arial" w:cs="Arial"/>
              </w:rPr>
              <w:t>.1.</w:t>
            </w:r>
            <w:r>
              <w:rPr>
                <w:rFonts w:ascii="Arial" w:hAnsi="Arial" w:cs="Arial"/>
              </w:rPr>
              <w:t xml:space="preserve">Единый сельскохозяйственный налог </w:t>
            </w:r>
            <w:r>
              <w:rPr>
                <w:rFonts w:ascii="Arial" w:hAnsi="Arial"/>
                <w:bCs/>
              </w:rPr>
              <w:t>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BA5BF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BA5BF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2,4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7F5C" w:rsidRPr="00BA5BF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1.05.03010.01.2100.110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both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1.3.2.Единый сельскохозяйственный налог (пени по соответствующему платежу)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0,1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Default="009F7F5C" w:rsidP="006C0A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1.06.00000.00.0000 000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1.4</w:t>
            </w:r>
            <w:r w:rsidRPr="002C2E12">
              <w:rPr>
                <w:rFonts w:ascii="Arial" w:hAnsi="Arial" w:cs="Arial"/>
                <w:b/>
              </w:rPr>
              <w:t>.НАЛОГИ НА ИМУЩЕСТВО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665,2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579,5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87,1</w:t>
            </w:r>
          </w:p>
        </w:tc>
      </w:tr>
      <w:tr w:rsidR="009F7F5C" w:rsidRPr="002C2E12" w:rsidTr="006C0A8D">
        <w:trPr>
          <w:gridAfter w:val="3"/>
          <w:wAfter w:w="5572" w:type="dxa"/>
          <w:trHeight w:val="522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1.06.01000.00.0000 110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4</w:t>
            </w:r>
            <w:r w:rsidRPr="002C2E12">
              <w:rPr>
                <w:rFonts w:ascii="Arial" w:hAnsi="Arial" w:cs="Arial"/>
              </w:rPr>
              <w:t>.1.Налог на имущество физических лиц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134,2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111,9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83,4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1.06.01030.10.1000 110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</w:t>
            </w:r>
            <w:r w:rsidRPr="002C2E12">
              <w:rPr>
                <w:rFonts w:ascii="Arial" w:hAnsi="Arial" w:cs="Arial"/>
              </w:rPr>
              <w:t>.1.1.Налог на имущество физических лиц, взимаемый по ставкам, применяемым к объектам налогообложения, расположенным в границах сельских поселений (сумма 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134,2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112,4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73,8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1.06.01030.10.2100 110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4</w:t>
            </w:r>
            <w:r w:rsidRPr="002C2E12">
              <w:rPr>
                <w:rFonts w:ascii="Arial" w:hAnsi="Arial" w:cs="Arial"/>
              </w:rPr>
              <w:t>.1.2.Налог на имущество физических лиц, взимаемый по ставкам, применяемым к объектам налогообложения, расположенным в границах сельских поселений (пени по соответствующему платежу)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 w:rsidRPr="002C2E12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1.06.06000.00.0000 110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4</w:t>
            </w:r>
            <w:r w:rsidRPr="002C2E12">
              <w:rPr>
                <w:rFonts w:ascii="Arial" w:hAnsi="Arial" w:cs="Arial"/>
              </w:rPr>
              <w:t>.2.Земельный налог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531,0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467,6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88,1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1.06.06030.00.0000 110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4</w:t>
            </w:r>
            <w:r w:rsidRPr="002C2E12">
              <w:rPr>
                <w:rFonts w:ascii="Arial" w:hAnsi="Arial" w:cs="Arial"/>
              </w:rPr>
              <w:t>.2.1. Земельный налог с организаций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128,3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128,3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1.06.06033.10.1000 110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4</w:t>
            </w:r>
            <w:r w:rsidRPr="002C2E12">
              <w:rPr>
                <w:rFonts w:ascii="Arial" w:hAnsi="Arial" w:cs="Arial"/>
              </w:rPr>
              <w:t>.2.1.1.Земельный налог с организаций,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128,3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126,0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98,2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1.06.06033.10.2100 110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4</w:t>
            </w:r>
            <w:r w:rsidRPr="002C2E12">
              <w:rPr>
                <w:rFonts w:ascii="Arial" w:hAnsi="Arial" w:cs="Arial"/>
              </w:rPr>
              <w:t>.2.1.2.Земельный налог с организаций,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2,3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1.06.06040.00.0000 110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4</w:t>
            </w:r>
            <w:r w:rsidRPr="002C2E12">
              <w:rPr>
                <w:rFonts w:ascii="Arial" w:hAnsi="Arial" w:cs="Arial"/>
              </w:rPr>
              <w:t>.2.2. Земельный налог с физических лиц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402,7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339,3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84,3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1.06.06043.10.1000 110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1.4.2.2.1.Земельный налог с физических лиц,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т.ч. по отмененному)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402,7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338,7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84,1</w:t>
            </w:r>
          </w:p>
        </w:tc>
      </w:tr>
      <w:tr w:rsidR="009F7F5C" w:rsidRPr="002C2E12" w:rsidTr="006C0A8D">
        <w:trPr>
          <w:gridAfter w:val="3"/>
          <w:wAfter w:w="5572" w:type="dxa"/>
          <w:trHeight w:val="25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1.06.06043.10.2100 110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4</w:t>
            </w:r>
            <w:r w:rsidRPr="002C2E12">
              <w:rPr>
                <w:rFonts w:ascii="Arial" w:hAnsi="Arial" w:cs="Arial"/>
              </w:rPr>
              <w:t xml:space="preserve">.2.2.2.Земельный налог с физических лиц, обладающих земельным </w:t>
            </w:r>
            <w:r w:rsidRPr="002C2E12">
              <w:rPr>
                <w:rFonts w:ascii="Arial" w:hAnsi="Arial" w:cs="Arial"/>
              </w:rPr>
              <w:lastRenderedPageBreak/>
              <w:t>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-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0,6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28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lastRenderedPageBreak/>
              <w:t>1.08.00000.00.0000 000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1.</w:t>
            </w:r>
            <w:r>
              <w:rPr>
                <w:rFonts w:ascii="Arial" w:hAnsi="Arial" w:cs="Arial"/>
                <w:b/>
                <w:bCs/>
              </w:rPr>
              <w:t>5</w:t>
            </w:r>
            <w:r w:rsidRPr="002C2E12">
              <w:rPr>
                <w:rFonts w:ascii="Arial" w:hAnsi="Arial" w:cs="Arial"/>
                <w:b/>
                <w:bCs/>
              </w:rPr>
              <w:t>.ГОСУДАРСТВЕННАЯ ПОШЛИНА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1,</w:t>
            </w: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1,2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13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1.08.04020.01.1000 110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5</w:t>
            </w:r>
            <w:r w:rsidRPr="002C2E12">
              <w:rPr>
                <w:rFonts w:ascii="Arial" w:hAnsi="Arial" w:cs="Arial"/>
              </w:rPr>
              <w:t>.1.Государственная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(сумма платежа)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1,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1,2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13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1.11.00000.00.0000.000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1.6.ДОХОДЫ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47,7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106,9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224,1</w:t>
            </w:r>
          </w:p>
        </w:tc>
      </w:tr>
      <w:tr w:rsidR="009F7F5C" w:rsidRPr="002C2E12" w:rsidTr="006C0A8D">
        <w:trPr>
          <w:gridAfter w:val="3"/>
          <w:wAfter w:w="5572" w:type="dxa"/>
          <w:trHeight w:val="13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1.11.05025.10.0000.120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both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1.6.1.Доходы,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47,7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106,9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224,1</w:t>
            </w:r>
          </w:p>
        </w:tc>
      </w:tr>
      <w:tr w:rsidR="009F7F5C" w:rsidRPr="002C2E12" w:rsidTr="006C0A8D">
        <w:trPr>
          <w:gridAfter w:val="3"/>
          <w:wAfter w:w="5572" w:type="dxa"/>
          <w:trHeight w:val="576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1.13.00000.00.0000 000</w:t>
            </w:r>
          </w:p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1.</w:t>
            </w:r>
            <w:r>
              <w:rPr>
                <w:rFonts w:ascii="Arial" w:hAnsi="Arial" w:cs="Arial"/>
                <w:b/>
                <w:bCs/>
              </w:rPr>
              <w:t>7</w:t>
            </w:r>
            <w:r w:rsidRPr="002C2E12">
              <w:rPr>
                <w:rFonts w:ascii="Arial" w:hAnsi="Arial" w:cs="Arial"/>
                <w:b/>
                <w:bCs/>
              </w:rPr>
              <w:t>.ДОХОДЫ ОТ ОКАЗАНИЯ ПЛАТНЫХ УСЛУГ (РАБОТ) И КОМПЕНСАЦИИ ЗАТРАТ ГОСУДАРСТВА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22,5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25,3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112,4</w:t>
            </w:r>
          </w:p>
        </w:tc>
      </w:tr>
      <w:tr w:rsidR="009F7F5C" w:rsidRPr="002C2E12" w:rsidTr="006C0A8D">
        <w:trPr>
          <w:gridAfter w:val="3"/>
          <w:wAfter w:w="5572" w:type="dxa"/>
          <w:trHeight w:val="71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1.13.01995.10.0000.130</w:t>
            </w:r>
          </w:p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7</w:t>
            </w:r>
            <w:r w:rsidRPr="002C2E12">
              <w:rPr>
                <w:rFonts w:ascii="Arial" w:hAnsi="Arial" w:cs="Arial"/>
              </w:rPr>
              <w:t>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22,5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25,3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112,4</w:t>
            </w:r>
          </w:p>
        </w:tc>
      </w:tr>
      <w:tr w:rsidR="009F7F5C" w:rsidRPr="002C2E12" w:rsidTr="006C0A8D">
        <w:trPr>
          <w:gridAfter w:val="3"/>
          <w:wAfter w:w="5572" w:type="dxa"/>
          <w:trHeight w:val="447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DE1BE4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1.14.00000.00.0000 000</w:t>
            </w: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DE1BE4" w:rsidRDefault="009F7F5C" w:rsidP="006C0A8D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Pr="00414750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>8</w:t>
            </w:r>
            <w:r w:rsidRPr="00414750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>ДОХОДЫ ОТ ПРОДАЖИ ЗЕМЕЛЬНЫХ УЧАСТКОВ, НАХОДЯЩИХСЯ В СОБСТВЕННОСТИ СЕЛЬСКИХ ПОСЕЛЕНИЙ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DE1BE4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DE1BE4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176,4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DE1BE4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447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414750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 w:rsidRPr="00414750">
              <w:rPr>
                <w:rFonts w:ascii="Arial" w:hAnsi="Arial" w:cs="Arial"/>
                <w:bCs/>
              </w:rPr>
              <w:lastRenderedPageBreak/>
              <w:t>1.14.</w:t>
            </w:r>
            <w:r>
              <w:rPr>
                <w:rFonts w:ascii="Arial" w:hAnsi="Arial" w:cs="Arial"/>
                <w:bCs/>
              </w:rPr>
              <w:t>06000.00.0000.430</w:t>
            </w: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414750" w:rsidRDefault="009F7F5C" w:rsidP="006C0A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1.8.1.Доходы от продажи земельных участков, находящихся в собственности сельских поселений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414750" w:rsidRDefault="009F7F5C" w:rsidP="006C0A8D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414750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176,4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414750" w:rsidRDefault="009F7F5C" w:rsidP="006C0A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447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414750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1.14.06025.10.0000.430</w:t>
            </w: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1.8.1.1. Доходы от продажи земельных участков, находящихся в собственности сельских поселений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414750" w:rsidRDefault="009F7F5C" w:rsidP="006C0A8D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176,4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414750" w:rsidRDefault="009F7F5C" w:rsidP="006C0A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9F7F5C" w:rsidRPr="002C2E12" w:rsidTr="006C0A8D">
        <w:trPr>
          <w:gridAfter w:val="3"/>
          <w:wAfter w:w="5572" w:type="dxa"/>
          <w:trHeight w:val="43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  <w:bCs/>
              </w:rPr>
              <w:t>1.17.00000.00.0000 000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1.</w:t>
            </w:r>
            <w:r>
              <w:rPr>
                <w:rFonts w:ascii="Arial" w:hAnsi="Arial" w:cs="Arial"/>
                <w:b/>
              </w:rPr>
              <w:t>9</w:t>
            </w:r>
            <w:r w:rsidRPr="002C2E12">
              <w:rPr>
                <w:rFonts w:ascii="Arial" w:hAnsi="Arial" w:cs="Arial"/>
                <w:b/>
              </w:rPr>
              <w:t xml:space="preserve">. </w:t>
            </w:r>
            <w:r w:rsidRPr="002C2E12">
              <w:rPr>
                <w:rFonts w:ascii="Arial" w:hAnsi="Arial" w:cs="Arial"/>
                <w:b/>
                <w:bCs/>
              </w:rPr>
              <w:t>ПРОЧИЕ НЕНАЛОГОВЫЕ ДОХОДЫ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40,0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40,8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102,0</w:t>
            </w:r>
          </w:p>
        </w:tc>
      </w:tr>
      <w:tr w:rsidR="009F7F5C" w:rsidRPr="002C2E12" w:rsidTr="006C0A8D">
        <w:trPr>
          <w:gridAfter w:val="3"/>
          <w:wAfter w:w="5572" w:type="dxa"/>
          <w:trHeight w:val="43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42DFF" w:rsidRDefault="009F7F5C" w:rsidP="006C0A8D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42DFF">
              <w:rPr>
                <w:rFonts w:ascii="Arial" w:hAnsi="Arial" w:cs="Arial"/>
                <w:bCs/>
              </w:rPr>
              <w:t>1.</w:t>
            </w:r>
            <w:r>
              <w:rPr>
                <w:rFonts w:ascii="Arial" w:hAnsi="Arial" w:cs="Arial"/>
                <w:bCs/>
              </w:rPr>
              <w:t>17.14000.00.0000 000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42DFF" w:rsidRDefault="009F7F5C" w:rsidP="006C0A8D">
            <w:pPr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1.9.1.Средства самообложения граждан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42DFF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26,0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42DFF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26,3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42DFF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101,2</w:t>
            </w:r>
          </w:p>
        </w:tc>
      </w:tr>
      <w:tr w:rsidR="009F7F5C" w:rsidRPr="002C2E12" w:rsidTr="006C0A8D">
        <w:trPr>
          <w:gridAfter w:val="3"/>
          <w:wAfter w:w="5572" w:type="dxa"/>
          <w:trHeight w:val="43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42DFF" w:rsidRDefault="009F7F5C" w:rsidP="006C0A8D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1.17.14030.10.0000 150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1.9.1.1.Средства самообложения граждан, зачисляемые в бюджеты сельских поселений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42DFF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26,0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26,3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42DFF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101,2</w:t>
            </w:r>
          </w:p>
        </w:tc>
      </w:tr>
      <w:tr w:rsidR="009F7F5C" w:rsidRPr="002C2E12" w:rsidTr="006C0A8D">
        <w:trPr>
          <w:gridAfter w:val="3"/>
          <w:wAfter w:w="5572" w:type="dxa"/>
          <w:trHeight w:val="54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3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1.17.</w:t>
            </w:r>
            <w:r>
              <w:rPr>
                <w:rFonts w:ascii="Arial" w:hAnsi="Arial" w:cs="Arial"/>
              </w:rPr>
              <w:t>1500</w:t>
            </w:r>
            <w:r w:rsidRPr="002C2E12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0</w:t>
            </w:r>
            <w:r w:rsidRPr="002C2E12">
              <w:rPr>
                <w:rFonts w:ascii="Arial" w:hAnsi="Arial" w:cs="Arial"/>
              </w:rPr>
              <w:t>0.0000</w:t>
            </w:r>
            <w:r>
              <w:rPr>
                <w:rFonts w:ascii="Arial" w:hAnsi="Arial" w:cs="Arial"/>
              </w:rPr>
              <w:t xml:space="preserve"> </w:t>
            </w:r>
            <w:r w:rsidRPr="002C2E12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  <w:r w:rsidRPr="002C2E12">
              <w:rPr>
                <w:rFonts w:ascii="Arial" w:hAnsi="Arial" w:cs="Arial"/>
              </w:rPr>
              <w:t>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9</w:t>
            </w:r>
            <w:r w:rsidRPr="002C2E12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2</w:t>
            </w:r>
            <w:r w:rsidRPr="002C2E12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Инициативные платежи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103,6</w:t>
            </w:r>
          </w:p>
        </w:tc>
      </w:tr>
      <w:tr w:rsidR="009F7F5C" w:rsidRPr="002C2E12" w:rsidTr="006C0A8D">
        <w:trPr>
          <w:gridAfter w:val="3"/>
          <w:wAfter w:w="5572" w:type="dxa"/>
          <w:trHeight w:val="541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1.17.15030.10.0000 150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1.9.2.1. Инициативные платежи, зачисляемые в бюджеты сельских поселений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103,6</w:t>
            </w:r>
          </w:p>
        </w:tc>
      </w:tr>
      <w:tr w:rsidR="009F7F5C" w:rsidRPr="002C2E12" w:rsidTr="006C0A8D">
        <w:trPr>
          <w:gridAfter w:val="3"/>
          <w:wAfter w:w="5572" w:type="dxa"/>
          <w:trHeight w:val="403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2.00.00000.00.0000 000</w:t>
            </w: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 xml:space="preserve">2.БЕЗВОЗМЕЗДНЫЕ ПОСТУПЛЕНИЯ 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4 951,4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4 951,4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564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2.02.00000.00.0000.000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4 951,4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4 951,4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645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2.02.10000.00.0000.150</w:t>
            </w: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3</w:t>
            </w:r>
            <w:r>
              <w:rPr>
                <w:rFonts w:ascii="Arial" w:hAnsi="Arial" w:cs="Arial"/>
                <w:b/>
              </w:rPr>
              <w:t> 776,8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3 776,8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469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2.02.15001.10.0000.150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 776,8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3 776,8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552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2.02.30000.00.0000.150</w:t>
            </w:r>
          </w:p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6</w:t>
            </w:r>
            <w:r>
              <w:rPr>
                <w:rFonts w:ascii="Arial" w:hAnsi="Arial" w:cs="Arial"/>
                <w:b/>
              </w:rPr>
              <w:t>8,6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68,6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702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2.02.35118.10.0110.150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8,6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68,6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240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lastRenderedPageBreak/>
              <w:t>2.02.40000.00.0000.150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 xml:space="preserve">2.1.3. </w:t>
            </w:r>
            <w:r>
              <w:rPr>
                <w:rFonts w:ascii="Arial" w:hAnsi="Arial" w:cs="Arial"/>
                <w:b/>
              </w:rPr>
              <w:t>Прочие</w:t>
            </w:r>
            <w:r w:rsidRPr="002C2E12">
              <w:rPr>
                <w:rFonts w:ascii="Arial" w:hAnsi="Arial" w:cs="Arial"/>
                <w:b/>
              </w:rPr>
              <w:t xml:space="preserve"> межбюджетные трансферты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1 106,0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1 106,0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40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  <w:highlight w:val="yellow"/>
              </w:rPr>
            </w:pPr>
            <w:r w:rsidRPr="002C2E12">
              <w:rPr>
                <w:rFonts w:ascii="Arial" w:hAnsi="Arial" w:cs="Arial"/>
              </w:rPr>
              <w:t>2.02.4</w:t>
            </w:r>
            <w:r>
              <w:rPr>
                <w:rFonts w:ascii="Arial" w:hAnsi="Arial" w:cs="Arial"/>
              </w:rPr>
              <w:t>5160</w:t>
            </w:r>
            <w:r w:rsidRPr="002C2E12">
              <w:rPr>
                <w:rFonts w:ascii="Arial" w:hAnsi="Arial" w:cs="Arial"/>
              </w:rPr>
              <w:t>.10.0000.150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2.1.3.1. </w:t>
            </w:r>
            <w:r>
              <w:rPr>
                <w:rFonts w:ascii="Arial" w:hAnsi="Arial" w:cs="Arial"/>
              </w:rPr>
              <w:t>М</w:t>
            </w:r>
            <w:r w:rsidRPr="002C2E12">
              <w:rPr>
                <w:rFonts w:ascii="Arial" w:hAnsi="Arial" w:cs="Arial"/>
              </w:rPr>
              <w:t>ежбюджетные трансферты, передаваемые бюджетам сельских поселений</w:t>
            </w:r>
            <w:r>
              <w:rPr>
                <w:rFonts w:ascii="Arial" w:hAnsi="Arial" w:cs="Arial"/>
              </w:rPr>
              <w:t xml:space="preserve">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81,4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81,4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405"/>
        </w:trPr>
        <w:tc>
          <w:tcPr>
            <w:tcW w:w="2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2.02.49999.10.0</w:t>
            </w:r>
            <w:r w:rsidRPr="002C2E12">
              <w:rPr>
                <w:rFonts w:ascii="Arial" w:hAnsi="Arial" w:cs="Arial"/>
              </w:rPr>
              <w:t>000.150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2.1.3.</w:t>
            </w:r>
            <w:r>
              <w:rPr>
                <w:rFonts w:ascii="Arial" w:hAnsi="Arial" w:cs="Arial"/>
              </w:rPr>
              <w:t>2</w:t>
            </w:r>
            <w:r w:rsidRPr="002C2E12">
              <w:rPr>
                <w:rFonts w:ascii="Arial" w:hAnsi="Arial" w:cs="Arial"/>
              </w:rPr>
              <w:t xml:space="preserve">. Прочие межбюджетные трансферты, передаваемые бюджетам сельских поселений 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1024,6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1024,6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3"/>
          <w:wAfter w:w="5572" w:type="dxa"/>
          <w:trHeight w:val="393"/>
        </w:trPr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F5C" w:rsidRPr="002C2E12" w:rsidRDefault="009F7F5C" w:rsidP="006C0A8D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Итого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F5C" w:rsidRPr="002C2E12" w:rsidRDefault="009F7F5C" w:rsidP="006C0A8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7 267,2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7 529,7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103,6</w:t>
            </w:r>
          </w:p>
        </w:tc>
      </w:tr>
      <w:tr w:rsidR="009F7F5C" w:rsidRPr="002C2E12" w:rsidTr="006C0A8D">
        <w:trPr>
          <w:trHeight w:val="39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right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Приложение 3</w:t>
            </w:r>
          </w:p>
        </w:tc>
      </w:tr>
    </w:tbl>
    <w:p w:rsidR="009F7F5C" w:rsidRPr="002C2E12" w:rsidRDefault="009F7F5C" w:rsidP="009F7F5C">
      <w:pPr>
        <w:rPr>
          <w:rFonts w:ascii="Arial" w:hAnsi="Arial" w:cs="Arial"/>
          <w:b/>
          <w:bCs/>
        </w:rPr>
        <w:sectPr w:rsidR="009F7F5C" w:rsidRPr="002C2E12" w:rsidSect="009F7F5C">
          <w:headerReference w:type="default" r:id="rId9"/>
          <w:type w:val="continuous"/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tbl>
      <w:tblPr>
        <w:tblW w:w="14858" w:type="dxa"/>
        <w:tblInd w:w="108" w:type="dxa"/>
        <w:tblLayout w:type="fixed"/>
        <w:tblLook w:val="0000"/>
      </w:tblPr>
      <w:tblGrid>
        <w:gridCol w:w="817"/>
        <w:gridCol w:w="32"/>
        <w:gridCol w:w="46"/>
        <w:gridCol w:w="823"/>
        <w:gridCol w:w="51"/>
        <w:gridCol w:w="853"/>
        <w:gridCol w:w="1164"/>
        <w:gridCol w:w="325"/>
        <w:gridCol w:w="142"/>
        <w:gridCol w:w="284"/>
        <w:gridCol w:w="564"/>
        <w:gridCol w:w="8"/>
        <w:gridCol w:w="134"/>
        <w:gridCol w:w="72"/>
        <w:gridCol w:w="239"/>
        <w:gridCol w:w="614"/>
        <w:gridCol w:w="44"/>
        <w:gridCol w:w="716"/>
        <w:gridCol w:w="808"/>
        <w:gridCol w:w="51"/>
        <w:gridCol w:w="64"/>
        <w:gridCol w:w="585"/>
        <w:gridCol w:w="51"/>
        <w:gridCol w:w="119"/>
        <w:gridCol w:w="34"/>
        <w:gridCol w:w="658"/>
        <w:gridCol w:w="42"/>
        <w:gridCol w:w="122"/>
        <w:gridCol w:w="844"/>
        <w:gridCol w:w="610"/>
        <w:gridCol w:w="674"/>
        <w:gridCol w:w="32"/>
        <w:gridCol w:w="286"/>
        <w:gridCol w:w="848"/>
        <w:gridCol w:w="345"/>
        <w:gridCol w:w="51"/>
        <w:gridCol w:w="799"/>
        <w:gridCol w:w="56"/>
        <w:gridCol w:w="851"/>
      </w:tblGrid>
      <w:tr w:rsidR="009F7F5C" w:rsidRPr="002C2E12" w:rsidTr="006C0A8D">
        <w:trPr>
          <w:trHeight w:val="70"/>
        </w:trPr>
        <w:tc>
          <w:tcPr>
            <w:tcW w:w="8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3112" w:type="dxa"/>
            <w:gridSpan w:val="3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</w:tr>
      <w:tr w:rsidR="009F7F5C" w:rsidRPr="002C2E12" w:rsidTr="006C0A8D">
        <w:trPr>
          <w:trHeight w:val="70"/>
        </w:trPr>
        <w:tc>
          <w:tcPr>
            <w:tcW w:w="8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3112" w:type="dxa"/>
            <w:gridSpan w:val="3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</w:tr>
      <w:tr w:rsidR="009F7F5C" w:rsidRPr="002C2E12" w:rsidTr="006C0A8D">
        <w:trPr>
          <w:trHeight w:val="225"/>
        </w:trPr>
        <w:tc>
          <w:tcPr>
            <w:tcW w:w="8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9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9F7F5C" w:rsidRPr="002C2E12" w:rsidTr="006C0A8D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7F5C" w:rsidRPr="002C2E12" w:rsidRDefault="009F7F5C" w:rsidP="006C0A8D">
                  <w:pPr>
                    <w:rPr>
                      <w:rFonts w:ascii="Arial" w:hAnsi="Arial" w:cs="Arial"/>
                      <w:b/>
                      <w:bCs/>
                    </w:rPr>
                  </w:pPr>
                  <w:r w:rsidRPr="002C2E12"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  <w:t xml:space="preserve">                                                        </w:t>
                  </w:r>
                  <w:r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  <w:t>ПРИЛОЖЕННИЕ 2</w:t>
                  </w:r>
                  <w:r w:rsidRPr="002C2E12"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  <w:t xml:space="preserve">                                                   Прилож</w:t>
                  </w:r>
                </w:p>
                <w:p w:rsidR="009F7F5C" w:rsidRPr="002C2E12" w:rsidRDefault="009F7F5C" w:rsidP="006C0A8D">
                  <w:pPr>
                    <w:rPr>
                      <w:rFonts w:ascii="Arial" w:hAnsi="Arial" w:cs="Arial"/>
                      <w:b/>
                      <w:bCs/>
                    </w:rPr>
                  </w:pPr>
                  <w:r w:rsidRPr="002C2E12">
                    <w:rPr>
                      <w:rFonts w:ascii="Arial" w:hAnsi="Arial" w:cs="Arial"/>
                      <w:bCs/>
                    </w:rPr>
                    <w:t xml:space="preserve">                                    к</w:t>
                  </w:r>
                  <w:r w:rsidRPr="002C2E12">
                    <w:rPr>
                      <w:rFonts w:ascii="Arial" w:hAnsi="Arial" w:cs="Arial"/>
                      <w:b/>
                      <w:bCs/>
                    </w:rPr>
                    <w:t xml:space="preserve"> </w:t>
                  </w:r>
                  <w:r w:rsidRPr="002C2E12">
                    <w:rPr>
                      <w:rFonts w:ascii="Arial" w:hAnsi="Arial" w:cs="Arial"/>
                      <w:bCs/>
                    </w:rPr>
                    <w:t>решению сельского Совета Черномужского сельсовета</w:t>
                  </w:r>
                </w:p>
              </w:tc>
            </w:tr>
            <w:tr w:rsidR="009F7F5C" w:rsidRPr="002C2E12" w:rsidTr="006C0A8D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7F5C" w:rsidRPr="002C2E12" w:rsidRDefault="009F7F5C" w:rsidP="006C0A8D">
                  <w:pPr>
                    <w:rPr>
                      <w:rFonts w:ascii="Arial" w:hAnsi="Arial" w:cs="Arial"/>
                    </w:rPr>
                  </w:pPr>
                  <w:r w:rsidRPr="002C2E12">
                    <w:rPr>
                      <w:rFonts w:ascii="Arial" w:hAnsi="Arial" w:cs="Arial"/>
                    </w:rPr>
                    <w:t xml:space="preserve">                    «Об исполнении бюджета Черномужского сельсовета  за 20</w:t>
                  </w:r>
                  <w:r>
                    <w:rPr>
                      <w:rFonts w:ascii="Arial" w:hAnsi="Arial" w:cs="Arial"/>
                    </w:rPr>
                    <w:t>21</w:t>
                  </w:r>
                  <w:r w:rsidRPr="002C2E12">
                    <w:rPr>
                      <w:rFonts w:ascii="Arial" w:hAnsi="Arial" w:cs="Arial"/>
                    </w:rPr>
                    <w:t xml:space="preserve"> год» </w:t>
                  </w:r>
                </w:p>
              </w:tc>
            </w:tr>
          </w:tbl>
          <w:p w:rsidR="009F7F5C" w:rsidRPr="002C2E12" w:rsidRDefault="009F7F5C" w:rsidP="006C0A8D">
            <w:pPr>
              <w:jc w:val="right"/>
              <w:rPr>
                <w:rFonts w:ascii="Arial" w:hAnsi="Arial" w:cs="Arial"/>
                <w:b/>
                <w:bCs/>
              </w:rPr>
            </w:pPr>
          </w:p>
        </w:tc>
      </w:tr>
      <w:tr w:rsidR="009F7F5C" w:rsidRPr="002C2E12" w:rsidTr="006C0A8D">
        <w:trPr>
          <w:trHeight w:val="255"/>
        </w:trPr>
        <w:tc>
          <w:tcPr>
            <w:tcW w:w="8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3112" w:type="dxa"/>
            <w:gridSpan w:val="3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Расходы бюджета поселения</w:t>
            </w:r>
          </w:p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по ведомственной структуре расходов бюджета поселения за 20</w:t>
            </w:r>
            <w:r>
              <w:rPr>
                <w:rFonts w:ascii="Arial" w:hAnsi="Arial" w:cs="Arial"/>
                <w:b/>
                <w:bCs/>
              </w:rPr>
              <w:t>21</w:t>
            </w:r>
            <w:r w:rsidRPr="002C2E12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</w:tr>
      <w:tr w:rsidR="009F7F5C" w:rsidRPr="002C2E12" w:rsidTr="006C0A8D">
        <w:trPr>
          <w:trHeight w:val="255"/>
        </w:trPr>
        <w:tc>
          <w:tcPr>
            <w:tcW w:w="8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3112" w:type="dxa"/>
            <w:gridSpan w:val="3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</w:tr>
      <w:tr w:rsidR="009F7F5C" w:rsidRPr="002C2E12" w:rsidTr="006C0A8D">
        <w:trPr>
          <w:trHeight w:val="255"/>
        </w:trPr>
        <w:tc>
          <w:tcPr>
            <w:tcW w:w="8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24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0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24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228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тыс.рублей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</w:tr>
      <w:tr w:rsidR="009F7F5C" w:rsidRPr="002C2E12" w:rsidTr="006C0A8D">
        <w:trPr>
          <w:trHeight w:val="255"/>
        </w:trPr>
        <w:tc>
          <w:tcPr>
            <w:tcW w:w="11622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 xml:space="preserve">План </w:t>
            </w:r>
            <w:r>
              <w:rPr>
                <w:rFonts w:ascii="Arial" w:hAnsi="Arial" w:cs="Arial"/>
                <w:b/>
                <w:bCs/>
              </w:rPr>
              <w:t>на 2021</w:t>
            </w:r>
            <w:r w:rsidRPr="002C2E12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  <w:tc>
          <w:tcPr>
            <w:tcW w:w="12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 xml:space="preserve">Исполнено </w:t>
            </w:r>
          </w:p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C2E12">
              <w:rPr>
                <w:rFonts w:ascii="Arial" w:hAnsi="Arial" w:cs="Arial"/>
                <w:b/>
                <w:bCs/>
              </w:rPr>
              <w:t xml:space="preserve"> за  20</w:t>
            </w:r>
            <w:r>
              <w:rPr>
                <w:rFonts w:ascii="Arial" w:hAnsi="Arial" w:cs="Arial"/>
                <w:b/>
                <w:bCs/>
              </w:rPr>
              <w:t>21</w:t>
            </w:r>
            <w:r w:rsidRPr="002C2E12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% исп.</w:t>
            </w:r>
          </w:p>
        </w:tc>
      </w:tr>
      <w:tr w:rsidR="009F7F5C" w:rsidRPr="002C2E12" w:rsidTr="006C0A8D">
        <w:trPr>
          <w:trHeight w:val="52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Ведом-ство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262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Наименование раздела, подраздела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КЦСР</w:t>
            </w:r>
          </w:p>
        </w:tc>
        <w:tc>
          <w:tcPr>
            <w:tcW w:w="247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КВР</w:t>
            </w:r>
          </w:p>
        </w:tc>
        <w:tc>
          <w:tcPr>
            <w:tcW w:w="22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Наименование вида расхода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5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F7F5C" w:rsidRPr="002C2E12" w:rsidTr="006C0A8D">
        <w:trPr>
          <w:trHeight w:val="21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262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247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22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12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11</w:t>
            </w:r>
          </w:p>
        </w:tc>
      </w:tr>
      <w:tr w:rsidR="009F7F5C" w:rsidRPr="002C2E12" w:rsidTr="006C0A8D">
        <w:trPr>
          <w:trHeight w:val="46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C2E12">
              <w:rPr>
                <w:rFonts w:ascii="Arial" w:hAnsi="Arial" w:cs="Arial"/>
                <w:b/>
                <w:bCs/>
                <w:lang w:val="en-US"/>
              </w:rPr>
              <w:t>487</w:t>
            </w:r>
          </w:p>
        </w:tc>
        <w:tc>
          <w:tcPr>
            <w:tcW w:w="10773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bCs/>
                <w:sz w:val="32"/>
                <w:szCs w:val="32"/>
              </w:rPr>
              <w:t>АДМИНИСТРАЦИЯ ЧЕРНОМУЖСКОГО СЕЛЬСОВЕТА 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7</w:t>
            </w:r>
            <w:r>
              <w:rPr>
                <w:rFonts w:ascii="Arial" w:hAnsi="Arial" w:cs="Arial"/>
                <w:b/>
                <w:bCs/>
              </w:rPr>
              <w:t>662,2</w:t>
            </w:r>
          </w:p>
        </w:tc>
        <w:tc>
          <w:tcPr>
            <w:tcW w:w="12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7528,6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98,3</w:t>
            </w:r>
          </w:p>
        </w:tc>
      </w:tr>
      <w:tr w:rsidR="009F7F5C" w:rsidRPr="002C2E12" w:rsidTr="006C0A8D">
        <w:trPr>
          <w:trHeight w:val="521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9904" w:type="dxa"/>
            <w:gridSpan w:val="2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  <w:r w:rsidRPr="002C2E12">
              <w:rPr>
                <w:rFonts w:ascii="Arial" w:hAnsi="Arial" w:cs="Arial"/>
                <w:b/>
                <w:bCs/>
                <w:sz w:val="32"/>
                <w:szCs w:val="32"/>
              </w:rPr>
              <w:t>ОБЩЕГОСУДАРСТВЕННЫЕ ВОПРОСЫ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1679,1</w:t>
            </w:r>
          </w:p>
        </w:tc>
        <w:tc>
          <w:tcPr>
            <w:tcW w:w="12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1667,0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99,</w:t>
            </w:r>
            <w:r>
              <w:rPr>
                <w:rFonts w:ascii="Arial" w:hAnsi="Arial" w:cs="Arial"/>
                <w:b/>
              </w:rPr>
              <w:t>3</w:t>
            </w:r>
          </w:p>
        </w:tc>
      </w:tr>
      <w:tr w:rsidR="009F7F5C" w:rsidRPr="002C2E12" w:rsidTr="006C0A8D">
        <w:trPr>
          <w:trHeight w:val="41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  <w:lang w:val="en-US"/>
              </w:rPr>
            </w:pPr>
            <w:r w:rsidRPr="002C2E12">
              <w:rPr>
                <w:rFonts w:ascii="Arial" w:hAnsi="Arial" w:cs="Arial"/>
                <w:b/>
                <w:bCs/>
              </w:rPr>
              <w:t>0</w:t>
            </w:r>
            <w:r w:rsidRPr="002C2E12">
              <w:rPr>
                <w:rFonts w:ascii="Arial" w:hAnsi="Arial" w:cs="Arial"/>
                <w:b/>
                <w:bCs/>
                <w:lang w:val="en-US"/>
              </w:rPr>
              <w:t>4</w:t>
            </w:r>
          </w:p>
        </w:tc>
        <w:tc>
          <w:tcPr>
            <w:tcW w:w="9000" w:type="dxa"/>
            <w:gridSpan w:val="2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1564,1</w:t>
            </w:r>
          </w:p>
        </w:tc>
        <w:tc>
          <w:tcPr>
            <w:tcW w:w="12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/>
                <w:b/>
                <w:bCs/>
              </w:rPr>
              <w:t>559,5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99,</w:t>
            </w:r>
            <w:r>
              <w:rPr>
                <w:rFonts w:ascii="Arial" w:hAnsi="Arial" w:cs="Arial"/>
                <w:b/>
              </w:rPr>
              <w:t>7</w:t>
            </w:r>
          </w:p>
        </w:tc>
      </w:tr>
      <w:tr w:rsidR="009F7F5C" w:rsidRPr="002C2E12" w:rsidTr="006C0A8D">
        <w:trPr>
          <w:trHeight w:val="41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248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1421004516</w:t>
            </w:r>
          </w:p>
        </w:tc>
        <w:tc>
          <w:tcPr>
            <w:tcW w:w="23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A03AA5">
              <w:rPr>
                <w:rFonts w:ascii="Arial" w:hAnsi="Arial" w:cs="Arial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rFonts w:ascii="Arial" w:hAnsi="Arial" w:cs="Arial"/>
              </w:rPr>
              <w:t xml:space="preserve"> </w:t>
            </w:r>
            <w:r w:rsidRPr="00A03AA5">
              <w:rPr>
                <w:rFonts w:ascii="Arial" w:hAnsi="Arial" w:cs="Arial"/>
              </w:rPr>
              <w:t>принятых органами власти другого уровня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232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57,0</w:t>
            </w:r>
          </w:p>
        </w:tc>
        <w:tc>
          <w:tcPr>
            <w:tcW w:w="12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57,0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6E3360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421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lang w:val="en-US"/>
              </w:rPr>
            </w:pPr>
            <w:r w:rsidRPr="002C2E12">
              <w:rPr>
                <w:rFonts w:ascii="Arial" w:hAnsi="Arial" w:cs="Arial"/>
              </w:rPr>
              <w:t>0</w:t>
            </w:r>
            <w:r w:rsidRPr="002C2E12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Функционирование Правительства РФ, </w:t>
            </w:r>
            <w:r w:rsidRPr="002C2E12">
              <w:rPr>
                <w:rFonts w:ascii="Arial" w:hAnsi="Arial" w:cs="Arial"/>
              </w:rPr>
              <w:lastRenderedPageBreak/>
              <w:t>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  <w:lang w:val="en-US"/>
              </w:rPr>
              <w:lastRenderedPageBreak/>
              <w:t>888</w:t>
            </w:r>
            <w:r w:rsidRPr="002C2E12">
              <w:rPr>
                <w:rFonts w:ascii="Arial" w:hAnsi="Arial" w:cs="Arial"/>
              </w:rPr>
              <w:t>0</w:t>
            </w:r>
            <w:r w:rsidRPr="002C2E12">
              <w:rPr>
                <w:rFonts w:ascii="Arial" w:hAnsi="Arial" w:cs="Arial"/>
                <w:lang w:val="en-US"/>
              </w:rPr>
              <w:t>1</w:t>
            </w:r>
            <w:r w:rsidRPr="002C2E12">
              <w:rPr>
                <w:rFonts w:ascii="Arial" w:hAnsi="Arial" w:cs="Arial"/>
              </w:rPr>
              <w:t>20401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Расходы на обеспечение </w:t>
            </w:r>
            <w:r w:rsidRPr="002C2E12">
              <w:rPr>
                <w:rFonts w:ascii="Arial" w:hAnsi="Arial" w:cs="Arial"/>
              </w:rPr>
              <w:lastRenderedPageBreak/>
              <w:t>функций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100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Расходы на выплату </w:t>
            </w:r>
            <w:r w:rsidRPr="002C2E12">
              <w:rPr>
                <w:rFonts w:ascii="Arial" w:hAnsi="Arial" w:cs="Arial"/>
              </w:rPr>
              <w:lastRenderedPageBreak/>
              <w:t>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511,1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510,4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99,9</w:t>
            </w:r>
          </w:p>
        </w:tc>
      </w:tr>
      <w:tr w:rsidR="009F7F5C" w:rsidRPr="002C2E12" w:rsidTr="006C0A8D">
        <w:trPr>
          <w:trHeight w:val="844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lang w:val="en-US"/>
              </w:rPr>
            </w:pPr>
            <w:r w:rsidRPr="002C2E12">
              <w:rPr>
                <w:rFonts w:ascii="Arial" w:hAnsi="Arial" w:cs="Arial"/>
                <w:lang w:val="en-US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lang w:val="en-US"/>
              </w:rPr>
            </w:pPr>
            <w:r w:rsidRPr="002C2E12">
              <w:rPr>
                <w:rFonts w:ascii="Arial" w:hAnsi="Arial" w:cs="Arial"/>
                <w:lang w:val="en-US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lang w:val="en-US"/>
              </w:rPr>
            </w:pPr>
            <w:r w:rsidRPr="002C2E12">
              <w:rPr>
                <w:rFonts w:ascii="Arial" w:hAnsi="Arial" w:cs="Arial"/>
              </w:rPr>
              <w:t>888</w:t>
            </w:r>
            <w:r w:rsidRPr="002C2E12">
              <w:rPr>
                <w:rFonts w:ascii="Arial" w:hAnsi="Arial" w:cs="Arial"/>
                <w:lang w:val="en-US"/>
              </w:rPr>
              <w:t>0</w:t>
            </w:r>
            <w:r w:rsidRPr="002C2E12">
              <w:rPr>
                <w:rFonts w:ascii="Arial" w:hAnsi="Arial" w:cs="Arial"/>
              </w:rPr>
              <w:t>1</w:t>
            </w:r>
            <w:r w:rsidRPr="002C2E12">
              <w:rPr>
                <w:rFonts w:ascii="Arial" w:hAnsi="Arial" w:cs="Arial"/>
                <w:lang w:val="en-US"/>
              </w:rPr>
              <w:t>20401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  <w:lang w:val="en-US"/>
              </w:rPr>
              <w:t>2</w:t>
            </w:r>
            <w:r w:rsidRPr="002C2E12">
              <w:rPr>
                <w:rFonts w:ascii="Arial" w:hAnsi="Arial" w:cs="Arial"/>
              </w:rPr>
              <w:t>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260,9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257,1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98,5</w:t>
            </w:r>
          </w:p>
        </w:tc>
      </w:tr>
      <w:tr w:rsidR="009F7F5C" w:rsidRPr="002C2E12" w:rsidTr="006C0A8D">
        <w:trPr>
          <w:trHeight w:val="278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  <w:lang w:val="en-US"/>
              </w:rPr>
              <w:t>888</w:t>
            </w:r>
            <w:r w:rsidRPr="002C2E12">
              <w:rPr>
                <w:rFonts w:ascii="Arial" w:hAnsi="Arial" w:cs="Arial"/>
              </w:rPr>
              <w:t>0</w:t>
            </w:r>
            <w:r w:rsidRPr="002C2E12">
              <w:rPr>
                <w:rFonts w:ascii="Arial" w:hAnsi="Arial" w:cs="Arial"/>
                <w:lang w:val="en-US"/>
              </w:rPr>
              <w:t>1</w:t>
            </w:r>
            <w:r w:rsidRPr="002C2E12">
              <w:rPr>
                <w:rFonts w:ascii="Arial" w:hAnsi="Arial" w:cs="Arial"/>
              </w:rPr>
              <w:t>20800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Расходы на выплату персоналу в целях обеспечения выполнения функций государственными (муниципальными) органами, </w:t>
            </w:r>
            <w:r w:rsidRPr="002C2E12">
              <w:rPr>
                <w:rFonts w:ascii="Arial" w:hAnsi="Arial" w:cs="Arial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678,1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678,1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467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lastRenderedPageBreak/>
              <w:t> 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115,0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107,5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93,5</w:t>
            </w:r>
          </w:p>
        </w:tc>
      </w:tr>
      <w:tr w:rsidR="009F7F5C" w:rsidRPr="002C2E12" w:rsidTr="006C0A8D">
        <w:trPr>
          <w:trHeight w:val="557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8880193990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106,8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92,9</w:t>
            </w:r>
          </w:p>
        </w:tc>
      </w:tr>
      <w:tr w:rsidR="009F7F5C" w:rsidRPr="002C2E12" w:rsidTr="006C0A8D">
        <w:trPr>
          <w:trHeight w:val="557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4F4987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14220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>2190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2C2E12">
              <w:rPr>
                <w:rFonts w:ascii="Arial" w:hAnsi="Arial" w:cs="Arial"/>
              </w:rPr>
              <w:t>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Расходы на выплату персоналу в целях обеспечения выполнения функций государственными </w:t>
            </w:r>
            <w:r w:rsidRPr="002C2E12">
              <w:rPr>
                <w:rFonts w:ascii="Arial" w:hAnsi="Arial" w:cs="Arial"/>
              </w:rPr>
              <w:lastRenderedPageBreak/>
              <w:t>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5,2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557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8880692035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3,0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3,0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5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02</w:t>
            </w:r>
          </w:p>
        </w:tc>
        <w:tc>
          <w:tcPr>
            <w:tcW w:w="9904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bCs/>
                <w:sz w:val="32"/>
                <w:szCs w:val="32"/>
              </w:rPr>
              <w:t>НАЦИОНАЛЬНАЯ  ОБОРОНА 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6</w:t>
            </w:r>
            <w:r>
              <w:rPr>
                <w:rFonts w:ascii="Arial" w:hAnsi="Arial" w:cs="Arial"/>
                <w:b/>
                <w:bCs/>
              </w:rPr>
              <w:t>8,6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6</w:t>
            </w:r>
            <w:r>
              <w:rPr>
                <w:rFonts w:ascii="Arial" w:hAnsi="Arial" w:cs="Arial"/>
                <w:b/>
                <w:bCs/>
              </w:rPr>
              <w:t>8,6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trHeight w:val="54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06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7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68,6</w:t>
            </w:r>
          </w:p>
        </w:tc>
        <w:tc>
          <w:tcPr>
            <w:tcW w:w="12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6</w:t>
            </w:r>
            <w:r>
              <w:rPr>
                <w:rFonts w:ascii="Arial" w:hAnsi="Arial" w:cs="Arial"/>
                <w:b/>
                <w:bCs/>
              </w:rPr>
              <w:t>8,6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trHeight w:val="127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 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1422051180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5,5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5,5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127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1422051180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23,1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507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9904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  <w:r w:rsidRPr="002C2E12">
              <w:rPr>
                <w:rFonts w:ascii="Arial" w:hAnsi="Arial" w:cs="Arial"/>
                <w:b/>
                <w:bCs/>
                <w:sz w:val="32"/>
                <w:szCs w:val="32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18,0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17,6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97,8</w:t>
            </w:r>
          </w:p>
        </w:tc>
      </w:tr>
      <w:tr w:rsidR="009F7F5C" w:rsidRPr="002C2E12" w:rsidTr="006C0A8D">
        <w:trPr>
          <w:trHeight w:val="27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AC549D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AC549D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06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7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18,0</w:t>
            </w:r>
          </w:p>
        </w:tc>
        <w:tc>
          <w:tcPr>
            <w:tcW w:w="12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17</w:t>
            </w:r>
            <w:r w:rsidRPr="00AC549D">
              <w:rPr>
                <w:rFonts w:ascii="Arial" w:hAnsi="Arial" w:cs="Arial"/>
                <w:b/>
                <w:bCs/>
              </w:rPr>
              <w:t>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97,8</w:t>
            </w:r>
          </w:p>
        </w:tc>
      </w:tr>
      <w:tr w:rsidR="009F7F5C" w:rsidRPr="002C2E12" w:rsidTr="006C0A8D">
        <w:trPr>
          <w:trHeight w:val="27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AC549D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Обеспечение пожарной безопасности</w:t>
            </w:r>
          </w:p>
        </w:tc>
        <w:tc>
          <w:tcPr>
            <w:tcW w:w="106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0800303000</w:t>
            </w:r>
          </w:p>
        </w:tc>
        <w:tc>
          <w:tcPr>
            <w:tcW w:w="247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22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18,0</w:t>
            </w:r>
          </w:p>
        </w:tc>
        <w:tc>
          <w:tcPr>
            <w:tcW w:w="12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AC549D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97,8</w:t>
            </w:r>
          </w:p>
        </w:tc>
      </w:tr>
      <w:tr w:rsidR="009F7F5C" w:rsidRPr="002C2E12" w:rsidTr="006C0A8D">
        <w:trPr>
          <w:trHeight w:val="597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9904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sz w:val="32"/>
                <w:szCs w:val="32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1276,1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1195,4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93,8</w:t>
            </w:r>
          </w:p>
        </w:tc>
      </w:tr>
      <w:tr w:rsidR="009F7F5C" w:rsidRPr="002C2E12" w:rsidTr="006C0A8D">
        <w:trPr>
          <w:trHeight w:val="36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1276,1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1195,4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93,8</w:t>
            </w:r>
          </w:p>
        </w:tc>
      </w:tr>
      <w:tr w:rsidR="009F7F5C" w:rsidRPr="002C2E12" w:rsidTr="006C0A8D">
        <w:trPr>
          <w:trHeight w:val="45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09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0620207080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1276,1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1195,4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93,8</w:t>
            </w:r>
          </w:p>
        </w:tc>
      </w:tr>
      <w:tr w:rsidR="009F7F5C" w:rsidRPr="002C2E12" w:rsidTr="006C0A8D">
        <w:trPr>
          <w:trHeight w:val="41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9904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sz w:val="32"/>
                <w:szCs w:val="32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1899,0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1858,6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97,9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22,5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21,8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96,9</w:t>
            </w:r>
          </w:p>
        </w:tc>
      </w:tr>
      <w:tr w:rsidR="009F7F5C" w:rsidRPr="002C2E12" w:rsidTr="006C0A8D">
        <w:trPr>
          <w:trHeight w:val="278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Жилищное хозяйство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8880603503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22,5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96,9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1876,5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1836,8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97,9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F245B8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F245B8" w:rsidRDefault="009F7F5C" w:rsidP="006C0A8D">
            <w:pPr>
              <w:outlineLvl w:val="2"/>
              <w:rPr>
                <w:rFonts w:ascii="Arial" w:hAnsi="Arial" w:cs="Arial"/>
              </w:rPr>
            </w:pPr>
            <w:r w:rsidRPr="00F245B8">
              <w:rPr>
                <w:rFonts w:ascii="Arial" w:hAnsi="Arial" w:cs="Arial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F245B8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F245B8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F245B8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1421004516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F245B8" w:rsidRDefault="009F7F5C" w:rsidP="006C0A8D">
            <w:pPr>
              <w:outlineLvl w:val="2"/>
              <w:rPr>
                <w:rFonts w:ascii="Arial" w:hAnsi="Arial" w:cs="Arial"/>
              </w:rPr>
            </w:pPr>
            <w:r w:rsidRPr="00A03AA5">
              <w:rPr>
                <w:rFonts w:ascii="Arial" w:hAnsi="Arial" w:cs="Arial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rFonts w:ascii="Arial" w:hAnsi="Arial" w:cs="Arial"/>
              </w:rPr>
              <w:t xml:space="preserve"> </w:t>
            </w:r>
            <w:r w:rsidRPr="00A03AA5">
              <w:rPr>
                <w:rFonts w:ascii="Arial" w:hAnsi="Arial" w:cs="Arial"/>
              </w:rPr>
              <w:t>принятых органами власти другого уровня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F245B8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F245B8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24,4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F245B8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F245B8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278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14220</w:t>
            </w:r>
            <w:r w:rsidRPr="002C2E12">
              <w:rPr>
                <w:rFonts w:ascii="Arial" w:hAnsi="Arial" w:cs="Arial"/>
                <w:lang w:val="en-US"/>
              </w:rPr>
              <w:t>S</w:t>
            </w:r>
            <w:r w:rsidRPr="002C2E12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190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A03AA5">
              <w:rPr>
                <w:rFonts w:ascii="Arial" w:hAnsi="Arial" w:cs="Arial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2C2E12">
              <w:rPr>
                <w:rFonts w:ascii="Arial" w:hAnsi="Arial" w:cs="Arial"/>
              </w:rPr>
              <w:t>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10,5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9A4640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4220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>2605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A03AA5">
              <w:rPr>
                <w:rFonts w:ascii="Arial" w:hAnsi="Arial" w:cs="Arial"/>
              </w:rPr>
              <w:t>Расходы на реализацию проекта инициативного бюджетирования "Вам решать!" (благоустройство сквера у памятника воинам землекам в д.Мосуново погибшим ВОВ)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169,1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169,1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88803</w:t>
            </w:r>
            <w:r w:rsidRPr="002C2E12"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>2606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A03AA5">
              <w:rPr>
                <w:rFonts w:ascii="Arial" w:hAnsi="Arial" w:cs="Arial"/>
              </w:rPr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735,6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735,6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8880660102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278,1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248,6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89,4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8880660503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Прочие мероприятия по благоустройству городских округов и поселений за счет средств местного </w:t>
            </w:r>
            <w:r w:rsidRPr="002C2E12">
              <w:rPr>
                <w:rFonts w:ascii="Arial" w:hAnsi="Arial" w:cs="Arial"/>
              </w:rPr>
              <w:lastRenderedPageBreak/>
              <w:t>бюджета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Расходы на выплату персоналу в целях обеспечения выполнения </w:t>
            </w:r>
            <w:r w:rsidRPr="002C2E12">
              <w:rPr>
                <w:rFonts w:ascii="Arial" w:hAnsi="Arial" w:cs="Arial"/>
              </w:rPr>
              <w:lastRenderedPageBreak/>
              <w:t>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144,5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137,3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95,0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8880660503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105,5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102,3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97,0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81CB3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88806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>2605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581CB3">
              <w:rPr>
                <w:rFonts w:ascii="Arial" w:hAnsi="Arial" w:cs="Arial"/>
              </w:rPr>
              <w:t>Расходы на реализацию проекта инициативного бюджетирования "Вам решать!" (благоустройство сквера у памятника воинам землякам в д.Мосуново погибшим ВОВ)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77,0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81CB3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88806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>2606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81CB3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581CB3">
              <w:rPr>
                <w:rFonts w:ascii="Arial" w:hAnsi="Arial" w:cs="Arial"/>
              </w:rPr>
              <w:t xml:space="preserve">Расходы на реализацию проекта инициативного бюджетирования "Вам решать!" </w:t>
            </w:r>
            <w:r w:rsidRPr="00581CB3">
              <w:rPr>
                <w:rFonts w:ascii="Arial" w:hAnsi="Arial" w:cs="Arial"/>
              </w:rPr>
              <w:lastRenderedPageBreak/>
              <w:t>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332,0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332,0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9904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bCs/>
                <w:sz w:val="32"/>
                <w:szCs w:val="32"/>
              </w:rPr>
              <w:t>КУЛЬТУРА, КИНЕМАТОГРАФИЯ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2712,4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2712,4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trHeight w:val="34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2712,4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2712,4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Культура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8880302106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500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2712,4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712,4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597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9904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  <w:r w:rsidRPr="002C2E12">
              <w:rPr>
                <w:rFonts w:ascii="Arial" w:hAnsi="Arial" w:cs="Arial"/>
                <w:b/>
                <w:bCs/>
                <w:sz w:val="32"/>
                <w:szCs w:val="32"/>
              </w:rPr>
              <w:t>СОЦИАЛЬНАЯ ПОЛИТИКА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trHeight w:val="54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106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47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12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trHeight w:val="74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06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8880107005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Резервные фонды местных администраций</w:t>
            </w:r>
          </w:p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3,0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3,0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107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06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8880614010</w:t>
            </w:r>
          </w:p>
        </w:tc>
        <w:tc>
          <w:tcPr>
            <w:tcW w:w="24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Pr="002C2E12">
              <w:rPr>
                <w:rFonts w:ascii="Arial" w:hAnsi="Arial" w:cs="Arial"/>
              </w:rPr>
              <w:t>00</w:t>
            </w:r>
          </w:p>
        </w:tc>
        <w:tc>
          <w:tcPr>
            <w:tcW w:w="2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6,0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6,0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trHeight w:val="420"/>
        </w:trPr>
        <w:tc>
          <w:tcPr>
            <w:tcW w:w="11622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right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7</w:t>
            </w:r>
            <w:r>
              <w:rPr>
                <w:rFonts w:ascii="Arial" w:hAnsi="Arial" w:cs="Arial"/>
                <w:b/>
                <w:bCs/>
              </w:rPr>
              <w:t>662,2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7528,6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98,3</w:t>
            </w:r>
          </w:p>
        </w:tc>
      </w:tr>
      <w:tr w:rsidR="009F7F5C" w:rsidRPr="002C2E12" w:rsidTr="006C0A8D">
        <w:trPr>
          <w:gridAfter w:val="2"/>
          <w:wAfter w:w="907" w:type="dxa"/>
          <w:trHeight w:val="334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F7F5C" w:rsidRPr="002C2E12" w:rsidTr="006C0A8D">
        <w:trPr>
          <w:gridAfter w:val="2"/>
          <w:wAfter w:w="907" w:type="dxa"/>
          <w:trHeight w:val="225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50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477CBF" w:rsidRDefault="009F7F5C" w:rsidP="006C0A8D">
            <w:pPr>
              <w:jc w:val="right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C2E12">
              <w:rPr>
                <w:rFonts w:ascii="Arial" w:hAnsi="Arial" w:cs="Arial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  <w:b/>
                <w:bCs/>
              </w:rPr>
              <w:t xml:space="preserve">                            </w:t>
            </w:r>
            <w:r w:rsidRPr="00477CBF">
              <w:rPr>
                <w:rFonts w:ascii="Arial" w:hAnsi="Arial" w:cs="Arial"/>
                <w:b/>
                <w:bCs/>
                <w:sz w:val="32"/>
                <w:szCs w:val="32"/>
              </w:rPr>
              <w:t>Приложение 3</w:t>
            </w:r>
          </w:p>
          <w:p w:rsidR="009F7F5C" w:rsidRPr="002C2E12" w:rsidRDefault="009F7F5C" w:rsidP="006C0A8D">
            <w:pPr>
              <w:jc w:val="right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 xml:space="preserve">к решению сельского Совета Черномужского сельсовета                                                      </w:t>
            </w:r>
          </w:p>
          <w:p w:rsidR="009F7F5C" w:rsidRPr="002C2E12" w:rsidRDefault="009F7F5C" w:rsidP="006C0A8D">
            <w:pPr>
              <w:jc w:val="right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Cs/>
              </w:rPr>
              <w:t>«Об исполнении бюджета Черномужского сельсовета за 20</w:t>
            </w:r>
            <w:r>
              <w:rPr>
                <w:rFonts w:ascii="Arial" w:hAnsi="Arial" w:cs="Arial"/>
                <w:bCs/>
              </w:rPr>
              <w:t>21</w:t>
            </w:r>
            <w:r w:rsidRPr="002C2E12">
              <w:rPr>
                <w:rFonts w:ascii="Arial" w:hAnsi="Arial" w:cs="Arial"/>
                <w:bCs/>
              </w:rPr>
              <w:t xml:space="preserve"> год»</w:t>
            </w:r>
          </w:p>
        </w:tc>
      </w:tr>
      <w:tr w:rsidR="009F7F5C" w:rsidRPr="002C2E12" w:rsidTr="006C0A8D">
        <w:trPr>
          <w:gridAfter w:val="2"/>
          <w:wAfter w:w="907" w:type="dxa"/>
          <w:trHeight w:val="255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9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8850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right"/>
              <w:rPr>
                <w:rFonts w:ascii="Arial" w:hAnsi="Arial" w:cs="Arial"/>
                <w:b/>
              </w:rPr>
            </w:pPr>
          </w:p>
        </w:tc>
      </w:tr>
      <w:tr w:rsidR="009F7F5C" w:rsidRPr="002C2E12" w:rsidTr="006C0A8D">
        <w:trPr>
          <w:gridAfter w:val="2"/>
          <w:wAfter w:w="907" w:type="dxa"/>
          <w:trHeight w:val="255"/>
        </w:trPr>
        <w:tc>
          <w:tcPr>
            <w:tcW w:w="13101" w:type="dxa"/>
            <w:gridSpan w:val="3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F7F5C" w:rsidRPr="00477CBF" w:rsidRDefault="009F7F5C" w:rsidP="006C0A8D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477CBF">
              <w:rPr>
                <w:rFonts w:ascii="Arial" w:hAnsi="Arial" w:cs="Arial"/>
                <w:b/>
                <w:bCs/>
                <w:sz w:val="32"/>
                <w:szCs w:val="32"/>
              </w:rPr>
              <w:t>Расходы бюджета поселения по разделам и подразделам классификации расходов бюджета поселения,</w:t>
            </w:r>
          </w:p>
          <w:p w:rsidR="009F7F5C" w:rsidRPr="00477CBF" w:rsidRDefault="009F7F5C" w:rsidP="006C0A8D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477CB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по целевым статьям (муниципальным программам и непрограммным направлениям деятельности) </w:t>
            </w:r>
          </w:p>
          <w:p w:rsidR="009F7F5C" w:rsidRPr="00477CBF" w:rsidRDefault="009F7F5C" w:rsidP="006C0A8D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477CBF">
              <w:rPr>
                <w:rFonts w:ascii="Arial" w:hAnsi="Arial" w:cs="Arial"/>
                <w:b/>
                <w:bCs/>
                <w:sz w:val="32"/>
                <w:szCs w:val="32"/>
              </w:rPr>
              <w:t>и  группам видов расходов за 20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21</w:t>
            </w:r>
            <w:r w:rsidRPr="00477CBF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год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</w:tr>
      <w:tr w:rsidR="009F7F5C" w:rsidRPr="002C2E12" w:rsidTr="006C0A8D">
        <w:trPr>
          <w:gridAfter w:val="2"/>
          <w:wAfter w:w="907" w:type="dxa"/>
          <w:trHeight w:val="255"/>
        </w:trPr>
        <w:tc>
          <w:tcPr>
            <w:tcW w:w="13101" w:type="dxa"/>
            <w:gridSpan w:val="3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F7F5C" w:rsidRPr="00477CBF" w:rsidRDefault="009F7F5C" w:rsidP="006C0A8D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</w:tr>
      <w:tr w:rsidR="009F7F5C" w:rsidRPr="002C2E12" w:rsidTr="006C0A8D">
        <w:trPr>
          <w:gridAfter w:val="2"/>
          <w:wAfter w:w="907" w:type="dxa"/>
          <w:trHeight w:val="255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9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477CBF" w:rsidRDefault="009F7F5C" w:rsidP="006C0A8D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477CBF" w:rsidRDefault="009F7F5C" w:rsidP="006C0A8D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6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477CBF" w:rsidRDefault="009F7F5C" w:rsidP="006C0A8D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477CBF" w:rsidRDefault="009F7F5C" w:rsidP="006C0A8D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477CBF" w:rsidRDefault="009F7F5C" w:rsidP="006C0A8D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</w:tr>
      <w:tr w:rsidR="009F7F5C" w:rsidRPr="002C2E12" w:rsidTr="006C0A8D">
        <w:trPr>
          <w:gridAfter w:val="2"/>
          <w:wAfter w:w="907" w:type="dxa"/>
          <w:trHeight w:val="255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9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26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right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тыс.рублей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</w:tr>
      <w:tr w:rsidR="009F7F5C" w:rsidRPr="002C2E12" w:rsidTr="006C0A8D">
        <w:trPr>
          <w:gridAfter w:val="1"/>
          <w:wAfter w:w="851" w:type="dxa"/>
          <w:trHeight w:val="255"/>
        </w:trPr>
        <w:tc>
          <w:tcPr>
            <w:tcW w:w="10916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План на 20</w:t>
            </w:r>
            <w:r>
              <w:rPr>
                <w:rFonts w:ascii="Arial" w:hAnsi="Arial" w:cs="Arial"/>
                <w:b/>
                <w:bCs/>
              </w:rPr>
              <w:t>21</w:t>
            </w:r>
            <w:r w:rsidRPr="002C2E12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  <w:tc>
          <w:tcPr>
            <w:tcW w:w="12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C2E12">
              <w:rPr>
                <w:rFonts w:ascii="Arial" w:hAnsi="Arial" w:cs="Arial"/>
                <w:b/>
                <w:bCs/>
              </w:rPr>
              <w:t>Исполнено  за  20</w:t>
            </w:r>
            <w:r>
              <w:rPr>
                <w:rFonts w:ascii="Arial" w:hAnsi="Arial" w:cs="Arial"/>
                <w:b/>
                <w:bCs/>
              </w:rPr>
              <w:t>21</w:t>
            </w:r>
            <w:r w:rsidRPr="002C2E12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  <w:tc>
          <w:tcPr>
            <w:tcW w:w="8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% исп.</w:t>
            </w:r>
          </w:p>
        </w:tc>
      </w:tr>
      <w:tr w:rsidR="009F7F5C" w:rsidRPr="002C2E12" w:rsidTr="006C0A8D">
        <w:trPr>
          <w:gridAfter w:val="1"/>
          <w:wAfter w:w="851" w:type="dxa"/>
          <w:trHeight w:val="42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Наименование раздела, подраздела</w:t>
            </w:r>
          </w:p>
        </w:tc>
        <w:tc>
          <w:tcPr>
            <w:tcW w:w="10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КЦСР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КВР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Наименование вида расхода</w:t>
            </w:r>
          </w:p>
        </w:tc>
        <w:tc>
          <w:tcPr>
            <w:tcW w:w="9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F7F5C" w:rsidRPr="002C2E12" w:rsidTr="006C0A8D">
        <w:trPr>
          <w:gridAfter w:val="1"/>
          <w:wAfter w:w="851" w:type="dxa"/>
          <w:trHeight w:val="18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0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10</w:t>
            </w:r>
          </w:p>
        </w:tc>
      </w:tr>
      <w:tr w:rsidR="009F7F5C" w:rsidRPr="002C2E12" w:rsidTr="006C0A8D">
        <w:trPr>
          <w:gridAfter w:val="1"/>
          <w:wAfter w:w="851" w:type="dxa"/>
          <w:trHeight w:val="3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</w:p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0067" w:type="dxa"/>
            <w:gridSpan w:val="2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ОБЩЕГОСУДАРСТВЕННЫЕ ВОПРОСЫ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1679,1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1667,0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99,3</w:t>
            </w:r>
          </w:p>
        </w:tc>
      </w:tr>
      <w:tr w:rsidR="009F7F5C" w:rsidRPr="002C2E12" w:rsidTr="006C0A8D">
        <w:trPr>
          <w:gridAfter w:val="1"/>
          <w:wAfter w:w="851" w:type="dxa"/>
          <w:trHeight w:val="40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0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/>
                <w:b/>
                <w:bCs/>
              </w:rPr>
              <w:t>564,1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/>
                <w:b/>
                <w:bCs/>
              </w:rPr>
              <w:t>559,5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99,</w:t>
            </w:r>
            <w:r>
              <w:rPr>
                <w:rFonts w:ascii="Arial" w:hAnsi="Arial" w:cs="Arial"/>
                <w:b/>
              </w:rPr>
              <w:t>7</w:t>
            </w:r>
          </w:p>
        </w:tc>
      </w:tr>
      <w:tr w:rsidR="009F7F5C" w:rsidRPr="002C2E12" w:rsidTr="006C0A8D">
        <w:trPr>
          <w:gridAfter w:val="1"/>
          <w:wAfter w:w="851" w:type="dxa"/>
          <w:trHeight w:val="40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6E336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6E336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6E3360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1421004516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A03AA5">
              <w:rPr>
                <w:rFonts w:ascii="Arial" w:hAnsi="Arial" w:cs="Arial"/>
              </w:rPr>
              <w:t>Иные межбюджетные трансферты на компенсацию дополнительных расходов, возникших в результате решений,</w:t>
            </w:r>
            <w:r>
              <w:rPr>
                <w:rFonts w:ascii="Arial" w:hAnsi="Arial" w:cs="Arial"/>
              </w:rPr>
              <w:t xml:space="preserve"> </w:t>
            </w:r>
            <w:r w:rsidRPr="00A03AA5">
              <w:rPr>
                <w:rFonts w:ascii="Arial" w:hAnsi="Arial" w:cs="Arial"/>
              </w:rPr>
              <w:t>принятых органами власти другого уровня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57,0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6E3360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57,0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6E3360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lang w:val="en-US"/>
              </w:rPr>
            </w:pPr>
            <w:r w:rsidRPr="002C2E12">
              <w:rPr>
                <w:rFonts w:ascii="Arial" w:hAnsi="Arial" w:cs="Arial"/>
              </w:rPr>
              <w:t>0</w:t>
            </w:r>
            <w:r w:rsidRPr="002C2E12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  <w:lang w:val="en-US"/>
              </w:rPr>
              <w:t>888</w:t>
            </w:r>
            <w:r w:rsidRPr="002C2E12">
              <w:rPr>
                <w:rFonts w:ascii="Arial" w:hAnsi="Arial" w:cs="Arial"/>
              </w:rPr>
              <w:t>0</w:t>
            </w:r>
            <w:r w:rsidRPr="002C2E12">
              <w:rPr>
                <w:rFonts w:ascii="Arial" w:hAnsi="Arial" w:cs="Arial"/>
                <w:lang w:val="en-US"/>
              </w:rPr>
              <w:t>1</w:t>
            </w:r>
            <w:r w:rsidRPr="002C2E12">
              <w:rPr>
                <w:rFonts w:ascii="Arial" w:hAnsi="Arial" w:cs="Arial"/>
              </w:rPr>
              <w:t>20401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511,1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510,4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99,9</w:t>
            </w:r>
          </w:p>
        </w:tc>
      </w:tr>
      <w:tr w:rsidR="009F7F5C" w:rsidRPr="002C2E12" w:rsidTr="006C0A8D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lang w:val="en-US"/>
              </w:rPr>
            </w:pPr>
            <w:r w:rsidRPr="002C2E12">
              <w:rPr>
                <w:rFonts w:ascii="Arial" w:hAnsi="Arial" w:cs="Arial"/>
                <w:lang w:val="en-US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lang w:val="en-US"/>
              </w:rPr>
            </w:pPr>
            <w:r w:rsidRPr="002C2E12">
              <w:rPr>
                <w:rFonts w:ascii="Arial" w:hAnsi="Arial" w:cs="Arial"/>
                <w:lang w:val="en-US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jc w:val="both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lang w:val="en-US"/>
              </w:rPr>
            </w:pPr>
            <w:r w:rsidRPr="002C2E12">
              <w:rPr>
                <w:rFonts w:ascii="Arial" w:hAnsi="Arial" w:cs="Arial"/>
              </w:rPr>
              <w:t>888</w:t>
            </w:r>
            <w:r w:rsidRPr="002C2E12">
              <w:rPr>
                <w:rFonts w:ascii="Arial" w:hAnsi="Arial" w:cs="Arial"/>
                <w:lang w:val="en-US"/>
              </w:rPr>
              <w:t>0</w:t>
            </w:r>
            <w:r w:rsidRPr="002C2E12">
              <w:rPr>
                <w:rFonts w:ascii="Arial" w:hAnsi="Arial" w:cs="Arial"/>
              </w:rPr>
              <w:t>1</w:t>
            </w:r>
            <w:r w:rsidRPr="002C2E12">
              <w:rPr>
                <w:rFonts w:ascii="Arial" w:hAnsi="Arial" w:cs="Arial"/>
                <w:lang w:val="en-US"/>
              </w:rPr>
              <w:t>20401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  <w:lang w:val="en-US"/>
              </w:rPr>
              <w:t>2</w:t>
            </w:r>
            <w:r w:rsidRPr="002C2E12">
              <w:rPr>
                <w:rFonts w:ascii="Arial" w:hAnsi="Arial" w:cs="Arial"/>
              </w:rPr>
              <w:t>00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260,9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257,1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98,5</w:t>
            </w:r>
          </w:p>
        </w:tc>
      </w:tr>
      <w:tr w:rsidR="009F7F5C" w:rsidRPr="002C2E12" w:rsidTr="006C0A8D">
        <w:trPr>
          <w:gridAfter w:val="1"/>
          <w:wAfter w:w="851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  <w:lang w:val="en-US"/>
              </w:rPr>
              <w:t>888</w:t>
            </w:r>
            <w:r w:rsidRPr="002C2E12">
              <w:rPr>
                <w:rFonts w:ascii="Arial" w:hAnsi="Arial" w:cs="Arial"/>
              </w:rPr>
              <w:t>0</w:t>
            </w:r>
            <w:r w:rsidRPr="002C2E12">
              <w:rPr>
                <w:rFonts w:ascii="Arial" w:hAnsi="Arial" w:cs="Arial"/>
                <w:lang w:val="en-US"/>
              </w:rPr>
              <w:t>1</w:t>
            </w:r>
            <w:r w:rsidRPr="002C2E12">
              <w:rPr>
                <w:rFonts w:ascii="Arial" w:hAnsi="Arial" w:cs="Arial"/>
              </w:rPr>
              <w:t>20800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</w:t>
            </w:r>
            <w:r w:rsidRPr="002C2E12">
              <w:rPr>
                <w:rFonts w:ascii="Arial" w:hAnsi="Arial" w:cs="Arial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6</w:t>
            </w:r>
            <w:r>
              <w:rPr>
                <w:rFonts w:ascii="Arial" w:hAnsi="Arial" w:cs="Arial"/>
              </w:rPr>
              <w:t>78,1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678,1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lastRenderedPageBreak/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F5C" w:rsidRPr="002C2E12" w:rsidRDefault="009F7F5C" w:rsidP="006C0A8D">
            <w:pPr>
              <w:rPr>
                <w:rFonts w:ascii="Arial" w:hAnsi="Arial" w:cs="Arial"/>
                <w:b/>
              </w:rPr>
            </w:pPr>
          </w:p>
        </w:tc>
        <w:tc>
          <w:tcPr>
            <w:tcW w:w="10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115,0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107,5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93,5</w:t>
            </w:r>
          </w:p>
        </w:tc>
      </w:tr>
      <w:tr w:rsidR="009F7F5C" w:rsidRPr="002C2E12" w:rsidTr="006C0A8D">
        <w:trPr>
          <w:gridAfter w:val="1"/>
          <w:wAfter w:w="851" w:type="dxa"/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EA6DEB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EA6DE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EA6DEB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EA6DEB" w:rsidRDefault="009F7F5C" w:rsidP="006C0A8D">
            <w:p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14220</w:t>
            </w:r>
            <w:r>
              <w:rPr>
                <w:rFonts w:ascii="Arial" w:hAnsi="Arial" w:cs="Arial"/>
                <w:lang w:val="en-US"/>
              </w:rPr>
              <w:t>S2190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EA6DEB" w:rsidRDefault="009F7F5C" w:rsidP="006C0A8D">
            <w:p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100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EA6DEB" w:rsidRDefault="009F7F5C" w:rsidP="006C0A8D">
            <w:pPr>
              <w:jc w:val="center"/>
              <w:outlineLvl w:val="1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5</w:t>
            </w:r>
            <w:r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  <w:lang w:val="en-US"/>
              </w:rPr>
              <w:t>2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EA6DEB" w:rsidRDefault="009F7F5C" w:rsidP="006C0A8D">
            <w:pPr>
              <w:jc w:val="center"/>
              <w:outlineLvl w:val="1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5</w:t>
            </w:r>
            <w:r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  <w:lang w:val="en-US"/>
              </w:rPr>
              <w:t>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EA6DEB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8880193990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2C2E12">
              <w:rPr>
                <w:rFonts w:ascii="Arial" w:hAnsi="Arial" w:cs="Arial"/>
              </w:rPr>
              <w:lastRenderedPageBreak/>
              <w:t>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106,8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92,9</w:t>
            </w:r>
          </w:p>
        </w:tc>
      </w:tr>
      <w:tr w:rsidR="009F7F5C" w:rsidRPr="002C2E12" w:rsidTr="006C0A8D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8880692035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3,0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3,0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0067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68,6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68,6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0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6</w:t>
            </w:r>
            <w:r>
              <w:rPr>
                <w:rFonts w:ascii="Arial" w:hAnsi="Arial" w:cs="Arial"/>
                <w:b/>
              </w:rPr>
              <w:t>8,6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6</w:t>
            </w:r>
            <w:r>
              <w:rPr>
                <w:rFonts w:ascii="Arial" w:hAnsi="Arial" w:cs="Arial"/>
                <w:b/>
              </w:rPr>
              <w:t>8,6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1422051180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5,5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5,5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1422051180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Межбюджетные трансферты за счет субвенции на осуществление государственных полномочий РФ по первичному воинскому учету на </w:t>
            </w:r>
            <w:r w:rsidRPr="002C2E12">
              <w:rPr>
                <w:rFonts w:ascii="Arial" w:hAnsi="Arial" w:cs="Arial"/>
              </w:rPr>
              <w:lastRenderedPageBreak/>
              <w:t>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200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23,1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23,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52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lastRenderedPageBreak/>
              <w:t>03</w:t>
            </w:r>
          </w:p>
        </w:tc>
        <w:tc>
          <w:tcPr>
            <w:tcW w:w="10067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17,6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97,8</w:t>
            </w:r>
          </w:p>
        </w:tc>
      </w:tr>
      <w:tr w:rsidR="009F7F5C" w:rsidRPr="002C2E12" w:rsidTr="006C0A8D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17,6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54476A" w:rsidRDefault="009F7F5C" w:rsidP="006C0A8D">
            <w:pPr>
              <w:jc w:val="center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97,8</w:t>
            </w:r>
          </w:p>
        </w:tc>
      </w:tr>
      <w:tr w:rsidR="009F7F5C" w:rsidRPr="002C2E12" w:rsidTr="006C0A8D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Обеспечение пожарной безопасности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0800303000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54476A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54476A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97,8</w:t>
            </w:r>
          </w:p>
        </w:tc>
      </w:tr>
      <w:tr w:rsidR="009F7F5C" w:rsidRPr="002C2E12" w:rsidTr="006C0A8D">
        <w:trPr>
          <w:gridAfter w:val="1"/>
          <w:wAfter w:w="851" w:type="dxa"/>
          <w:trHeight w:val="561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</w:p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0067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НАЦИОНАЛЬНАЯ  ЭКОНОМИКА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/>
                <w:b/>
                <w:bCs/>
              </w:rPr>
              <w:t>276,1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1195,4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93,8</w:t>
            </w:r>
          </w:p>
        </w:tc>
      </w:tr>
      <w:tr w:rsidR="009F7F5C" w:rsidRPr="002C2E12" w:rsidTr="006C0A8D">
        <w:trPr>
          <w:gridAfter w:val="1"/>
          <w:wAfter w:w="851" w:type="dxa"/>
          <w:trHeight w:val="59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1276,1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1195,4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93,8</w:t>
            </w:r>
          </w:p>
        </w:tc>
      </w:tr>
      <w:tr w:rsidR="009F7F5C" w:rsidRPr="002C2E12" w:rsidTr="006C0A8D">
        <w:trPr>
          <w:gridAfter w:val="1"/>
          <w:wAfter w:w="851" w:type="dxa"/>
          <w:trHeight w:val="278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0620207080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276,1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1195,4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93,8</w:t>
            </w:r>
          </w:p>
        </w:tc>
      </w:tr>
      <w:tr w:rsidR="009F7F5C" w:rsidRPr="002C2E12" w:rsidTr="006C0A8D">
        <w:trPr>
          <w:gridAfter w:val="1"/>
          <w:wAfter w:w="851" w:type="dxa"/>
          <w:trHeight w:val="64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</w:p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0067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ЖИЛИЩНО-КОММУНАЛЬНОЕ  ХОЗЯЙСТВО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1899,0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1858,6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97,9</w:t>
            </w:r>
          </w:p>
        </w:tc>
      </w:tr>
      <w:tr w:rsidR="009F7F5C" w:rsidRPr="002C2E12" w:rsidTr="006C0A8D">
        <w:trPr>
          <w:gridAfter w:val="1"/>
          <w:wAfter w:w="851" w:type="dxa"/>
          <w:trHeight w:val="51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2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22,5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21,8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96,9</w:t>
            </w:r>
          </w:p>
        </w:tc>
      </w:tr>
      <w:tr w:rsidR="009F7F5C" w:rsidRPr="002C2E12" w:rsidTr="006C0A8D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Жилищное хозяйство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8880603503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96,9</w:t>
            </w:r>
          </w:p>
        </w:tc>
      </w:tr>
      <w:tr w:rsidR="009F7F5C" w:rsidRPr="002C2E12" w:rsidTr="006C0A8D">
        <w:trPr>
          <w:gridAfter w:val="1"/>
          <w:wAfter w:w="851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12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1876,5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1836,8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97,9</w:t>
            </w:r>
          </w:p>
        </w:tc>
      </w:tr>
      <w:tr w:rsidR="009F7F5C" w:rsidRPr="002C2E12" w:rsidTr="006C0A8D">
        <w:trPr>
          <w:gridAfter w:val="1"/>
          <w:wAfter w:w="851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D2288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6D2288">
              <w:rPr>
                <w:rFonts w:ascii="Arial" w:hAnsi="Arial" w:cs="Arial"/>
                <w:bCs/>
              </w:rPr>
              <w:lastRenderedPageBreak/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D2288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D2288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12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D2288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1421004516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D2288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D2288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D2288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D2288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24,4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6D2288" w:rsidRDefault="009F7F5C" w:rsidP="006C0A8D">
            <w:p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24,4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6D2288" w:rsidRDefault="009F7F5C" w:rsidP="006C0A8D">
            <w:pPr>
              <w:jc w:val="center"/>
              <w:outlineLvl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55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12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14220</w:t>
            </w:r>
            <w:r w:rsidRPr="002C2E12"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>2190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Расходы за счет субсидии на оплату труда 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55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12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CE7E15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14220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>2605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Расходы на реализацию проекта </w:t>
            </w:r>
            <w:r>
              <w:rPr>
                <w:rFonts w:ascii="Arial" w:hAnsi="Arial" w:cs="Arial"/>
              </w:rPr>
              <w:t xml:space="preserve">инициативного бюджетирования «Вам решать!» (благоустройство сквера у памятника воинам землякам в </w:t>
            </w:r>
            <w:r>
              <w:rPr>
                <w:rFonts w:ascii="Arial" w:hAnsi="Arial" w:cs="Arial"/>
              </w:rPr>
              <w:lastRenderedPageBreak/>
              <w:t>д. Мосуново погибшим ВОВ)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200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169,1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169,1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88803</w:t>
            </w:r>
            <w:r w:rsidRPr="002C2E12"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>2606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Расходы на реализацию проекта </w:t>
            </w:r>
            <w:r>
              <w:rPr>
                <w:rFonts w:ascii="Arial" w:hAnsi="Arial" w:cs="Arial"/>
              </w:rPr>
              <w:t>инициативного бюджетирования «Вам решать!» (благоустройство территории зоны отдыха в д. Черномуж Шарангского района Нижегородской области))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735,6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735,6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8880660102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278,1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48,6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89,4</w:t>
            </w:r>
          </w:p>
        </w:tc>
      </w:tr>
      <w:tr w:rsidR="009F7F5C" w:rsidRPr="002C2E12" w:rsidTr="006C0A8D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8880660503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</w:t>
            </w:r>
            <w:r w:rsidRPr="002C2E12">
              <w:rPr>
                <w:rFonts w:ascii="Arial" w:hAnsi="Arial" w:cs="Arial"/>
              </w:rPr>
              <w:lastRenderedPageBreak/>
              <w:t>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144,5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137,3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95,0</w:t>
            </w:r>
          </w:p>
        </w:tc>
      </w:tr>
      <w:tr w:rsidR="009F7F5C" w:rsidRPr="002C2E12" w:rsidTr="006C0A8D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lastRenderedPageBreak/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  <w:bCs/>
              </w:rPr>
              <w:t>Благоустройство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8880660503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105,5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102,3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97,0</w:t>
            </w:r>
          </w:p>
        </w:tc>
      </w:tr>
      <w:tr w:rsidR="009F7F5C" w:rsidRPr="002C2E12" w:rsidTr="006C0A8D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81CB3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88806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>2605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581CB3">
              <w:rPr>
                <w:rFonts w:ascii="Arial" w:hAnsi="Arial" w:cs="Arial"/>
              </w:rPr>
              <w:t>Расходы на реализацию проекта инициативного бюджетирования "Вам решать!" (благоустройство сквера у памятника воинам землякам в д.Мосуново погибшим ВОВ)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Благоустройство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81CB3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88806</w:t>
            </w:r>
            <w:r>
              <w:rPr>
                <w:rFonts w:ascii="Arial" w:hAnsi="Arial" w:cs="Arial"/>
                <w:lang w:val="en-US"/>
              </w:rPr>
              <w:t>S</w:t>
            </w:r>
            <w:r>
              <w:rPr>
                <w:rFonts w:ascii="Arial" w:hAnsi="Arial" w:cs="Arial"/>
              </w:rPr>
              <w:t>2606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581CB3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581CB3">
              <w:rPr>
                <w:rFonts w:ascii="Arial" w:hAnsi="Arial" w:cs="Arial"/>
              </w:rPr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332,0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332,0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49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lastRenderedPageBreak/>
              <w:t>08</w:t>
            </w:r>
          </w:p>
        </w:tc>
        <w:tc>
          <w:tcPr>
            <w:tcW w:w="10067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 КУЛЬТУРА,  КИНЕМАТОГРАФИЯ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712,4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712,4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41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712,4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712,1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Культура</w:t>
            </w:r>
          </w:p>
        </w:tc>
        <w:tc>
          <w:tcPr>
            <w:tcW w:w="12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8880302106</w:t>
            </w:r>
          </w:p>
        </w:tc>
        <w:tc>
          <w:tcPr>
            <w:tcW w:w="2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500</w:t>
            </w:r>
          </w:p>
        </w:tc>
        <w:tc>
          <w:tcPr>
            <w:tcW w:w="24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Межбюджетные трансферты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712,4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712,4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55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</w:p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0067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СОЦИАЛЬНАЯ  ПОЛИТИКА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9,0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8880107005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Резервные фонды местных администраций</w:t>
            </w:r>
          </w:p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3,0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1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8880614010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Pr="002C2E12">
              <w:rPr>
                <w:rFonts w:ascii="Arial" w:hAnsi="Arial" w:cs="Arial"/>
              </w:rPr>
              <w:t>00</w:t>
            </w:r>
          </w:p>
        </w:tc>
        <w:tc>
          <w:tcPr>
            <w:tcW w:w="24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6,0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6,0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outlineLvl w:val="2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100,0</w:t>
            </w:r>
          </w:p>
        </w:tc>
      </w:tr>
      <w:tr w:rsidR="009F7F5C" w:rsidRPr="002C2E12" w:rsidTr="006C0A8D">
        <w:trPr>
          <w:gridAfter w:val="1"/>
          <w:wAfter w:w="851" w:type="dxa"/>
          <w:trHeight w:val="489"/>
        </w:trPr>
        <w:tc>
          <w:tcPr>
            <w:tcW w:w="10916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ИТОГО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7</w:t>
            </w:r>
            <w:r>
              <w:rPr>
                <w:rFonts w:ascii="Arial" w:hAnsi="Arial" w:cs="Arial"/>
                <w:b/>
                <w:bCs/>
              </w:rPr>
              <w:t>662,2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7528,6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</w:rPr>
            </w:pPr>
            <w:r w:rsidRPr="002C2E12">
              <w:rPr>
                <w:rFonts w:ascii="Arial" w:hAnsi="Arial" w:cs="Arial"/>
                <w:b/>
              </w:rPr>
              <w:t>9</w:t>
            </w:r>
            <w:r>
              <w:rPr>
                <w:rFonts w:ascii="Arial" w:hAnsi="Arial" w:cs="Arial"/>
                <w:b/>
              </w:rPr>
              <w:t>8,3</w:t>
            </w:r>
          </w:p>
        </w:tc>
      </w:tr>
      <w:tr w:rsidR="009F7F5C" w:rsidRPr="002C2E12" w:rsidTr="006C0A8D">
        <w:trPr>
          <w:gridAfter w:val="11"/>
          <w:wAfter w:w="5396" w:type="dxa"/>
          <w:trHeight w:val="255"/>
        </w:trPr>
        <w:tc>
          <w:tcPr>
            <w:tcW w:w="37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76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6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</w:tr>
    </w:tbl>
    <w:p w:rsidR="009F7F5C" w:rsidRDefault="009F7F5C" w:rsidP="009F7F5C">
      <w:pPr>
        <w:sectPr w:rsidR="009F7F5C" w:rsidSect="00C30062">
          <w:headerReference w:type="even" r:id="rId10"/>
          <w:headerReference w:type="default" r:id="rId11"/>
          <w:pgSz w:w="16838" w:h="11906" w:orient="landscape"/>
          <w:pgMar w:top="851" w:right="1134" w:bottom="851" w:left="1134" w:header="709" w:footer="709" w:gutter="0"/>
          <w:cols w:space="720"/>
          <w:docGrid w:linePitch="360"/>
        </w:sectPr>
      </w:pPr>
      <w:r>
        <w:br w:type="page"/>
      </w:r>
    </w:p>
    <w:tbl>
      <w:tblPr>
        <w:tblW w:w="9921" w:type="dxa"/>
        <w:tblInd w:w="108" w:type="dxa"/>
        <w:tblLayout w:type="fixed"/>
        <w:tblLook w:val="0000"/>
      </w:tblPr>
      <w:tblGrid>
        <w:gridCol w:w="3117"/>
        <w:gridCol w:w="669"/>
        <w:gridCol w:w="1599"/>
        <w:gridCol w:w="514"/>
        <w:gridCol w:w="1896"/>
        <w:gridCol w:w="33"/>
        <w:gridCol w:w="675"/>
        <w:gridCol w:w="1276"/>
        <w:gridCol w:w="142"/>
      </w:tblGrid>
      <w:tr w:rsidR="009F7F5C" w:rsidRPr="002C2E12" w:rsidTr="006C0A8D">
        <w:trPr>
          <w:trHeight w:val="255"/>
        </w:trPr>
        <w:tc>
          <w:tcPr>
            <w:tcW w:w="3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Default="009F7F5C" w:rsidP="006C0A8D">
            <w:pPr>
              <w:rPr>
                <w:rFonts w:ascii="Arial" w:hAnsi="Arial" w:cs="Arial"/>
              </w:rPr>
            </w:pPr>
          </w:p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B46E29" w:rsidRDefault="009F7F5C" w:rsidP="006C0A8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477CBF" w:rsidRDefault="009F7F5C" w:rsidP="006C0A8D">
            <w:pPr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right"/>
              <w:rPr>
                <w:rFonts w:ascii="Arial" w:hAnsi="Arial" w:cs="Arial"/>
                <w:b/>
                <w:bCs/>
              </w:rPr>
            </w:pPr>
            <w:r w:rsidRPr="00B46E29">
              <w:rPr>
                <w:rFonts w:ascii="Arial" w:hAnsi="Arial" w:cs="Arial"/>
                <w:b/>
              </w:rPr>
              <w:t>Приложение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B46E29">
              <w:rPr>
                <w:rFonts w:ascii="Arial" w:hAnsi="Arial" w:cs="Arial"/>
                <w:b/>
              </w:rPr>
              <w:t>4</w:t>
            </w:r>
          </w:p>
        </w:tc>
      </w:tr>
      <w:tr w:rsidR="009F7F5C" w:rsidRPr="002C2E12" w:rsidTr="006C0A8D">
        <w:trPr>
          <w:trHeight w:val="255"/>
        </w:trPr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                                      </w:t>
            </w:r>
            <w:r w:rsidRPr="002C2E12">
              <w:rPr>
                <w:rFonts w:ascii="Arial" w:hAnsi="Arial" w:cs="Arial"/>
                <w:bCs/>
              </w:rPr>
              <w:t>к решению сельского Совета Черномужского сельсовета</w:t>
            </w:r>
          </w:p>
          <w:p w:rsidR="009F7F5C" w:rsidRPr="002C2E12" w:rsidRDefault="009F7F5C" w:rsidP="006C0A8D">
            <w:pPr>
              <w:jc w:val="right"/>
              <w:rPr>
                <w:rFonts w:ascii="Arial" w:hAnsi="Arial" w:cs="Arial"/>
                <w:bCs/>
              </w:rPr>
            </w:pPr>
            <w:r w:rsidRPr="002C2E1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                        </w:t>
            </w:r>
            <w:r w:rsidRPr="002C2E12">
              <w:rPr>
                <w:rFonts w:ascii="Arial" w:hAnsi="Arial" w:cs="Arial"/>
              </w:rPr>
              <w:t xml:space="preserve">   «Об исполнении бюджета Черномужского сельсовета за 20</w:t>
            </w:r>
            <w:r>
              <w:rPr>
                <w:rFonts w:ascii="Arial" w:hAnsi="Arial" w:cs="Arial"/>
              </w:rPr>
              <w:t>21</w:t>
            </w:r>
            <w:r w:rsidRPr="002C2E12">
              <w:rPr>
                <w:rFonts w:ascii="Arial" w:hAnsi="Arial" w:cs="Arial"/>
              </w:rPr>
              <w:t xml:space="preserve"> год» </w:t>
            </w:r>
            <w:r w:rsidRPr="002C2E12">
              <w:rPr>
                <w:rFonts w:ascii="Arial" w:hAnsi="Arial" w:cs="Arial"/>
                <w:u w:val="single"/>
              </w:rPr>
              <w:t xml:space="preserve"> </w:t>
            </w:r>
          </w:p>
        </w:tc>
      </w:tr>
      <w:tr w:rsidR="009F7F5C" w:rsidRPr="002C2E12" w:rsidTr="006C0A8D">
        <w:trPr>
          <w:trHeight w:val="255"/>
        </w:trPr>
        <w:tc>
          <w:tcPr>
            <w:tcW w:w="3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61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F7F5C" w:rsidRPr="002C2E12" w:rsidTr="006C0A8D">
        <w:trPr>
          <w:trHeight w:val="377"/>
        </w:trPr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Источники финансирования дефицита бюджета поселения за  20</w:t>
            </w:r>
            <w:r>
              <w:rPr>
                <w:rFonts w:ascii="Arial" w:hAnsi="Arial" w:cs="Arial"/>
                <w:b/>
                <w:bCs/>
              </w:rPr>
              <w:t>21</w:t>
            </w:r>
            <w:r w:rsidRPr="002C2E12">
              <w:rPr>
                <w:rFonts w:ascii="Arial" w:hAnsi="Arial" w:cs="Arial"/>
                <w:b/>
                <w:bCs/>
              </w:rPr>
              <w:t xml:space="preserve"> год</w:t>
            </w:r>
          </w:p>
        </w:tc>
      </w:tr>
      <w:tr w:rsidR="009F7F5C" w:rsidRPr="002C2E12" w:rsidTr="006C0A8D">
        <w:trPr>
          <w:trHeight w:val="255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27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тыс. рублей</w:t>
            </w:r>
          </w:p>
        </w:tc>
      </w:tr>
      <w:tr w:rsidR="009F7F5C" w:rsidRPr="002C2E12" w:rsidTr="006C0A8D">
        <w:trPr>
          <w:gridAfter w:val="1"/>
          <w:wAfter w:w="142" w:type="dxa"/>
          <w:trHeight w:val="255"/>
        </w:trPr>
        <w:tc>
          <w:tcPr>
            <w:tcW w:w="3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Наименование показателя</w:t>
            </w:r>
          </w:p>
        </w:tc>
        <w:tc>
          <w:tcPr>
            <w:tcW w:w="53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ind w:right="32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Кассовое исполне-</w:t>
            </w:r>
            <w:r w:rsidRPr="002C2E12">
              <w:rPr>
                <w:rFonts w:ascii="Arial" w:hAnsi="Arial" w:cs="Arial"/>
                <w:b/>
                <w:bCs/>
              </w:rPr>
              <w:t>ние</w:t>
            </w:r>
          </w:p>
        </w:tc>
      </w:tr>
      <w:tr w:rsidR="009F7F5C" w:rsidRPr="002C2E12" w:rsidTr="006C0A8D">
        <w:trPr>
          <w:gridAfter w:val="1"/>
          <w:wAfter w:w="142" w:type="dxa"/>
          <w:trHeight w:val="990"/>
        </w:trPr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 xml:space="preserve"> администратора источника</w:t>
            </w:r>
            <w:r w:rsidRPr="002C2E12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C2E12">
              <w:rPr>
                <w:rFonts w:ascii="Arial" w:hAnsi="Arial" w:cs="Arial"/>
                <w:b/>
                <w:bCs/>
              </w:rPr>
              <w:t>финансирования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источника финансирования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F7F5C" w:rsidRPr="002C2E12" w:rsidTr="006C0A8D">
        <w:trPr>
          <w:gridAfter w:val="1"/>
          <w:wAfter w:w="142" w:type="dxa"/>
          <w:trHeight w:val="240"/>
        </w:trPr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2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4</w:t>
            </w:r>
          </w:p>
        </w:tc>
      </w:tr>
      <w:tr w:rsidR="009F7F5C" w:rsidRPr="002C2E12" w:rsidTr="006C0A8D">
        <w:trPr>
          <w:gridAfter w:val="1"/>
          <w:wAfter w:w="142" w:type="dxa"/>
          <w:trHeight w:val="630"/>
        </w:trPr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Источники финансирования дефицита бюджета поселения, всего:                                                         в том числе: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F20ED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395,0</w:t>
            </w:r>
          </w:p>
        </w:tc>
      </w:tr>
      <w:tr w:rsidR="009F7F5C" w:rsidRPr="002C2E12" w:rsidTr="006C0A8D">
        <w:trPr>
          <w:gridAfter w:val="1"/>
          <w:wAfter w:w="142" w:type="dxa"/>
          <w:trHeight w:val="450"/>
        </w:trPr>
        <w:tc>
          <w:tcPr>
            <w:tcW w:w="3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ИСТОЧНИКИ ВНУТРЕННЕГО ФИНАНСИРОВАНИЯ дефицита  БЮДЖЕТА ПОСЕЛЕНИЯ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395,0</w:t>
            </w:r>
          </w:p>
        </w:tc>
      </w:tr>
      <w:tr w:rsidR="009F7F5C" w:rsidRPr="002C2E12" w:rsidTr="006C0A8D">
        <w:trPr>
          <w:gridAfter w:val="1"/>
          <w:wAfter w:w="142" w:type="dxa"/>
          <w:trHeight w:val="270"/>
        </w:trPr>
        <w:tc>
          <w:tcPr>
            <w:tcW w:w="3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из них: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4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</w:tr>
      <w:tr w:rsidR="009F7F5C" w:rsidRPr="002C2E12" w:rsidTr="006C0A8D">
        <w:trPr>
          <w:gridAfter w:val="1"/>
          <w:wAfter w:w="142" w:type="dxa"/>
          <w:trHeight w:val="510"/>
        </w:trPr>
        <w:tc>
          <w:tcPr>
            <w:tcW w:w="3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Администрация Черномужского сельсовета  Шарангского муниципального района Нижегородской области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6F20ED" w:rsidRDefault="009F7F5C" w:rsidP="006C0A8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395,0</w:t>
            </w:r>
          </w:p>
        </w:tc>
      </w:tr>
      <w:tr w:rsidR="009F7F5C" w:rsidRPr="002C2E12" w:rsidTr="006C0A8D">
        <w:trPr>
          <w:gridAfter w:val="1"/>
          <w:wAfter w:w="142" w:type="dxa"/>
          <w:trHeight w:val="510"/>
        </w:trPr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both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Изменение остатков средств на счетах по учету средств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01050000000000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6F20ED" w:rsidRDefault="009F7F5C" w:rsidP="006C0A8D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395,0</w:t>
            </w:r>
          </w:p>
        </w:tc>
      </w:tr>
      <w:tr w:rsidR="009F7F5C" w:rsidRPr="002C2E12" w:rsidTr="006C0A8D">
        <w:trPr>
          <w:gridAfter w:val="1"/>
          <w:wAfter w:w="142" w:type="dxa"/>
          <w:trHeight w:val="510"/>
        </w:trPr>
        <w:tc>
          <w:tcPr>
            <w:tcW w:w="3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outlineLvl w:val="6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Поступление финансовых активов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01050201100000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 w:rsidRPr="002C2E12">
              <w:rPr>
                <w:rFonts w:ascii="Arial" w:hAnsi="Arial" w:cs="Arial"/>
                <w:b/>
              </w:rPr>
              <w:t xml:space="preserve">- </w:t>
            </w:r>
            <w:r>
              <w:rPr>
                <w:rFonts w:ascii="Arial" w:hAnsi="Arial" w:cs="Arial"/>
                <w:b/>
              </w:rPr>
              <w:t>7267,2</w:t>
            </w:r>
          </w:p>
        </w:tc>
      </w:tr>
      <w:tr w:rsidR="009F7F5C" w:rsidRPr="002C2E12" w:rsidTr="006C0A8D">
        <w:trPr>
          <w:gridAfter w:val="1"/>
          <w:wAfter w:w="142" w:type="dxa"/>
          <w:trHeight w:val="510"/>
        </w:trPr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6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Поступление на счет бюджета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2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01050201100000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510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 w:rsidRPr="002C2E12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7267,2</w:t>
            </w:r>
          </w:p>
        </w:tc>
      </w:tr>
      <w:tr w:rsidR="009F7F5C" w:rsidRPr="002C2E12" w:rsidTr="006C0A8D">
        <w:trPr>
          <w:gridAfter w:val="1"/>
          <w:wAfter w:w="142" w:type="dxa"/>
          <w:trHeight w:val="510"/>
        </w:trPr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outlineLvl w:val="6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Выбытие финансовых активов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01050201100000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600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2C2E12">
              <w:rPr>
                <w:rFonts w:ascii="Arial" w:hAnsi="Arial" w:cs="Arial"/>
                <w:b/>
                <w:bCs/>
              </w:rPr>
              <w:t>7</w:t>
            </w:r>
            <w:r>
              <w:rPr>
                <w:rFonts w:ascii="Arial" w:hAnsi="Arial" w:cs="Arial"/>
                <w:b/>
                <w:bCs/>
              </w:rPr>
              <w:t>662,2</w:t>
            </w:r>
          </w:p>
        </w:tc>
      </w:tr>
      <w:tr w:rsidR="009F7F5C" w:rsidRPr="002C2E12" w:rsidTr="006C0A8D">
        <w:trPr>
          <w:gridAfter w:val="1"/>
          <w:wAfter w:w="142" w:type="dxa"/>
          <w:trHeight w:val="510"/>
        </w:trPr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outlineLvl w:val="6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Выбытие со счета бюджета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2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01050201100000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610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F5C" w:rsidRPr="002C2E12" w:rsidRDefault="009F7F5C" w:rsidP="006C0A8D">
            <w:pPr>
              <w:jc w:val="center"/>
              <w:outlineLvl w:val="6"/>
              <w:rPr>
                <w:rFonts w:ascii="Arial" w:hAnsi="Arial" w:cs="Arial"/>
              </w:rPr>
            </w:pPr>
            <w:r w:rsidRPr="002C2E12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662,2</w:t>
            </w:r>
          </w:p>
        </w:tc>
      </w:tr>
    </w:tbl>
    <w:p w:rsidR="009F7F5C" w:rsidRPr="004C5DA2" w:rsidRDefault="009F7F5C" w:rsidP="009F7F5C">
      <w:pPr>
        <w:rPr>
          <w:szCs w:val="28"/>
        </w:rPr>
      </w:pPr>
    </w:p>
    <w:p w:rsidR="00192FDD" w:rsidRPr="009F7F5C" w:rsidRDefault="00192FDD" w:rsidP="009F7F5C"/>
    <w:sectPr w:rsidR="00192FDD" w:rsidRPr="009F7F5C" w:rsidSect="00644C0E">
      <w:type w:val="continuous"/>
      <w:pgSz w:w="11909" w:h="16838"/>
      <w:pgMar w:top="851" w:right="851" w:bottom="851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0BC" w:rsidRDefault="005E20BC">
      <w:r>
        <w:separator/>
      </w:r>
    </w:p>
  </w:endnote>
  <w:endnote w:type="continuationSeparator" w:id="1">
    <w:p w:rsidR="005E20BC" w:rsidRDefault="005E2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0BC" w:rsidRDefault="005E20BC"/>
  </w:footnote>
  <w:footnote w:type="continuationSeparator" w:id="1">
    <w:p w:rsidR="005E20BC" w:rsidRDefault="005E20BC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F5C" w:rsidRPr="00144B7F" w:rsidRDefault="009F7F5C" w:rsidP="00C30062">
    <w:pPr>
      <w:pStyle w:val="ae"/>
      <w:jc w:val="righ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F5C" w:rsidRDefault="009F7F5C" w:rsidP="00C30062">
    <w:pPr>
      <w:pStyle w:val="ae"/>
      <w:framePr w:wrap="around" w:vAnchor="text" w:hAnchor="margin" w:xAlign="center" w:y="1"/>
      <w:rPr>
        <w:rStyle w:val="affffff4"/>
      </w:rPr>
    </w:pPr>
    <w:r>
      <w:rPr>
        <w:rStyle w:val="affffff4"/>
      </w:rPr>
      <w:fldChar w:fldCharType="begin"/>
    </w:r>
    <w:r>
      <w:rPr>
        <w:rStyle w:val="affffff4"/>
      </w:rPr>
      <w:instrText xml:space="preserve">PAGE  </w:instrText>
    </w:r>
    <w:r>
      <w:rPr>
        <w:rStyle w:val="affffff4"/>
      </w:rPr>
      <w:fldChar w:fldCharType="end"/>
    </w:r>
  </w:p>
  <w:p w:rsidR="009F7F5C" w:rsidRDefault="009F7F5C">
    <w:pPr>
      <w:pStyle w:val="a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F5C" w:rsidRDefault="009F7F5C" w:rsidP="00C30062">
    <w:pPr>
      <w:pStyle w:val="ae"/>
      <w:framePr w:wrap="around" w:vAnchor="text" w:hAnchor="margin" w:xAlign="center" w:y="1"/>
      <w:rPr>
        <w:rStyle w:val="affffff4"/>
      </w:rPr>
    </w:pPr>
  </w:p>
  <w:p w:rsidR="009F7F5C" w:rsidRPr="00D8476F" w:rsidRDefault="009F7F5C" w:rsidP="00C30062">
    <w:pPr>
      <w:pStyle w:val="a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F14D8"/>
    <w:multiLevelType w:val="multilevel"/>
    <w:tmpl w:val="A644175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F168B4"/>
    <w:rsid w:val="000013C2"/>
    <w:rsid w:val="00037ED7"/>
    <w:rsid w:val="00085137"/>
    <w:rsid w:val="0009437F"/>
    <w:rsid w:val="00097E6F"/>
    <w:rsid w:val="000A24EB"/>
    <w:rsid w:val="000C2E84"/>
    <w:rsid w:val="000E20FF"/>
    <w:rsid w:val="000F61F2"/>
    <w:rsid w:val="0011052A"/>
    <w:rsid w:val="00121EEA"/>
    <w:rsid w:val="00134377"/>
    <w:rsid w:val="00136C93"/>
    <w:rsid w:val="00141772"/>
    <w:rsid w:val="00146E8D"/>
    <w:rsid w:val="00154D97"/>
    <w:rsid w:val="00166262"/>
    <w:rsid w:val="00173F15"/>
    <w:rsid w:val="00176C41"/>
    <w:rsid w:val="0018315B"/>
    <w:rsid w:val="00192FDD"/>
    <w:rsid w:val="001A073C"/>
    <w:rsid w:val="001C3C8E"/>
    <w:rsid w:val="001C6199"/>
    <w:rsid w:val="00200A3D"/>
    <w:rsid w:val="0020241F"/>
    <w:rsid w:val="00223932"/>
    <w:rsid w:val="0022424F"/>
    <w:rsid w:val="0024639C"/>
    <w:rsid w:val="00252762"/>
    <w:rsid w:val="002770BC"/>
    <w:rsid w:val="002A70C9"/>
    <w:rsid w:val="002D19F2"/>
    <w:rsid w:val="002E1878"/>
    <w:rsid w:val="002E5E7B"/>
    <w:rsid w:val="00306678"/>
    <w:rsid w:val="00311673"/>
    <w:rsid w:val="0031383E"/>
    <w:rsid w:val="00320AEB"/>
    <w:rsid w:val="00340B84"/>
    <w:rsid w:val="00343127"/>
    <w:rsid w:val="003471B7"/>
    <w:rsid w:val="003544B9"/>
    <w:rsid w:val="00356081"/>
    <w:rsid w:val="003B540D"/>
    <w:rsid w:val="003C4495"/>
    <w:rsid w:val="003E00C7"/>
    <w:rsid w:val="004127AD"/>
    <w:rsid w:val="004155CA"/>
    <w:rsid w:val="00423B78"/>
    <w:rsid w:val="00433E88"/>
    <w:rsid w:val="004777D7"/>
    <w:rsid w:val="00483ECC"/>
    <w:rsid w:val="00495272"/>
    <w:rsid w:val="004B25DC"/>
    <w:rsid w:val="004C79F5"/>
    <w:rsid w:val="005056CC"/>
    <w:rsid w:val="00510130"/>
    <w:rsid w:val="005510AB"/>
    <w:rsid w:val="00556711"/>
    <w:rsid w:val="00562C2F"/>
    <w:rsid w:val="00567987"/>
    <w:rsid w:val="005872AC"/>
    <w:rsid w:val="005959A4"/>
    <w:rsid w:val="005B007F"/>
    <w:rsid w:val="005C57B1"/>
    <w:rsid w:val="005E20BC"/>
    <w:rsid w:val="00601997"/>
    <w:rsid w:val="00610C80"/>
    <w:rsid w:val="0062789D"/>
    <w:rsid w:val="00641A95"/>
    <w:rsid w:val="00644C0E"/>
    <w:rsid w:val="00664B46"/>
    <w:rsid w:val="00677C8C"/>
    <w:rsid w:val="006D45C8"/>
    <w:rsid w:val="006F1EDD"/>
    <w:rsid w:val="00706A81"/>
    <w:rsid w:val="0072078F"/>
    <w:rsid w:val="007275A7"/>
    <w:rsid w:val="00740D78"/>
    <w:rsid w:val="00751B39"/>
    <w:rsid w:val="0076264C"/>
    <w:rsid w:val="0078262A"/>
    <w:rsid w:val="007A7EFC"/>
    <w:rsid w:val="00822283"/>
    <w:rsid w:val="008400AB"/>
    <w:rsid w:val="00850201"/>
    <w:rsid w:val="00855D31"/>
    <w:rsid w:val="00855E4F"/>
    <w:rsid w:val="00860567"/>
    <w:rsid w:val="00870B3B"/>
    <w:rsid w:val="008729AC"/>
    <w:rsid w:val="0088650A"/>
    <w:rsid w:val="008A60D9"/>
    <w:rsid w:val="008C5D5F"/>
    <w:rsid w:val="008C6096"/>
    <w:rsid w:val="008E3381"/>
    <w:rsid w:val="009032C7"/>
    <w:rsid w:val="00921048"/>
    <w:rsid w:val="009248AA"/>
    <w:rsid w:val="00934A4E"/>
    <w:rsid w:val="00952D0B"/>
    <w:rsid w:val="009841BA"/>
    <w:rsid w:val="00995384"/>
    <w:rsid w:val="009F7F5C"/>
    <w:rsid w:val="00A03C89"/>
    <w:rsid w:val="00A140B1"/>
    <w:rsid w:val="00A23AD0"/>
    <w:rsid w:val="00A536CD"/>
    <w:rsid w:val="00A6100A"/>
    <w:rsid w:val="00A70EC3"/>
    <w:rsid w:val="00AB5EA2"/>
    <w:rsid w:val="00AF097E"/>
    <w:rsid w:val="00AF459C"/>
    <w:rsid w:val="00AF4A65"/>
    <w:rsid w:val="00AF62E1"/>
    <w:rsid w:val="00B164F5"/>
    <w:rsid w:val="00B30409"/>
    <w:rsid w:val="00B33F61"/>
    <w:rsid w:val="00B40169"/>
    <w:rsid w:val="00B46A23"/>
    <w:rsid w:val="00B57C9D"/>
    <w:rsid w:val="00B61BCC"/>
    <w:rsid w:val="00B646E7"/>
    <w:rsid w:val="00B86090"/>
    <w:rsid w:val="00B93072"/>
    <w:rsid w:val="00BA4EF9"/>
    <w:rsid w:val="00BC4834"/>
    <w:rsid w:val="00BF2375"/>
    <w:rsid w:val="00BF74E5"/>
    <w:rsid w:val="00C12950"/>
    <w:rsid w:val="00C52452"/>
    <w:rsid w:val="00C60188"/>
    <w:rsid w:val="00C6530C"/>
    <w:rsid w:val="00C71FF5"/>
    <w:rsid w:val="00C8204E"/>
    <w:rsid w:val="00CB0FCC"/>
    <w:rsid w:val="00CB657A"/>
    <w:rsid w:val="00CF0E4E"/>
    <w:rsid w:val="00D27E16"/>
    <w:rsid w:val="00D34600"/>
    <w:rsid w:val="00D36E9D"/>
    <w:rsid w:val="00D5469E"/>
    <w:rsid w:val="00D54A15"/>
    <w:rsid w:val="00D701E1"/>
    <w:rsid w:val="00DA389F"/>
    <w:rsid w:val="00DF775B"/>
    <w:rsid w:val="00E51676"/>
    <w:rsid w:val="00E524D9"/>
    <w:rsid w:val="00E62EEF"/>
    <w:rsid w:val="00E8335A"/>
    <w:rsid w:val="00E87F1F"/>
    <w:rsid w:val="00EA6B26"/>
    <w:rsid w:val="00EB613E"/>
    <w:rsid w:val="00EF75ED"/>
    <w:rsid w:val="00F040CD"/>
    <w:rsid w:val="00F168B4"/>
    <w:rsid w:val="00F54AC5"/>
    <w:rsid w:val="00F66D21"/>
    <w:rsid w:val="00F93288"/>
    <w:rsid w:val="00FA6E98"/>
    <w:rsid w:val="00FD2F5F"/>
    <w:rsid w:val="00FF27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0" w:qFormat="1"/>
    <w:lsdException w:name="toc 3" w:uiPriority="39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page number" w:uiPriority="0"/>
    <w:lsdException w:name="endnote reference" w:uiPriority="0"/>
    <w:lsdException w:name="endnote text" w:qFormat="1"/>
    <w:lsdException w:name="List" w:qFormat="1"/>
    <w:lsdException w:name="List 3" w:uiPriority="0" w:qFormat="1"/>
    <w:lsdException w:name="List Bullet 4" w:qFormat="1"/>
    <w:lsdException w:name="Title" w:semiHidden="0" w:unhideWhenUsed="0" w:qFormat="1"/>
    <w:lsdException w:name="Default Paragraph Font" w:uiPriority="1"/>
    <w:lsdException w:name="Body Text" w:uiPriority="1" w:qFormat="1"/>
    <w:lsdException w:name="Body Text Indent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F459C"/>
    <w:rPr>
      <w:color w:val="000000"/>
    </w:rPr>
  </w:style>
  <w:style w:type="paragraph" w:styleId="1">
    <w:name w:val="heading 1"/>
    <w:aliases w:val="!Части документа"/>
    <w:basedOn w:val="a"/>
    <w:next w:val="a"/>
    <w:link w:val="10"/>
    <w:qFormat/>
    <w:rsid w:val="009F7F5C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ascii="Times New Roman" w:eastAsia="Times New Roman" w:hAnsi="Times New Roman" w:cs="Times New Roman"/>
      <w:b/>
      <w:color w:val="auto"/>
      <w:kern w:val="2"/>
      <w:sz w:val="32"/>
      <w:szCs w:val="20"/>
      <w:lang w:eastAsia="zh-CN"/>
    </w:rPr>
  </w:style>
  <w:style w:type="paragraph" w:styleId="2">
    <w:name w:val="heading 2"/>
    <w:aliases w:val="!Разделы документа"/>
    <w:basedOn w:val="a"/>
    <w:next w:val="a"/>
    <w:link w:val="20"/>
    <w:unhideWhenUsed/>
    <w:qFormat/>
    <w:rsid w:val="009F7F5C"/>
    <w:pPr>
      <w:keepNext/>
      <w:widowControl/>
      <w:numPr>
        <w:ilvl w:val="1"/>
        <w:numId w:val="1"/>
      </w:numPr>
      <w:jc w:val="center"/>
      <w:outlineLvl w:val="1"/>
    </w:pPr>
    <w:rPr>
      <w:rFonts w:ascii="Arial" w:eastAsia="Times New Roman" w:hAnsi="Arial" w:cs="Arial"/>
      <w:color w:val="auto"/>
      <w:szCs w:val="20"/>
      <w:lang w:eastAsia="zh-CN"/>
    </w:rPr>
  </w:style>
  <w:style w:type="paragraph" w:styleId="3">
    <w:name w:val="heading 3"/>
    <w:aliases w:val="!Главы документа"/>
    <w:basedOn w:val="a"/>
    <w:next w:val="a"/>
    <w:link w:val="30"/>
    <w:unhideWhenUsed/>
    <w:qFormat/>
    <w:rsid w:val="009F7F5C"/>
    <w:pPr>
      <w:keepNext/>
      <w:widowControl/>
      <w:numPr>
        <w:ilvl w:val="2"/>
        <w:numId w:val="1"/>
      </w:numPr>
      <w:spacing w:before="40" w:after="40"/>
      <w:jc w:val="center"/>
      <w:outlineLvl w:val="2"/>
    </w:pPr>
    <w:rPr>
      <w:rFonts w:ascii="Arial" w:eastAsia="Times New Roman" w:hAnsi="Arial" w:cs="Arial"/>
      <w:b/>
      <w:bCs/>
      <w:color w:val="auto"/>
      <w:sz w:val="22"/>
      <w:szCs w:val="20"/>
      <w:lang w:eastAsia="zh-CN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9F7F5C"/>
    <w:pPr>
      <w:keepNext/>
      <w:keepLines/>
      <w:widowControl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paragraph" w:styleId="5">
    <w:name w:val="heading 5"/>
    <w:basedOn w:val="a"/>
    <w:next w:val="a"/>
    <w:link w:val="50"/>
    <w:unhideWhenUsed/>
    <w:qFormat/>
    <w:rsid w:val="009F7F5C"/>
    <w:pPr>
      <w:autoSpaceDE w:val="0"/>
      <w:autoSpaceDN w:val="0"/>
      <w:adjustRightInd w:val="0"/>
      <w:spacing w:before="240" w:after="60"/>
      <w:outlineLvl w:val="4"/>
    </w:pPr>
    <w:rPr>
      <w:rFonts w:ascii="Times New Roman" w:eastAsia="Times New Roman" w:hAnsi="Times New Roman" w:cs="Times New Roman"/>
      <w:b/>
      <w:bCs/>
      <w:i/>
      <w:iCs/>
      <w:color w:val="auto"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9F7F5C"/>
    <w:pPr>
      <w:keepNext/>
      <w:keepLines/>
      <w:widowControl/>
      <w:spacing w:before="200"/>
      <w:ind w:firstLine="567"/>
      <w:jc w:val="both"/>
      <w:outlineLvl w:val="5"/>
    </w:pPr>
    <w:rPr>
      <w:rFonts w:ascii="Calibri Light" w:eastAsia="Times New Roman" w:hAnsi="Calibri Light" w:cs="Times New Roman"/>
      <w:i/>
      <w:iCs/>
      <w:color w:val="1F4D78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9F7F5C"/>
    <w:pPr>
      <w:widowControl/>
      <w:spacing w:before="240" w:after="60" w:line="360" w:lineRule="auto"/>
      <w:jc w:val="both"/>
      <w:outlineLvl w:val="6"/>
    </w:pPr>
    <w:rPr>
      <w:rFonts w:ascii="Calibri" w:eastAsia="Times New Roman" w:hAnsi="Calibri" w:cs="Times New Roman"/>
      <w:color w:val="auto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link w:val="11"/>
    <w:uiPriority w:val="99"/>
    <w:rsid w:val="00AF459C"/>
    <w:rPr>
      <w:color w:val="0066CC"/>
      <w:u w:val="single"/>
    </w:rPr>
  </w:style>
  <w:style w:type="character" w:customStyle="1" w:styleId="Exact">
    <w:name w:val="Основной текст Exact"/>
    <w:basedOn w:val="a0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Exact0">
    <w:name w:val="Основной текст Exact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4"/>
      <w:szCs w:val="24"/>
      <w:u w:val="none"/>
    </w:rPr>
  </w:style>
  <w:style w:type="character" w:customStyle="1" w:styleId="a4">
    <w:name w:val="Основной текст_"/>
    <w:basedOn w:val="a0"/>
    <w:link w:val="51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1">
    <w:name w:val="Заголовок №2_"/>
    <w:basedOn w:val="a0"/>
    <w:link w:val="22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2">
    <w:name w:val="Основной текст1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3">
    <w:name w:val="Основной текст (2)_"/>
    <w:basedOn w:val="a0"/>
    <w:link w:val="2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1">
    <w:name w:val="Основной текст (3)_"/>
    <w:basedOn w:val="a0"/>
    <w:link w:val="32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3">
    <w:name w:val="Заголовок №3_"/>
    <w:basedOn w:val="a0"/>
    <w:link w:val="34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5">
    <w:name w:val="Основной текст2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35">
    <w:name w:val="Основной текст (3)"/>
    <w:basedOn w:val="31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13">
    <w:name w:val="Заголовок №1_"/>
    <w:basedOn w:val="a0"/>
    <w:link w:val="14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41">
    <w:name w:val="Основной текст (4)_"/>
    <w:basedOn w:val="a0"/>
    <w:link w:val="42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150"/>
      <w:sz w:val="8"/>
      <w:szCs w:val="8"/>
      <w:u w:val="none"/>
    </w:rPr>
  </w:style>
  <w:style w:type="character" w:customStyle="1" w:styleId="52">
    <w:name w:val="Основной текст (5)_"/>
    <w:basedOn w:val="a0"/>
    <w:link w:val="53"/>
    <w:rsid w:val="00AF459C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">
    <w:name w:val="Основной текст3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43">
    <w:name w:val="Основной текст4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51">
    <w:name w:val="Основной текст5"/>
    <w:basedOn w:val="a"/>
    <w:link w:val="a4"/>
    <w:qFormat/>
    <w:rsid w:val="00AF459C"/>
    <w:pPr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2">
    <w:name w:val="Заголовок №2"/>
    <w:basedOn w:val="a"/>
    <w:link w:val="21"/>
    <w:rsid w:val="00AF459C"/>
    <w:pPr>
      <w:shd w:val="clear" w:color="auto" w:fill="FFFFFF"/>
      <w:spacing w:before="240" w:after="420" w:line="0" w:lineRule="atLeast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4">
    <w:name w:val="Основной текст (2)"/>
    <w:basedOn w:val="a"/>
    <w:link w:val="23"/>
    <w:rsid w:val="00AF459C"/>
    <w:pPr>
      <w:shd w:val="clear" w:color="auto" w:fill="FFFFFF"/>
      <w:spacing w:line="206" w:lineRule="exact"/>
      <w:jc w:val="righ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2">
    <w:name w:val="Основной текст (3)"/>
    <w:basedOn w:val="a"/>
    <w:link w:val="31"/>
    <w:qFormat/>
    <w:rsid w:val="00AF459C"/>
    <w:pPr>
      <w:shd w:val="clear" w:color="auto" w:fill="FFFFFF"/>
      <w:spacing w:before="840" w:after="240" w:line="298" w:lineRule="exact"/>
      <w:ind w:hanging="208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4">
    <w:name w:val="Заголовок №3"/>
    <w:basedOn w:val="a"/>
    <w:link w:val="33"/>
    <w:qFormat/>
    <w:rsid w:val="00AF459C"/>
    <w:pPr>
      <w:shd w:val="clear" w:color="auto" w:fill="FFFFFF"/>
      <w:spacing w:before="24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4">
    <w:name w:val="Заголовок №1"/>
    <w:basedOn w:val="a"/>
    <w:link w:val="13"/>
    <w:qFormat/>
    <w:rsid w:val="00AF459C"/>
    <w:pPr>
      <w:shd w:val="clear" w:color="auto" w:fill="FFFFFF"/>
      <w:spacing w:before="240" w:line="298" w:lineRule="exact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42">
    <w:name w:val="Основной текст (4)"/>
    <w:basedOn w:val="a"/>
    <w:link w:val="41"/>
    <w:rsid w:val="00AF459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w w:val="150"/>
      <w:sz w:val="8"/>
      <w:szCs w:val="8"/>
    </w:rPr>
  </w:style>
  <w:style w:type="paragraph" w:customStyle="1" w:styleId="53">
    <w:name w:val="Основной текст (5)"/>
    <w:basedOn w:val="a"/>
    <w:link w:val="52"/>
    <w:rsid w:val="00AF459C"/>
    <w:pPr>
      <w:shd w:val="clear" w:color="auto" w:fill="FFFFFF"/>
      <w:spacing w:line="0" w:lineRule="atLeast"/>
      <w:jc w:val="center"/>
    </w:pPr>
    <w:rPr>
      <w:rFonts w:ascii="Trebuchet MS" w:eastAsia="Trebuchet MS" w:hAnsi="Trebuchet MS" w:cs="Trebuchet MS"/>
      <w:sz w:val="8"/>
      <w:szCs w:val="8"/>
    </w:rPr>
  </w:style>
  <w:style w:type="paragraph" w:styleId="a5">
    <w:name w:val="Title"/>
    <w:basedOn w:val="a"/>
    <w:next w:val="a"/>
    <w:link w:val="a6"/>
    <w:uiPriority w:val="99"/>
    <w:qFormat/>
    <w:rsid w:val="00F9328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99"/>
    <w:rsid w:val="00F932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ConsPlusNormal">
    <w:name w:val="ConsPlusNormal"/>
    <w:link w:val="ConsPlusNormal0"/>
    <w:qFormat/>
    <w:rsid w:val="00121EEA"/>
    <w:pPr>
      <w:autoSpaceDE w:val="0"/>
      <w:autoSpaceDN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">
    <w:name w:val="p"/>
    <w:basedOn w:val="a"/>
    <w:qFormat/>
    <w:rsid w:val="00121EEA"/>
    <w:pPr>
      <w:widowControl/>
      <w:spacing w:before="100" w:beforeAutospacing="1" w:after="100" w:afterAutospacing="1"/>
    </w:pPr>
    <w:rPr>
      <w:rFonts w:ascii="Tahoma" w:eastAsia="Times New Roman" w:hAnsi="Tahoma" w:cs="Tahoma"/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121EEA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9F7F5C"/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9F7F5C"/>
    <w:rPr>
      <w:rFonts w:ascii="Arial" w:eastAsia="Times New Roman" w:hAnsi="Arial" w:cs="Arial"/>
      <w:szCs w:val="20"/>
      <w:lang w:eastAsia="zh-CN"/>
    </w:rPr>
  </w:style>
  <w:style w:type="character" w:customStyle="1" w:styleId="30">
    <w:name w:val="Заголовок 3 Знак"/>
    <w:aliases w:val="!Главы документа Знак"/>
    <w:basedOn w:val="a0"/>
    <w:link w:val="3"/>
    <w:rsid w:val="009F7F5C"/>
    <w:rPr>
      <w:rFonts w:ascii="Arial" w:eastAsia="Times New Roman" w:hAnsi="Arial" w:cs="Arial"/>
      <w:b/>
      <w:bCs/>
      <w:sz w:val="22"/>
      <w:szCs w:val="20"/>
      <w:lang w:eastAsia="zh-CN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9F7F5C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character" w:customStyle="1" w:styleId="50">
    <w:name w:val="Заголовок 5 Знак"/>
    <w:basedOn w:val="a0"/>
    <w:link w:val="5"/>
    <w:rsid w:val="009F7F5C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9F7F5C"/>
    <w:rPr>
      <w:rFonts w:ascii="Calibri Light" w:eastAsia="Times New Roman" w:hAnsi="Calibri Light" w:cs="Times New Roman"/>
      <w:i/>
      <w:iCs/>
      <w:color w:val="1F4D78"/>
    </w:rPr>
  </w:style>
  <w:style w:type="character" w:customStyle="1" w:styleId="70">
    <w:name w:val="Заголовок 7 Знак"/>
    <w:basedOn w:val="a0"/>
    <w:link w:val="7"/>
    <w:uiPriority w:val="99"/>
    <w:semiHidden/>
    <w:rsid w:val="009F7F5C"/>
    <w:rPr>
      <w:rFonts w:ascii="Calibri" w:eastAsia="Times New Roman" w:hAnsi="Calibri" w:cs="Times New Roman"/>
      <w:position w:val="6"/>
    </w:rPr>
  </w:style>
  <w:style w:type="paragraph" w:customStyle="1" w:styleId="11">
    <w:name w:val="Гиперссылка1"/>
    <w:basedOn w:val="a"/>
    <w:link w:val="a3"/>
    <w:uiPriority w:val="99"/>
    <w:rsid w:val="009F7F5C"/>
    <w:pPr>
      <w:widowControl/>
    </w:pPr>
    <w:rPr>
      <w:color w:val="0066CC"/>
      <w:u w:val="single"/>
    </w:rPr>
  </w:style>
  <w:style w:type="character" w:customStyle="1" w:styleId="110">
    <w:name w:val="Заголовок 1 Знак1"/>
    <w:aliases w:val="!Части документа Знак1"/>
    <w:basedOn w:val="a0"/>
    <w:rsid w:val="009F7F5C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9F7F5C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unhideWhenUsed/>
    <w:qFormat/>
    <w:rsid w:val="009F7F5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eastAsia="Times New Roman" w:cs="Times New Roman"/>
      <w:color w:val="auto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9F7F5C"/>
    <w:rPr>
      <w:rFonts w:ascii="Consolas" w:hAnsi="Consolas"/>
      <w:color w:val="000000"/>
      <w:sz w:val="20"/>
      <w:szCs w:val="20"/>
    </w:rPr>
  </w:style>
  <w:style w:type="character" w:customStyle="1" w:styleId="HTML1">
    <w:name w:val="Стандартный HTML Знак1"/>
    <w:basedOn w:val="a0"/>
    <w:link w:val="HTML"/>
    <w:uiPriority w:val="99"/>
    <w:locked/>
    <w:rsid w:val="009F7F5C"/>
    <w:rPr>
      <w:rFonts w:eastAsia="Times New Roman" w:cs="Times New Roman"/>
      <w:sz w:val="20"/>
      <w:szCs w:val="20"/>
    </w:rPr>
  </w:style>
  <w:style w:type="paragraph" w:styleId="15">
    <w:name w:val="index 1"/>
    <w:basedOn w:val="a"/>
    <w:next w:val="a"/>
    <w:autoRedefine/>
    <w:uiPriority w:val="99"/>
    <w:semiHidden/>
    <w:unhideWhenUsed/>
    <w:qFormat/>
    <w:rsid w:val="009F7F5C"/>
    <w:pPr>
      <w:widowControl/>
      <w:suppressAutoHyphens/>
      <w:ind w:left="200" w:hanging="200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customStyle="1" w:styleId="16">
    <w:name w:val="Оглавление 1 Знак"/>
    <w:link w:val="17"/>
    <w:locked/>
    <w:rsid w:val="009F7F5C"/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paragraph" w:styleId="17">
    <w:name w:val="toc 1"/>
    <w:basedOn w:val="a"/>
    <w:next w:val="a"/>
    <w:link w:val="16"/>
    <w:autoRedefine/>
    <w:unhideWhenUsed/>
    <w:qFormat/>
    <w:rsid w:val="009F7F5C"/>
    <w:pPr>
      <w:widowControl/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ascii="Times New Roman" w:eastAsia="Times New Roman" w:hAnsi="Times New Roman" w:cs="Arial"/>
      <w:bCs/>
      <w:caps/>
      <w:noProof/>
      <w:color w:val="auto"/>
      <w:position w:val="6"/>
      <w:sz w:val="18"/>
      <w:szCs w:val="20"/>
    </w:rPr>
  </w:style>
  <w:style w:type="character" w:customStyle="1" w:styleId="26">
    <w:name w:val="Оглавление 2 Знак"/>
    <w:link w:val="27"/>
    <w:locked/>
    <w:rsid w:val="009F7F5C"/>
    <w:rPr>
      <w:rFonts w:ascii="Calibri" w:eastAsia="Times New Roman" w:hAnsi="Calibri" w:cs="Arial"/>
      <w:smallCaps/>
      <w:position w:val="6"/>
      <w:sz w:val="20"/>
      <w:szCs w:val="20"/>
    </w:rPr>
  </w:style>
  <w:style w:type="paragraph" w:styleId="27">
    <w:name w:val="toc 2"/>
    <w:basedOn w:val="a"/>
    <w:next w:val="a"/>
    <w:link w:val="26"/>
    <w:autoRedefine/>
    <w:unhideWhenUsed/>
    <w:qFormat/>
    <w:rsid w:val="009F7F5C"/>
    <w:pPr>
      <w:widowControl/>
      <w:tabs>
        <w:tab w:val="right" w:leader="dot" w:pos="9781"/>
      </w:tabs>
      <w:ind w:right="141"/>
      <w:jc w:val="both"/>
    </w:pPr>
    <w:rPr>
      <w:rFonts w:ascii="Calibri" w:eastAsia="Times New Roman" w:hAnsi="Calibri" w:cs="Arial"/>
      <w:smallCaps/>
      <w:color w:val="auto"/>
      <w:position w:val="6"/>
      <w:sz w:val="20"/>
      <w:szCs w:val="20"/>
    </w:rPr>
  </w:style>
  <w:style w:type="character" w:customStyle="1" w:styleId="37">
    <w:name w:val="Оглавление 3 Знак"/>
    <w:link w:val="38"/>
    <w:locked/>
    <w:rsid w:val="009F7F5C"/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paragraph" w:styleId="38">
    <w:name w:val="toc 3"/>
    <w:basedOn w:val="a"/>
    <w:next w:val="a"/>
    <w:link w:val="37"/>
    <w:autoRedefine/>
    <w:unhideWhenUsed/>
    <w:qFormat/>
    <w:rsid w:val="009F7F5C"/>
    <w:pPr>
      <w:widowControl/>
      <w:tabs>
        <w:tab w:val="right" w:leader="dot" w:pos="9912"/>
      </w:tabs>
      <w:ind w:left="400"/>
    </w:pPr>
    <w:rPr>
      <w:rFonts w:ascii="Times New Roman" w:eastAsia="Times New Roman" w:hAnsi="Times New Roman" w:cs="Times New Roman"/>
      <w:bCs/>
      <w:i/>
      <w:noProof/>
      <w:color w:val="auto"/>
      <w:sz w:val="20"/>
      <w:szCs w:val="20"/>
    </w:rPr>
  </w:style>
  <w:style w:type="character" w:customStyle="1" w:styleId="44">
    <w:name w:val="Оглавление 4 Знак"/>
    <w:link w:val="45"/>
    <w:locked/>
    <w:rsid w:val="009F7F5C"/>
    <w:rPr>
      <w:rFonts w:ascii="Calibri" w:eastAsia="Times New Roman" w:hAnsi="Calibri" w:cs="Arial"/>
      <w:position w:val="6"/>
      <w:sz w:val="18"/>
      <w:szCs w:val="18"/>
    </w:rPr>
  </w:style>
  <w:style w:type="paragraph" w:styleId="45">
    <w:name w:val="toc 4"/>
    <w:basedOn w:val="a"/>
    <w:next w:val="a"/>
    <w:link w:val="44"/>
    <w:autoRedefine/>
    <w:unhideWhenUsed/>
    <w:qFormat/>
    <w:rsid w:val="009F7F5C"/>
    <w:pPr>
      <w:widowControl/>
      <w:spacing w:line="360" w:lineRule="auto"/>
      <w:ind w:left="720"/>
      <w:jc w:val="both"/>
    </w:pPr>
    <w:rPr>
      <w:rFonts w:ascii="Calibri" w:eastAsia="Times New Roman" w:hAnsi="Calibri" w:cs="Arial"/>
      <w:color w:val="auto"/>
      <w:position w:val="6"/>
      <w:sz w:val="18"/>
      <w:szCs w:val="18"/>
    </w:rPr>
  </w:style>
  <w:style w:type="character" w:customStyle="1" w:styleId="54">
    <w:name w:val="Оглавление 5 Знак"/>
    <w:link w:val="55"/>
    <w:locked/>
    <w:rsid w:val="009F7F5C"/>
    <w:rPr>
      <w:rFonts w:ascii="Verdana" w:eastAsia="Times New Roman" w:hAnsi="Verdana" w:cs="Times New Roman"/>
      <w:sz w:val="20"/>
      <w:szCs w:val="20"/>
    </w:rPr>
  </w:style>
  <w:style w:type="paragraph" w:styleId="55">
    <w:name w:val="toc 5"/>
    <w:basedOn w:val="a"/>
    <w:next w:val="a"/>
    <w:link w:val="54"/>
    <w:autoRedefine/>
    <w:unhideWhenUsed/>
    <w:qFormat/>
    <w:rsid w:val="009F7F5C"/>
    <w:pPr>
      <w:widowControl/>
      <w:ind w:left="800"/>
    </w:pPr>
    <w:rPr>
      <w:rFonts w:ascii="Verdana" w:eastAsia="Times New Roman" w:hAnsi="Verdana" w:cs="Times New Roman"/>
      <w:color w:val="auto"/>
      <w:sz w:val="20"/>
      <w:szCs w:val="20"/>
    </w:rPr>
  </w:style>
  <w:style w:type="character" w:customStyle="1" w:styleId="61">
    <w:name w:val="Оглавление 6 Знак"/>
    <w:link w:val="62"/>
    <w:locked/>
    <w:rsid w:val="009F7F5C"/>
    <w:rPr>
      <w:rFonts w:ascii="Calibri" w:eastAsia="Times New Roman" w:hAnsi="Calibri" w:cs="Arial"/>
      <w:position w:val="6"/>
      <w:sz w:val="18"/>
      <w:szCs w:val="18"/>
    </w:rPr>
  </w:style>
  <w:style w:type="paragraph" w:styleId="62">
    <w:name w:val="toc 6"/>
    <w:basedOn w:val="a"/>
    <w:next w:val="a"/>
    <w:link w:val="61"/>
    <w:autoRedefine/>
    <w:unhideWhenUsed/>
    <w:qFormat/>
    <w:rsid w:val="009F7F5C"/>
    <w:pPr>
      <w:widowControl/>
      <w:spacing w:line="360" w:lineRule="auto"/>
      <w:ind w:left="1200"/>
      <w:jc w:val="both"/>
    </w:pPr>
    <w:rPr>
      <w:rFonts w:ascii="Calibri" w:eastAsia="Times New Roman" w:hAnsi="Calibri" w:cs="Arial"/>
      <w:color w:val="auto"/>
      <w:position w:val="6"/>
      <w:sz w:val="18"/>
      <w:szCs w:val="18"/>
    </w:rPr>
  </w:style>
  <w:style w:type="character" w:customStyle="1" w:styleId="71">
    <w:name w:val="Оглавление 7 Знак"/>
    <w:link w:val="72"/>
    <w:locked/>
    <w:rsid w:val="009F7F5C"/>
    <w:rPr>
      <w:rFonts w:ascii="Calibri" w:eastAsia="Times New Roman" w:hAnsi="Calibri" w:cs="Arial"/>
      <w:position w:val="6"/>
      <w:sz w:val="18"/>
      <w:szCs w:val="18"/>
    </w:rPr>
  </w:style>
  <w:style w:type="paragraph" w:styleId="72">
    <w:name w:val="toc 7"/>
    <w:basedOn w:val="a"/>
    <w:next w:val="a"/>
    <w:link w:val="71"/>
    <w:autoRedefine/>
    <w:unhideWhenUsed/>
    <w:qFormat/>
    <w:rsid w:val="009F7F5C"/>
    <w:pPr>
      <w:widowControl/>
      <w:spacing w:line="360" w:lineRule="auto"/>
      <w:ind w:left="1440"/>
      <w:jc w:val="both"/>
    </w:pPr>
    <w:rPr>
      <w:rFonts w:ascii="Calibri" w:eastAsia="Times New Roman" w:hAnsi="Calibri" w:cs="Arial"/>
      <w:color w:val="auto"/>
      <w:position w:val="6"/>
      <w:sz w:val="18"/>
      <w:szCs w:val="18"/>
    </w:rPr>
  </w:style>
  <w:style w:type="character" w:customStyle="1" w:styleId="8">
    <w:name w:val="Оглавление 8 Знак"/>
    <w:link w:val="80"/>
    <w:locked/>
    <w:rsid w:val="009F7F5C"/>
    <w:rPr>
      <w:rFonts w:ascii="Calibri" w:eastAsia="Times New Roman" w:hAnsi="Calibri" w:cs="Arial"/>
      <w:position w:val="6"/>
      <w:sz w:val="18"/>
      <w:szCs w:val="18"/>
    </w:rPr>
  </w:style>
  <w:style w:type="paragraph" w:styleId="80">
    <w:name w:val="toc 8"/>
    <w:basedOn w:val="a"/>
    <w:next w:val="a"/>
    <w:link w:val="8"/>
    <w:autoRedefine/>
    <w:unhideWhenUsed/>
    <w:qFormat/>
    <w:rsid w:val="009F7F5C"/>
    <w:pPr>
      <w:widowControl/>
      <w:spacing w:line="360" w:lineRule="auto"/>
      <w:ind w:left="1680"/>
      <w:jc w:val="both"/>
    </w:pPr>
    <w:rPr>
      <w:rFonts w:ascii="Calibri" w:eastAsia="Times New Roman" w:hAnsi="Calibri" w:cs="Arial"/>
      <w:color w:val="auto"/>
      <w:position w:val="6"/>
      <w:sz w:val="18"/>
      <w:szCs w:val="18"/>
    </w:rPr>
  </w:style>
  <w:style w:type="character" w:customStyle="1" w:styleId="9">
    <w:name w:val="Оглавление 9 Знак"/>
    <w:link w:val="90"/>
    <w:locked/>
    <w:rsid w:val="009F7F5C"/>
    <w:rPr>
      <w:rFonts w:ascii="Times New Roman" w:eastAsia="Times New Roman" w:hAnsi="Times New Roman" w:cs="Times New Roman"/>
      <w:sz w:val="18"/>
      <w:szCs w:val="20"/>
    </w:rPr>
  </w:style>
  <w:style w:type="paragraph" w:styleId="90">
    <w:name w:val="toc 9"/>
    <w:basedOn w:val="a"/>
    <w:next w:val="a"/>
    <w:link w:val="9"/>
    <w:autoRedefine/>
    <w:unhideWhenUsed/>
    <w:qFormat/>
    <w:rsid w:val="009F7F5C"/>
    <w:pPr>
      <w:widowControl/>
      <w:ind w:left="1600"/>
    </w:pPr>
    <w:rPr>
      <w:rFonts w:ascii="Times New Roman" w:eastAsia="Times New Roman" w:hAnsi="Times New Roman" w:cs="Times New Roman"/>
      <w:color w:val="auto"/>
      <w:sz w:val="18"/>
      <w:szCs w:val="20"/>
    </w:rPr>
  </w:style>
  <w:style w:type="paragraph" w:styleId="a9">
    <w:name w:val="footnote text"/>
    <w:basedOn w:val="a"/>
    <w:link w:val="aa"/>
    <w:uiPriority w:val="99"/>
    <w:unhideWhenUsed/>
    <w:qFormat/>
    <w:rsid w:val="009F7F5C"/>
    <w:pPr>
      <w:widowControl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rsid w:val="009F7F5C"/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примечания Знак"/>
    <w:aliases w:val="!Равноширинный текст документа Знак"/>
    <w:basedOn w:val="a0"/>
    <w:link w:val="ac"/>
    <w:semiHidden/>
    <w:locked/>
    <w:rsid w:val="009F7F5C"/>
    <w:rPr>
      <w:rFonts w:ascii="Verdana" w:eastAsia="Times New Roman" w:hAnsi="Verdana"/>
    </w:rPr>
  </w:style>
  <w:style w:type="paragraph" w:styleId="ac">
    <w:name w:val="annotation text"/>
    <w:aliases w:val="!Равноширинный текст документа"/>
    <w:basedOn w:val="a"/>
    <w:link w:val="ab"/>
    <w:semiHidden/>
    <w:unhideWhenUsed/>
    <w:qFormat/>
    <w:rsid w:val="009F7F5C"/>
    <w:pPr>
      <w:widowControl/>
    </w:pPr>
    <w:rPr>
      <w:rFonts w:ascii="Verdana" w:eastAsia="Times New Roman" w:hAnsi="Verdana"/>
      <w:color w:val="auto"/>
    </w:rPr>
  </w:style>
  <w:style w:type="character" w:customStyle="1" w:styleId="18">
    <w:name w:val="Текст примечания Знак1"/>
    <w:aliases w:val="!Равноширинный текст документа Знак1"/>
    <w:basedOn w:val="a0"/>
    <w:link w:val="ac"/>
    <w:uiPriority w:val="99"/>
    <w:semiHidden/>
    <w:rsid w:val="009F7F5C"/>
    <w:rPr>
      <w:color w:val="000000"/>
      <w:sz w:val="20"/>
      <w:szCs w:val="20"/>
    </w:rPr>
  </w:style>
  <w:style w:type="character" w:customStyle="1" w:styleId="ad">
    <w:name w:val="Верхний колонтитул Знак"/>
    <w:basedOn w:val="a0"/>
    <w:link w:val="ae"/>
    <w:uiPriority w:val="99"/>
    <w:rsid w:val="009F7F5C"/>
    <w:rPr>
      <w:rFonts w:ascii="Times New Roman" w:eastAsia="Times New Roman" w:hAnsi="Times New Roman" w:cs="Times New Roman"/>
    </w:rPr>
  </w:style>
  <w:style w:type="paragraph" w:styleId="ae">
    <w:name w:val="header"/>
    <w:basedOn w:val="a"/>
    <w:link w:val="ad"/>
    <w:uiPriority w:val="99"/>
    <w:unhideWhenUsed/>
    <w:qFormat/>
    <w:rsid w:val="009F7F5C"/>
    <w:pPr>
      <w:widowControl/>
      <w:tabs>
        <w:tab w:val="center" w:pos="4677"/>
        <w:tab w:val="right" w:pos="9355"/>
      </w:tabs>
    </w:pPr>
    <w:rPr>
      <w:rFonts w:ascii="Times New Roman" w:eastAsia="Times New Roman" w:hAnsi="Times New Roman" w:cs="Times New Roman"/>
      <w:color w:val="auto"/>
    </w:rPr>
  </w:style>
  <w:style w:type="character" w:customStyle="1" w:styleId="19">
    <w:name w:val="Верхний колонтитул Знак1"/>
    <w:basedOn w:val="a0"/>
    <w:link w:val="ae"/>
    <w:rsid w:val="009F7F5C"/>
    <w:rPr>
      <w:color w:val="000000"/>
    </w:rPr>
  </w:style>
  <w:style w:type="character" w:customStyle="1" w:styleId="af">
    <w:name w:val="Нижний колонтитул Знак"/>
    <w:basedOn w:val="a0"/>
    <w:link w:val="af0"/>
    <w:uiPriority w:val="99"/>
    <w:rsid w:val="009F7F5C"/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footer"/>
    <w:basedOn w:val="a"/>
    <w:link w:val="af"/>
    <w:uiPriority w:val="99"/>
    <w:unhideWhenUsed/>
    <w:qFormat/>
    <w:rsid w:val="009F7F5C"/>
    <w:pPr>
      <w:widowControl/>
      <w:tabs>
        <w:tab w:val="center" w:pos="4677"/>
        <w:tab w:val="right" w:pos="9355"/>
      </w:tabs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1a">
    <w:name w:val="Нижний колонтитул Знак1"/>
    <w:basedOn w:val="a0"/>
    <w:link w:val="af0"/>
    <w:rsid w:val="009F7F5C"/>
    <w:rPr>
      <w:color w:val="000000"/>
    </w:rPr>
  </w:style>
  <w:style w:type="paragraph" w:styleId="af1">
    <w:name w:val="endnote text"/>
    <w:basedOn w:val="a"/>
    <w:link w:val="1b"/>
    <w:uiPriority w:val="99"/>
    <w:semiHidden/>
    <w:unhideWhenUsed/>
    <w:qFormat/>
    <w:rsid w:val="009F7F5C"/>
    <w:pPr>
      <w:widowControl/>
      <w:autoSpaceDE w:val="0"/>
      <w:autoSpaceDN w:val="0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9F7F5C"/>
    <w:rPr>
      <w:color w:val="000000"/>
      <w:sz w:val="20"/>
      <w:szCs w:val="20"/>
    </w:rPr>
  </w:style>
  <w:style w:type="character" w:customStyle="1" w:styleId="1b">
    <w:name w:val="Текст концевой сноски Знак1"/>
    <w:basedOn w:val="a0"/>
    <w:link w:val="af1"/>
    <w:uiPriority w:val="99"/>
    <w:semiHidden/>
    <w:locked/>
    <w:rsid w:val="009F7F5C"/>
    <w:rPr>
      <w:rFonts w:ascii="Times New Roman" w:eastAsia="Times New Roman" w:hAnsi="Times New Roman" w:cs="Times New Roman"/>
      <w:sz w:val="20"/>
      <w:szCs w:val="20"/>
    </w:rPr>
  </w:style>
  <w:style w:type="paragraph" w:styleId="af3">
    <w:name w:val="Body Text"/>
    <w:aliases w:val="bt"/>
    <w:basedOn w:val="a"/>
    <w:link w:val="af4"/>
    <w:uiPriority w:val="1"/>
    <w:unhideWhenUsed/>
    <w:qFormat/>
    <w:rsid w:val="009F7F5C"/>
    <w:pPr>
      <w:widowControl/>
      <w:spacing w:after="120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af4">
    <w:name w:val="Основной текст Знак"/>
    <w:aliases w:val="bt Знак"/>
    <w:basedOn w:val="a0"/>
    <w:link w:val="af3"/>
    <w:uiPriority w:val="1"/>
    <w:rsid w:val="009F7F5C"/>
    <w:rPr>
      <w:rFonts w:ascii="Times New Roman" w:eastAsia="Times New Roman" w:hAnsi="Times New Roman" w:cs="Times New Roman"/>
      <w:sz w:val="20"/>
      <w:szCs w:val="20"/>
    </w:rPr>
  </w:style>
  <w:style w:type="paragraph" w:styleId="af5">
    <w:name w:val="List"/>
    <w:basedOn w:val="af3"/>
    <w:uiPriority w:val="99"/>
    <w:unhideWhenUsed/>
    <w:qFormat/>
    <w:rsid w:val="009F7F5C"/>
    <w:pPr>
      <w:suppressAutoHyphens/>
      <w:spacing w:after="0" w:line="360" w:lineRule="auto"/>
      <w:jc w:val="center"/>
    </w:pPr>
    <w:rPr>
      <w:rFonts w:ascii="Arial" w:hAnsi="Arial" w:cs="Mangal"/>
      <w:b/>
      <w:color w:val="00000A"/>
      <w:sz w:val="28"/>
      <w:lang w:eastAsia="zh-CN"/>
    </w:rPr>
  </w:style>
  <w:style w:type="paragraph" w:styleId="46">
    <w:name w:val="List Bullet 4"/>
    <w:basedOn w:val="a"/>
    <w:autoRedefine/>
    <w:uiPriority w:val="99"/>
    <w:semiHidden/>
    <w:unhideWhenUsed/>
    <w:qFormat/>
    <w:rsid w:val="009F7F5C"/>
    <w:pPr>
      <w:widowControl/>
      <w:tabs>
        <w:tab w:val="num" w:pos="720"/>
        <w:tab w:val="num" w:pos="1209"/>
      </w:tabs>
      <w:ind w:left="1209" w:hanging="360"/>
    </w:pPr>
    <w:rPr>
      <w:rFonts w:ascii="Times New Roman" w:eastAsia="Times New Roman" w:hAnsi="Times New Roman" w:cs="Times New Roman"/>
      <w:color w:val="auto"/>
      <w:sz w:val="20"/>
      <w:szCs w:val="20"/>
      <w:lang w:val="en-GB"/>
    </w:rPr>
  </w:style>
  <w:style w:type="character" w:customStyle="1" w:styleId="af6">
    <w:name w:val="Основной текст с отступом Знак"/>
    <w:basedOn w:val="a0"/>
    <w:link w:val="af7"/>
    <w:qFormat/>
    <w:rsid w:val="009F7F5C"/>
    <w:rPr>
      <w:rFonts w:ascii="Arial" w:eastAsia="Times New Roman" w:hAnsi="Arial" w:cs="Times New Roman"/>
      <w:sz w:val="26"/>
      <w:szCs w:val="20"/>
    </w:rPr>
  </w:style>
  <w:style w:type="paragraph" w:styleId="af7">
    <w:name w:val="Body Text Indent"/>
    <w:basedOn w:val="a"/>
    <w:link w:val="af6"/>
    <w:unhideWhenUsed/>
    <w:qFormat/>
    <w:rsid w:val="009F7F5C"/>
    <w:pPr>
      <w:widowControl/>
      <w:spacing w:before="60"/>
      <w:ind w:firstLine="708"/>
      <w:jc w:val="both"/>
    </w:pPr>
    <w:rPr>
      <w:rFonts w:ascii="Arial" w:eastAsia="Times New Roman" w:hAnsi="Arial" w:cs="Times New Roman"/>
      <w:color w:val="auto"/>
      <w:sz w:val="26"/>
      <w:szCs w:val="20"/>
    </w:rPr>
  </w:style>
  <w:style w:type="character" w:customStyle="1" w:styleId="1c">
    <w:name w:val="Основной текст с отступом Знак1"/>
    <w:basedOn w:val="a0"/>
    <w:link w:val="af7"/>
    <w:semiHidden/>
    <w:rsid w:val="009F7F5C"/>
    <w:rPr>
      <w:color w:val="000000"/>
    </w:rPr>
  </w:style>
  <w:style w:type="paragraph" w:styleId="af8">
    <w:name w:val="Subtitle"/>
    <w:basedOn w:val="a"/>
    <w:next w:val="a"/>
    <w:link w:val="af9"/>
    <w:uiPriority w:val="11"/>
    <w:qFormat/>
    <w:rsid w:val="009F7F5C"/>
    <w:pPr>
      <w:widowControl/>
      <w:spacing w:after="200" w:line="276" w:lineRule="auto"/>
    </w:pPr>
    <w:rPr>
      <w:rFonts w:ascii="XO Thames" w:eastAsia="Times New Roman" w:hAnsi="XO Thames" w:cs="Times New Roman"/>
      <w:i/>
      <w:color w:val="616161"/>
      <w:szCs w:val="20"/>
    </w:rPr>
  </w:style>
  <w:style w:type="character" w:customStyle="1" w:styleId="af9">
    <w:name w:val="Подзаголовок Знак"/>
    <w:basedOn w:val="a0"/>
    <w:link w:val="af8"/>
    <w:uiPriority w:val="11"/>
    <w:rsid w:val="009F7F5C"/>
    <w:rPr>
      <w:rFonts w:ascii="XO Thames" w:eastAsia="Times New Roman" w:hAnsi="XO Thames" w:cs="Times New Roman"/>
      <w:i/>
      <w:color w:val="616161"/>
      <w:szCs w:val="20"/>
    </w:rPr>
  </w:style>
  <w:style w:type="paragraph" w:styleId="28">
    <w:name w:val="Body Text 2"/>
    <w:basedOn w:val="a"/>
    <w:link w:val="210"/>
    <w:uiPriority w:val="99"/>
    <w:semiHidden/>
    <w:unhideWhenUsed/>
    <w:qFormat/>
    <w:rsid w:val="009F7F5C"/>
    <w:pPr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29">
    <w:name w:val="Основной текст 2 Знак"/>
    <w:basedOn w:val="a0"/>
    <w:link w:val="28"/>
    <w:uiPriority w:val="99"/>
    <w:semiHidden/>
    <w:rsid w:val="009F7F5C"/>
    <w:rPr>
      <w:color w:val="000000"/>
    </w:rPr>
  </w:style>
  <w:style w:type="character" w:customStyle="1" w:styleId="210">
    <w:name w:val="Основной текст 2 Знак1"/>
    <w:basedOn w:val="a0"/>
    <w:link w:val="28"/>
    <w:uiPriority w:val="99"/>
    <w:semiHidden/>
    <w:locked/>
    <w:rsid w:val="009F7F5C"/>
    <w:rPr>
      <w:rFonts w:ascii="Times New Roman" w:eastAsia="Times New Roman" w:hAnsi="Times New Roman" w:cs="Times New Roman"/>
      <w:sz w:val="20"/>
      <w:szCs w:val="20"/>
    </w:rPr>
  </w:style>
  <w:style w:type="paragraph" w:styleId="39">
    <w:name w:val="Body Text 3"/>
    <w:basedOn w:val="a"/>
    <w:link w:val="310"/>
    <w:uiPriority w:val="99"/>
    <w:semiHidden/>
    <w:unhideWhenUsed/>
    <w:qFormat/>
    <w:rsid w:val="009F7F5C"/>
    <w:pPr>
      <w:shd w:val="clear" w:color="auto" w:fill="FFFFFF"/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color w:val="auto"/>
    </w:rPr>
  </w:style>
  <w:style w:type="character" w:customStyle="1" w:styleId="3a">
    <w:name w:val="Основной текст 3 Знак"/>
    <w:basedOn w:val="a0"/>
    <w:link w:val="39"/>
    <w:uiPriority w:val="99"/>
    <w:semiHidden/>
    <w:rsid w:val="009F7F5C"/>
    <w:rPr>
      <w:color w:val="000000"/>
      <w:sz w:val="16"/>
      <w:szCs w:val="16"/>
    </w:rPr>
  </w:style>
  <w:style w:type="character" w:customStyle="1" w:styleId="310">
    <w:name w:val="Основной текст 3 Знак1"/>
    <w:basedOn w:val="a0"/>
    <w:link w:val="39"/>
    <w:uiPriority w:val="99"/>
    <w:semiHidden/>
    <w:locked/>
    <w:rsid w:val="009F7F5C"/>
    <w:rPr>
      <w:rFonts w:ascii="Times New Roman" w:eastAsia="Times New Roman" w:hAnsi="Times New Roman" w:cs="Times New Roman"/>
      <w:shd w:val="clear" w:color="auto" w:fill="FFFFFF"/>
    </w:rPr>
  </w:style>
  <w:style w:type="paragraph" w:styleId="2a">
    <w:name w:val="Body Text Indent 2"/>
    <w:basedOn w:val="a"/>
    <w:link w:val="211"/>
    <w:uiPriority w:val="99"/>
    <w:unhideWhenUsed/>
    <w:qFormat/>
    <w:rsid w:val="009F7F5C"/>
    <w:pPr>
      <w:widowControl/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color w:val="auto"/>
      <w:sz w:val="28"/>
      <w:szCs w:val="20"/>
      <w:lang w:eastAsia="ar-SA"/>
    </w:rPr>
  </w:style>
  <w:style w:type="character" w:customStyle="1" w:styleId="2b">
    <w:name w:val="Основной текст с отступом 2 Знак"/>
    <w:basedOn w:val="a0"/>
    <w:link w:val="2a"/>
    <w:uiPriority w:val="99"/>
    <w:rsid w:val="009F7F5C"/>
    <w:rPr>
      <w:color w:val="000000"/>
    </w:rPr>
  </w:style>
  <w:style w:type="character" w:customStyle="1" w:styleId="211">
    <w:name w:val="Основной текст с отступом 2 Знак1"/>
    <w:basedOn w:val="a0"/>
    <w:link w:val="2a"/>
    <w:uiPriority w:val="99"/>
    <w:locked/>
    <w:rsid w:val="009F7F5C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b">
    <w:name w:val="Body Text Indent 3"/>
    <w:basedOn w:val="a"/>
    <w:link w:val="311"/>
    <w:uiPriority w:val="99"/>
    <w:unhideWhenUsed/>
    <w:qFormat/>
    <w:rsid w:val="009F7F5C"/>
    <w:pPr>
      <w:widowControl/>
      <w:numPr>
        <w:ilvl w:val="12"/>
      </w:numPr>
      <w:spacing w:before="100"/>
      <w:ind w:firstLine="697"/>
      <w:jc w:val="both"/>
    </w:pPr>
    <w:rPr>
      <w:rFonts w:ascii="Times New Roman" w:eastAsia="Times New Roman" w:hAnsi="Times New Roman" w:cs="Times New Roman"/>
      <w:color w:val="auto"/>
      <w:sz w:val="28"/>
      <w:szCs w:val="20"/>
    </w:rPr>
  </w:style>
  <w:style w:type="character" w:customStyle="1" w:styleId="3c">
    <w:name w:val="Основной текст с отступом 3 Знак"/>
    <w:basedOn w:val="a0"/>
    <w:link w:val="3b"/>
    <w:uiPriority w:val="99"/>
    <w:rsid w:val="009F7F5C"/>
    <w:rPr>
      <w:color w:val="000000"/>
      <w:sz w:val="16"/>
      <w:szCs w:val="16"/>
    </w:rPr>
  </w:style>
  <w:style w:type="character" w:customStyle="1" w:styleId="311">
    <w:name w:val="Основной текст с отступом 3 Знак1"/>
    <w:basedOn w:val="a0"/>
    <w:link w:val="3b"/>
    <w:uiPriority w:val="99"/>
    <w:locked/>
    <w:rsid w:val="009F7F5C"/>
    <w:rPr>
      <w:rFonts w:ascii="Times New Roman" w:eastAsia="Times New Roman" w:hAnsi="Times New Roman" w:cs="Times New Roman"/>
      <w:sz w:val="28"/>
      <w:szCs w:val="20"/>
    </w:rPr>
  </w:style>
  <w:style w:type="paragraph" w:styleId="afa">
    <w:name w:val="Document Map"/>
    <w:basedOn w:val="a"/>
    <w:link w:val="1d"/>
    <w:uiPriority w:val="99"/>
    <w:semiHidden/>
    <w:unhideWhenUsed/>
    <w:qFormat/>
    <w:rsid w:val="009F7F5C"/>
    <w:pPr>
      <w:widowControl/>
    </w:pPr>
    <w:rPr>
      <w:rFonts w:ascii="Tahoma" w:eastAsia="Times New Roman" w:hAnsi="Tahoma" w:cs="Times New Roman"/>
      <w:color w:val="auto"/>
      <w:sz w:val="16"/>
      <w:szCs w:val="16"/>
    </w:rPr>
  </w:style>
  <w:style w:type="character" w:customStyle="1" w:styleId="afb">
    <w:name w:val="Схема документа Знак"/>
    <w:basedOn w:val="a0"/>
    <w:link w:val="afa"/>
    <w:uiPriority w:val="99"/>
    <w:semiHidden/>
    <w:rsid w:val="009F7F5C"/>
    <w:rPr>
      <w:rFonts w:ascii="Tahoma" w:hAnsi="Tahoma" w:cs="Tahoma"/>
      <w:color w:val="000000"/>
      <w:sz w:val="16"/>
      <w:szCs w:val="16"/>
    </w:rPr>
  </w:style>
  <w:style w:type="character" w:customStyle="1" w:styleId="1d">
    <w:name w:val="Схема документа Знак1"/>
    <w:basedOn w:val="a0"/>
    <w:link w:val="afa"/>
    <w:uiPriority w:val="99"/>
    <w:semiHidden/>
    <w:locked/>
    <w:rsid w:val="009F7F5C"/>
    <w:rPr>
      <w:rFonts w:ascii="Tahoma" w:eastAsia="Times New Roman" w:hAnsi="Tahoma" w:cs="Times New Roman"/>
      <w:sz w:val="16"/>
      <w:szCs w:val="16"/>
    </w:rPr>
  </w:style>
  <w:style w:type="paragraph" w:styleId="afc">
    <w:name w:val="Plain Text"/>
    <w:basedOn w:val="a"/>
    <w:link w:val="1e"/>
    <w:uiPriority w:val="99"/>
    <w:semiHidden/>
    <w:unhideWhenUsed/>
    <w:qFormat/>
    <w:rsid w:val="009F7F5C"/>
    <w:pPr>
      <w:widowControl/>
    </w:pPr>
    <w:rPr>
      <w:rFonts w:eastAsia="Times New Roman" w:cs="Times New Roman"/>
      <w:color w:val="auto"/>
      <w:sz w:val="20"/>
      <w:szCs w:val="20"/>
    </w:rPr>
  </w:style>
  <w:style w:type="character" w:customStyle="1" w:styleId="afd">
    <w:name w:val="Текст Знак"/>
    <w:basedOn w:val="a0"/>
    <w:link w:val="afc"/>
    <w:semiHidden/>
    <w:rsid w:val="009F7F5C"/>
    <w:rPr>
      <w:rFonts w:ascii="Consolas" w:hAnsi="Consolas"/>
      <w:color w:val="000000"/>
      <w:sz w:val="21"/>
      <w:szCs w:val="21"/>
    </w:rPr>
  </w:style>
  <w:style w:type="character" w:customStyle="1" w:styleId="1e">
    <w:name w:val="Текст Знак1"/>
    <w:basedOn w:val="a0"/>
    <w:link w:val="afc"/>
    <w:uiPriority w:val="99"/>
    <w:semiHidden/>
    <w:locked/>
    <w:rsid w:val="009F7F5C"/>
    <w:rPr>
      <w:rFonts w:eastAsia="Times New Roman" w:cs="Times New Roman"/>
      <w:sz w:val="20"/>
      <w:szCs w:val="20"/>
    </w:rPr>
  </w:style>
  <w:style w:type="paragraph" w:styleId="afe">
    <w:name w:val="annotation subject"/>
    <w:basedOn w:val="ac"/>
    <w:next w:val="ac"/>
    <w:link w:val="1f"/>
    <w:uiPriority w:val="99"/>
    <w:semiHidden/>
    <w:unhideWhenUsed/>
    <w:qFormat/>
    <w:rsid w:val="009F7F5C"/>
    <w:rPr>
      <w:b/>
      <w:bCs/>
    </w:rPr>
  </w:style>
  <w:style w:type="character" w:customStyle="1" w:styleId="aff">
    <w:name w:val="Тема примечания Знак"/>
    <w:basedOn w:val="18"/>
    <w:link w:val="afe"/>
    <w:uiPriority w:val="99"/>
    <w:semiHidden/>
    <w:rsid w:val="009F7F5C"/>
    <w:rPr>
      <w:b/>
      <w:bCs/>
    </w:rPr>
  </w:style>
  <w:style w:type="character" w:customStyle="1" w:styleId="1f">
    <w:name w:val="Тема примечания Знак1"/>
    <w:basedOn w:val="18"/>
    <w:link w:val="afe"/>
    <w:uiPriority w:val="99"/>
    <w:semiHidden/>
    <w:locked/>
    <w:rsid w:val="009F7F5C"/>
    <w:rPr>
      <w:rFonts w:ascii="Verdana" w:eastAsia="Times New Roman" w:hAnsi="Verdana"/>
      <w:b/>
      <w:bCs/>
    </w:rPr>
  </w:style>
  <w:style w:type="paragraph" w:styleId="aff0">
    <w:name w:val="Balloon Text"/>
    <w:basedOn w:val="a"/>
    <w:link w:val="aff1"/>
    <w:uiPriority w:val="99"/>
    <w:unhideWhenUsed/>
    <w:qFormat/>
    <w:rsid w:val="009F7F5C"/>
    <w:pPr>
      <w:widowControl/>
    </w:pPr>
    <w:rPr>
      <w:rFonts w:ascii="Tahoma" w:eastAsia="Times New Roman" w:hAnsi="Tahoma" w:cs="Tahoma"/>
      <w:color w:val="auto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qFormat/>
    <w:rsid w:val="009F7F5C"/>
    <w:rPr>
      <w:rFonts w:ascii="Tahoma" w:eastAsia="Times New Roman" w:hAnsi="Tahoma" w:cs="Tahoma"/>
      <w:sz w:val="16"/>
      <w:szCs w:val="16"/>
    </w:rPr>
  </w:style>
  <w:style w:type="character" w:customStyle="1" w:styleId="aff2">
    <w:name w:val="Без интервала Знак"/>
    <w:basedOn w:val="a0"/>
    <w:link w:val="aff3"/>
    <w:uiPriority w:val="1"/>
    <w:locked/>
    <w:rsid w:val="009F7F5C"/>
    <w:rPr>
      <w:rFonts w:ascii="Calibri" w:eastAsia="Times New Roman" w:hAnsi="Calibri" w:cs="Times New Roman"/>
    </w:rPr>
  </w:style>
  <w:style w:type="paragraph" w:styleId="aff3">
    <w:name w:val="No Spacing"/>
    <w:link w:val="aff2"/>
    <w:uiPriority w:val="1"/>
    <w:qFormat/>
    <w:rsid w:val="009F7F5C"/>
    <w:pPr>
      <w:widowControl/>
    </w:pPr>
    <w:rPr>
      <w:rFonts w:ascii="Calibri" w:eastAsia="Times New Roman" w:hAnsi="Calibri" w:cs="Times New Roman"/>
    </w:rPr>
  </w:style>
  <w:style w:type="character" w:customStyle="1" w:styleId="a8">
    <w:name w:val="Абзац списка Знак"/>
    <w:link w:val="a7"/>
    <w:uiPriority w:val="34"/>
    <w:locked/>
    <w:rsid w:val="009F7F5C"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locked/>
    <w:rsid w:val="009F7F5C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cxspmiddle">
    <w:name w:val="standardcxspmiddle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63">
    <w:name w:val="Без интервала6"/>
    <w:uiPriority w:val="99"/>
    <w:qFormat/>
    <w:rsid w:val="009F7F5C"/>
    <w:pPr>
      <w:widowControl/>
    </w:pPr>
    <w:rPr>
      <w:rFonts w:ascii="Calibri" w:eastAsia="Times New Roman" w:hAnsi="Calibri" w:cs="Times New Roman"/>
      <w:sz w:val="22"/>
      <w:szCs w:val="22"/>
      <w:lang w:eastAsia="en-US"/>
    </w:rPr>
  </w:style>
  <w:style w:type="paragraph" w:customStyle="1" w:styleId="standardcxspmiddlecxspmiddle">
    <w:name w:val="standardcxspmiddlecxspmiddle"/>
    <w:basedOn w:val="a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1f0">
    <w:name w:val="Основной шрифт абзаца1"/>
    <w:qFormat/>
    <w:rsid w:val="009F7F5C"/>
    <w:pPr>
      <w:widowControl/>
      <w:spacing w:after="200" w:line="276" w:lineRule="auto"/>
    </w:pPr>
    <w:rPr>
      <w:rFonts w:ascii="Calibri" w:eastAsia="Times New Roman" w:hAnsi="Calibri" w:cs="Times New Roman"/>
      <w:color w:val="000000"/>
      <w:sz w:val="22"/>
      <w:szCs w:val="20"/>
    </w:rPr>
  </w:style>
  <w:style w:type="paragraph" w:customStyle="1" w:styleId="standard">
    <w:name w:val="standard"/>
    <w:basedOn w:val="a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onsPlusTitle1">
    <w:name w:val="ConsPlusTitle1"/>
    <w:link w:val="ConsPlusTitle"/>
    <w:locked/>
    <w:rsid w:val="009F7F5C"/>
    <w:rPr>
      <w:rFonts w:ascii="Arial" w:eastAsia="Times New Roman" w:hAnsi="Arial" w:cs="Arial"/>
      <w:b/>
      <w:bCs/>
      <w:sz w:val="20"/>
      <w:szCs w:val="20"/>
    </w:rPr>
  </w:style>
  <w:style w:type="paragraph" w:customStyle="1" w:styleId="ConsPlusTitle">
    <w:name w:val="ConsPlusTitle"/>
    <w:link w:val="ConsPlusTitle1"/>
    <w:qFormat/>
    <w:rsid w:val="009F7F5C"/>
    <w:pPr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ConsPlusNonformat1">
    <w:name w:val="ConsPlusNonformat1"/>
    <w:link w:val="ConsPlusNonformat"/>
    <w:locked/>
    <w:rsid w:val="009F7F5C"/>
    <w:rPr>
      <w:rFonts w:eastAsia="Times New Roman"/>
      <w:sz w:val="20"/>
      <w:szCs w:val="20"/>
    </w:rPr>
  </w:style>
  <w:style w:type="paragraph" w:customStyle="1" w:styleId="ConsPlusNonformat">
    <w:name w:val="ConsPlusNonformat"/>
    <w:link w:val="ConsPlusNonformat1"/>
    <w:qFormat/>
    <w:rsid w:val="009F7F5C"/>
    <w:pPr>
      <w:autoSpaceDE w:val="0"/>
      <w:autoSpaceDN w:val="0"/>
      <w:adjustRightInd w:val="0"/>
    </w:pPr>
    <w:rPr>
      <w:rFonts w:eastAsia="Times New Roman"/>
      <w:sz w:val="20"/>
      <w:szCs w:val="20"/>
    </w:rPr>
  </w:style>
  <w:style w:type="paragraph" w:customStyle="1" w:styleId="aff4">
    <w:name w:val="Стандартный"/>
    <w:basedOn w:val="a"/>
    <w:qFormat/>
    <w:rsid w:val="009F7F5C"/>
    <w:pPr>
      <w:widowControl/>
      <w:ind w:firstLine="851"/>
      <w:jc w:val="both"/>
    </w:pPr>
    <w:rPr>
      <w:rFonts w:ascii="Times New Roman" w:eastAsia="Times New Roman" w:hAnsi="Times New Roman" w:cs="Times New Roman"/>
      <w:color w:val="auto"/>
      <w:sz w:val="26"/>
    </w:rPr>
  </w:style>
  <w:style w:type="paragraph" w:customStyle="1" w:styleId="aff5">
    <w:name w:val="Нумерация"/>
    <w:basedOn w:val="aff4"/>
    <w:autoRedefine/>
    <w:qFormat/>
    <w:rsid w:val="009F7F5C"/>
  </w:style>
  <w:style w:type="paragraph" w:customStyle="1" w:styleId="aff6">
    <w:name w:val="Заголовок постановления"/>
    <w:basedOn w:val="a"/>
    <w:next w:val="aff4"/>
    <w:autoRedefine/>
    <w:qFormat/>
    <w:rsid w:val="009F7F5C"/>
    <w:pPr>
      <w:widowControl/>
      <w:tabs>
        <w:tab w:val="left" w:pos="9355"/>
      </w:tabs>
      <w:ind w:right="-1"/>
      <w:jc w:val="both"/>
    </w:pPr>
    <w:rPr>
      <w:rFonts w:ascii="Times New Roman" w:eastAsia="Times New Roman" w:hAnsi="Times New Roman" w:cs="Times New Roman"/>
      <w:color w:val="auto"/>
      <w:sz w:val="28"/>
      <w:szCs w:val="28"/>
    </w:rPr>
  </w:style>
  <w:style w:type="character" w:styleId="aff7">
    <w:name w:val="footnote reference"/>
    <w:link w:val="1f1"/>
    <w:uiPriority w:val="99"/>
    <w:unhideWhenUsed/>
    <w:rsid w:val="009F7F5C"/>
    <w:rPr>
      <w:vertAlign w:val="superscript"/>
    </w:rPr>
  </w:style>
  <w:style w:type="paragraph" w:customStyle="1" w:styleId="1f1">
    <w:name w:val="Знак сноски1"/>
    <w:basedOn w:val="1f0"/>
    <w:link w:val="aff7"/>
    <w:uiPriority w:val="99"/>
    <w:qFormat/>
    <w:rsid w:val="009F7F5C"/>
    <w:rPr>
      <w:rFonts w:ascii="Courier New" w:eastAsia="Courier New" w:hAnsi="Courier New" w:cs="Courier New"/>
      <w:color w:val="auto"/>
      <w:sz w:val="24"/>
      <w:szCs w:val="24"/>
      <w:vertAlign w:val="superscript"/>
    </w:rPr>
  </w:style>
  <w:style w:type="paragraph" w:customStyle="1" w:styleId="aff8">
    <w:name w:val="Осн_СПД"/>
    <w:basedOn w:val="a"/>
    <w:qFormat/>
    <w:rsid w:val="009F7F5C"/>
    <w:pPr>
      <w:widowControl/>
      <w:ind w:firstLine="709"/>
      <w:contextualSpacing/>
      <w:jc w:val="both"/>
    </w:pPr>
    <w:rPr>
      <w:rFonts w:ascii="Times New Roman" w:eastAsia="Times New Roman" w:hAnsi="Times New Roman" w:cs="Times New Roman"/>
      <w:color w:val="auto"/>
      <w:sz w:val="28"/>
      <w:szCs w:val="26"/>
    </w:rPr>
  </w:style>
  <w:style w:type="paragraph" w:customStyle="1" w:styleId="aff9">
    <w:name w:val="Статья_СПД"/>
    <w:basedOn w:val="a"/>
    <w:next w:val="aff8"/>
    <w:autoRedefine/>
    <w:qFormat/>
    <w:rsid w:val="009F7F5C"/>
    <w:pPr>
      <w:keepNext/>
      <w:widowControl/>
      <w:spacing w:before="240" w:after="240"/>
      <w:jc w:val="center"/>
    </w:pPr>
    <w:rPr>
      <w:rFonts w:ascii="Arial" w:eastAsia="Times New Roman" w:hAnsi="Arial" w:cs="Arial"/>
      <w:b/>
      <w:color w:val="auto"/>
      <w:sz w:val="32"/>
      <w:szCs w:val="32"/>
    </w:rPr>
  </w:style>
  <w:style w:type="paragraph" w:customStyle="1" w:styleId="Heading1">
    <w:name w:val="Heading 1"/>
    <w:basedOn w:val="a"/>
    <w:next w:val="a"/>
    <w:qFormat/>
    <w:rsid w:val="009F7F5C"/>
    <w:pPr>
      <w:keepNext/>
      <w:widowControl/>
      <w:spacing w:before="40" w:line="216" w:lineRule="auto"/>
      <w:jc w:val="center"/>
      <w:outlineLvl w:val="0"/>
    </w:pPr>
    <w:rPr>
      <w:rFonts w:ascii="Times New Roman" w:eastAsia="Times New Roman" w:hAnsi="Times New Roman" w:cs="Times New Roman"/>
      <w:b/>
      <w:color w:val="auto"/>
      <w:kern w:val="2"/>
      <w:sz w:val="32"/>
      <w:szCs w:val="20"/>
      <w:lang w:eastAsia="zh-CN"/>
    </w:rPr>
  </w:style>
  <w:style w:type="paragraph" w:customStyle="1" w:styleId="Heading2">
    <w:name w:val="Heading 2"/>
    <w:basedOn w:val="a"/>
    <w:next w:val="a"/>
    <w:qFormat/>
    <w:rsid w:val="009F7F5C"/>
    <w:pPr>
      <w:keepNext/>
      <w:widowControl/>
      <w:jc w:val="center"/>
      <w:outlineLvl w:val="1"/>
    </w:pPr>
    <w:rPr>
      <w:rFonts w:ascii="Arial" w:eastAsia="Times New Roman" w:hAnsi="Arial" w:cs="Arial"/>
      <w:color w:val="auto"/>
      <w:szCs w:val="20"/>
      <w:lang w:eastAsia="zh-CN"/>
    </w:rPr>
  </w:style>
  <w:style w:type="paragraph" w:customStyle="1" w:styleId="Heading3">
    <w:name w:val="Heading 3"/>
    <w:basedOn w:val="a"/>
    <w:next w:val="a"/>
    <w:qFormat/>
    <w:rsid w:val="009F7F5C"/>
    <w:pPr>
      <w:keepNext/>
      <w:widowControl/>
      <w:spacing w:before="40" w:after="40"/>
      <w:jc w:val="center"/>
      <w:outlineLvl w:val="2"/>
    </w:pPr>
    <w:rPr>
      <w:rFonts w:ascii="Arial" w:eastAsia="Times New Roman" w:hAnsi="Arial" w:cs="Arial"/>
      <w:b/>
      <w:bCs/>
      <w:color w:val="auto"/>
      <w:sz w:val="22"/>
      <w:szCs w:val="20"/>
      <w:lang w:eastAsia="zh-CN"/>
    </w:rPr>
  </w:style>
  <w:style w:type="paragraph" w:customStyle="1" w:styleId="1f2">
    <w:name w:val="Без интервала1"/>
    <w:uiPriority w:val="99"/>
    <w:qFormat/>
    <w:rsid w:val="009F7F5C"/>
    <w:pPr>
      <w:widowControl/>
    </w:pPr>
    <w:rPr>
      <w:rFonts w:ascii="Calibri" w:eastAsia="Times New Roman" w:hAnsi="Calibri" w:cs="Times New Roman"/>
      <w:sz w:val="22"/>
      <w:szCs w:val="22"/>
      <w:lang w:eastAsia="en-US"/>
    </w:rPr>
  </w:style>
  <w:style w:type="paragraph" w:customStyle="1" w:styleId="Default">
    <w:name w:val="Default"/>
    <w:uiPriority w:val="99"/>
    <w:qFormat/>
    <w:rsid w:val="009F7F5C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</w:rPr>
  </w:style>
  <w:style w:type="paragraph" w:customStyle="1" w:styleId="Heading4">
    <w:name w:val="Heading 4"/>
    <w:basedOn w:val="a"/>
    <w:next w:val="a"/>
    <w:uiPriority w:val="99"/>
    <w:qFormat/>
    <w:rsid w:val="009F7F5C"/>
    <w:pPr>
      <w:keepNext/>
      <w:widowControl/>
      <w:spacing w:before="240" w:after="60"/>
      <w:outlineLvl w:val="3"/>
    </w:pPr>
    <w:rPr>
      <w:rFonts w:ascii="Calibri" w:eastAsia="Times New Roman" w:hAnsi="Calibri" w:cs="Times New Roman"/>
      <w:b/>
      <w:bCs/>
      <w:color w:val="auto"/>
      <w:sz w:val="28"/>
      <w:szCs w:val="28"/>
      <w:lang w:eastAsia="zh-CN"/>
    </w:rPr>
  </w:style>
  <w:style w:type="paragraph" w:customStyle="1" w:styleId="Heading5">
    <w:name w:val="Heading 5"/>
    <w:basedOn w:val="a"/>
    <w:next w:val="a"/>
    <w:uiPriority w:val="99"/>
    <w:qFormat/>
    <w:rsid w:val="009F7F5C"/>
    <w:pPr>
      <w:autoSpaceDE w:val="0"/>
      <w:spacing w:before="240" w:after="60"/>
      <w:outlineLvl w:val="4"/>
    </w:pPr>
    <w:rPr>
      <w:rFonts w:ascii="Times New Roman" w:eastAsia="Times New Roman" w:hAnsi="Times New Roman" w:cs="Times New Roman"/>
      <w:b/>
      <w:bCs/>
      <w:i/>
      <w:iCs/>
      <w:color w:val="auto"/>
      <w:sz w:val="26"/>
      <w:szCs w:val="26"/>
      <w:lang w:eastAsia="zh-CN"/>
    </w:rPr>
  </w:style>
  <w:style w:type="paragraph" w:customStyle="1" w:styleId="Heading7">
    <w:name w:val="Heading 7"/>
    <w:basedOn w:val="a"/>
    <w:next w:val="a"/>
    <w:uiPriority w:val="99"/>
    <w:qFormat/>
    <w:rsid w:val="009F7F5C"/>
    <w:pPr>
      <w:widowControl/>
      <w:spacing w:before="240" w:after="60" w:line="360" w:lineRule="auto"/>
      <w:jc w:val="both"/>
      <w:outlineLvl w:val="6"/>
    </w:pPr>
    <w:rPr>
      <w:rFonts w:ascii="Calibri" w:eastAsia="Times New Roman" w:hAnsi="Calibri" w:cs="Times New Roman"/>
      <w:color w:val="auto"/>
      <w:position w:val="6"/>
      <w:lang w:eastAsia="zh-CN"/>
    </w:rPr>
  </w:style>
  <w:style w:type="paragraph" w:customStyle="1" w:styleId="Iauiue">
    <w:name w:val="Iau?iue"/>
    <w:uiPriority w:val="99"/>
    <w:qFormat/>
    <w:rsid w:val="009F7F5C"/>
    <w:rPr>
      <w:rFonts w:ascii="Calibri" w:eastAsia="Times New Roman" w:hAnsi="Calibri" w:cs="Times New Roman"/>
      <w:sz w:val="20"/>
      <w:szCs w:val="20"/>
      <w:lang w:eastAsia="zh-CN"/>
    </w:rPr>
  </w:style>
  <w:style w:type="character" w:customStyle="1" w:styleId="affa">
    <w:name w:val="буллиты Знак"/>
    <w:link w:val="affb"/>
    <w:locked/>
    <w:rsid w:val="009F7F5C"/>
    <w:rPr>
      <w:rFonts w:ascii="Times New Roman" w:eastAsia="Times New Roman" w:hAnsi="Times New Roman" w:cs="Times New Roman"/>
      <w:bCs/>
      <w:color w:val="000000"/>
      <w:lang w:eastAsia="zh-CN"/>
    </w:rPr>
  </w:style>
  <w:style w:type="paragraph" w:customStyle="1" w:styleId="affb">
    <w:name w:val="буллиты"/>
    <w:basedOn w:val="a"/>
    <w:link w:val="affa"/>
    <w:qFormat/>
    <w:rsid w:val="009F7F5C"/>
    <w:pPr>
      <w:widowControl/>
      <w:tabs>
        <w:tab w:val="decimal" w:pos="340"/>
        <w:tab w:val="num" w:pos="426"/>
      </w:tabs>
      <w:ind w:left="426"/>
      <w:jc w:val="both"/>
    </w:pPr>
    <w:rPr>
      <w:rFonts w:ascii="Times New Roman" w:eastAsia="Times New Roman" w:hAnsi="Times New Roman" w:cs="Times New Roman"/>
      <w:bCs/>
      <w:lang w:eastAsia="zh-CN"/>
    </w:rPr>
  </w:style>
  <w:style w:type="paragraph" w:customStyle="1" w:styleId="Standard0">
    <w:name w:val="Standard"/>
    <w:uiPriority w:val="99"/>
    <w:qFormat/>
    <w:rsid w:val="009F7F5C"/>
    <w:pPr>
      <w:widowControl/>
      <w:suppressAutoHyphens/>
      <w:autoSpaceDN w:val="0"/>
    </w:pPr>
    <w:rPr>
      <w:rFonts w:ascii="Times New Roman" w:eastAsia="Times New Roman" w:hAnsi="Times New Roman" w:cs="Times New Roman"/>
      <w:kern w:val="3"/>
      <w:lang w:eastAsia="zh-CN"/>
    </w:rPr>
  </w:style>
  <w:style w:type="paragraph" w:customStyle="1" w:styleId="Style3">
    <w:name w:val="Style3"/>
    <w:basedOn w:val="a"/>
    <w:uiPriority w:val="99"/>
    <w:qFormat/>
    <w:rsid w:val="009F7F5C"/>
    <w:pPr>
      <w:autoSpaceDE w:val="0"/>
      <w:autoSpaceDN w:val="0"/>
      <w:adjustRightInd w:val="0"/>
      <w:spacing w:line="322" w:lineRule="exact"/>
      <w:ind w:firstLine="854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2c">
    <w:name w:val="Без интервала2"/>
    <w:uiPriority w:val="99"/>
    <w:qFormat/>
    <w:rsid w:val="009F7F5C"/>
    <w:pPr>
      <w:widowControl/>
    </w:pPr>
    <w:rPr>
      <w:rFonts w:ascii="Calibri" w:eastAsia="Times New Roman" w:hAnsi="Calibri" w:cs="Times New Roman"/>
      <w:sz w:val="22"/>
      <w:szCs w:val="22"/>
      <w:lang w:eastAsia="en-US"/>
    </w:rPr>
  </w:style>
  <w:style w:type="paragraph" w:customStyle="1" w:styleId="ConsTitle">
    <w:name w:val="ConsTitle"/>
    <w:uiPriority w:val="99"/>
    <w:qFormat/>
    <w:rsid w:val="009F7F5C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  <w:lang w:eastAsia="en-US"/>
    </w:rPr>
  </w:style>
  <w:style w:type="paragraph" w:customStyle="1" w:styleId="affc">
    <w:name w:val="Îñíîâíîé òåêñò"/>
    <w:basedOn w:val="a"/>
    <w:uiPriority w:val="99"/>
    <w:qFormat/>
    <w:rsid w:val="009F7F5C"/>
    <w:pPr>
      <w:suppressAutoHyphens/>
      <w:autoSpaceDE w:val="0"/>
      <w:spacing w:after="120"/>
    </w:pPr>
    <w:rPr>
      <w:rFonts w:ascii="Times New Roman" w:eastAsia="Times New Roman" w:hAnsi="Times New Roman" w:cs="Times New Roman"/>
      <w:color w:val="auto"/>
      <w:kern w:val="2"/>
      <w:lang w:eastAsia="hi-IN" w:bidi="hi-IN"/>
    </w:rPr>
  </w:style>
  <w:style w:type="paragraph" w:customStyle="1" w:styleId="affd">
    <w:name w:val="Заголовок"/>
    <w:basedOn w:val="a"/>
    <w:next w:val="affc"/>
    <w:uiPriority w:val="99"/>
    <w:qFormat/>
    <w:rsid w:val="009F7F5C"/>
    <w:pPr>
      <w:keepNext/>
      <w:suppressAutoHyphens/>
      <w:autoSpaceDE w:val="0"/>
      <w:spacing w:before="240" w:after="120"/>
    </w:pPr>
    <w:rPr>
      <w:rFonts w:ascii="Arial" w:eastAsia="Mangal" w:hAnsi="Arial" w:cs="Lucida Sans Unicode"/>
      <w:color w:val="auto"/>
      <w:kern w:val="2"/>
      <w:sz w:val="28"/>
      <w:lang w:eastAsia="hi-IN" w:bidi="hi-IN"/>
    </w:rPr>
  </w:style>
  <w:style w:type="paragraph" w:customStyle="1" w:styleId="1f3">
    <w:name w:val="Название1"/>
    <w:basedOn w:val="a"/>
    <w:uiPriority w:val="99"/>
    <w:qFormat/>
    <w:rsid w:val="009F7F5C"/>
    <w:pPr>
      <w:suppressLineNumbers/>
      <w:suppressAutoHyphens/>
      <w:autoSpaceDE w:val="0"/>
      <w:spacing w:before="120" w:after="120"/>
    </w:pPr>
    <w:rPr>
      <w:rFonts w:ascii="Times New Roman" w:eastAsia="Mangal" w:hAnsi="Times New Roman" w:cs="Mangal"/>
      <w:i/>
      <w:iCs/>
      <w:color w:val="auto"/>
      <w:kern w:val="2"/>
      <w:lang w:eastAsia="hi-IN" w:bidi="hi-IN"/>
    </w:rPr>
  </w:style>
  <w:style w:type="paragraph" w:customStyle="1" w:styleId="1f4">
    <w:name w:val="Указатель1"/>
    <w:basedOn w:val="a"/>
    <w:uiPriority w:val="99"/>
    <w:qFormat/>
    <w:rsid w:val="009F7F5C"/>
    <w:pPr>
      <w:suppressLineNumbers/>
      <w:suppressAutoHyphens/>
      <w:autoSpaceDE w:val="0"/>
    </w:pPr>
    <w:rPr>
      <w:rFonts w:ascii="Times New Roman" w:eastAsia="Mangal" w:hAnsi="Times New Roman" w:cs="Mangal"/>
      <w:color w:val="auto"/>
      <w:kern w:val="2"/>
      <w:lang w:eastAsia="hi-IN" w:bidi="hi-IN"/>
    </w:rPr>
  </w:style>
  <w:style w:type="paragraph" w:customStyle="1" w:styleId="affe">
    <w:name w:val="Ñïèñîê"/>
    <w:basedOn w:val="affc"/>
    <w:uiPriority w:val="99"/>
    <w:qFormat/>
    <w:rsid w:val="009F7F5C"/>
    <w:rPr>
      <w:rFonts w:eastAsia="Mangal"/>
    </w:rPr>
  </w:style>
  <w:style w:type="paragraph" w:customStyle="1" w:styleId="afff">
    <w:name w:val="Íàçâàíèå"/>
    <w:basedOn w:val="a"/>
    <w:uiPriority w:val="99"/>
    <w:qFormat/>
    <w:rsid w:val="009F7F5C"/>
    <w:pPr>
      <w:suppressAutoHyphens/>
      <w:autoSpaceDE w:val="0"/>
      <w:spacing w:before="120" w:after="120"/>
    </w:pPr>
    <w:rPr>
      <w:rFonts w:ascii="Times New Roman" w:eastAsia="Mangal" w:hAnsi="Times New Roman" w:cs="Times New Roman"/>
      <w:i/>
      <w:iCs/>
      <w:color w:val="auto"/>
      <w:kern w:val="2"/>
      <w:lang w:eastAsia="hi-IN" w:bidi="hi-IN"/>
    </w:rPr>
  </w:style>
  <w:style w:type="paragraph" w:customStyle="1" w:styleId="afff0">
    <w:name w:val="Óêàçàòåëü"/>
    <w:basedOn w:val="a"/>
    <w:uiPriority w:val="99"/>
    <w:qFormat/>
    <w:rsid w:val="009F7F5C"/>
    <w:pPr>
      <w:suppressAutoHyphens/>
      <w:autoSpaceDE w:val="0"/>
    </w:pPr>
    <w:rPr>
      <w:rFonts w:ascii="Times New Roman" w:eastAsia="Mangal" w:hAnsi="Times New Roman" w:cs="Times New Roman"/>
      <w:color w:val="auto"/>
      <w:kern w:val="2"/>
      <w:lang w:eastAsia="hi-IN" w:bidi="hi-IN"/>
    </w:rPr>
  </w:style>
  <w:style w:type="paragraph" w:customStyle="1" w:styleId="afff1">
    <w:name w:val="Ñîäåðæèìîå òàáëèöû"/>
    <w:basedOn w:val="a"/>
    <w:uiPriority w:val="99"/>
    <w:qFormat/>
    <w:rsid w:val="009F7F5C"/>
    <w:pPr>
      <w:suppressAutoHyphens/>
      <w:autoSpaceDE w:val="0"/>
    </w:pPr>
    <w:rPr>
      <w:rFonts w:ascii="Times New Roman" w:eastAsia="Times New Roman" w:hAnsi="Times New Roman" w:cs="Times New Roman"/>
      <w:color w:val="auto"/>
      <w:kern w:val="2"/>
      <w:lang w:eastAsia="hi-IN" w:bidi="hi-IN"/>
    </w:rPr>
  </w:style>
  <w:style w:type="paragraph" w:customStyle="1" w:styleId="afff2">
    <w:name w:val="Çàãîëîâîê òàáëèöû"/>
    <w:basedOn w:val="afff1"/>
    <w:uiPriority w:val="99"/>
    <w:qFormat/>
    <w:rsid w:val="009F7F5C"/>
    <w:pPr>
      <w:jc w:val="center"/>
    </w:pPr>
    <w:rPr>
      <w:b/>
      <w:bCs/>
    </w:rPr>
  </w:style>
  <w:style w:type="paragraph" w:customStyle="1" w:styleId="afff3">
    <w:name w:val="Содержимое таблицы"/>
    <w:basedOn w:val="a"/>
    <w:uiPriority w:val="99"/>
    <w:qFormat/>
    <w:rsid w:val="009F7F5C"/>
    <w:pPr>
      <w:suppressLineNumbers/>
      <w:suppressAutoHyphens/>
      <w:autoSpaceDE w:val="0"/>
    </w:pPr>
    <w:rPr>
      <w:rFonts w:ascii="Times New Roman" w:eastAsia="Mangal" w:hAnsi="Times New Roman" w:cs="Lucida Sans Unicode"/>
      <w:color w:val="auto"/>
      <w:kern w:val="2"/>
      <w:lang w:eastAsia="hi-IN" w:bidi="hi-IN"/>
    </w:rPr>
  </w:style>
  <w:style w:type="paragraph" w:customStyle="1" w:styleId="afff4">
    <w:name w:val="Заголовок таблицы"/>
    <w:basedOn w:val="afff3"/>
    <w:uiPriority w:val="99"/>
    <w:qFormat/>
    <w:rsid w:val="009F7F5C"/>
    <w:pPr>
      <w:jc w:val="center"/>
    </w:pPr>
    <w:rPr>
      <w:b/>
      <w:bCs/>
    </w:rPr>
  </w:style>
  <w:style w:type="paragraph" w:customStyle="1" w:styleId="afff5">
    <w:name w:val="Нормальный"/>
    <w:uiPriority w:val="99"/>
    <w:qFormat/>
    <w:rsid w:val="009F7F5C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140">
    <w:name w:val="Загл.14"/>
    <w:basedOn w:val="a"/>
    <w:uiPriority w:val="99"/>
    <w:qFormat/>
    <w:rsid w:val="009F7F5C"/>
    <w:pPr>
      <w:widowControl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9F7F5C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9F7F5C"/>
    <w:pPr>
      <w:widowControl/>
      <w:autoSpaceDE w:val="0"/>
      <w:autoSpaceDN w:val="0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9F7F5C"/>
    <w:pPr>
      <w:widowControl/>
      <w:autoSpaceDE w:val="0"/>
      <w:autoSpaceDN w:val="0"/>
    </w:pPr>
    <w:rPr>
      <w:rFonts w:eastAsia="Times New Roman"/>
      <w:sz w:val="20"/>
      <w:szCs w:val="20"/>
    </w:rPr>
  </w:style>
  <w:style w:type="character" w:customStyle="1" w:styleId="ConsPlusCell1">
    <w:name w:val="ConsPlusCell1"/>
    <w:link w:val="ConsPlusCell"/>
    <w:locked/>
    <w:rsid w:val="009F7F5C"/>
    <w:rPr>
      <w:rFonts w:ascii="Arial" w:eastAsia="Times New Roman" w:hAnsi="Arial" w:cs="Arial"/>
      <w:sz w:val="20"/>
      <w:szCs w:val="20"/>
    </w:rPr>
  </w:style>
  <w:style w:type="paragraph" w:customStyle="1" w:styleId="ConsPlusCell">
    <w:name w:val="ConsPlusCell"/>
    <w:link w:val="ConsPlusCell1"/>
    <w:qFormat/>
    <w:rsid w:val="009F7F5C"/>
    <w:pPr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Eiiey">
    <w:name w:val="Eiiey"/>
    <w:basedOn w:val="a"/>
    <w:uiPriority w:val="99"/>
    <w:qFormat/>
    <w:rsid w:val="009F7F5C"/>
    <w:pPr>
      <w:widowControl/>
      <w:autoSpaceDE w:val="0"/>
      <w:autoSpaceDN w:val="0"/>
      <w:spacing w:before="240"/>
      <w:ind w:left="547" w:hanging="547"/>
    </w:pPr>
    <w:rPr>
      <w:rFonts w:eastAsia="Times New Roman"/>
      <w:color w:val="auto"/>
    </w:rPr>
  </w:style>
  <w:style w:type="character" w:customStyle="1" w:styleId="afff6">
    <w:name w:val="Оглавление_"/>
    <w:basedOn w:val="a0"/>
    <w:link w:val="afff7"/>
    <w:locked/>
    <w:rsid w:val="009F7F5C"/>
    <w:rPr>
      <w:sz w:val="28"/>
      <w:szCs w:val="28"/>
      <w:shd w:val="clear" w:color="auto" w:fill="FFFFFF"/>
    </w:rPr>
  </w:style>
  <w:style w:type="paragraph" w:customStyle="1" w:styleId="afff7">
    <w:name w:val="Оглавление"/>
    <w:basedOn w:val="a"/>
    <w:link w:val="afff6"/>
    <w:qFormat/>
    <w:rsid w:val="009F7F5C"/>
    <w:pPr>
      <w:widowControl/>
      <w:shd w:val="clear" w:color="auto" w:fill="FFFFFF"/>
      <w:spacing w:after="120" w:line="367" w:lineRule="exact"/>
      <w:ind w:firstLine="700"/>
    </w:pPr>
    <w:rPr>
      <w:color w:val="auto"/>
      <w:sz w:val="28"/>
      <w:szCs w:val="28"/>
    </w:rPr>
  </w:style>
  <w:style w:type="paragraph" w:customStyle="1" w:styleId="1f5">
    <w:name w:val="Абзац списка1"/>
    <w:basedOn w:val="a"/>
    <w:uiPriority w:val="99"/>
    <w:qFormat/>
    <w:rsid w:val="009F7F5C"/>
    <w:pPr>
      <w:widowControl/>
      <w:spacing w:after="200" w:line="276" w:lineRule="auto"/>
      <w:ind w:left="720"/>
    </w:pPr>
    <w:rPr>
      <w:rFonts w:ascii="Calibri" w:eastAsia="Times New Roman" w:hAnsi="Calibri" w:cs="Times New Roman"/>
      <w:color w:val="auto"/>
      <w:sz w:val="22"/>
      <w:szCs w:val="22"/>
      <w:lang w:eastAsia="en-US"/>
    </w:rPr>
  </w:style>
  <w:style w:type="paragraph" w:customStyle="1" w:styleId="p12">
    <w:name w:val="p12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Style4">
    <w:name w:val="Style4"/>
    <w:basedOn w:val="a"/>
    <w:uiPriority w:val="99"/>
    <w:qFormat/>
    <w:rsid w:val="009F7F5C"/>
    <w:pPr>
      <w:autoSpaceDE w:val="0"/>
      <w:autoSpaceDN w:val="0"/>
      <w:adjustRightInd w:val="0"/>
      <w:spacing w:line="331" w:lineRule="exact"/>
      <w:ind w:firstLine="898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Style1">
    <w:name w:val="Style1"/>
    <w:basedOn w:val="a"/>
    <w:uiPriority w:val="99"/>
    <w:qFormat/>
    <w:rsid w:val="009F7F5C"/>
    <w:pPr>
      <w:autoSpaceDE w:val="0"/>
      <w:autoSpaceDN w:val="0"/>
      <w:adjustRightInd w:val="0"/>
      <w:spacing w:line="326" w:lineRule="exact"/>
      <w:ind w:firstLine="1138"/>
    </w:pPr>
    <w:rPr>
      <w:rFonts w:ascii="Times New Roman" w:eastAsia="Times New Roman" w:hAnsi="Times New Roman" w:cs="Times New Roman"/>
      <w:color w:val="auto"/>
    </w:rPr>
  </w:style>
  <w:style w:type="paragraph" w:customStyle="1" w:styleId="titlepage">
    <w:name w:val="titlepage"/>
    <w:basedOn w:val="a"/>
    <w:uiPriority w:val="99"/>
    <w:qFormat/>
    <w:rsid w:val="009F7F5C"/>
    <w:pPr>
      <w:widowControl/>
      <w:spacing w:before="48" w:after="48"/>
      <w:ind w:firstLine="160"/>
      <w:jc w:val="center"/>
    </w:pPr>
    <w:rPr>
      <w:rFonts w:ascii="Arial" w:eastAsia="Times New Roman" w:hAnsi="Arial" w:cs="Arial"/>
      <w:b/>
      <w:bCs/>
      <w:caps/>
      <w:color w:val="B00000"/>
    </w:rPr>
  </w:style>
  <w:style w:type="paragraph" w:customStyle="1" w:styleId="zagc-0">
    <w:name w:val="zagc-0"/>
    <w:basedOn w:val="a"/>
    <w:uiPriority w:val="99"/>
    <w:qFormat/>
    <w:rsid w:val="009F7F5C"/>
    <w:pPr>
      <w:widowControl/>
      <w:spacing w:before="192" w:after="64"/>
      <w:ind w:firstLine="160"/>
      <w:jc w:val="center"/>
    </w:pPr>
    <w:rPr>
      <w:rFonts w:ascii="Arial" w:eastAsia="Times New Roman" w:hAnsi="Arial" w:cs="Arial"/>
      <w:b/>
      <w:bCs/>
      <w:caps/>
      <w:color w:val="29211E"/>
    </w:rPr>
  </w:style>
  <w:style w:type="paragraph" w:customStyle="1" w:styleId="zagc-1">
    <w:name w:val="zagc-1"/>
    <w:basedOn w:val="a"/>
    <w:uiPriority w:val="99"/>
    <w:qFormat/>
    <w:rsid w:val="009F7F5C"/>
    <w:pPr>
      <w:widowControl/>
      <w:spacing w:before="144" w:after="64"/>
      <w:ind w:firstLine="160"/>
      <w:jc w:val="center"/>
    </w:pPr>
    <w:rPr>
      <w:rFonts w:ascii="Arial" w:eastAsia="Times New Roman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9F7F5C"/>
    <w:pPr>
      <w:widowControl/>
      <w:spacing w:before="96" w:after="64"/>
      <w:ind w:firstLine="160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9F7F5C"/>
    <w:pPr>
      <w:widowControl/>
      <w:spacing w:before="80" w:after="80"/>
      <w:ind w:firstLine="160"/>
      <w:jc w:val="right"/>
    </w:pPr>
    <w:rPr>
      <w:rFonts w:ascii="Arial" w:eastAsia="Times New Roman" w:hAnsi="Arial" w:cs="Arial"/>
      <w:b/>
      <w:bCs/>
      <w:color w:val="auto"/>
      <w:sz w:val="18"/>
      <w:szCs w:val="18"/>
    </w:rPr>
  </w:style>
  <w:style w:type="paragraph" w:customStyle="1" w:styleId="edit">
    <w:name w:val="edit"/>
    <w:basedOn w:val="a"/>
    <w:uiPriority w:val="99"/>
    <w:qFormat/>
    <w:rsid w:val="009F7F5C"/>
    <w:pPr>
      <w:widowControl/>
      <w:spacing w:before="16" w:after="16"/>
      <w:ind w:firstLine="160"/>
      <w:jc w:val="both"/>
    </w:pPr>
    <w:rPr>
      <w:rFonts w:ascii="Arial" w:eastAsia="Times New Roman" w:hAnsi="Arial" w:cs="Arial"/>
      <w:color w:val="auto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9F7F5C"/>
    <w:pPr>
      <w:widowControl/>
      <w:shd w:val="clear" w:color="auto" w:fill="8D494B"/>
      <w:spacing w:before="16" w:after="16"/>
      <w:ind w:firstLine="160"/>
    </w:pPr>
    <w:rPr>
      <w:rFonts w:ascii="Arial" w:eastAsia="Times New Roman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9F7F5C"/>
    <w:pPr>
      <w:widowControl/>
      <w:spacing w:before="96" w:after="64"/>
      <w:ind w:firstLine="160"/>
      <w:jc w:val="center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9F7F5C"/>
    <w:pPr>
      <w:widowControl/>
      <w:jc w:val="center"/>
    </w:pPr>
    <w:rPr>
      <w:rFonts w:ascii="Times New Roman" w:eastAsia="Times New Roman" w:hAnsi="Times New Roman" w:cs="Times New Roman"/>
      <w:color w:val="auto"/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9F7F5C"/>
    <w:rPr>
      <w:rFonts w:ascii="Times New Roman" w:eastAsia="Times New Roman" w:hAnsi="Times New Roman" w:cs="Times New Roman"/>
    </w:rPr>
  </w:style>
  <w:style w:type="paragraph" w:customStyle="1" w:styleId="S0">
    <w:name w:val="S_Обычный"/>
    <w:basedOn w:val="a"/>
    <w:link w:val="S"/>
    <w:uiPriority w:val="99"/>
    <w:qFormat/>
    <w:rsid w:val="009F7F5C"/>
    <w:pPr>
      <w:widowControl/>
      <w:spacing w:line="360" w:lineRule="auto"/>
      <w:ind w:firstLine="709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S1">
    <w:name w:val="S_Титульный"/>
    <w:basedOn w:val="a"/>
    <w:uiPriority w:val="99"/>
    <w:qFormat/>
    <w:rsid w:val="009F7F5C"/>
    <w:pPr>
      <w:widowControl/>
      <w:spacing w:line="360" w:lineRule="auto"/>
      <w:ind w:left="3060"/>
      <w:jc w:val="right"/>
    </w:pPr>
    <w:rPr>
      <w:rFonts w:ascii="Times New Roman" w:eastAsia="Times New Roman" w:hAnsi="Times New Roman" w:cs="Times New Roman"/>
      <w:b/>
      <w:caps/>
      <w:color w:val="auto"/>
    </w:rPr>
  </w:style>
  <w:style w:type="paragraph" w:customStyle="1" w:styleId="afff8">
    <w:name w:val="Îáû÷íûé"/>
    <w:uiPriority w:val="99"/>
    <w:qFormat/>
    <w:rsid w:val="009F7F5C"/>
    <w:rPr>
      <w:rFonts w:ascii="Calibri" w:eastAsia="Times New Roman" w:hAnsi="Calibri" w:cs="Times New Roman"/>
      <w:sz w:val="28"/>
      <w:szCs w:val="20"/>
    </w:rPr>
  </w:style>
  <w:style w:type="paragraph" w:customStyle="1" w:styleId="nienie">
    <w:name w:val="nienie"/>
    <w:basedOn w:val="Iauiue"/>
    <w:uiPriority w:val="99"/>
    <w:qFormat/>
    <w:rsid w:val="009F7F5C"/>
    <w:pPr>
      <w:keepLines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9">
    <w:name w:val="основной"/>
    <w:basedOn w:val="a"/>
    <w:uiPriority w:val="99"/>
    <w:qFormat/>
    <w:rsid w:val="009F7F5C"/>
    <w:pPr>
      <w:keepNext/>
      <w:widowControl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9F7F5C"/>
    <w:pPr>
      <w:widowControl/>
      <w:ind w:firstLine="284"/>
      <w:jc w:val="both"/>
    </w:pPr>
    <w:rPr>
      <w:rFonts w:ascii="Peterburg" w:hAnsi="Peterburg"/>
      <w:lang w:eastAsia="ru-RU"/>
    </w:rPr>
  </w:style>
  <w:style w:type="paragraph" w:customStyle="1" w:styleId="2d">
    <w:name w:val="Îñíîâíîé òåêñò 2"/>
    <w:basedOn w:val="afff8"/>
    <w:uiPriority w:val="99"/>
    <w:qFormat/>
    <w:rsid w:val="009F7F5C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e">
    <w:name w:val="Îñíîâíîé òåêñò ñ îòñòóïîì 2"/>
    <w:basedOn w:val="afff8"/>
    <w:uiPriority w:val="99"/>
    <w:qFormat/>
    <w:rsid w:val="009F7F5C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9F7F5C"/>
    <w:pPr>
      <w:keepNext/>
      <w:jc w:val="center"/>
    </w:pPr>
    <w:rPr>
      <w:rFonts w:ascii="Times New Roman" w:hAnsi="Times New Roman"/>
      <w:b/>
      <w:sz w:val="24"/>
      <w:lang w:eastAsia="ru-RU"/>
    </w:rPr>
  </w:style>
  <w:style w:type="paragraph" w:customStyle="1" w:styleId="1f6">
    <w:name w:val="çàãîëîâîê 1"/>
    <w:basedOn w:val="afff8"/>
    <w:next w:val="afff8"/>
    <w:uiPriority w:val="99"/>
    <w:qFormat/>
    <w:rsid w:val="009F7F5C"/>
    <w:pPr>
      <w:keepNext/>
    </w:pPr>
    <w:rPr>
      <w:rFonts w:ascii="Times New Roman" w:hAnsi="Times New Roman"/>
    </w:rPr>
  </w:style>
  <w:style w:type="paragraph" w:customStyle="1" w:styleId="3d">
    <w:name w:val="Îñíîâíîé òåêñò ñ îòñòóïîì 3"/>
    <w:basedOn w:val="afff8"/>
    <w:uiPriority w:val="99"/>
    <w:qFormat/>
    <w:rsid w:val="009F7F5C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9F7F5C"/>
    <w:pPr>
      <w:widowControl/>
      <w:jc w:val="both"/>
    </w:pPr>
    <w:rPr>
      <w:rFonts w:ascii="Peterburg" w:hAnsi="Peterburg"/>
      <w:lang w:eastAsia="ru-RU"/>
    </w:rPr>
  </w:style>
  <w:style w:type="paragraph" w:customStyle="1" w:styleId="Iniiaiieoaenonionooiii3">
    <w:name w:val="Iniiaiie oaeno n ionooiii 3"/>
    <w:basedOn w:val="Iauiue"/>
    <w:uiPriority w:val="99"/>
    <w:qFormat/>
    <w:rsid w:val="009F7F5C"/>
    <w:pPr>
      <w:widowControl/>
      <w:ind w:firstLine="720"/>
      <w:jc w:val="both"/>
    </w:pPr>
    <w:rPr>
      <w:rFonts w:ascii="Peterburg" w:hAnsi="Peterburg"/>
      <w:sz w:val="28"/>
      <w:lang w:eastAsia="ru-RU"/>
    </w:rPr>
  </w:style>
  <w:style w:type="paragraph" w:customStyle="1" w:styleId="afffa">
    <w:name w:val="список"/>
    <w:basedOn w:val="a"/>
    <w:uiPriority w:val="99"/>
    <w:qFormat/>
    <w:rsid w:val="009F7F5C"/>
    <w:pPr>
      <w:keepLines/>
      <w:widowControl/>
      <w:overflowPunct w:val="0"/>
      <w:autoSpaceDE w:val="0"/>
      <w:autoSpaceDN w:val="0"/>
      <w:adjustRightInd w:val="0"/>
      <w:ind w:left="709" w:hanging="284"/>
      <w:jc w:val="both"/>
    </w:pPr>
    <w:rPr>
      <w:rFonts w:ascii="Peterburg" w:eastAsia="Times New Roman" w:hAnsi="Peterburg" w:cs="Times New Roman"/>
      <w:color w:val="auto"/>
      <w:szCs w:val="20"/>
    </w:rPr>
  </w:style>
  <w:style w:type="paragraph" w:customStyle="1" w:styleId="afffb">
    <w:name w:val="ñïèñîê"/>
    <w:basedOn w:val="afff8"/>
    <w:uiPriority w:val="99"/>
    <w:qFormat/>
    <w:rsid w:val="009F7F5C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1">
    <w:name w:val="çàãîëîâîê 8"/>
    <w:basedOn w:val="afff8"/>
    <w:next w:val="afff8"/>
    <w:uiPriority w:val="99"/>
    <w:qFormat/>
    <w:rsid w:val="009F7F5C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9F7F5C"/>
    <w:pPr>
      <w:ind w:firstLine="567"/>
      <w:jc w:val="both"/>
    </w:pPr>
    <w:rPr>
      <w:rFonts w:ascii="Times New Roman" w:eastAsia="Times New Roman" w:hAnsi="Times New Roman" w:cs="Times New Roman"/>
      <w:b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9F7F5C"/>
    <w:pPr>
      <w:keepNext/>
      <w:keepLines/>
      <w:spacing w:before="240" w:after="60"/>
      <w:jc w:val="center"/>
    </w:pPr>
    <w:rPr>
      <w:rFonts w:ascii="Peterburg" w:hAnsi="Peterburg"/>
      <w:b/>
      <w:sz w:val="24"/>
      <w:lang w:eastAsia="ru-RU"/>
    </w:rPr>
  </w:style>
  <w:style w:type="paragraph" w:customStyle="1" w:styleId="afffc">
    <w:name w:val="оглавление статья"/>
    <w:basedOn w:val="38"/>
    <w:uiPriority w:val="99"/>
    <w:qFormat/>
    <w:rsid w:val="009F7F5C"/>
  </w:style>
  <w:style w:type="paragraph" w:customStyle="1" w:styleId="47">
    <w:name w:val="Заголовок4"/>
    <w:basedOn w:val="a"/>
    <w:next w:val="5"/>
    <w:uiPriority w:val="99"/>
    <w:qFormat/>
    <w:rsid w:val="009F7F5C"/>
    <w:pPr>
      <w:widowControl/>
      <w:tabs>
        <w:tab w:val="left" w:pos="9600"/>
      </w:tabs>
      <w:spacing w:before="120" w:after="120"/>
      <w:jc w:val="both"/>
    </w:pPr>
    <w:rPr>
      <w:rFonts w:ascii="Times New Roman" w:eastAsia="Times New Roman" w:hAnsi="Times New Roman" w:cs="Times New Roman"/>
      <w:bCs/>
      <w:caps/>
      <w:noProof/>
      <w:spacing w:val="4"/>
      <w:szCs w:val="22"/>
    </w:rPr>
  </w:style>
  <w:style w:type="character" w:customStyle="1" w:styleId="afffd">
    <w:name w:val="Основной Знак"/>
    <w:link w:val="afffe"/>
    <w:locked/>
    <w:rsid w:val="009F7F5C"/>
    <w:rPr>
      <w:rFonts w:ascii="Times New Roman" w:eastAsia="Times New Roman" w:hAnsi="Times New Roman" w:cs="Times New Roman"/>
      <w:color w:val="000000"/>
      <w:kern w:val="24"/>
    </w:rPr>
  </w:style>
  <w:style w:type="paragraph" w:customStyle="1" w:styleId="afffe">
    <w:name w:val="Основной"/>
    <w:link w:val="afffd"/>
    <w:qFormat/>
    <w:rsid w:val="009F7F5C"/>
    <w:pPr>
      <w:widowControl/>
      <w:ind w:firstLine="709"/>
      <w:jc w:val="both"/>
    </w:pPr>
    <w:rPr>
      <w:rFonts w:ascii="Times New Roman" w:eastAsia="Times New Roman" w:hAnsi="Times New Roman" w:cs="Times New Roman"/>
      <w:color w:val="000000"/>
      <w:kern w:val="24"/>
    </w:rPr>
  </w:style>
  <w:style w:type="paragraph" w:customStyle="1" w:styleId="affff">
    <w:name w:val="выступ"/>
    <w:basedOn w:val="a"/>
    <w:uiPriority w:val="99"/>
    <w:qFormat/>
    <w:rsid w:val="009F7F5C"/>
    <w:pPr>
      <w:widowControl/>
      <w:spacing w:before="120"/>
      <w:ind w:left="709" w:hanging="709"/>
      <w:jc w:val="both"/>
    </w:pPr>
    <w:rPr>
      <w:rFonts w:ascii="Times New Roman" w:eastAsia="Times New Roman" w:hAnsi="Times New Roman" w:cs="Times New Roman"/>
      <w:b/>
      <w:bCs/>
      <w:i/>
    </w:rPr>
  </w:style>
  <w:style w:type="paragraph" w:customStyle="1" w:styleId="affff0">
    <w:name w:val="таблица прографка"/>
    <w:basedOn w:val="a"/>
    <w:uiPriority w:val="99"/>
    <w:qFormat/>
    <w:rsid w:val="009F7F5C"/>
    <w:pPr>
      <w:widowControl/>
      <w:jc w:val="both"/>
    </w:pPr>
    <w:rPr>
      <w:rFonts w:ascii="Times New Roman" w:eastAsia="Times New Roman" w:hAnsi="Times New Roman" w:cs="Times New Roman"/>
      <w:bCs/>
    </w:rPr>
  </w:style>
  <w:style w:type="character" w:customStyle="1" w:styleId="affff1">
    <w:name w:val="Стиль таблица заг + Знак"/>
    <w:link w:val="affff2"/>
    <w:locked/>
    <w:rsid w:val="009F7F5C"/>
    <w:rPr>
      <w:rFonts w:ascii="Times New Roman" w:eastAsia="Times New Roman" w:hAnsi="Times New Roman" w:cs="Times New Roman"/>
    </w:rPr>
  </w:style>
  <w:style w:type="paragraph" w:customStyle="1" w:styleId="affff2">
    <w:name w:val="Стиль таблица заг +"/>
    <w:link w:val="affff1"/>
    <w:qFormat/>
    <w:rsid w:val="009F7F5C"/>
    <w:pPr>
      <w:widowControl/>
    </w:pPr>
    <w:rPr>
      <w:rFonts w:ascii="Times New Roman" w:eastAsia="Times New Roman" w:hAnsi="Times New Roman" w:cs="Times New Roman"/>
    </w:rPr>
  </w:style>
  <w:style w:type="character" w:customStyle="1" w:styleId="affff3">
    <w:name w:val="табл заг Знак"/>
    <w:link w:val="affff4"/>
    <w:locked/>
    <w:rsid w:val="009F7F5C"/>
    <w:rPr>
      <w:rFonts w:ascii="Times New Roman" w:eastAsia="Times New Roman" w:hAnsi="Times New Roman" w:cs="Times New Roman"/>
    </w:rPr>
  </w:style>
  <w:style w:type="paragraph" w:customStyle="1" w:styleId="affff4">
    <w:name w:val="табл заг"/>
    <w:basedOn w:val="affff2"/>
    <w:link w:val="affff3"/>
    <w:qFormat/>
    <w:rsid w:val="009F7F5C"/>
    <w:pPr>
      <w:keepNext/>
      <w:spacing w:line="0" w:lineRule="atLeast"/>
      <w:jc w:val="center"/>
    </w:pPr>
  </w:style>
  <w:style w:type="paragraph" w:customStyle="1" w:styleId="s22">
    <w:name w:val="s_22"/>
    <w:basedOn w:val="a"/>
    <w:uiPriority w:val="99"/>
    <w:qFormat/>
    <w:rsid w:val="009F7F5C"/>
    <w:pPr>
      <w:widowControl/>
      <w:shd w:val="clear" w:color="auto" w:fill="F0F0F0"/>
      <w:ind w:firstLine="140"/>
      <w:jc w:val="both"/>
    </w:pPr>
    <w:rPr>
      <w:rFonts w:ascii="Arial" w:eastAsia="Times New Roman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9F7F5C"/>
    <w:pPr>
      <w:widowControl/>
      <w:ind w:firstLine="720"/>
      <w:jc w:val="both"/>
    </w:pPr>
    <w:rPr>
      <w:rFonts w:ascii="Arial" w:eastAsia="Times New Roman" w:hAnsi="Arial" w:cs="Arial"/>
      <w:color w:val="auto"/>
      <w:sz w:val="26"/>
      <w:szCs w:val="26"/>
    </w:rPr>
  </w:style>
  <w:style w:type="paragraph" w:customStyle="1" w:styleId="s16">
    <w:name w:val="s_16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formattext">
    <w:name w:val="formattext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affff5">
    <w:name w:val="Колонтитул_"/>
    <w:link w:val="1f7"/>
    <w:uiPriority w:val="99"/>
    <w:locked/>
    <w:rsid w:val="009F7F5C"/>
    <w:rPr>
      <w:sz w:val="17"/>
      <w:szCs w:val="17"/>
      <w:shd w:val="clear" w:color="auto" w:fill="FFFFFF"/>
    </w:rPr>
  </w:style>
  <w:style w:type="paragraph" w:customStyle="1" w:styleId="1f7">
    <w:name w:val="Колонтитул1"/>
    <w:basedOn w:val="a"/>
    <w:link w:val="affff5"/>
    <w:uiPriority w:val="99"/>
    <w:qFormat/>
    <w:rsid w:val="009F7F5C"/>
    <w:pPr>
      <w:shd w:val="clear" w:color="auto" w:fill="FFFFFF"/>
      <w:spacing w:line="240" w:lineRule="atLeast"/>
    </w:pPr>
    <w:rPr>
      <w:color w:val="auto"/>
      <w:sz w:val="17"/>
      <w:szCs w:val="17"/>
    </w:rPr>
  </w:style>
  <w:style w:type="character" w:customStyle="1" w:styleId="73">
    <w:name w:val="Основной текст (7)_"/>
    <w:link w:val="710"/>
    <w:uiPriority w:val="99"/>
    <w:locked/>
    <w:rsid w:val="009F7F5C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3"/>
    <w:uiPriority w:val="99"/>
    <w:qFormat/>
    <w:rsid w:val="009F7F5C"/>
    <w:pPr>
      <w:shd w:val="clear" w:color="auto" w:fill="FFFFFF"/>
      <w:spacing w:before="120" w:after="1560" w:line="240" w:lineRule="atLeast"/>
      <w:jc w:val="center"/>
    </w:pPr>
    <w:rPr>
      <w:color w:val="auto"/>
      <w:sz w:val="17"/>
      <w:szCs w:val="17"/>
    </w:rPr>
  </w:style>
  <w:style w:type="paragraph" w:customStyle="1" w:styleId="1f8">
    <w:name w:val="Верхний колонтитул1"/>
    <w:basedOn w:val="a"/>
    <w:uiPriority w:val="99"/>
    <w:qFormat/>
    <w:rsid w:val="009F7F5C"/>
    <w:pPr>
      <w:widowControl/>
      <w:tabs>
        <w:tab w:val="center" w:pos="4153"/>
        <w:tab w:val="right" w:pos="8306"/>
      </w:tabs>
      <w:spacing w:line="360" w:lineRule="auto"/>
      <w:jc w:val="both"/>
    </w:pPr>
    <w:rPr>
      <w:rFonts w:ascii="Times New Roman" w:eastAsia="Times New Roman" w:hAnsi="Times New Roman" w:cs="Arial"/>
      <w:color w:val="auto"/>
      <w:position w:val="6"/>
    </w:rPr>
  </w:style>
  <w:style w:type="paragraph" w:customStyle="1" w:styleId="affff6">
    <w:name w:val="МОЕ"/>
    <w:basedOn w:val="a"/>
    <w:uiPriority w:val="99"/>
    <w:qFormat/>
    <w:rsid w:val="009F7F5C"/>
    <w:pPr>
      <w:widowControl/>
      <w:spacing w:line="360" w:lineRule="auto"/>
      <w:ind w:firstLine="709"/>
      <w:jc w:val="both"/>
    </w:pPr>
    <w:rPr>
      <w:rFonts w:ascii="Times New Roman" w:eastAsia="Times New Roman" w:hAnsi="Times New Roman" w:cs="Times New Roman"/>
      <w:color w:val="auto"/>
      <w:spacing w:val="10"/>
      <w:sz w:val="28"/>
      <w:szCs w:val="28"/>
    </w:rPr>
  </w:style>
  <w:style w:type="paragraph" w:customStyle="1" w:styleId="Heading">
    <w:name w:val="Heading"/>
    <w:uiPriority w:val="99"/>
    <w:qFormat/>
    <w:rsid w:val="009F7F5C"/>
    <w:pPr>
      <w:widowControl/>
      <w:autoSpaceDE w:val="0"/>
      <w:autoSpaceDN w:val="0"/>
      <w:adjustRightInd w:val="0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7">
    <w:name w:val="Стиль"/>
    <w:uiPriority w:val="99"/>
    <w:qFormat/>
    <w:rsid w:val="009F7F5C"/>
    <w:pPr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paragraph" w:customStyle="1" w:styleId="ConsCell">
    <w:name w:val="ConsCell"/>
    <w:uiPriority w:val="99"/>
    <w:qFormat/>
    <w:rsid w:val="009F7F5C"/>
    <w:pPr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affff8">
    <w:name w:val="Заголовок статьи"/>
    <w:basedOn w:val="a"/>
    <w:next w:val="a"/>
    <w:uiPriority w:val="99"/>
    <w:qFormat/>
    <w:rsid w:val="009F7F5C"/>
    <w:pPr>
      <w:autoSpaceDE w:val="0"/>
      <w:autoSpaceDN w:val="0"/>
      <w:adjustRightInd w:val="0"/>
      <w:spacing w:line="360" w:lineRule="auto"/>
      <w:ind w:left="1612" w:hanging="892"/>
      <w:jc w:val="both"/>
    </w:pPr>
    <w:rPr>
      <w:rFonts w:ascii="Times New Roman" w:eastAsia="Times New Roman" w:hAnsi="Times New Roman" w:cs="Arial"/>
      <w:color w:val="auto"/>
      <w:sz w:val="26"/>
      <w:szCs w:val="26"/>
    </w:rPr>
  </w:style>
  <w:style w:type="paragraph" w:customStyle="1" w:styleId="affff9">
    <w:name w:val="Комментарий"/>
    <w:basedOn w:val="a"/>
    <w:next w:val="a"/>
    <w:uiPriority w:val="99"/>
    <w:qFormat/>
    <w:rsid w:val="009F7F5C"/>
    <w:pPr>
      <w:autoSpaceDE w:val="0"/>
      <w:autoSpaceDN w:val="0"/>
      <w:adjustRightInd w:val="0"/>
      <w:spacing w:line="360" w:lineRule="auto"/>
      <w:ind w:left="170"/>
      <w:jc w:val="both"/>
    </w:pPr>
    <w:rPr>
      <w:rFonts w:ascii="Times New Roman" w:eastAsia="Times New Roman" w:hAnsi="Times New Roman" w:cs="Arial"/>
      <w:i/>
      <w:iCs/>
      <w:color w:val="800080"/>
      <w:sz w:val="26"/>
      <w:szCs w:val="26"/>
    </w:rPr>
  </w:style>
  <w:style w:type="paragraph" w:customStyle="1" w:styleId="affffa">
    <w:name w:val="Таблицы (моноширинный)"/>
    <w:basedOn w:val="a"/>
    <w:next w:val="a"/>
    <w:uiPriority w:val="99"/>
    <w:qFormat/>
    <w:rsid w:val="009F7F5C"/>
    <w:pPr>
      <w:autoSpaceDE w:val="0"/>
      <w:autoSpaceDN w:val="0"/>
      <w:adjustRightInd w:val="0"/>
      <w:spacing w:line="360" w:lineRule="auto"/>
      <w:jc w:val="both"/>
    </w:pPr>
    <w:rPr>
      <w:rFonts w:eastAsia="Times New Roman"/>
      <w:color w:val="auto"/>
      <w:sz w:val="26"/>
      <w:szCs w:val="26"/>
    </w:rPr>
  </w:style>
  <w:style w:type="paragraph" w:customStyle="1" w:styleId="1f9">
    <w:name w:val="Знак1 Знак Знак Знак"/>
    <w:basedOn w:val="a"/>
    <w:uiPriority w:val="99"/>
    <w:qFormat/>
    <w:rsid w:val="009F7F5C"/>
    <w:pPr>
      <w:widowControl/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color w:val="auto"/>
    </w:rPr>
  </w:style>
  <w:style w:type="paragraph" w:customStyle="1" w:styleId="consplustitle0">
    <w:name w:val="consplustitle"/>
    <w:basedOn w:val="a"/>
    <w:uiPriority w:val="99"/>
    <w:qFormat/>
    <w:rsid w:val="009F7F5C"/>
    <w:pPr>
      <w:widowControl/>
      <w:spacing w:line="360" w:lineRule="auto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111">
    <w:name w:val="Знак1 Знак Знак Знак1"/>
    <w:basedOn w:val="a"/>
    <w:uiPriority w:val="99"/>
    <w:qFormat/>
    <w:rsid w:val="009F7F5C"/>
    <w:pPr>
      <w:widowControl/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color w:val="auto"/>
    </w:rPr>
  </w:style>
  <w:style w:type="character" w:customStyle="1" w:styleId="1fa">
    <w:name w:val="Стиль1 Знак"/>
    <w:basedOn w:val="30"/>
    <w:link w:val="1fb"/>
    <w:locked/>
    <w:rsid w:val="009F7F5C"/>
    <w:rPr>
      <w:rFonts w:ascii="Times New Roman" w:hAnsi="Times New Roman" w:cs="Times New Roman"/>
      <w:i/>
      <w:color w:val="4F81BD"/>
    </w:rPr>
  </w:style>
  <w:style w:type="paragraph" w:customStyle="1" w:styleId="1fb">
    <w:name w:val="Стиль1"/>
    <w:basedOn w:val="3"/>
    <w:link w:val="1fa"/>
    <w:qFormat/>
    <w:rsid w:val="009F7F5C"/>
    <w:pPr>
      <w:numPr>
        <w:ilvl w:val="0"/>
        <w:numId w:val="0"/>
      </w:numPr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Web">
    <w:name w:val="Обычный (Web)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141">
    <w:name w:val="Знак14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ahoma" w:eastAsia="Times New Roman" w:hAnsi="Tahoma" w:cs="Times New Roman"/>
      <w:color w:val="auto"/>
      <w:sz w:val="20"/>
      <w:szCs w:val="20"/>
      <w:lang w:val="en-US" w:eastAsia="en-US"/>
    </w:rPr>
  </w:style>
  <w:style w:type="paragraph" w:customStyle="1" w:styleId="112">
    <w:name w:val="Заголовок 11"/>
    <w:basedOn w:val="a"/>
    <w:next w:val="a"/>
    <w:uiPriority w:val="99"/>
    <w:qFormat/>
    <w:rsid w:val="009F7F5C"/>
    <w:pPr>
      <w:keepNext/>
      <w:widowControl/>
      <w:spacing w:before="4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auto"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uiPriority w:val="99"/>
    <w:qFormat/>
    <w:rsid w:val="009F7F5C"/>
    <w:pPr>
      <w:keepNext/>
      <w:widowControl/>
      <w:jc w:val="center"/>
      <w:outlineLvl w:val="1"/>
    </w:pPr>
    <w:rPr>
      <w:rFonts w:ascii="Arial" w:eastAsia="Times New Roman" w:hAnsi="Arial" w:cs="Arial"/>
      <w:color w:val="auto"/>
      <w:lang w:eastAsia="zh-CN"/>
    </w:rPr>
  </w:style>
  <w:style w:type="paragraph" w:customStyle="1" w:styleId="312">
    <w:name w:val="Заголовок 31"/>
    <w:basedOn w:val="a"/>
    <w:next w:val="a"/>
    <w:uiPriority w:val="99"/>
    <w:qFormat/>
    <w:rsid w:val="009F7F5C"/>
    <w:pPr>
      <w:keepNext/>
      <w:widowControl/>
      <w:spacing w:before="40" w:after="40"/>
      <w:jc w:val="center"/>
      <w:outlineLvl w:val="2"/>
    </w:pPr>
    <w:rPr>
      <w:rFonts w:ascii="Arial" w:eastAsia="Times New Roman" w:hAnsi="Arial" w:cs="Arial"/>
      <w:b/>
      <w:bCs/>
      <w:color w:val="auto"/>
      <w:sz w:val="22"/>
      <w:szCs w:val="22"/>
      <w:lang w:eastAsia="zh-CN"/>
    </w:rPr>
  </w:style>
  <w:style w:type="paragraph" w:customStyle="1" w:styleId="1fc">
    <w:name w:val="1"/>
    <w:basedOn w:val="a"/>
    <w:uiPriority w:val="99"/>
    <w:qFormat/>
    <w:rsid w:val="009F7F5C"/>
    <w:pPr>
      <w:widowControl/>
      <w:spacing w:after="160" w:line="240" w:lineRule="exact"/>
      <w:ind w:firstLine="567"/>
      <w:jc w:val="both"/>
    </w:pPr>
    <w:rPr>
      <w:rFonts w:ascii="Verdana" w:eastAsia="Times New Roman" w:hAnsi="Verdana" w:cs="Verdana"/>
      <w:color w:val="auto"/>
      <w:lang w:val="en-US" w:eastAsia="en-US"/>
    </w:rPr>
  </w:style>
  <w:style w:type="paragraph" w:customStyle="1" w:styleId="article">
    <w:name w:val="article"/>
    <w:basedOn w:val="a"/>
    <w:uiPriority w:val="99"/>
    <w:qFormat/>
    <w:rsid w:val="009F7F5C"/>
    <w:pPr>
      <w:widowControl/>
      <w:ind w:firstLine="567"/>
      <w:jc w:val="both"/>
    </w:pPr>
    <w:rPr>
      <w:rFonts w:ascii="Arial" w:eastAsia="Times New Roman" w:hAnsi="Arial" w:cs="Arial"/>
      <w:color w:val="auto"/>
      <w:sz w:val="26"/>
      <w:szCs w:val="26"/>
    </w:rPr>
  </w:style>
  <w:style w:type="paragraph" w:customStyle="1" w:styleId="text">
    <w:name w:val="text"/>
    <w:basedOn w:val="a"/>
    <w:uiPriority w:val="99"/>
    <w:qFormat/>
    <w:rsid w:val="009F7F5C"/>
    <w:pPr>
      <w:widowControl/>
      <w:ind w:firstLine="567"/>
      <w:jc w:val="both"/>
    </w:pPr>
    <w:rPr>
      <w:rFonts w:ascii="Arial" w:eastAsia="Times New Roman" w:hAnsi="Arial" w:cs="Arial"/>
      <w:color w:val="auto"/>
    </w:rPr>
  </w:style>
  <w:style w:type="paragraph" w:customStyle="1" w:styleId="chapter">
    <w:name w:val="chapter"/>
    <w:basedOn w:val="a"/>
    <w:uiPriority w:val="99"/>
    <w:qFormat/>
    <w:rsid w:val="009F7F5C"/>
    <w:pPr>
      <w:widowControl/>
      <w:ind w:firstLine="567"/>
      <w:jc w:val="both"/>
    </w:pPr>
    <w:rPr>
      <w:rFonts w:ascii="Arial" w:eastAsia="Times New Roman" w:hAnsi="Arial" w:cs="Arial"/>
      <w:color w:val="auto"/>
      <w:sz w:val="28"/>
      <w:szCs w:val="28"/>
    </w:rPr>
  </w:style>
  <w:style w:type="paragraph" w:customStyle="1" w:styleId="1fd">
    <w:name w:val="Название объекта1"/>
    <w:basedOn w:val="a"/>
    <w:uiPriority w:val="99"/>
    <w:qFormat/>
    <w:rsid w:val="009F7F5C"/>
    <w:pPr>
      <w:widowControl/>
      <w:spacing w:before="240" w:after="60"/>
      <w:ind w:firstLine="567"/>
      <w:jc w:val="center"/>
    </w:pPr>
    <w:rPr>
      <w:rFonts w:ascii="Arial" w:eastAsia="Times New Roman" w:hAnsi="Arial" w:cs="Arial"/>
      <w:b/>
      <w:bCs/>
      <w:color w:val="auto"/>
      <w:sz w:val="32"/>
      <w:szCs w:val="32"/>
    </w:rPr>
  </w:style>
  <w:style w:type="paragraph" w:customStyle="1" w:styleId="affffb">
    <w:name w:val="Знак"/>
    <w:basedOn w:val="a"/>
    <w:uiPriority w:val="99"/>
    <w:qFormat/>
    <w:rsid w:val="009F7F5C"/>
    <w:pPr>
      <w:adjustRightInd w:val="0"/>
      <w:spacing w:after="160" w:line="240" w:lineRule="exact"/>
      <w:ind w:firstLine="567"/>
      <w:jc w:val="right"/>
    </w:pPr>
    <w:rPr>
      <w:rFonts w:ascii="Arial" w:eastAsia="Times New Roman" w:hAnsi="Arial" w:cs="Times New Roman"/>
      <w:color w:val="auto"/>
      <w:lang w:val="en-GB" w:eastAsia="en-US"/>
    </w:rPr>
  </w:style>
  <w:style w:type="character" w:customStyle="1" w:styleId="affffc">
    <w:name w:val="СТАТЬЯ Знак"/>
    <w:link w:val="affffd"/>
    <w:locked/>
    <w:rsid w:val="009F7F5C"/>
    <w:rPr>
      <w:b/>
    </w:rPr>
  </w:style>
  <w:style w:type="paragraph" w:customStyle="1" w:styleId="affffd">
    <w:name w:val="СТАТЬЯ"/>
    <w:basedOn w:val="a"/>
    <w:link w:val="affffc"/>
    <w:qFormat/>
    <w:rsid w:val="009F7F5C"/>
    <w:pPr>
      <w:adjustRightInd w:val="0"/>
      <w:ind w:firstLine="709"/>
      <w:jc w:val="both"/>
      <w:outlineLvl w:val="2"/>
    </w:pPr>
    <w:rPr>
      <w:b/>
      <w:color w:val="auto"/>
    </w:rPr>
  </w:style>
  <w:style w:type="character" w:customStyle="1" w:styleId="affffe">
    <w:name w:val="ТЕКСТ Знак"/>
    <w:link w:val="afffff"/>
    <w:locked/>
    <w:rsid w:val="009F7F5C"/>
  </w:style>
  <w:style w:type="paragraph" w:customStyle="1" w:styleId="afffff">
    <w:name w:val="ТЕКСТ"/>
    <w:basedOn w:val="a"/>
    <w:link w:val="affffe"/>
    <w:qFormat/>
    <w:rsid w:val="009F7F5C"/>
    <w:pPr>
      <w:widowControl/>
      <w:ind w:firstLine="709"/>
      <w:jc w:val="both"/>
    </w:pPr>
    <w:rPr>
      <w:color w:val="auto"/>
    </w:rPr>
  </w:style>
  <w:style w:type="paragraph" w:customStyle="1" w:styleId="Title">
    <w:name w:val="Title!Название НПА"/>
    <w:basedOn w:val="a"/>
    <w:uiPriority w:val="99"/>
    <w:qFormat/>
    <w:rsid w:val="009F7F5C"/>
    <w:pPr>
      <w:widowControl/>
      <w:spacing w:before="240" w:after="60"/>
      <w:ind w:firstLine="567"/>
      <w:jc w:val="center"/>
      <w:outlineLvl w:val="0"/>
    </w:pPr>
    <w:rPr>
      <w:rFonts w:ascii="Arial" w:eastAsia="Times New Roman" w:hAnsi="Arial" w:cs="Arial"/>
      <w:b/>
      <w:bCs/>
      <w:color w:val="auto"/>
      <w:kern w:val="28"/>
      <w:sz w:val="32"/>
      <w:szCs w:val="32"/>
    </w:rPr>
  </w:style>
  <w:style w:type="paragraph" w:customStyle="1" w:styleId="Application">
    <w:name w:val="Application!Приложение"/>
    <w:uiPriority w:val="99"/>
    <w:qFormat/>
    <w:rsid w:val="009F7F5C"/>
    <w:pPr>
      <w:widowControl/>
      <w:spacing w:before="120" w:after="120"/>
      <w:jc w:val="right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Table">
    <w:name w:val="Table!Таблица"/>
    <w:uiPriority w:val="99"/>
    <w:qFormat/>
    <w:rsid w:val="009F7F5C"/>
    <w:pPr>
      <w:widowControl/>
    </w:pPr>
    <w:rPr>
      <w:rFonts w:ascii="Arial" w:eastAsia="Times New Roman" w:hAnsi="Arial" w:cs="Arial"/>
      <w:bCs/>
      <w:kern w:val="28"/>
      <w:szCs w:val="32"/>
    </w:rPr>
  </w:style>
  <w:style w:type="paragraph" w:customStyle="1" w:styleId="Table0">
    <w:name w:val="Table!"/>
    <w:next w:val="Table"/>
    <w:uiPriority w:val="99"/>
    <w:qFormat/>
    <w:rsid w:val="009F7F5C"/>
    <w:pPr>
      <w:widowControl/>
      <w:jc w:val="center"/>
    </w:pPr>
    <w:rPr>
      <w:rFonts w:ascii="Arial" w:eastAsia="Times New Roman" w:hAnsi="Arial" w:cs="Arial"/>
      <w:b/>
      <w:bCs/>
      <w:kern w:val="28"/>
      <w:szCs w:val="32"/>
    </w:rPr>
  </w:style>
  <w:style w:type="paragraph" w:customStyle="1" w:styleId="NumberAndDate">
    <w:name w:val="NumberAndDate"/>
    <w:aliases w:val="!Дата и Номер"/>
    <w:uiPriority w:val="99"/>
    <w:qFormat/>
    <w:rsid w:val="009F7F5C"/>
    <w:pPr>
      <w:widowControl/>
      <w:jc w:val="center"/>
    </w:pPr>
    <w:rPr>
      <w:rFonts w:ascii="Arial" w:eastAsia="Times New Roman" w:hAnsi="Arial" w:cs="Arial"/>
      <w:bCs/>
      <w:kern w:val="28"/>
      <w:szCs w:val="32"/>
    </w:rPr>
  </w:style>
  <w:style w:type="paragraph" w:customStyle="1" w:styleId="Institution">
    <w:name w:val="Institution!Орган принятия"/>
    <w:basedOn w:val="NumberAndDate"/>
    <w:next w:val="a"/>
    <w:uiPriority w:val="99"/>
    <w:qFormat/>
    <w:rsid w:val="009F7F5C"/>
    <w:rPr>
      <w:sz w:val="28"/>
    </w:rPr>
  </w:style>
  <w:style w:type="character" w:customStyle="1" w:styleId="afffff0">
    <w:name w:val="Обычный таблица Знак"/>
    <w:basedOn w:val="a0"/>
    <w:link w:val="afffff1"/>
    <w:locked/>
    <w:rsid w:val="009F7F5C"/>
    <w:rPr>
      <w:rFonts w:ascii="Times New Roman" w:eastAsia="Times New Roman" w:hAnsi="Times New Roman" w:cs="Times New Roman"/>
      <w:sz w:val="18"/>
      <w:szCs w:val="18"/>
    </w:rPr>
  </w:style>
  <w:style w:type="paragraph" w:customStyle="1" w:styleId="afffff1">
    <w:name w:val="Обычный таблица"/>
    <w:basedOn w:val="a"/>
    <w:link w:val="afffff0"/>
    <w:qFormat/>
    <w:rsid w:val="009F7F5C"/>
    <w:pPr>
      <w:widowControl/>
    </w:pPr>
    <w:rPr>
      <w:rFonts w:ascii="Times New Roman" w:eastAsia="Times New Roman" w:hAnsi="Times New Roman" w:cs="Times New Roman"/>
      <w:color w:val="auto"/>
      <w:sz w:val="18"/>
      <w:szCs w:val="18"/>
    </w:rPr>
  </w:style>
  <w:style w:type="character" w:customStyle="1" w:styleId="afffff2">
    <w:name w:val="Таблица Знак"/>
    <w:link w:val="afffff3"/>
    <w:locked/>
    <w:rsid w:val="009F7F5C"/>
    <w:rPr>
      <w:rFonts w:ascii="Times New Roman" w:hAnsi="Times New Roman" w:cs="Times New Roman"/>
    </w:rPr>
  </w:style>
  <w:style w:type="paragraph" w:customStyle="1" w:styleId="afffff3">
    <w:name w:val="Таблица"/>
    <w:basedOn w:val="a"/>
    <w:link w:val="afffff2"/>
    <w:qFormat/>
    <w:rsid w:val="009F7F5C"/>
    <w:pPr>
      <w:widowControl/>
      <w:autoSpaceDE w:val="0"/>
      <w:autoSpaceDN w:val="0"/>
      <w:adjustRightInd w:val="0"/>
      <w:spacing w:after="120"/>
      <w:jc w:val="center"/>
    </w:pPr>
    <w:rPr>
      <w:rFonts w:ascii="Times New Roman" w:hAnsi="Times New Roman" w:cs="Times New Roman"/>
      <w:color w:val="auto"/>
    </w:rPr>
  </w:style>
  <w:style w:type="paragraph" w:customStyle="1" w:styleId="220">
    <w:name w:val="Стиль2_2"/>
    <w:basedOn w:val="2"/>
    <w:next w:val="a"/>
    <w:uiPriority w:val="99"/>
    <w:qFormat/>
    <w:rsid w:val="009F7F5C"/>
    <w:pPr>
      <w:keepLines/>
      <w:numPr>
        <w:ilvl w:val="0"/>
        <w:numId w:val="0"/>
      </w:numPr>
      <w:tabs>
        <w:tab w:val="left" w:pos="1701"/>
      </w:tabs>
      <w:spacing w:before="200" w:after="200" w:line="276" w:lineRule="auto"/>
      <w:ind w:left="717" w:hanging="360"/>
      <w:jc w:val="both"/>
    </w:pPr>
    <w:rPr>
      <w:rFonts w:ascii="Times New Roman" w:hAnsi="Times New Roman" w:cs="Times New Roman"/>
      <w:b/>
      <w:bCs/>
      <w:szCs w:val="26"/>
      <w:lang w:eastAsia="en-US"/>
    </w:rPr>
  </w:style>
  <w:style w:type="character" w:customStyle="1" w:styleId="afffff4">
    <w:name w:val="ОснТекст Знак"/>
    <w:link w:val="afffff5"/>
    <w:locked/>
    <w:rsid w:val="009F7F5C"/>
    <w:rPr>
      <w:rFonts w:ascii="Times New Roman" w:hAnsi="Times New Roman" w:cs="Times New Roman"/>
    </w:rPr>
  </w:style>
  <w:style w:type="paragraph" w:customStyle="1" w:styleId="afffff5">
    <w:name w:val="ОснТекст"/>
    <w:basedOn w:val="a"/>
    <w:link w:val="afffff4"/>
    <w:qFormat/>
    <w:rsid w:val="009F7F5C"/>
    <w:pPr>
      <w:widowControl/>
      <w:spacing w:after="120" w:line="276" w:lineRule="auto"/>
      <w:ind w:firstLine="540"/>
      <w:jc w:val="both"/>
    </w:pPr>
    <w:rPr>
      <w:rFonts w:ascii="Times New Roman" w:hAnsi="Times New Roman" w:cs="Times New Roman"/>
      <w:color w:val="auto"/>
    </w:rPr>
  </w:style>
  <w:style w:type="paragraph" w:customStyle="1" w:styleId="afffff6">
    <w:name w:val="Нормальный (таблица)"/>
    <w:basedOn w:val="a"/>
    <w:next w:val="a"/>
    <w:uiPriority w:val="99"/>
    <w:qFormat/>
    <w:rsid w:val="009F7F5C"/>
    <w:pPr>
      <w:autoSpaceDE w:val="0"/>
      <w:autoSpaceDN w:val="0"/>
      <w:adjustRightInd w:val="0"/>
      <w:jc w:val="both"/>
    </w:pPr>
    <w:rPr>
      <w:rFonts w:ascii="Arial" w:eastAsia="Times New Roman" w:hAnsi="Arial" w:cs="Arial"/>
      <w:color w:val="auto"/>
    </w:rPr>
  </w:style>
  <w:style w:type="paragraph" w:customStyle="1" w:styleId="Style17">
    <w:name w:val="Style17"/>
    <w:basedOn w:val="a"/>
    <w:uiPriority w:val="99"/>
    <w:qFormat/>
    <w:rsid w:val="009F7F5C"/>
    <w:pPr>
      <w:autoSpaceDE w:val="0"/>
      <w:autoSpaceDN w:val="0"/>
      <w:adjustRightInd w:val="0"/>
      <w:spacing w:line="278" w:lineRule="exact"/>
    </w:pPr>
    <w:rPr>
      <w:rFonts w:ascii="Times New Roman" w:eastAsia="Times New Roman" w:hAnsi="Times New Roman" w:cs="Times New Roman"/>
      <w:color w:val="auto"/>
    </w:rPr>
  </w:style>
  <w:style w:type="paragraph" w:customStyle="1" w:styleId="Style18">
    <w:name w:val="Style18"/>
    <w:basedOn w:val="a"/>
    <w:uiPriority w:val="99"/>
    <w:qFormat/>
    <w:rsid w:val="009F7F5C"/>
    <w:pPr>
      <w:autoSpaceDE w:val="0"/>
      <w:autoSpaceDN w:val="0"/>
      <w:adjustRightInd w:val="0"/>
      <w:spacing w:line="480" w:lineRule="exact"/>
      <w:ind w:firstLine="538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Style19">
    <w:name w:val="Style19"/>
    <w:basedOn w:val="a"/>
    <w:uiPriority w:val="99"/>
    <w:qFormat/>
    <w:rsid w:val="009F7F5C"/>
    <w:pPr>
      <w:autoSpaceDE w:val="0"/>
      <w:autoSpaceDN w:val="0"/>
      <w:adjustRightInd w:val="0"/>
      <w:spacing w:line="178" w:lineRule="exact"/>
      <w:ind w:firstLine="605"/>
    </w:pPr>
    <w:rPr>
      <w:rFonts w:ascii="Times New Roman" w:eastAsia="Times New Roman" w:hAnsi="Times New Roman" w:cs="Times New Roman"/>
      <w:color w:val="auto"/>
    </w:rPr>
  </w:style>
  <w:style w:type="paragraph" w:customStyle="1" w:styleId="western">
    <w:name w:val="western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Style12">
    <w:name w:val="Style12"/>
    <w:basedOn w:val="a"/>
    <w:uiPriority w:val="99"/>
    <w:qFormat/>
    <w:rsid w:val="009F7F5C"/>
    <w:pPr>
      <w:autoSpaceDE w:val="0"/>
      <w:autoSpaceDN w:val="0"/>
      <w:adjustRightInd w:val="0"/>
      <w:spacing w:line="324" w:lineRule="exact"/>
      <w:ind w:firstLine="566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Style6">
    <w:name w:val="Style6"/>
    <w:basedOn w:val="a"/>
    <w:uiPriority w:val="99"/>
    <w:qFormat/>
    <w:rsid w:val="009F7F5C"/>
    <w:pPr>
      <w:autoSpaceDE w:val="0"/>
      <w:autoSpaceDN w:val="0"/>
      <w:adjustRightInd w:val="0"/>
      <w:spacing w:line="322" w:lineRule="exact"/>
      <w:ind w:firstLine="542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Style7">
    <w:name w:val="Style7"/>
    <w:basedOn w:val="a"/>
    <w:uiPriority w:val="99"/>
    <w:qFormat/>
    <w:rsid w:val="009F7F5C"/>
    <w:pPr>
      <w:autoSpaceDE w:val="0"/>
      <w:autoSpaceDN w:val="0"/>
      <w:adjustRightInd w:val="0"/>
      <w:spacing w:line="331" w:lineRule="exact"/>
    </w:pPr>
    <w:rPr>
      <w:rFonts w:ascii="Times New Roman" w:eastAsia="Times New Roman" w:hAnsi="Times New Roman" w:cs="Times New Roman"/>
      <w:color w:val="auto"/>
    </w:rPr>
  </w:style>
  <w:style w:type="paragraph" w:customStyle="1" w:styleId="Style14">
    <w:name w:val="Style14"/>
    <w:basedOn w:val="a"/>
    <w:uiPriority w:val="99"/>
    <w:qFormat/>
    <w:rsid w:val="009F7F5C"/>
    <w:pPr>
      <w:autoSpaceDE w:val="0"/>
      <w:autoSpaceDN w:val="0"/>
      <w:adjustRightInd w:val="0"/>
      <w:spacing w:line="322" w:lineRule="exact"/>
      <w:ind w:firstLine="710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Style13">
    <w:name w:val="Style13"/>
    <w:basedOn w:val="a"/>
    <w:uiPriority w:val="99"/>
    <w:qFormat/>
    <w:rsid w:val="009F7F5C"/>
    <w:pPr>
      <w:autoSpaceDE w:val="0"/>
      <w:autoSpaceDN w:val="0"/>
      <w:adjustRightInd w:val="0"/>
      <w:spacing w:line="648" w:lineRule="exact"/>
      <w:ind w:firstLine="1699"/>
    </w:pPr>
    <w:rPr>
      <w:rFonts w:ascii="Times New Roman" w:eastAsia="Times New Roman" w:hAnsi="Times New Roman" w:cs="Times New Roman"/>
      <w:color w:val="auto"/>
    </w:rPr>
  </w:style>
  <w:style w:type="paragraph" w:customStyle="1" w:styleId="Style8">
    <w:name w:val="Style8"/>
    <w:basedOn w:val="a"/>
    <w:uiPriority w:val="99"/>
    <w:qFormat/>
    <w:rsid w:val="009F7F5C"/>
    <w:pPr>
      <w:autoSpaceDE w:val="0"/>
      <w:autoSpaceDN w:val="0"/>
      <w:adjustRightInd w:val="0"/>
      <w:spacing w:line="326" w:lineRule="exact"/>
      <w:ind w:firstLine="1214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Style9">
    <w:name w:val="Style9"/>
    <w:basedOn w:val="a"/>
    <w:uiPriority w:val="99"/>
    <w:qFormat/>
    <w:rsid w:val="009F7F5C"/>
    <w:pPr>
      <w:autoSpaceDE w:val="0"/>
      <w:autoSpaceDN w:val="0"/>
      <w:adjustRightInd w:val="0"/>
      <w:spacing w:line="322" w:lineRule="exact"/>
      <w:ind w:firstLine="235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Style16">
    <w:name w:val="Style16"/>
    <w:basedOn w:val="a"/>
    <w:uiPriority w:val="99"/>
    <w:qFormat/>
    <w:rsid w:val="009F7F5C"/>
    <w:pPr>
      <w:autoSpaceDE w:val="0"/>
      <w:autoSpaceDN w:val="0"/>
      <w:adjustRightInd w:val="0"/>
      <w:spacing w:line="322" w:lineRule="exact"/>
      <w:ind w:firstLine="1186"/>
    </w:pPr>
    <w:rPr>
      <w:rFonts w:ascii="Times New Roman" w:eastAsia="Times New Roman" w:hAnsi="Times New Roman" w:cs="Times New Roman"/>
      <w:color w:val="auto"/>
    </w:rPr>
  </w:style>
  <w:style w:type="paragraph" w:customStyle="1" w:styleId="afffff7">
    <w:name w:val="a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p6">
    <w:name w:val="p6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3e">
    <w:name w:val="Без интервала3"/>
    <w:uiPriority w:val="99"/>
    <w:qFormat/>
    <w:rsid w:val="009F7F5C"/>
    <w:pPr>
      <w:widowControl/>
    </w:pPr>
    <w:rPr>
      <w:rFonts w:ascii="Calibri" w:eastAsia="Times New Roman" w:hAnsi="Calibri" w:cs="Times New Roman"/>
      <w:sz w:val="22"/>
      <w:szCs w:val="22"/>
      <w:lang w:eastAsia="en-US"/>
    </w:rPr>
  </w:style>
  <w:style w:type="paragraph" w:customStyle="1" w:styleId="Times12">
    <w:name w:val="Times12"/>
    <w:basedOn w:val="a"/>
    <w:uiPriority w:val="99"/>
    <w:qFormat/>
    <w:rsid w:val="009F7F5C"/>
    <w:pPr>
      <w:widowControl/>
      <w:overflowPunct w:val="0"/>
      <w:autoSpaceDE w:val="0"/>
      <w:autoSpaceDN w:val="0"/>
      <w:adjustRightInd w:val="0"/>
      <w:ind w:firstLine="709"/>
      <w:jc w:val="both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48">
    <w:name w:val="Без интервала4"/>
    <w:uiPriority w:val="99"/>
    <w:qFormat/>
    <w:rsid w:val="009F7F5C"/>
    <w:pPr>
      <w:widowControl/>
    </w:pPr>
    <w:rPr>
      <w:rFonts w:ascii="Calibri" w:eastAsia="Times New Roman" w:hAnsi="Calibri" w:cs="Times New Roman"/>
      <w:sz w:val="22"/>
      <w:szCs w:val="22"/>
      <w:lang w:eastAsia="en-US"/>
    </w:rPr>
  </w:style>
  <w:style w:type="paragraph" w:customStyle="1" w:styleId="56">
    <w:name w:val="Без интервала5"/>
    <w:uiPriority w:val="99"/>
    <w:qFormat/>
    <w:rsid w:val="009F7F5C"/>
    <w:pPr>
      <w:widowControl/>
    </w:pPr>
    <w:rPr>
      <w:rFonts w:ascii="Calibri" w:eastAsia="Times New Roman" w:hAnsi="Calibri" w:cs="Times New Roman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9F7F5C"/>
    <w:pPr>
      <w:autoSpaceDE w:val="0"/>
      <w:autoSpaceDN w:val="0"/>
    </w:pPr>
    <w:rPr>
      <w:rFonts w:ascii="Calibri" w:eastAsia="Calibri" w:hAnsi="Calibri" w:cs="Calibri"/>
      <w:color w:val="auto"/>
      <w:sz w:val="22"/>
      <w:szCs w:val="22"/>
      <w:lang w:bidi="ru-RU"/>
    </w:rPr>
  </w:style>
  <w:style w:type="paragraph" w:customStyle="1" w:styleId="74">
    <w:name w:val="Без интервала7"/>
    <w:qFormat/>
    <w:rsid w:val="009F7F5C"/>
    <w:pPr>
      <w:widowControl/>
    </w:pPr>
    <w:rPr>
      <w:rFonts w:ascii="Calibri" w:eastAsia="Times New Roman" w:hAnsi="Calibri" w:cs="Times New Roman"/>
      <w:sz w:val="22"/>
      <w:szCs w:val="22"/>
      <w:lang w:eastAsia="en-US"/>
    </w:rPr>
  </w:style>
  <w:style w:type="paragraph" w:customStyle="1" w:styleId="411">
    <w:name w:val="Заголовок 41"/>
    <w:basedOn w:val="a"/>
    <w:next w:val="a"/>
    <w:uiPriority w:val="99"/>
    <w:qFormat/>
    <w:rsid w:val="009F7F5C"/>
    <w:pPr>
      <w:keepNext/>
      <w:widowControl/>
      <w:spacing w:before="240" w:after="60" w:line="276" w:lineRule="auto"/>
      <w:outlineLvl w:val="3"/>
    </w:pPr>
    <w:rPr>
      <w:rFonts w:ascii="Calibri" w:eastAsia="Times New Roman" w:hAnsi="Calibri" w:cs="Times New Roman"/>
      <w:b/>
      <w:bCs/>
      <w:color w:val="auto"/>
      <w:sz w:val="28"/>
      <w:szCs w:val="28"/>
      <w:lang w:val="en-US" w:eastAsia="en-US" w:bidi="en-US"/>
    </w:rPr>
  </w:style>
  <w:style w:type="paragraph" w:customStyle="1" w:styleId="2f">
    <w:name w:val="Верхний колонтитул2"/>
    <w:basedOn w:val="a"/>
    <w:uiPriority w:val="99"/>
    <w:qFormat/>
    <w:rsid w:val="009F7F5C"/>
    <w:pPr>
      <w:widowControl/>
      <w:tabs>
        <w:tab w:val="center" w:pos="4677"/>
        <w:tab w:val="right" w:pos="9355"/>
      </w:tabs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xl66">
    <w:name w:val="xl66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</w:rPr>
  </w:style>
  <w:style w:type="paragraph" w:customStyle="1" w:styleId="xl67">
    <w:name w:val="xl67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510">
    <w:name w:val="Заголовок 51"/>
    <w:basedOn w:val="a"/>
    <w:next w:val="a"/>
    <w:uiPriority w:val="99"/>
    <w:qFormat/>
    <w:rsid w:val="009F7F5C"/>
    <w:pPr>
      <w:autoSpaceDE w:val="0"/>
      <w:spacing w:before="240" w:after="60"/>
      <w:outlineLvl w:val="4"/>
    </w:pPr>
    <w:rPr>
      <w:rFonts w:ascii="Times New Roman" w:eastAsia="Times New Roman" w:hAnsi="Times New Roman" w:cs="Times New Roman"/>
      <w:b/>
      <w:bCs/>
      <w:i/>
      <w:iCs/>
      <w:color w:val="auto"/>
      <w:sz w:val="26"/>
      <w:szCs w:val="26"/>
      <w:lang w:eastAsia="zh-CN"/>
    </w:rPr>
  </w:style>
  <w:style w:type="paragraph" w:customStyle="1" w:styleId="711">
    <w:name w:val="Заголовок 71"/>
    <w:basedOn w:val="a"/>
    <w:next w:val="a"/>
    <w:uiPriority w:val="99"/>
    <w:qFormat/>
    <w:rsid w:val="009F7F5C"/>
    <w:pPr>
      <w:widowControl/>
      <w:spacing w:before="240" w:after="60" w:line="360" w:lineRule="auto"/>
      <w:jc w:val="both"/>
      <w:outlineLvl w:val="6"/>
    </w:pPr>
    <w:rPr>
      <w:rFonts w:ascii="Calibri" w:eastAsia="Times New Roman" w:hAnsi="Calibri" w:cs="Times New Roman"/>
      <w:color w:val="auto"/>
      <w:position w:val="6"/>
      <w:lang w:eastAsia="zh-CN"/>
    </w:rPr>
  </w:style>
  <w:style w:type="paragraph" w:customStyle="1" w:styleId="pt-a-000020">
    <w:name w:val="pt-a-000020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pt-consplusnormal">
    <w:name w:val="pt-consplusnormal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pt-consplusnormal-000024">
    <w:name w:val="pt-consplusnormal-000024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pt-consplusnormal-000029">
    <w:name w:val="pt-consplusnormal-000029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pt-consplusnormal-000031">
    <w:name w:val="pt-consplusnormal-000031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pt-consplusnormal-000032">
    <w:name w:val="pt-consplusnormal-000032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pt-a-000035">
    <w:name w:val="pt-a-000035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pt-a-000039">
    <w:name w:val="pt-a-000039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pt-a-000044">
    <w:name w:val="pt-a-000044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pt-consplusnormal-000045">
    <w:name w:val="pt-consplusnormal-000045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formattexttopleveltext">
    <w:name w:val="formattext topleveltext"/>
    <w:basedOn w:val="a"/>
    <w:uiPriority w:val="99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Nonformat">
    <w:name w:val="Nonformat"/>
    <w:basedOn w:val="a"/>
    <w:uiPriority w:val="99"/>
    <w:qFormat/>
    <w:rsid w:val="009F7F5C"/>
    <w:pPr>
      <w:autoSpaceDE w:val="0"/>
      <w:autoSpaceDN w:val="0"/>
    </w:pPr>
    <w:rPr>
      <w:rFonts w:ascii="Consultant" w:eastAsia="Calibri" w:hAnsi="Consultant" w:cs="Consultant"/>
      <w:color w:val="auto"/>
      <w:sz w:val="20"/>
      <w:szCs w:val="20"/>
    </w:rPr>
  </w:style>
  <w:style w:type="paragraph" w:customStyle="1" w:styleId="xl63">
    <w:name w:val="xl63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xl64">
    <w:name w:val="xl64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color w:val="auto"/>
    </w:rPr>
  </w:style>
  <w:style w:type="paragraph" w:customStyle="1" w:styleId="xl65">
    <w:name w:val="xl65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afffff8">
    <w:name w:val="Прижатый влево"/>
    <w:basedOn w:val="a"/>
    <w:next w:val="a"/>
    <w:uiPriority w:val="99"/>
    <w:qFormat/>
    <w:rsid w:val="009F7F5C"/>
    <w:pPr>
      <w:autoSpaceDE w:val="0"/>
      <w:autoSpaceDN w:val="0"/>
      <w:adjustRightInd w:val="0"/>
    </w:pPr>
    <w:rPr>
      <w:rFonts w:ascii="Times New Roman CYR" w:eastAsiaTheme="minorEastAsia" w:hAnsi="Times New Roman CYR" w:cs="Times New Roman CYR"/>
      <w:color w:val="auto"/>
    </w:rPr>
  </w:style>
  <w:style w:type="character" w:customStyle="1" w:styleId="afffff9">
    <w:name w:val="Подпись к таблице_"/>
    <w:basedOn w:val="a0"/>
    <w:link w:val="afffffa"/>
    <w:locked/>
    <w:rsid w:val="009F7F5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a">
    <w:name w:val="Подпись к таблице"/>
    <w:basedOn w:val="a"/>
    <w:link w:val="afffff9"/>
    <w:qFormat/>
    <w:rsid w:val="009F7F5C"/>
    <w:pPr>
      <w:shd w:val="clear" w:color="auto" w:fill="FFFFFF"/>
    </w:pPr>
    <w:rPr>
      <w:rFonts w:ascii="Times New Roman" w:eastAsia="Times New Roman" w:hAnsi="Times New Roman" w:cs="Times New Roman"/>
      <w:color w:val="auto"/>
      <w:sz w:val="28"/>
      <w:szCs w:val="28"/>
    </w:rPr>
  </w:style>
  <w:style w:type="character" w:customStyle="1" w:styleId="afffffb">
    <w:name w:val="Другое_"/>
    <w:basedOn w:val="a0"/>
    <w:link w:val="afffffc"/>
    <w:locked/>
    <w:rsid w:val="009F7F5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c">
    <w:name w:val="Другое"/>
    <w:basedOn w:val="a"/>
    <w:link w:val="afffffb"/>
    <w:qFormat/>
    <w:rsid w:val="009F7F5C"/>
    <w:pPr>
      <w:shd w:val="clear" w:color="auto" w:fill="FFFFFF"/>
      <w:spacing w:after="160" w:line="252" w:lineRule="auto"/>
    </w:pPr>
    <w:rPr>
      <w:rFonts w:ascii="Times New Roman" w:eastAsia="Times New Roman" w:hAnsi="Times New Roman" w:cs="Times New Roman"/>
      <w:color w:val="auto"/>
      <w:sz w:val="28"/>
      <w:szCs w:val="28"/>
    </w:rPr>
  </w:style>
  <w:style w:type="character" w:customStyle="1" w:styleId="2f0">
    <w:name w:val="Колонтитул (2)_"/>
    <w:basedOn w:val="a0"/>
    <w:link w:val="2f1"/>
    <w:locked/>
    <w:rsid w:val="009F7F5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f1">
    <w:name w:val="Колонтитул (2)"/>
    <w:basedOn w:val="a"/>
    <w:link w:val="2f0"/>
    <w:qFormat/>
    <w:rsid w:val="009F7F5C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82">
    <w:name w:val="Без интервала8"/>
    <w:qFormat/>
    <w:rsid w:val="009F7F5C"/>
    <w:pPr>
      <w:widowControl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Footnote1">
    <w:name w:val="Footnote1"/>
    <w:link w:val="Footnote"/>
    <w:locked/>
    <w:rsid w:val="009F7F5C"/>
    <w:rPr>
      <w:rFonts w:ascii="Arial" w:eastAsia="Times New Roman" w:hAnsi="Arial" w:cs="Times New Roman"/>
      <w:sz w:val="20"/>
      <w:szCs w:val="20"/>
    </w:rPr>
  </w:style>
  <w:style w:type="paragraph" w:customStyle="1" w:styleId="Footnote">
    <w:name w:val="Footnote"/>
    <w:basedOn w:val="a"/>
    <w:link w:val="Footnote1"/>
    <w:qFormat/>
    <w:rsid w:val="009F7F5C"/>
    <w:rPr>
      <w:rFonts w:ascii="Arial" w:eastAsia="Times New Roman" w:hAnsi="Arial" w:cs="Times New Roman"/>
      <w:color w:val="auto"/>
      <w:sz w:val="20"/>
      <w:szCs w:val="20"/>
    </w:rPr>
  </w:style>
  <w:style w:type="character" w:customStyle="1" w:styleId="HeaderandFooter1">
    <w:name w:val="Header and Footer1"/>
    <w:link w:val="HeaderandFooter"/>
    <w:locked/>
    <w:rsid w:val="009F7F5C"/>
    <w:rPr>
      <w:rFonts w:ascii="XO Thames" w:eastAsia="Times New Roman" w:hAnsi="XO Thames" w:cs="Calibri"/>
      <w:color w:val="000000"/>
    </w:rPr>
  </w:style>
  <w:style w:type="paragraph" w:customStyle="1" w:styleId="HeaderandFooter">
    <w:name w:val="Header and Footer"/>
    <w:link w:val="HeaderandFooter1"/>
    <w:qFormat/>
    <w:rsid w:val="009F7F5C"/>
    <w:pPr>
      <w:widowControl/>
      <w:spacing w:after="200" w:line="360" w:lineRule="auto"/>
    </w:pPr>
    <w:rPr>
      <w:rFonts w:ascii="XO Thames" w:eastAsia="Times New Roman" w:hAnsi="XO Thames" w:cs="Calibri"/>
      <w:color w:val="000000"/>
    </w:rPr>
  </w:style>
  <w:style w:type="character" w:customStyle="1" w:styleId="toc101">
    <w:name w:val="toc 101"/>
    <w:link w:val="toc10"/>
    <w:locked/>
    <w:rsid w:val="009F7F5C"/>
    <w:rPr>
      <w:rFonts w:ascii="Calibri" w:eastAsia="Times New Roman" w:hAnsi="Calibri" w:cs="Times New Roman"/>
      <w:color w:val="000000"/>
      <w:szCs w:val="20"/>
    </w:rPr>
  </w:style>
  <w:style w:type="paragraph" w:customStyle="1" w:styleId="toc10">
    <w:name w:val="toc 10"/>
    <w:next w:val="a"/>
    <w:link w:val="toc101"/>
    <w:qFormat/>
    <w:rsid w:val="009F7F5C"/>
    <w:pPr>
      <w:widowControl/>
      <w:spacing w:after="200" w:line="276" w:lineRule="auto"/>
      <w:ind w:left="1800"/>
    </w:pPr>
    <w:rPr>
      <w:rFonts w:ascii="Calibri" w:eastAsia="Times New Roman" w:hAnsi="Calibri" w:cs="Times New Roman"/>
      <w:color w:val="000000"/>
      <w:szCs w:val="20"/>
    </w:rPr>
  </w:style>
  <w:style w:type="character" w:styleId="afffffd">
    <w:name w:val="Intense Reference"/>
    <w:uiPriority w:val="32"/>
    <w:qFormat/>
    <w:rsid w:val="009F7F5C"/>
    <w:rPr>
      <w:b/>
      <w:bCs/>
      <w:smallCaps/>
      <w:color w:val="C0504D"/>
      <w:spacing w:val="5"/>
      <w:u w:val="single"/>
    </w:rPr>
  </w:style>
  <w:style w:type="character" w:customStyle="1" w:styleId="afffffe">
    <w:name w:val="Выделение жирным"/>
    <w:qFormat/>
    <w:rsid w:val="009F7F5C"/>
    <w:rPr>
      <w:b/>
      <w:bCs/>
    </w:rPr>
  </w:style>
  <w:style w:type="character" w:customStyle="1" w:styleId="blk">
    <w:name w:val="blk"/>
    <w:rsid w:val="009F7F5C"/>
  </w:style>
  <w:style w:type="character" w:customStyle="1" w:styleId="1fe">
    <w:name w:val="Основной текст Знак1"/>
    <w:aliases w:val="bt Знак1"/>
    <w:basedOn w:val="a0"/>
    <w:uiPriority w:val="1"/>
    <w:rsid w:val="009F7F5C"/>
    <w:rPr>
      <w:rFonts w:ascii="Times New Roman" w:eastAsia="Times New Roman" w:hAnsi="Times New Roman" w:cs="Times New Roman" w:hint="default"/>
      <w:sz w:val="20"/>
      <w:szCs w:val="20"/>
      <w:lang w:eastAsia="zh-CN"/>
    </w:rPr>
  </w:style>
  <w:style w:type="character" w:customStyle="1" w:styleId="83">
    <w:name w:val="Основной текст + 8"/>
    <w:aliases w:val="Основной текст + 11,5 pt"/>
    <w:basedOn w:val="a0"/>
    <w:qFormat/>
    <w:rsid w:val="009F7F5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9F7F5C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9F7F5C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9F7F5C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9F7F5C"/>
  </w:style>
  <w:style w:type="character" w:customStyle="1" w:styleId="FontStyle15">
    <w:name w:val="Font Style15"/>
    <w:basedOn w:val="a0"/>
    <w:uiPriority w:val="99"/>
    <w:rsid w:val="009F7F5C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9F7F5C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9F7F5C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9F7F5C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9F7F5C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9F7F5C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9F7F5C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f">
    <w:name w:val="Колонтитул"/>
    <w:uiPriority w:val="99"/>
    <w:rsid w:val="009F7F5C"/>
  </w:style>
  <w:style w:type="character" w:customStyle="1" w:styleId="-0">
    <w:name w:val="Интернет-ссылка"/>
    <w:uiPriority w:val="99"/>
    <w:rsid w:val="009F7F5C"/>
    <w:rPr>
      <w:color w:val="0000FF"/>
      <w:u w:val="single"/>
    </w:rPr>
  </w:style>
  <w:style w:type="character" w:customStyle="1" w:styleId="searchtext">
    <w:name w:val="searchtext"/>
    <w:rsid w:val="009F7F5C"/>
  </w:style>
  <w:style w:type="character" w:customStyle="1" w:styleId="811">
    <w:name w:val="Основной текст + 811"/>
    <w:aliases w:val="5 pt27"/>
    <w:uiPriority w:val="99"/>
    <w:rsid w:val="009F7F5C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9F7F5C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9F7F5C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0">
    <w:name w:val="Основной текст + 83"/>
    <w:aliases w:val="5 pt8"/>
    <w:uiPriority w:val="99"/>
    <w:rsid w:val="009F7F5C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0">
    <w:name w:val="Основной текст + 82"/>
    <w:aliases w:val="5 pt7"/>
    <w:uiPriority w:val="99"/>
    <w:rsid w:val="009F7F5C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9F7F5C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9F7F5C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9F7F5C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5">
    <w:name w:val="Основной текст + 7"/>
    <w:aliases w:val="5 pt18,Полужирный6"/>
    <w:uiPriority w:val="99"/>
    <w:rsid w:val="009F7F5C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9F7F5C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9F7F5C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9F7F5C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0">
    <w:name w:val="Основной текст + 81"/>
    <w:aliases w:val="5 pt2"/>
    <w:uiPriority w:val="99"/>
    <w:rsid w:val="009F7F5C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mw-headline">
    <w:name w:val="mw-headline"/>
    <w:rsid w:val="009F7F5C"/>
  </w:style>
  <w:style w:type="character" w:customStyle="1" w:styleId="affffff0">
    <w:name w:val="Знак Знак"/>
    <w:rsid w:val="009F7F5C"/>
    <w:rPr>
      <w:lang w:val="ru-RU" w:eastAsia="ru-RU" w:bidi="ar-SA"/>
    </w:rPr>
  </w:style>
  <w:style w:type="character" w:customStyle="1" w:styleId="affffff1">
    <w:name w:val="Гипертекстовая ссылка"/>
    <w:rsid w:val="009F7F5C"/>
    <w:rPr>
      <w:b/>
      <w:bCs/>
      <w:color w:val="008000"/>
      <w:sz w:val="20"/>
      <w:szCs w:val="20"/>
      <w:u w:val="single"/>
    </w:rPr>
  </w:style>
  <w:style w:type="character" w:customStyle="1" w:styleId="57">
    <w:name w:val="Знак Знак5"/>
    <w:rsid w:val="009F7F5C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FontStyle14">
    <w:name w:val="Font Style14"/>
    <w:basedOn w:val="a0"/>
    <w:uiPriority w:val="99"/>
    <w:qFormat/>
    <w:rsid w:val="009F7F5C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9F7F5C"/>
  </w:style>
  <w:style w:type="character" w:customStyle="1" w:styleId="r">
    <w:name w:val="r"/>
    <w:basedOn w:val="a0"/>
    <w:rsid w:val="009F7F5C"/>
  </w:style>
  <w:style w:type="character" w:customStyle="1" w:styleId="WW8Num1z0">
    <w:name w:val="WW8Num1z0"/>
    <w:qFormat/>
    <w:rsid w:val="009F7F5C"/>
  </w:style>
  <w:style w:type="character" w:customStyle="1" w:styleId="WW8Num1z1">
    <w:name w:val="WW8Num1z1"/>
    <w:qFormat/>
    <w:rsid w:val="009F7F5C"/>
  </w:style>
  <w:style w:type="character" w:customStyle="1" w:styleId="WW8Num1z2">
    <w:name w:val="WW8Num1z2"/>
    <w:qFormat/>
    <w:rsid w:val="009F7F5C"/>
  </w:style>
  <w:style w:type="character" w:customStyle="1" w:styleId="WW8Num1z3">
    <w:name w:val="WW8Num1z3"/>
    <w:qFormat/>
    <w:rsid w:val="009F7F5C"/>
  </w:style>
  <w:style w:type="character" w:customStyle="1" w:styleId="WW8Num1z4">
    <w:name w:val="WW8Num1z4"/>
    <w:qFormat/>
    <w:rsid w:val="009F7F5C"/>
  </w:style>
  <w:style w:type="character" w:customStyle="1" w:styleId="WW8Num1z5">
    <w:name w:val="WW8Num1z5"/>
    <w:qFormat/>
    <w:rsid w:val="009F7F5C"/>
  </w:style>
  <w:style w:type="character" w:customStyle="1" w:styleId="WW8Num1z6">
    <w:name w:val="WW8Num1z6"/>
    <w:qFormat/>
    <w:rsid w:val="009F7F5C"/>
  </w:style>
  <w:style w:type="character" w:customStyle="1" w:styleId="WW8Num1z7">
    <w:name w:val="WW8Num1z7"/>
    <w:qFormat/>
    <w:rsid w:val="009F7F5C"/>
  </w:style>
  <w:style w:type="character" w:customStyle="1" w:styleId="WW8Num1z8">
    <w:name w:val="WW8Num1z8"/>
    <w:qFormat/>
    <w:rsid w:val="009F7F5C"/>
  </w:style>
  <w:style w:type="character" w:customStyle="1" w:styleId="WW8Num2z0">
    <w:name w:val="WW8Num2z0"/>
    <w:qFormat/>
    <w:rsid w:val="009F7F5C"/>
  </w:style>
  <w:style w:type="character" w:customStyle="1" w:styleId="WW8Num2z1">
    <w:name w:val="WW8Num2z1"/>
    <w:qFormat/>
    <w:rsid w:val="009F7F5C"/>
  </w:style>
  <w:style w:type="character" w:customStyle="1" w:styleId="WW8Num2z2">
    <w:name w:val="WW8Num2z2"/>
    <w:qFormat/>
    <w:rsid w:val="009F7F5C"/>
  </w:style>
  <w:style w:type="character" w:customStyle="1" w:styleId="WW8Num2z3">
    <w:name w:val="WW8Num2z3"/>
    <w:qFormat/>
    <w:rsid w:val="009F7F5C"/>
  </w:style>
  <w:style w:type="character" w:customStyle="1" w:styleId="WW8Num2z4">
    <w:name w:val="WW8Num2z4"/>
    <w:qFormat/>
    <w:rsid w:val="009F7F5C"/>
  </w:style>
  <w:style w:type="character" w:customStyle="1" w:styleId="WW8Num2z5">
    <w:name w:val="WW8Num2z5"/>
    <w:qFormat/>
    <w:rsid w:val="009F7F5C"/>
  </w:style>
  <w:style w:type="character" w:customStyle="1" w:styleId="WW8Num2z6">
    <w:name w:val="WW8Num2z6"/>
    <w:qFormat/>
    <w:rsid w:val="009F7F5C"/>
  </w:style>
  <w:style w:type="character" w:customStyle="1" w:styleId="WW8Num2z7">
    <w:name w:val="WW8Num2z7"/>
    <w:qFormat/>
    <w:rsid w:val="009F7F5C"/>
  </w:style>
  <w:style w:type="character" w:customStyle="1" w:styleId="WW8Num2z8">
    <w:name w:val="WW8Num2z8"/>
    <w:qFormat/>
    <w:rsid w:val="009F7F5C"/>
  </w:style>
  <w:style w:type="character" w:customStyle="1" w:styleId="WW8Num3z0">
    <w:name w:val="WW8Num3z0"/>
    <w:qFormat/>
    <w:rsid w:val="009F7F5C"/>
  </w:style>
  <w:style w:type="character" w:customStyle="1" w:styleId="WW8Num3z1">
    <w:name w:val="WW8Num3z1"/>
    <w:qFormat/>
    <w:rsid w:val="009F7F5C"/>
  </w:style>
  <w:style w:type="character" w:customStyle="1" w:styleId="WW8Num3z2">
    <w:name w:val="WW8Num3z2"/>
    <w:qFormat/>
    <w:rsid w:val="009F7F5C"/>
  </w:style>
  <w:style w:type="character" w:customStyle="1" w:styleId="WW8Num3z3">
    <w:name w:val="WW8Num3z3"/>
    <w:qFormat/>
    <w:rsid w:val="009F7F5C"/>
  </w:style>
  <w:style w:type="character" w:customStyle="1" w:styleId="WW8Num3z4">
    <w:name w:val="WW8Num3z4"/>
    <w:qFormat/>
    <w:rsid w:val="009F7F5C"/>
  </w:style>
  <w:style w:type="character" w:customStyle="1" w:styleId="WW8Num3z5">
    <w:name w:val="WW8Num3z5"/>
    <w:qFormat/>
    <w:rsid w:val="009F7F5C"/>
  </w:style>
  <w:style w:type="character" w:customStyle="1" w:styleId="WW8Num3z6">
    <w:name w:val="WW8Num3z6"/>
    <w:qFormat/>
    <w:rsid w:val="009F7F5C"/>
  </w:style>
  <w:style w:type="character" w:customStyle="1" w:styleId="WW8Num3z7">
    <w:name w:val="WW8Num3z7"/>
    <w:qFormat/>
    <w:rsid w:val="009F7F5C"/>
  </w:style>
  <w:style w:type="character" w:customStyle="1" w:styleId="WW8Num3z8">
    <w:name w:val="WW8Num3z8"/>
    <w:qFormat/>
    <w:rsid w:val="009F7F5C"/>
  </w:style>
  <w:style w:type="character" w:customStyle="1" w:styleId="WW8Num4z0">
    <w:name w:val="WW8Num4z0"/>
    <w:qFormat/>
    <w:rsid w:val="009F7F5C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9F7F5C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9F7F5C"/>
    <w:rPr>
      <w:rFonts w:ascii="Wingdings" w:hAnsi="Wingdings" w:cs="Wingdings" w:hint="default"/>
    </w:rPr>
  </w:style>
  <w:style w:type="character" w:customStyle="1" w:styleId="WW8Num4z3">
    <w:name w:val="WW8Num4z3"/>
    <w:qFormat/>
    <w:rsid w:val="009F7F5C"/>
    <w:rPr>
      <w:rFonts w:ascii="Symbol" w:hAnsi="Symbol" w:cs="Symbol" w:hint="default"/>
    </w:rPr>
  </w:style>
  <w:style w:type="character" w:customStyle="1" w:styleId="WW8Num5z0">
    <w:name w:val="WW8Num5z0"/>
    <w:qFormat/>
    <w:rsid w:val="009F7F5C"/>
  </w:style>
  <w:style w:type="character" w:customStyle="1" w:styleId="WW8Num6z0">
    <w:name w:val="WW8Num6z0"/>
    <w:qFormat/>
    <w:rsid w:val="009F7F5C"/>
  </w:style>
  <w:style w:type="character" w:customStyle="1" w:styleId="WW8Num6z1">
    <w:name w:val="WW8Num6z1"/>
    <w:qFormat/>
    <w:rsid w:val="009F7F5C"/>
  </w:style>
  <w:style w:type="character" w:customStyle="1" w:styleId="WW8Num6z2">
    <w:name w:val="WW8Num6z2"/>
    <w:qFormat/>
    <w:rsid w:val="009F7F5C"/>
  </w:style>
  <w:style w:type="character" w:customStyle="1" w:styleId="WW8Num6z3">
    <w:name w:val="WW8Num6z3"/>
    <w:qFormat/>
    <w:rsid w:val="009F7F5C"/>
  </w:style>
  <w:style w:type="character" w:customStyle="1" w:styleId="WW8Num6z4">
    <w:name w:val="WW8Num6z4"/>
    <w:qFormat/>
    <w:rsid w:val="009F7F5C"/>
  </w:style>
  <w:style w:type="character" w:customStyle="1" w:styleId="WW8Num6z5">
    <w:name w:val="WW8Num6z5"/>
    <w:qFormat/>
    <w:rsid w:val="009F7F5C"/>
  </w:style>
  <w:style w:type="character" w:customStyle="1" w:styleId="WW8Num6z6">
    <w:name w:val="WW8Num6z6"/>
    <w:qFormat/>
    <w:rsid w:val="009F7F5C"/>
  </w:style>
  <w:style w:type="character" w:customStyle="1" w:styleId="WW8Num6z7">
    <w:name w:val="WW8Num6z7"/>
    <w:qFormat/>
    <w:rsid w:val="009F7F5C"/>
  </w:style>
  <w:style w:type="character" w:customStyle="1" w:styleId="WW8Num6z8">
    <w:name w:val="WW8Num6z8"/>
    <w:qFormat/>
    <w:rsid w:val="009F7F5C"/>
  </w:style>
  <w:style w:type="character" w:customStyle="1" w:styleId="WW8Num7z0">
    <w:name w:val="WW8Num7z0"/>
    <w:qFormat/>
    <w:rsid w:val="009F7F5C"/>
  </w:style>
  <w:style w:type="character" w:customStyle="1" w:styleId="WW8Num7z1">
    <w:name w:val="WW8Num7z1"/>
    <w:qFormat/>
    <w:rsid w:val="009F7F5C"/>
  </w:style>
  <w:style w:type="character" w:customStyle="1" w:styleId="WW8Num7z2">
    <w:name w:val="WW8Num7z2"/>
    <w:qFormat/>
    <w:rsid w:val="009F7F5C"/>
  </w:style>
  <w:style w:type="character" w:customStyle="1" w:styleId="WW8Num7z3">
    <w:name w:val="WW8Num7z3"/>
    <w:qFormat/>
    <w:rsid w:val="009F7F5C"/>
  </w:style>
  <w:style w:type="character" w:customStyle="1" w:styleId="WW8Num7z4">
    <w:name w:val="WW8Num7z4"/>
    <w:qFormat/>
    <w:rsid w:val="009F7F5C"/>
  </w:style>
  <w:style w:type="character" w:customStyle="1" w:styleId="WW8Num7z5">
    <w:name w:val="WW8Num7z5"/>
    <w:qFormat/>
    <w:rsid w:val="009F7F5C"/>
  </w:style>
  <w:style w:type="character" w:customStyle="1" w:styleId="WW8Num7z6">
    <w:name w:val="WW8Num7z6"/>
    <w:qFormat/>
    <w:rsid w:val="009F7F5C"/>
  </w:style>
  <w:style w:type="character" w:customStyle="1" w:styleId="WW8Num7z7">
    <w:name w:val="WW8Num7z7"/>
    <w:qFormat/>
    <w:rsid w:val="009F7F5C"/>
  </w:style>
  <w:style w:type="character" w:customStyle="1" w:styleId="WW8Num7z8">
    <w:name w:val="WW8Num7z8"/>
    <w:qFormat/>
    <w:rsid w:val="009F7F5C"/>
  </w:style>
  <w:style w:type="character" w:customStyle="1" w:styleId="WW8Num8z0">
    <w:name w:val="WW8Num8z0"/>
    <w:qFormat/>
    <w:rsid w:val="009F7F5C"/>
  </w:style>
  <w:style w:type="character" w:customStyle="1" w:styleId="WW8Num8z1">
    <w:name w:val="WW8Num8z1"/>
    <w:qFormat/>
    <w:rsid w:val="009F7F5C"/>
  </w:style>
  <w:style w:type="character" w:customStyle="1" w:styleId="WW8Num8z2">
    <w:name w:val="WW8Num8z2"/>
    <w:qFormat/>
    <w:rsid w:val="009F7F5C"/>
  </w:style>
  <w:style w:type="character" w:customStyle="1" w:styleId="WW8Num8z3">
    <w:name w:val="WW8Num8z3"/>
    <w:qFormat/>
    <w:rsid w:val="009F7F5C"/>
  </w:style>
  <w:style w:type="character" w:customStyle="1" w:styleId="WW8Num8z4">
    <w:name w:val="WW8Num8z4"/>
    <w:qFormat/>
    <w:rsid w:val="009F7F5C"/>
  </w:style>
  <w:style w:type="character" w:customStyle="1" w:styleId="WW8Num8z5">
    <w:name w:val="WW8Num8z5"/>
    <w:qFormat/>
    <w:rsid w:val="009F7F5C"/>
  </w:style>
  <w:style w:type="character" w:customStyle="1" w:styleId="WW8Num8z6">
    <w:name w:val="WW8Num8z6"/>
    <w:qFormat/>
    <w:rsid w:val="009F7F5C"/>
  </w:style>
  <w:style w:type="character" w:customStyle="1" w:styleId="WW8Num8z7">
    <w:name w:val="WW8Num8z7"/>
    <w:qFormat/>
    <w:rsid w:val="009F7F5C"/>
  </w:style>
  <w:style w:type="character" w:customStyle="1" w:styleId="WW8Num8z8">
    <w:name w:val="WW8Num8z8"/>
    <w:qFormat/>
    <w:rsid w:val="009F7F5C"/>
  </w:style>
  <w:style w:type="character" w:customStyle="1" w:styleId="WW8Num9z0">
    <w:name w:val="WW8Num9z0"/>
    <w:qFormat/>
    <w:rsid w:val="009F7F5C"/>
  </w:style>
  <w:style w:type="character" w:customStyle="1" w:styleId="WW8Num10z0">
    <w:name w:val="WW8Num10z0"/>
    <w:qFormat/>
    <w:rsid w:val="009F7F5C"/>
  </w:style>
  <w:style w:type="character" w:customStyle="1" w:styleId="WW8Num10z1">
    <w:name w:val="WW8Num10z1"/>
    <w:qFormat/>
    <w:rsid w:val="009F7F5C"/>
  </w:style>
  <w:style w:type="character" w:customStyle="1" w:styleId="WW8Num10z2">
    <w:name w:val="WW8Num10z2"/>
    <w:qFormat/>
    <w:rsid w:val="009F7F5C"/>
  </w:style>
  <w:style w:type="character" w:customStyle="1" w:styleId="WW8Num10z3">
    <w:name w:val="WW8Num10z3"/>
    <w:qFormat/>
    <w:rsid w:val="009F7F5C"/>
  </w:style>
  <w:style w:type="character" w:customStyle="1" w:styleId="WW8Num10z4">
    <w:name w:val="WW8Num10z4"/>
    <w:qFormat/>
    <w:rsid w:val="009F7F5C"/>
  </w:style>
  <w:style w:type="character" w:customStyle="1" w:styleId="WW8Num10z5">
    <w:name w:val="WW8Num10z5"/>
    <w:qFormat/>
    <w:rsid w:val="009F7F5C"/>
  </w:style>
  <w:style w:type="character" w:customStyle="1" w:styleId="WW8Num10z6">
    <w:name w:val="WW8Num10z6"/>
    <w:qFormat/>
    <w:rsid w:val="009F7F5C"/>
  </w:style>
  <w:style w:type="character" w:customStyle="1" w:styleId="WW8Num10z7">
    <w:name w:val="WW8Num10z7"/>
    <w:qFormat/>
    <w:rsid w:val="009F7F5C"/>
  </w:style>
  <w:style w:type="character" w:customStyle="1" w:styleId="WW8Num10z8">
    <w:name w:val="WW8Num10z8"/>
    <w:qFormat/>
    <w:rsid w:val="009F7F5C"/>
  </w:style>
  <w:style w:type="character" w:customStyle="1" w:styleId="WW8Num11z0">
    <w:name w:val="WW8Num11z0"/>
    <w:qFormat/>
    <w:rsid w:val="009F7F5C"/>
  </w:style>
  <w:style w:type="character" w:customStyle="1" w:styleId="WW8Num11z1">
    <w:name w:val="WW8Num11z1"/>
    <w:qFormat/>
    <w:rsid w:val="009F7F5C"/>
  </w:style>
  <w:style w:type="character" w:customStyle="1" w:styleId="WW8Num11z2">
    <w:name w:val="WW8Num11z2"/>
    <w:qFormat/>
    <w:rsid w:val="009F7F5C"/>
  </w:style>
  <w:style w:type="character" w:customStyle="1" w:styleId="WW8Num11z3">
    <w:name w:val="WW8Num11z3"/>
    <w:qFormat/>
    <w:rsid w:val="009F7F5C"/>
  </w:style>
  <w:style w:type="character" w:customStyle="1" w:styleId="WW8Num11z4">
    <w:name w:val="WW8Num11z4"/>
    <w:qFormat/>
    <w:rsid w:val="009F7F5C"/>
  </w:style>
  <w:style w:type="character" w:customStyle="1" w:styleId="WW8Num11z5">
    <w:name w:val="WW8Num11z5"/>
    <w:qFormat/>
    <w:rsid w:val="009F7F5C"/>
  </w:style>
  <w:style w:type="character" w:customStyle="1" w:styleId="WW8Num11z6">
    <w:name w:val="WW8Num11z6"/>
    <w:qFormat/>
    <w:rsid w:val="009F7F5C"/>
  </w:style>
  <w:style w:type="character" w:customStyle="1" w:styleId="WW8Num11z7">
    <w:name w:val="WW8Num11z7"/>
    <w:qFormat/>
    <w:rsid w:val="009F7F5C"/>
  </w:style>
  <w:style w:type="character" w:customStyle="1" w:styleId="WW8Num11z8">
    <w:name w:val="WW8Num11z8"/>
    <w:qFormat/>
    <w:rsid w:val="009F7F5C"/>
  </w:style>
  <w:style w:type="character" w:customStyle="1" w:styleId="WW8Num12z0">
    <w:name w:val="WW8Num12z0"/>
    <w:qFormat/>
    <w:rsid w:val="009F7F5C"/>
  </w:style>
  <w:style w:type="character" w:customStyle="1" w:styleId="WW8Num12z1">
    <w:name w:val="WW8Num12z1"/>
    <w:qFormat/>
    <w:rsid w:val="009F7F5C"/>
  </w:style>
  <w:style w:type="character" w:customStyle="1" w:styleId="WW8Num12z2">
    <w:name w:val="WW8Num12z2"/>
    <w:qFormat/>
    <w:rsid w:val="009F7F5C"/>
  </w:style>
  <w:style w:type="character" w:customStyle="1" w:styleId="WW8Num12z3">
    <w:name w:val="WW8Num12z3"/>
    <w:qFormat/>
    <w:rsid w:val="009F7F5C"/>
  </w:style>
  <w:style w:type="character" w:customStyle="1" w:styleId="WW8Num12z4">
    <w:name w:val="WW8Num12z4"/>
    <w:qFormat/>
    <w:rsid w:val="009F7F5C"/>
  </w:style>
  <w:style w:type="character" w:customStyle="1" w:styleId="WW8Num12z5">
    <w:name w:val="WW8Num12z5"/>
    <w:qFormat/>
    <w:rsid w:val="009F7F5C"/>
  </w:style>
  <w:style w:type="character" w:customStyle="1" w:styleId="WW8Num12z6">
    <w:name w:val="WW8Num12z6"/>
    <w:qFormat/>
    <w:rsid w:val="009F7F5C"/>
  </w:style>
  <w:style w:type="character" w:customStyle="1" w:styleId="WW8Num12z7">
    <w:name w:val="WW8Num12z7"/>
    <w:qFormat/>
    <w:rsid w:val="009F7F5C"/>
  </w:style>
  <w:style w:type="character" w:customStyle="1" w:styleId="WW8Num12z8">
    <w:name w:val="WW8Num12z8"/>
    <w:qFormat/>
    <w:rsid w:val="009F7F5C"/>
  </w:style>
  <w:style w:type="character" w:customStyle="1" w:styleId="WW8Num13z0">
    <w:name w:val="WW8Num13z0"/>
    <w:qFormat/>
    <w:rsid w:val="009F7F5C"/>
  </w:style>
  <w:style w:type="character" w:customStyle="1" w:styleId="WW8Num13z1">
    <w:name w:val="WW8Num13z1"/>
    <w:qFormat/>
    <w:rsid w:val="009F7F5C"/>
  </w:style>
  <w:style w:type="character" w:customStyle="1" w:styleId="WW8Num13z2">
    <w:name w:val="WW8Num13z2"/>
    <w:qFormat/>
    <w:rsid w:val="009F7F5C"/>
  </w:style>
  <w:style w:type="character" w:customStyle="1" w:styleId="WW8Num13z3">
    <w:name w:val="WW8Num13z3"/>
    <w:qFormat/>
    <w:rsid w:val="009F7F5C"/>
  </w:style>
  <w:style w:type="character" w:customStyle="1" w:styleId="WW8Num13z4">
    <w:name w:val="WW8Num13z4"/>
    <w:qFormat/>
    <w:rsid w:val="009F7F5C"/>
  </w:style>
  <w:style w:type="character" w:customStyle="1" w:styleId="WW8Num13z5">
    <w:name w:val="WW8Num13z5"/>
    <w:qFormat/>
    <w:rsid w:val="009F7F5C"/>
  </w:style>
  <w:style w:type="character" w:customStyle="1" w:styleId="WW8Num13z6">
    <w:name w:val="WW8Num13z6"/>
    <w:qFormat/>
    <w:rsid w:val="009F7F5C"/>
  </w:style>
  <w:style w:type="character" w:customStyle="1" w:styleId="WW8Num13z7">
    <w:name w:val="WW8Num13z7"/>
    <w:qFormat/>
    <w:rsid w:val="009F7F5C"/>
  </w:style>
  <w:style w:type="character" w:customStyle="1" w:styleId="WW8Num13z8">
    <w:name w:val="WW8Num13z8"/>
    <w:qFormat/>
    <w:rsid w:val="009F7F5C"/>
  </w:style>
  <w:style w:type="character" w:customStyle="1" w:styleId="WW8Num14z0">
    <w:name w:val="WW8Num14z0"/>
    <w:qFormat/>
    <w:rsid w:val="009F7F5C"/>
  </w:style>
  <w:style w:type="character" w:customStyle="1" w:styleId="WW8Num15z0">
    <w:name w:val="WW8Num15z0"/>
    <w:qFormat/>
    <w:rsid w:val="009F7F5C"/>
    <w:rPr>
      <w:sz w:val="28"/>
    </w:rPr>
  </w:style>
  <w:style w:type="character" w:customStyle="1" w:styleId="WW8Num15z1">
    <w:name w:val="WW8Num15z1"/>
    <w:qFormat/>
    <w:rsid w:val="009F7F5C"/>
  </w:style>
  <w:style w:type="character" w:customStyle="1" w:styleId="WW8Num15z2">
    <w:name w:val="WW8Num15z2"/>
    <w:qFormat/>
    <w:rsid w:val="009F7F5C"/>
  </w:style>
  <w:style w:type="character" w:customStyle="1" w:styleId="WW8Num15z3">
    <w:name w:val="WW8Num15z3"/>
    <w:qFormat/>
    <w:rsid w:val="009F7F5C"/>
  </w:style>
  <w:style w:type="character" w:customStyle="1" w:styleId="WW8Num15z4">
    <w:name w:val="WW8Num15z4"/>
    <w:qFormat/>
    <w:rsid w:val="009F7F5C"/>
  </w:style>
  <w:style w:type="character" w:customStyle="1" w:styleId="WW8Num15z5">
    <w:name w:val="WW8Num15z5"/>
    <w:qFormat/>
    <w:rsid w:val="009F7F5C"/>
  </w:style>
  <w:style w:type="character" w:customStyle="1" w:styleId="WW8Num15z6">
    <w:name w:val="WW8Num15z6"/>
    <w:qFormat/>
    <w:rsid w:val="009F7F5C"/>
  </w:style>
  <w:style w:type="character" w:customStyle="1" w:styleId="WW8Num15z7">
    <w:name w:val="WW8Num15z7"/>
    <w:qFormat/>
    <w:rsid w:val="009F7F5C"/>
  </w:style>
  <w:style w:type="character" w:customStyle="1" w:styleId="WW8Num15z8">
    <w:name w:val="WW8Num15z8"/>
    <w:qFormat/>
    <w:rsid w:val="009F7F5C"/>
  </w:style>
  <w:style w:type="character" w:customStyle="1" w:styleId="WW8Num16z0">
    <w:name w:val="WW8Num16z0"/>
    <w:qFormat/>
    <w:rsid w:val="009F7F5C"/>
  </w:style>
  <w:style w:type="character" w:customStyle="1" w:styleId="WW8Num16z1">
    <w:name w:val="WW8Num16z1"/>
    <w:qFormat/>
    <w:rsid w:val="009F7F5C"/>
  </w:style>
  <w:style w:type="character" w:customStyle="1" w:styleId="WW8Num16z2">
    <w:name w:val="WW8Num16z2"/>
    <w:qFormat/>
    <w:rsid w:val="009F7F5C"/>
  </w:style>
  <w:style w:type="character" w:customStyle="1" w:styleId="WW8Num16z3">
    <w:name w:val="WW8Num16z3"/>
    <w:qFormat/>
    <w:rsid w:val="009F7F5C"/>
  </w:style>
  <w:style w:type="character" w:customStyle="1" w:styleId="WW8Num16z4">
    <w:name w:val="WW8Num16z4"/>
    <w:qFormat/>
    <w:rsid w:val="009F7F5C"/>
  </w:style>
  <w:style w:type="character" w:customStyle="1" w:styleId="WW8Num16z5">
    <w:name w:val="WW8Num16z5"/>
    <w:qFormat/>
    <w:rsid w:val="009F7F5C"/>
  </w:style>
  <w:style w:type="character" w:customStyle="1" w:styleId="WW8Num16z6">
    <w:name w:val="WW8Num16z6"/>
    <w:qFormat/>
    <w:rsid w:val="009F7F5C"/>
  </w:style>
  <w:style w:type="character" w:customStyle="1" w:styleId="WW8Num16z7">
    <w:name w:val="WW8Num16z7"/>
    <w:qFormat/>
    <w:rsid w:val="009F7F5C"/>
  </w:style>
  <w:style w:type="character" w:customStyle="1" w:styleId="WW8Num16z8">
    <w:name w:val="WW8Num16z8"/>
    <w:qFormat/>
    <w:rsid w:val="009F7F5C"/>
  </w:style>
  <w:style w:type="character" w:customStyle="1" w:styleId="WW8Num17z0">
    <w:name w:val="WW8Num17z0"/>
    <w:qFormat/>
    <w:rsid w:val="009F7F5C"/>
  </w:style>
  <w:style w:type="character" w:customStyle="1" w:styleId="WW8Num17z1">
    <w:name w:val="WW8Num17z1"/>
    <w:qFormat/>
    <w:rsid w:val="009F7F5C"/>
  </w:style>
  <w:style w:type="character" w:customStyle="1" w:styleId="WW8Num17z2">
    <w:name w:val="WW8Num17z2"/>
    <w:qFormat/>
    <w:rsid w:val="009F7F5C"/>
  </w:style>
  <w:style w:type="character" w:customStyle="1" w:styleId="WW8Num17z3">
    <w:name w:val="WW8Num17z3"/>
    <w:qFormat/>
    <w:rsid w:val="009F7F5C"/>
  </w:style>
  <w:style w:type="character" w:customStyle="1" w:styleId="WW8Num17z4">
    <w:name w:val="WW8Num17z4"/>
    <w:qFormat/>
    <w:rsid w:val="009F7F5C"/>
  </w:style>
  <w:style w:type="character" w:customStyle="1" w:styleId="WW8Num17z5">
    <w:name w:val="WW8Num17z5"/>
    <w:qFormat/>
    <w:rsid w:val="009F7F5C"/>
  </w:style>
  <w:style w:type="character" w:customStyle="1" w:styleId="WW8Num17z6">
    <w:name w:val="WW8Num17z6"/>
    <w:qFormat/>
    <w:rsid w:val="009F7F5C"/>
  </w:style>
  <w:style w:type="character" w:customStyle="1" w:styleId="WW8Num17z7">
    <w:name w:val="WW8Num17z7"/>
    <w:qFormat/>
    <w:rsid w:val="009F7F5C"/>
  </w:style>
  <w:style w:type="character" w:customStyle="1" w:styleId="WW8Num17z8">
    <w:name w:val="WW8Num17z8"/>
    <w:qFormat/>
    <w:rsid w:val="009F7F5C"/>
  </w:style>
  <w:style w:type="character" w:customStyle="1" w:styleId="WW8Num18z0">
    <w:name w:val="WW8Num18z0"/>
    <w:qFormat/>
    <w:rsid w:val="009F7F5C"/>
  </w:style>
  <w:style w:type="character" w:customStyle="1" w:styleId="WW8Num19z0">
    <w:name w:val="WW8Num19z0"/>
    <w:qFormat/>
    <w:rsid w:val="009F7F5C"/>
  </w:style>
  <w:style w:type="character" w:customStyle="1" w:styleId="WW8Num19z1">
    <w:name w:val="WW8Num19z1"/>
    <w:qFormat/>
    <w:rsid w:val="009F7F5C"/>
  </w:style>
  <w:style w:type="character" w:customStyle="1" w:styleId="WW8Num19z2">
    <w:name w:val="WW8Num19z2"/>
    <w:qFormat/>
    <w:rsid w:val="009F7F5C"/>
  </w:style>
  <w:style w:type="character" w:customStyle="1" w:styleId="WW8Num19z3">
    <w:name w:val="WW8Num19z3"/>
    <w:qFormat/>
    <w:rsid w:val="009F7F5C"/>
  </w:style>
  <w:style w:type="character" w:customStyle="1" w:styleId="WW8Num19z4">
    <w:name w:val="WW8Num19z4"/>
    <w:qFormat/>
    <w:rsid w:val="009F7F5C"/>
  </w:style>
  <w:style w:type="character" w:customStyle="1" w:styleId="WW8Num19z5">
    <w:name w:val="WW8Num19z5"/>
    <w:qFormat/>
    <w:rsid w:val="009F7F5C"/>
  </w:style>
  <w:style w:type="character" w:customStyle="1" w:styleId="WW8Num19z6">
    <w:name w:val="WW8Num19z6"/>
    <w:qFormat/>
    <w:rsid w:val="009F7F5C"/>
  </w:style>
  <w:style w:type="character" w:customStyle="1" w:styleId="WW8Num19z7">
    <w:name w:val="WW8Num19z7"/>
    <w:qFormat/>
    <w:rsid w:val="009F7F5C"/>
  </w:style>
  <w:style w:type="character" w:customStyle="1" w:styleId="WW8Num19z8">
    <w:name w:val="WW8Num19z8"/>
    <w:qFormat/>
    <w:rsid w:val="009F7F5C"/>
  </w:style>
  <w:style w:type="character" w:customStyle="1" w:styleId="WW8Num20z0">
    <w:name w:val="WW8Num20z0"/>
    <w:qFormat/>
    <w:rsid w:val="009F7F5C"/>
  </w:style>
  <w:style w:type="character" w:customStyle="1" w:styleId="WW8Num21z0">
    <w:name w:val="WW8Num21z0"/>
    <w:qFormat/>
    <w:rsid w:val="009F7F5C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9F7F5C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9F7F5C"/>
    <w:rPr>
      <w:rFonts w:ascii="Wingdings" w:hAnsi="Wingdings" w:cs="Wingdings" w:hint="default"/>
    </w:rPr>
  </w:style>
  <w:style w:type="character" w:customStyle="1" w:styleId="WW8Num21z3">
    <w:name w:val="WW8Num21z3"/>
    <w:qFormat/>
    <w:rsid w:val="009F7F5C"/>
    <w:rPr>
      <w:rFonts w:ascii="Symbol" w:hAnsi="Symbol" w:cs="Symbol" w:hint="default"/>
    </w:rPr>
  </w:style>
  <w:style w:type="character" w:customStyle="1" w:styleId="WW8NumSt18z0">
    <w:name w:val="WW8NumSt18z0"/>
    <w:qFormat/>
    <w:rsid w:val="009F7F5C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9F7F5C"/>
    <w:rPr>
      <w:rFonts w:ascii="Times New Roman" w:hAnsi="Times New Roman" w:cs="Times New Roman" w:hint="default"/>
      <w:sz w:val="24"/>
      <w:szCs w:val="24"/>
    </w:rPr>
  </w:style>
  <w:style w:type="character" w:customStyle="1" w:styleId="affffff2">
    <w:name w:val="Не вступил в силу"/>
    <w:basedOn w:val="a0"/>
    <w:uiPriority w:val="99"/>
    <w:rsid w:val="009F7F5C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9F7F5C"/>
    <w:rPr>
      <w:spacing w:val="40"/>
      <w:sz w:val="27"/>
      <w:szCs w:val="27"/>
      <w:shd w:val="clear" w:color="auto" w:fill="FFFFFF"/>
    </w:rPr>
  </w:style>
  <w:style w:type="character" w:customStyle="1" w:styleId="FontStyle22">
    <w:name w:val="Font Style22"/>
    <w:basedOn w:val="a0"/>
    <w:rsid w:val="009F7F5C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9F7F5C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9F7F5C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9F7F5C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s11">
    <w:name w:val="s1"/>
    <w:basedOn w:val="a0"/>
    <w:uiPriority w:val="99"/>
    <w:rsid w:val="009F7F5C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9F7F5C"/>
    <w:rPr>
      <w:rFonts w:ascii="Times New Roman" w:hAnsi="Times New Roman" w:cs="Times New Roman" w:hint="default"/>
      <w:b/>
      <w:bCs w:val="0"/>
      <w:sz w:val="26"/>
    </w:rPr>
  </w:style>
  <w:style w:type="character" w:customStyle="1" w:styleId="pt-a0-000023">
    <w:name w:val="pt-a0-000023"/>
    <w:basedOn w:val="a0"/>
    <w:rsid w:val="009F7F5C"/>
  </w:style>
  <w:style w:type="character" w:customStyle="1" w:styleId="pt-a0-000060">
    <w:name w:val="pt-a0-000060"/>
    <w:basedOn w:val="a0"/>
    <w:rsid w:val="009F7F5C"/>
  </w:style>
  <w:style w:type="character" w:customStyle="1" w:styleId="fill">
    <w:name w:val="fill"/>
    <w:rsid w:val="009F7F5C"/>
    <w:rPr>
      <w:b/>
      <w:bCs/>
      <w:i/>
      <w:iCs/>
      <w:color w:val="FF0000"/>
    </w:rPr>
  </w:style>
  <w:style w:type="character" w:customStyle="1" w:styleId="1ff">
    <w:name w:val="Обычный1"/>
    <w:rsid w:val="009F7F5C"/>
    <w:rPr>
      <w:rFonts w:ascii="Arial" w:hAnsi="Arial" w:cs="Arial" w:hint="default"/>
      <w:sz w:val="20"/>
    </w:rPr>
  </w:style>
  <w:style w:type="character" w:customStyle="1" w:styleId="ConsPlusNormal1">
    <w:name w:val="ConsPlusNormal1"/>
    <w:locked/>
    <w:rsid w:val="009F7F5C"/>
    <w:rPr>
      <w:rFonts w:ascii="Times New Roman" w:eastAsia="Times New Roman" w:hAnsi="Times New Roman" w:cs="Times New Roman" w:hint="default"/>
      <w:sz w:val="24"/>
      <w:lang w:eastAsia="ru-RU"/>
    </w:rPr>
  </w:style>
  <w:style w:type="table" w:styleId="affffff3">
    <w:name w:val="Table Grid"/>
    <w:basedOn w:val="a1"/>
    <w:uiPriority w:val="59"/>
    <w:rsid w:val="009F7F5C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f2">
    <w:name w:val="Quote"/>
    <w:basedOn w:val="a"/>
    <w:next w:val="a"/>
    <w:link w:val="2f3"/>
    <w:uiPriority w:val="29"/>
    <w:qFormat/>
    <w:rsid w:val="009F7F5C"/>
    <w:pPr>
      <w:widowControl/>
    </w:pPr>
    <w:rPr>
      <w:rFonts w:ascii="Times New Roman" w:eastAsia="Times New Roman" w:hAnsi="Times New Roman" w:cs="Times New Roman"/>
      <w:i/>
      <w:iCs/>
      <w:color w:val="000000" w:themeColor="text1"/>
      <w:sz w:val="28"/>
      <w:szCs w:val="20"/>
    </w:rPr>
  </w:style>
  <w:style w:type="character" w:customStyle="1" w:styleId="2f3">
    <w:name w:val="Цитата 2 Знак"/>
    <w:basedOn w:val="a0"/>
    <w:link w:val="2f2"/>
    <w:uiPriority w:val="29"/>
    <w:rsid w:val="009F7F5C"/>
    <w:rPr>
      <w:rFonts w:ascii="Times New Roman" w:eastAsia="Times New Roman" w:hAnsi="Times New Roman" w:cs="Times New Roman"/>
      <w:i/>
      <w:iCs/>
      <w:color w:val="000000" w:themeColor="text1"/>
      <w:sz w:val="28"/>
      <w:szCs w:val="20"/>
    </w:rPr>
  </w:style>
  <w:style w:type="character" w:customStyle="1" w:styleId="ConsPlusNonformat0">
    <w:name w:val="ConsPlusNonformat Знак"/>
    <w:locked/>
    <w:rsid w:val="009F7F5C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ffff4">
    <w:name w:val="page number"/>
    <w:basedOn w:val="a0"/>
    <w:rsid w:val="009F7F5C"/>
  </w:style>
  <w:style w:type="paragraph" w:styleId="affffff5">
    <w:name w:val="Normal (Web)"/>
    <w:basedOn w:val="a"/>
    <w:uiPriority w:val="99"/>
    <w:qFormat/>
    <w:rsid w:val="009F7F5C"/>
    <w:pPr>
      <w:widowControl/>
      <w:spacing w:before="16" w:after="16" w:line="276" w:lineRule="auto"/>
      <w:ind w:firstLine="160"/>
      <w:jc w:val="both"/>
    </w:pPr>
    <w:rPr>
      <w:rFonts w:ascii="Arial" w:eastAsiaTheme="minorEastAsia" w:hAnsi="Arial" w:cs="Arial"/>
      <w:color w:val="auto"/>
      <w:sz w:val="18"/>
      <w:szCs w:val="18"/>
      <w:lang w:val="en-US" w:eastAsia="en-US" w:bidi="en-US"/>
    </w:rPr>
  </w:style>
  <w:style w:type="character" w:styleId="affffff6">
    <w:name w:val="Strong"/>
    <w:basedOn w:val="a0"/>
    <w:uiPriority w:val="22"/>
    <w:qFormat/>
    <w:rsid w:val="009F7F5C"/>
    <w:rPr>
      <w:b/>
      <w:bCs/>
    </w:rPr>
  </w:style>
  <w:style w:type="character" w:styleId="affffff7">
    <w:name w:val="Emphasis"/>
    <w:basedOn w:val="a0"/>
    <w:uiPriority w:val="20"/>
    <w:qFormat/>
    <w:rsid w:val="009F7F5C"/>
    <w:rPr>
      <w:i/>
      <w:iCs/>
    </w:rPr>
  </w:style>
  <w:style w:type="character" w:customStyle="1" w:styleId="115pt">
    <w:name w:val="Основной текст + 11;5 pt"/>
    <w:basedOn w:val="a0"/>
    <w:rsid w:val="009F7F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table" w:customStyle="1" w:styleId="TableNormal">
    <w:name w:val="Table Normal"/>
    <w:uiPriority w:val="2"/>
    <w:semiHidden/>
    <w:qFormat/>
    <w:rsid w:val="009F7F5C"/>
    <w:pPr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ff0">
    <w:name w:val="Текст сноски Знак1"/>
    <w:basedOn w:val="a0"/>
    <w:uiPriority w:val="99"/>
    <w:semiHidden/>
    <w:locked/>
    <w:rsid w:val="009F7F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ffff8">
    <w:name w:val="FollowedHyperlink"/>
    <w:basedOn w:val="a0"/>
    <w:uiPriority w:val="99"/>
    <w:semiHidden/>
    <w:unhideWhenUsed/>
    <w:rsid w:val="009F7F5C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9F7F5C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9F7F5C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paragraph" w:styleId="affffff9">
    <w:name w:val="index heading"/>
    <w:basedOn w:val="a"/>
    <w:semiHidden/>
    <w:unhideWhenUsed/>
    <w:qFormat/>
    <w:rsid w:val="009F7F5C"/>
    <w:pPr>
      <w:widowControl/>
      <w:suppressLineNumbers/>
      <w:suppressAutoHyphens/>
    </w:pPr>
    <w:rPr>
      <w:rFonts w:ascii="Times New Roman" w:eastAsia="Times New Roman" w:hAnsi="Times New Roman" w:cs="Mangal"/>
      <w:color w:val="00000A"/>
      <w:sz w:val="20"/>
      <w:szCs w:val="20"/>
      <w:lang w:eastAsia="zh-CN"/>
    </w:rPr>
  </w:style>
  <w:style w:type="paragraph" w:styleId="affffffa">
    <w:name w:val="caption"/>
    <w:basedOn w:val="a"/>
    <w:next w:val="a"/>
    <w:uiPriority w:val="99"/>
    <w:semiHidden/>
    <w:unhideWhenUsed/>
    <w:qFormat/>
    <w:rsid w:val="009F7F5C"/>
    <w:pPr>
      <w:framePr w:w="6457" w:hSpace="180" w:wrap="auto" w:vAnchor="text" w:hAnchor="page" w:x="3745" w:y="443"/>
      <w:widowControl/>
      <w:spacing w:line="360" w:lineRule="auto"/>
      <w:jc w:val="center"/>
    </w:pPr>
    <w:rPr>
      <w:rFonts w:ascii="Arial" w:eastAsia="Times New Roman" w:hAnsi="Arial" w:cs="Arial"/>
      <w:b/>
      <w:i/>
      <w:color w:val="auto"/>
      <w:position w:val="6"/>
    </w:rPr>
  </w:style>
  <w:style w:type="paragraph" w:styleId="3f">
    <w:name w:val="List 3"/>
    <w:basedOn w:val="a"/>
    <w:unhideWhenUsed/>
    <w:qFormat/>
    <w:rsid w:val="009F7F5C"/>
    <w:pPr>
      <w:widowControl/>
      <w:suppressAutoHyphens/>
      <w:ind w:left="849" w:hanging="283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ffffffb">
    <w:name w:val="Revision"/>
    <w:uiPriority w:val="99"/>
    <w:semiHidden/>
    <w:qFormat/>
    <w:rsid w:val="009F7F5C"/>
    <w:pPr>
      <w:widowControl/>
    </w:pPr>
    <w:rPr>
      <w:rFonts w:ascii="Verdana" w:eastAsia="Times New Roman" w:hAnsi="Verdana" w:cs="Times New Roman"/>
      <w:sz w:val="20"/>
      <w:szCs w:val="20"/>
    </w:rPr>
  </w:style>
  <w:style w:type="paragraph" w:styleId="affffffc">
    <w:name w:val="TOC Heading"/>
    <w:basedOn w:val="1"/>
    <w:next w:val="a"/>
    <w:uiPriority w:val="39"/>
    <w:semiHidden/>
    <w:unhideWhenUsed/>
    <w:qFormat/>
    <w:rsid w:val="009F7F5C"/>
    <w:pPr>
      <w:keepLines/>
      <w:numPr>
        <w:numId w:val="0"/>
      </w:numPr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ru-RU"/>
    </w:rPr>
  </w:style>
  <w:style w:type="paragraph" w:customStyle="1" w:styleId="2f4">
    <w:name w:val="Название объекта2"/>
    <w:basedOn w:val="a"/>
    <w:semiHidden/>
    <w:qFormat/>
    <w:rsid w:val="009F7F5C"/>
    <w:pPr>
      <w:widowControl/>
      <w:suppressLineNumbers/>
      <w:suppressAutoHyphens/>
      <w:spacing w:before="120" w:after="120"/>
    </w:pPr>
    <w:rPr>
      <w:rFonts w:ascii="Times New Roman" w:eastAsia="Times New Roman" w:hAnsi="Times New Roman" w:cs="Mangal"/>
      <w:i/>
      <w:iCs/>
      <w:color w:val="00000A"/>
      <w:lang w:eastAsia="zh-CN"/>
    </w:rPr>
  </w:style>
  <w:style w:type="paragraph" w:customStyle="1" w:styleId="14-15">
    <w:name w:val="14-15"/>
    <w:basedOn w:val="a"/>
    <w:semiHidden/>
    <w:qFormat/>
    <w:rsid w:val="009F7F5C"/>
    <w:pPr>
      <w:widowControl/>
      <w:suppressAutoHyphens/>
      <w:spacing w:line="360" w:lineRule="auto"/>
      <w:ind w:firstLine="720"/>
      <w:jc w:val="both"/>
    </w:pPr>
    <w:rPr>
      <w:rFonts w:ascii="Times New Roman CYR" w:eastAsia="Times New Roman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1ff1">
    <w:name w:val="Нижний колонтитул1"/>
    <w:basedOn w:val="a"/>
    <w:semiHidden/>
    <w:qFormat/>
    <w:rsid w:val="009F7F5C"/>
    <w:pPr>
      <w:widowControl/>
      <w:tabs>
        <w:tab w:val="center" w:pos="4677"/>
        <w:tab w:val="right" w:pos="9355"/>
      </w:tabs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9F7F5C"/>
    <w:pPr>
      <w:widowControl/>
      <w:suppressAutoHyphens/>
      <w:spacing w:line="360" w:lineRule="auto"/>
      <w:ind w:firstLine="720"/>
      <w:jc w:val="both"/>
    </w:pPr>
    <w:rPr>
      <w:rFonts w:ascii="Times New Roman" w:eastAsia="Times New Roman" w:hAnsi="Times New Roman" w:cs="Times New Roman"/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9F7F5C"/>
    <w:pPr>
      <w:suppressAutoHyphens/>
      <w:spacing w:line="326" w:lineRule="exact"/>
      <w:ind w:firstLine="926"/>
    </w:pPr>
    <w:rPr>
      <w:rFonts w:ascii="Times New Roman" w:eastAsia="Times New Roman" w:hAnsi="Times New Roman" w:cs="Times New Roman"/>
      <w:color w:val="00000A"/>
      <w:lang w:eastAsia="zh-CN"/>
    </w:rPr>
  </w:style>
  <w:style w:type="paragraph" w:customStyle="1" w:styleId="Style2">
    <w:name w:val="Style2"/>
    <w:basedOn w:val="a"/>
    <w:semiHidden/>
    <w:qFormat/>
    <w:rsid w:val="009F7F5C"/>
    <w:pPr>
      <w:suppressAutoHyphens/>
      <w:spacing w:line="374" w:lineRule="exact"/>
    </w:pPr>
    <w:rPr>
      <w:rFonts w:ascii="Times New Roman" w:eastAsia="Times New Roman" w:hAnsi="Times New Roman" w:cs="Times New Roman"/>
      <w:color w:val="00000A"/>
      <w:lang w:eastAsia="zh-CN"/>
    </w:rPr>
  </w:style>
  <w:style w:type="paragraph" w:customStyle="1" w:styleId="affffffd">
    <w:name w:val="Содержимое врезки"/>
    <w:basedOn w:val="a"/>
    <w:semiHidden/>
    <w:qFormat/>
    <w:rsid w:val="009F7F5C"/>
    <w:pPr>
      <w:widowControl/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xl68">
    <w:name w:val="xl68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xl69">
    <w:name w:val="xl69"/>
    <w:basedOn w:val="a"/>
    <w:qFormat/>
    <w:rsid w:val="009F7F5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xl70">
    <w:name w:val="xl70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xl71">
    <w:name w:val="xl71"/>
    <w:basedOn w:val="a"/>
    <w:qFormat/>
    <w:rsid w:val="009F7F5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</w:rPr>
  </w:style>
  <w:style w:type="paragraph" w:customStyle="1" w:styleId="xl72">
    <w:name w:val="xl72"/>
    <w:basedOn w:val="a"/>
    <w:qFormat/>
    <w:rsid w:val="009F7F5C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</w:rPr>
  </w:style>
  <w:style w:type="paragraph" w:customStyle="1" w:styleId="xl73">
    <w:name w:val="xl73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</w:rPr>
  </w:style>
  <w:style w:type="paragraph" w:customStyle="1" w:styleId="xl74">
    <w:name w:val="xl74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xl75">
    <w:name w:val="xl75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xl76">
    <w:name w:val="xl76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xl77">
    <w:name w:val="xl77"/>
    <w:basedOn w:val="a"/>
    <w:qFormat/>
    <w:rsid w:val="009F7F5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xl78">
    <w:name w:val="xl78"/>
    <w:basedOn w:val="a"/>
    <w:qFormat/>
    <w:rsid w:val="009F7F5C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xl79">
    <w:name w:val="xl79"/>
    <w:basedOn w:val="a"/>
    <w:qFormat/>
    <w:rsid w:val="009F7F5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xl80">
    <w:name w:val="xl80"/>
    <w:basedOn w:val="a"/>
    <w:qFormat/>
    <w:rsid w:val="009F7F5C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styleId="affffffe">
    <w:name w:val="annotation reference"/>
    <w:uiPriority w:val="99"/>
    <w:semiHidden/>
    <w:unhideWhenUsed/>
    <w:rsid w:val="009F7F5C"/>
    <w:rPr>
      <w:sz w:val="16"/>
      <w:szCs w:val="16"/>
    </w:rPr>
  </w:style>
  <w:style w:type="character" w:styleId="afffffff">
    <w:name w:val="endnote reference"/>
    <w:semiHidden/>
    <w:unhideWhenUsed/>
    <w:rsid w:val="009F7F5C"/>
    <w:rPr>
      <w:vertAlign w:val="superscript"/>
    </w:rPr>
  </w:style>
  <w:style w:type="character" w:customStyle="1" w:styleId="1ff2">
    <w:name w:val="Текст выноски Знак1"/>
    <w:basedOn w:val="a0"/>
    <w:uiPriority w:val="99"/>
    <w:semiHidden/>
    <w:rsid w:val="009F7F5C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2f5">
    <w:name w:val="Основной текст с отступом Знак2"/>
    <w:basedOn w:val="a0"/>
    <w:uiPriority w:val="99"/>
    <w:semiHidden/>
    <w:locked/>
    <w:rsid w:val="009F7F5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customStyle="1" w:styleId="1ff3">
    <w:name w:val="Сетка таблицы1"/>
    <w:basedOn w:val="a1"/>
    <w:uiPriority w:val="59"/>
    <w:rsid w:val="009F7F5C"/>
    <w:pPr>
      <w:widowControl/>
    </w:pPr>
    <w:rPr>
      <w:rFonts w:ascii="Calibri" w:eastAsia="Times New Roman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ame">
    <w:name w:val="grame"/>
    <w:basedOn w:val="a0"/>
    <w:rsid w:val="009F7F5C"/>
  </w:style>
  <w:style w:type="paragraph" w:customStyle="1" w:styleId="afffffff0">
    <w:name w:val="Абзац"/>
    <w:rsid w:val="009F7F5C"/>
    <w:pPr>
      <w:widowControl/>
      <w:spacing w:line="360" w:lineRule="auto"/>
      <w:ind w:firstLine="709"/>
      <w:jc w:val="both"/>
    </w:pPr>
    <w:rPr>
      <w:rFonts w:ascii="Times New Roman" w:eastAsia="Times New Roman" w:hAnsi="Times New Roman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C4DC9-79DC-4636-89A1-5B58598EB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28</Pages>
  <Words>4634</Words>
  <Characters>26420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Федоровна</dc:creator>
  <cp:lastModifiedBy>Пользователь Windows</cp:lastModifiedBy>
  <cp:revision>10</cp:revision>
  <cp:lastPrinted>2021-10-25T12:33:00Z</cp:lastPrinted>
  <dcterms:created xsi:type="dcterms:W3CDTF">2022-01-28T14:08:00Z</dcterms:created>
  <dcterms:modified xsi:type="dcterms:W3CDTF">2022-05-05T11:23:00Z</dcterms:modified>
</cp:coreProperties>
</file>