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C43" w:rsidRPr="0007465E" w:rsidRDefault="00F34C43" w:rsidP="00F34C43">
      <w:pPr>
        <w:jc w:val="center"/>
        <w:rPr>
          <w:rFonts w:ascii="Arial" w:hAnsi="Arial"/>
          <w:sz w:val="24"/>
        </w:rPr>
      </w:pPr>
      <w:r>
        <w:rPr>
          <w:rFonts w:ascii="Arial" w:hAnsi="Arial"/>
          <w:noProof/>
          <w:sz w:val="24"/>
        </w:rPr>
        <w:drawing>
          <wp:inline distT="0" distB="0" distL="0" distR="0">
            <wp:extent cx="628650" cy="609600"/>
            <wp:effectExtent l="19050" t="0" r="0" b="0"/>
            <wp:docPr id="46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C43" w:rsidRPr="0007465E" w:rsidRDefault="00F34C43" w:rsidP="00F34C43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07465E">
        <w:rPr>
          <w:rFonts w:ascii="Arial" w:hAnsi="Arial" w:cs="Arial"/>
          <w:b/>
          <w:bCs/>
          <w:kern w:val="2"/>
          <w:sz w:val="32"/>
          <w:szCs w:val="32"/>
        </w:rPr>
        <w:t>АДМИНИСТРАЦИЯ</w:t>
      </w:r>
    </w:p>
    <w:p w:rsidR="00F34C43" w:rsidRPr="0007465E" w:rsidRDefault="00F34C43" w:rsidP="00F34C43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ЧЕРНОМУЖСКОГО </w:t>
      </w:r>
      <w:r w:rsidRPr="0007465E">
        <w:rPr>
          <w:rFonts w:ascii="Arial" w:hAnsi="Arial" w:cs="Arial"/>
          <w:b/>
          <w:bCs/>
          <w:kern w:val="2"/>
          <w:sz w:val="32"/>
          <w:szCs w:val="32"/>
        </w:rPr>
        <w:t>СЕЛЬСОВЕТА</w:t>
      </w:r>
    </w:p>
    <w:p w:rsidR="00F34C43" w:rsidRPr="0007465E" w:rsidRDefault="00F34C43" w:rsidP="00F34C43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07465E"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F34C43" w:rsidRPr="0007465E" w:rsidRDefault="00F34C43" w:rsidP="00F34C43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07465E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F34C43" w:rsidRPr="0007465E" w:rsidRDefault="00F34C43" w:rsidP="00F34C43">
      <w:pPr>
        <w:pStyle w:val="1"/>
        <w:suppressLineNumbers/>
        <w:suppressAutoHyphens/>
        <w:spacing w:before="0" w:line="240" w:lineRule="auto"/>
        <w:rPr>
          <w:rFonts w:ascii="Arial" w:hAnsi="Arial" w:cs="Arial"/>
          <w:b/>
          <w:spacing w:val="60"/>
          <w:sz w:val="24"/>
        </w:rPr>
      </w:pPr>
      <w:r w:rsidRPr="0007465E">
        <w:rPr>
          <w:rFonts w:ascii="Arial" w:hAnsi="Arial" w:cs="Arial"/>
          <w:spacing w:val="60"/>
        </w:rPr>
        <w:t>ПОСТАНОВЛЕНИЕ</w:t>
      </w:r>
    </w:p>
    <w:p w:rsidR="00F34C43" w:rsidRPr="0007465E" w:rsidRDefault="00F34C43" w:rsidP="00F34C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14.12.2020</w:t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46</w:t>
      </w:r>
    </w:p>
    <w:p w:rsidR="00F34C43" w:rsidRDefault="00F34C43" w:rsidP="00F34C43">
      <w:pPr>
        <w:tabs>
          <w:tab w:val="left" w:pos="2610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изменении адреса объекта</w:t>
      </w:r>
    </w:p>
    <w:p w:rsidR="00F34C43" w:rsidRDefault="00F34C43" w:rsidP="00F34C43">
      <w:pPr>
        <w:tabs>
          <w:tab w:val="left" w:pos="2610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адресации в ФИАС</w:t>
      </w:r>
    </w:p>
    <w:p w:rsidR="00F34C43" w:rsidRDefault="00F34C43" w:rsidP="00F34C43">
      <w:pPr>
        <w:tabs>
          <w:tab w:val="left" w:pos="2610"/>
        </w:tabs>
        <w:ind w:firstLine="567"/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</w:p>
    <w:p w:rsidR="00F34C43" w:rsidRDefault="00F34C43" w:rsidP="00F34C4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proofErr w:type="gramStart"/>
      <w:r>
        <w:rPr>
          <w:rFonts w:ascii="Arial" w:hAnsi="Arial" w:cs="Arial"/>
          <w:sz w:val="24"/>
          <w:szCs w:val="24"/>
        </w:rPr>
        <w:t xml:space="preserve">В соответствии с Федеральными законами от 28 декабря 2013 года № 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Федерации», постановлением Правительства Российской Федерации от 19 ноября 2014 года №1221 «Об утверждении Правил присвоения, изменения и аннулирования адресов», постановлением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</w:t>
      </w:r>
      <w:proofErr w:type="gramEnd"/>
      <w:r>
        <w:rPr>
          <w:rFonts w:ascii="Arial" w:hAnsi="Arial" w:cs="Arial"/>
          <w:sz w:val="24"/>
          <w:szCs w:val="24"/>
        </w:rPr>
        <w:t xml:space="preserve"> 02.02.2015 года № 03 «Об утверждении правил присвоения, изменения и аннулирования адресов на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сельсовета»,  в связи с упорядочиванием адресной системы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постановляет:</w:t>
      </w:r>
    </w:p>
    <w:p w:rsidR="00F34C43" w:rsidRDefault="00F34C43" w:rsidP="00F34C4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</w:p>
    <w:p w:rsidR="00F34C43" w:rsidRDefault="00F34C43" w:rsidP="00F34C4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1.Изменить адреса объектов адресации </w:t>
      </w:r>
      <w:proofErr w:type="spellStart"/>
      <w:r>
        <w:rPr>
          <w:rFonts w:ascii="Arial" w:hAnsi="Arial" w:cs="Arial"/>
          <w:sz w:val="24"/>
          <w:szCs w:val="24"/>
          <w:lang w:eastAsia="ar-SA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  <w:lang w:eastAsia="ar-SA"/>
        </w:rPr>
        <w:t xml:space="preserve"> сельсовета в Федеральной информационной адресной системе:</w:t>
      </w:r>
    </w:p>
    <w:p w:rsidR="00F34C43" w:rsidRPr="00F34C43" w:rsidRDefault="00F34C43" w:rsidP="00F34C43">
      <w:pPr>
        <w:pStyle w:val="a6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val="ru-RU" w:eastAsia="ar-SA"/>
        </w:rPr>
      </w:pPr>
      <w:r w:rsidRPr="00F34C43">
        <w:rPr>
          <w:rFonts w:ascii="Arial" w:hAnsi="Arial" w:cs="Arial"/>
          <w:sz w:val="24"/>
          <w:szCs w:val="24"/>
          <w:lang w:val="ru-RU" w:eastAsia="ar-SA"/>
        </w:rPr>
        <w:t xml:space="preserve">Российская Федерация, Нижегородская область, </w:t>
      </w:r>
      <w:proofErr w:type="spellStart"/>
      <w:r w:rsidRPr="00F34C43">
        <w:rPr>
          <w:rFonts w:ascii="Arial" w:hAnsi="Arial" w:cs="Arial"/>
          <w:sz w:val="24"/>
          <w:szCs w:val="24"/>
          <w:lang w:val="ru-RU" w:eastAsia="ar-SA"/>
        </w:rPr>
        <w:t>Шарангский</w:t>
      </w:r>
      <w:proofErr w:type="spellEnd"/>
      <w:r w:rsidRPr="00F34C43">
        <w:rPr>
          <w:rFonts w:ascii="Arial" w:hAnsi="Arial" w:cs="Arial"/>
          <w:sz w:val="24"/>
          <w:szCs w:val="24"/>
          <w:lang w:val="ru-RU" w:eastAsia="ar-SA"/>
        </w:rPr>
        <w:t xml:space="preserve"> муниципальный район, сельское поселение </w:t>
      </w:r>
      <w:proofErr w:type="spellStart"/>
      <w:r w:rsidRPr="00F34C43">
        <w:rPr>
          <w:rFonts w:ascii="Arial" w:hAnsi="Arial" w:cs="Arial"/>
          <w:sz w:val="24"/>
          <w:szCs w:val="24"/>
          <w:lang w:val="ru-RU" w:eastAsia="ar-SA"/>
        </w:rPr>
        <w:t>Черномужский</w:t>
      </w:r>
      <w:proofErr w:type="spellEnd"/>
      <w:r w:rsidRPr="00F34C43">
        <w:rPr>
          <w:rFonts w:ascii="Arial" w:hAnsi="Arial" w:cs="Arial"/>
          <w:sz w:val="24"/>
          <w:szCs w:val="24"/>
          <w:lang w:val="ru-RU" w:eastAsia="ar-SA"/>
        </w:rPr>
        <w:t xml:space="preserve"> сельсовет, </w:t>
      </w:r>
      <w:proofErr w:type="spellStart"/>
      <w:r w:rsidRPr="00F34C43">
        <w:rPr>
          <w:rFonts w:ascii="Arial" w:hAnsi="Arial" w:cs="Arial"/>
          <w:sz w:val="24"/>
          <w:szCs w:val="24"/>
          <w:lang w:val="ru-RU" w:eastAsia="ar-SA"/>
        </w:rPr>
        <w:t>Пайдушево</w:t>
      </w:r>
      <w:proofErr w:type="spellEnd"/>
      <w:r w:rsidRPr="00F34C43">
        <w:rPr>
          <w:rFonts w:ascii="Arial" w:hAnsi="Arial" w:cs="Arial"/>
          <w:sz w:val="24"/>
          <w:szCs w:val="24"/>
          <w:lang w:val="ru-RU" w:eastAsia="ar-SA"/>
        </w:rPr>
        <w:t xml:space="preserve"> деревня, Родниковая улица, дом11, кадастровый номер 52:10:0120008:316 на следующий адрес: Российская Федерация, Нижегородская область, </w:t>
      </w:r>
      <w:proofErr w:type="spellStart"/>
      <w:r w:rsidRPr="00F34C43">
        <w:rPr>
          <w:rFonts w:ascii="Arial" w:hAnsi="Arial" w:cs="Arial"/>
          <w:sz w:val="24"/>
          <w:szCs w:val="24"/>
          <w:lang w:val="ru-RU" w:eastAsia="ar-SA"/>
        </w:rPr>
        <w:t>Шарангский</w:t>
      </w:r>
      <w:proofErr w:type="spellEnd"/>
      <w:r w:rsidRPr="00F34C43">
        <w:rPr>
          <w:rFonts w:ascii="Arial" w:hAnsi="Arial" w:cs="Arial"/>
          <w:sz w:val="24"/>
          <w:szCs w:val="24"/>
          <w:lang w:val="ru-RU" w:eastAsia="ar-SA"/>
        </w:rPr>
        <w:t xml:space="preserve"> муниципальный район, сельское поселение </w:t>
      </w:r>
      <w:proofErr w:type="spellStart"/>
      <w:r w:rsidRPr="00F34C43">
        <w:rPr>
          <w:rFonts w:ascii="Arial" w:hAnsi="Arial" w:cs="Arial"/>
          <w:sz w:val="24"/>
          <w:szCs w:val="24"/>
          <w:lang w:val="ru-RU" w:eastAsia="ar-SA"/>
        </w:rPr>
        <w:t>Черномужскиий</w:t>
      </w:r>
      <w:proofErr w:type="spellEnd"/>
      <w:r w:rsidRPr="00F34C43">
        <w:rPr>
          <w:rFonts w:ascii="Arial" w:hAnsi="Arial" w:cs="Arial"/>
          <w:sz w:val="24"/>
          <w:szCs w:val="24"/>
          <w:lang w:val="ru-RU" w:eastAsia="ar-SA"/>
        </w:rPr>
        <w:t xml:space="preserve"> сельсовет, </w:t>
      </w:r>
      <w:proofErr w:type="spellStart"/>
      <w:r w:rsidRPr="00F34C43">
        <w:rPr>
          <w:rFonts w:ascii="Arial" w:hAnsi="Arial" w:cs="Arial"/>
          <w:sz w:val="24"/>
          <w:szCs w:val="24"/>
          <w:lang w:val="ru-RU" w:eastAsia="ar-SA"/>
        </w:rPr>
        <w:t>Пайдушево</w:t>
      </w:r>
      <w:proofErr w:type="spellEnd"/>
      <w:r w:rsidRPr="00F34C43">
        <w:rPr>
          <w:rFonts w:ascii="Arial" w:hAnsi="Arial" w:cs="Arial"/>
          <w:sz w:val="24"/>
          <w:szCs w:val="24"/>
          <w:lang w:val="ru-RU" w:eastAsia="ar-SA"/>
        </w:rPr>
        <w:t xml:space="preserve"> деревня, дом11, кадастровый номер 52:10:0120008:316. </w:t>
      </w:r>
    </w:p>
    <w:p w:rsidR="00F34C43" w:rsidRDefault="00F34C43" w:rsidP="00F34C4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2.</w:t>
      </w:r>
      <w:proofErr w:type="gramStart"/>
      <w:r>
        <w:rPr>
          <w:rFonts w:ascii="Arial" w:hAnsi="Arial" w:cs="Arial"/>
          <w:sz w:val="24"/>
          <w:szCs w:val="24"/>
          <w:lang w:eastAsia="ar-SA"/>
        </w:rPr>
        <w:t>Контроль за</w:t>
      </w:r>
      <w:proofErr w:type="gramEnd"/>
      <w:r>
        <w:rPr>
          <w:rFonts w:ascii="Arial" w:hAnsi="Arial" w:cs="Arial"/>
          <w:sz w:val="24"/>
          <w:szCs w:val="24"/>
          <w:lang w:eastAsia="ar-SA"/>
        </w:rPr>
        <w:t xml:space="preserve"> исполнением настоящего постановления оставляю за собой.</w:t>
      </w:r>
    </w:p>
    <w:p w:rsidR="00F34C43" w:rsidRDefault="00F34C43" w:rsidP="00F34C4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eastAsia="ar-SA"/>
        </w:rPr>
      </w:pPr>
    </w:p>
    <w:p w:rsidR="00F34C43" w:rsidRDefault="00F34C43" w:rsidP="00F34C4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eastAsia="ar-SA"/>
        </w:rPr>
      </w:pPr>
    </w:p>
    <w:p w:rsidR="00F34C43" w:rsidRDefault="00F34C43" w:rsidP="00F34C43">
      <w:pPr>
        <w:jc w:val="both"/>
        <w:rPr>
          <w:rFonts w:ascii="Arial" w:hAnsi="Arial" w:cs="Arial"/>
          <w:sz w:val="24"/>
          <w:szCs w:val="24"/>
        </w:rPr>
      </w:pPr>
      <w:r w:rsidRPr="0007465E">
        <w:rPr>
          <w:rFonts w:ascii="Arial" w:hAnsi="Arial" w:cs="Arial"/>
          <w:sz w:val="24"/>
          <w:szCs w:val="24"/>
        </w:rPr>
        <w:t>Глава администрации</w:t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И.В.Алтаева</w:t>
      </w:r>
    </w:p>
    <w:p w:rsidR="00F34C43" w:rsidRDefault="00F34C43" w:rsidP="00F34C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F34C43" w:rsidRDefault="00F34C43" w:rsidP="00F34C43">
      <w:pPr>
        <w:rPr>
          <w:rFonts w:ascii="Arial" w:hAnsi="Arial" w:cs="Arial"/>
          <w:sz w:val="24"/>
          <w:szCs w:val="24"/>
        </w:rPr>
      </w:pPr>
    </w:p>
    <w:p w:rsidR="00F34C43" w:rsidRDefault="00F34C43" w:rsidP="00F34C43">
      <w:pPr>
        <w:rPr>
          <w:rFonts w:ascii="Arial" w:hAnsi="Arial" w:cs="Arial"/>
          <w:sz w:val="24"/>
          <w:szCs w:val="24"/>
        </w:rPr>
      </w:pPr>
    </w:p>
    <w:p w:rsidR="00F34C43" w:rsidRDefault="00F34C43" w:rsidP="00F34C43"/>
    <w:p w:rsidR="00F34C43" w:rsidRPr="00946AF6" w:rsidRDefault="00F34C43" w:rsidP="00F34C43">
      <w:pPr>
        <w:jc w:val="center"/>
      </w:pPr>
    </w:p>
    <w:p w:rsidR="00F34C43" w:rsidRPr="00946AF6" w:rsidRDefault="00F34C43" w:rsidP="00F34C43">
      <w:pPr>
        <w:jc w:val="center"/>
      </w:pPr>
    </w:p>
    <w:p w:rsidR="00F34C43" w:rsidRPr="00946AF6" w:rsidRDefault="00F34C43" w:rsidP="00F34C43">
      <w:pPr>
        <w:jc w:val="center"/>
      </w:pPr>
    </w:p>
    <w:p w:rsidR="00F34C43" w:rsidRPr="00946AF6" w:rsidRDefault="00F34C43" w:rsidP="00F34C43">
      <w:pPr>
        <w:jc w:val="center"/>
      </w:pPr>
    </w:p>
    <w:p w:rsidR="00F34C43" w:rsidRPr="00946AF6" w:rsidRDefault="00F34C43" w:rsidP="00F34C43">
      <w:pPr>
        <w:jc w:val="center"/>
      </w:pPr>
    </w:p>
    <w:p w:rsidR="00F34C43" w:rsidRPr="00946AF6" w:rsidRDefault="00F34C43" w:rsidP="00F34C43">
      <w:pPr>
        <w:jc w:val="center"/>
      </w:pPr>
    </w:p>
    <w:p w:rsidR="00483FB4" w:rsidRPr="00F34C43" w:rsidRDefault="00483FB4" w:rsidP="00F34C43"/>
    <w:sectPr w:rsidR="00483FB4" w:rsidRPr="00F34C43" w:rsidSect="00483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1465F"/>
    <w:multiLevelType w:val="hybridMultilevel"/>
    <w:tmpl w:val="E8EC3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576F8C"/>
    <w:multiLevelType w:val="hybridMultilevel"/>
    <w:tmpl w:val="52749D1A"/>
    <w:lvl w:ilvl="0" w:tplc="C47C6CC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44C323BC"/>
    <w:multiLevelType w:val="hybridMultilevel"/>
    <w:tmpl w:val="17CEC178"/>
    <w:lvl w:ilvl="0" w:tplc="1CDA3C2E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B1947"/>
    <w:rsid w:val="003D00D3"/>
    <w:rsid w:val="00483FB4"/>
    <w:rsid w:val="004B1947"/>
    <w:rsid w:val="00510F6E"/>
    <w:rsid w:val="008C12AE"/>
    <w:rsid w:val="00DB1E88"/>
    <w:rsid w:val="00DC7B68"/>
    <w:rsid w:val="00F34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9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4B1947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4B1947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a3">
    <w:name w:val="Основной текст Знак"/>
    <w:aliases w:val="bt Знак"/>
    <w:basedOn w:val="a0"/>
    <w:link w:val="a4"/>
    <w:semiHidden/>
    <w:locked/>
    <w:rsid w:val="004B194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ody Text"/>
    <w:aliases w:val="bt"/>
    <w:basedOn w:val="a"/>
    <w:link w:val="a3"/>
    <w:semiHidden/>
    <w:unhideWhenUsed/>
    <w:rsid w:val="004B1947"/>
    <w:pPr>
      <w:suppressAutoHyphens/>
      <w:spacing w:after="120"/>
    </w:pPr>
    <w:rPr>
      <w:sz w:val="24"/>
      <w:szCs w:val="24"/>
      <w:lang w:eastAsia="ar-SA"/>
    </w:rPr>
  </w:style>
  <w:style w:type="character" w:customStyle="1" w:styleId="11">
    <w:name w:val="Основной текст Знак1"/>
    <w:basedOn w:val="a0"/>
    <w:link w:val="a4"/>
    <w:uiPriority w:val="99"/>
    <w:semiHidden/>
    <w:rsid w:val="004B19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qFormat/>
    <w:rsid w:val="004B1947"/>
    <w:rPr>
      <w:sz w:val="20"/>
      <w:szCs w:val="20"/>
    </w:rPr>
  </w:style>
  <w:style w:type="paragraph" w:styleId="a6">
    <w:name w:val="List Paragraph"/>
    <w:basedOn w:val="a"/>
    <w:uiPriority w:val="34"/>
    <w:qFormat/>
    <w:rsid w:val="004B1947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7">
    <w:name w:val="No Spacing"/>
    <w:link w:val="a8"/>
    <w:uiPriority w:val="1"/>
    <w:qFormat/>
    <w:rsid w:val="004B1947"/>
    <w:pPr>
      <w:spacing w:after="0" w:line="240" w:lineRule="auto"/>
    </w:pPr>
    <w:rPr>
      <w:rFonts w:eastAsiaTheme="minorEastAsia"/>
      <w:lang w:val="en-US" w:bidi="en-US"/>
    </w:rPr>
  </w:style>
  <w:style w:type="paragraph" w:styleId="a9">
    <w:name w:val="Normal (Web)"/>
    <w:basedOn w:val="a"/>
    <w:qFormat/>
    <w:rsid w:val="004B1947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character" w:customStyle="1" w:styleId="a8">
    <w:name w:val="Без интервала Знак"/>
    <w:basedOn w:val="a0"/>
    <w:link w:val="a7"/>
    <w:uiPriority w:val="1"/>
    <w:rsid w:val="004B1947"/>
    <w:rPr>
      <w:rFonts w:eastAsiaTheme="minorEastAsia"/>
      <w:lang w:val="en-US" w:bidi="en-US"/>
    </w:rPr>
  </w:style>
  <w:style w:type="paragraph" w:styleId="aa">
    <w:name w:val="Balloon Text"/>
    <w:basedOn w:val="a"/>
    <w:link w:val="ab"/>
    <w:uiPriority w:val="99"/>
    <w:semiHidden/>
    <w:unhideWhenUsed/>
    <w:rsid w:val="004B194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B19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1340</Characters>
  <Application>Microsoft Office Word</Application>
  <DocSecurity>0</DocSecurity>
  <Lines>11</Lines>
  <Paragraphs>3</Paragraphs>
  <ScaleCrop>false</ScaleCrop>
  <Company>Microsoft</Company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2019-01-29T13:31:00Z</dcterms:created>
  <dcterms:modified xsi:type="dcterms:W3CDTF">2020-12-22T12:28:00Z</dcterms:modified>
</cp:coreProperties>
</file>