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93A" w:rsidRDefault="00D3793A" w:rsidP="00D3793A">
      <w:pPr>
        <w:pStyle w:val="Style12"/>
        <w:widowControl/>
        <w:spacing w:line="240" w:lineRule="auto"/>
        <w:ind w:left="3539" w:firstLine="709"/>
        <w:rPr>
          <w:sz w:val="28"/>
          <w:szCs w:val="28"/>
        </w:rPr>
      </w:pPr>
      <w:r>
        <w:rPr>
          <w:noProof/>
          <w:sz w:val="28"/>
          <w:szCs w:val="28"/>
        </w:rPr>
        <w:drawing>
          <wp:inline distT="0" distB="0" distL="0" distR="0">
            <wp:extent cx="659765" cy="636270"/>
            <wp:effectExtent l="19050" t="0" r="698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7" cstate="print"/>
                    <a:srcRect/>
                    <a:stretch>
                      <a:fillRect/>
                    </a:stretch>
                  </pic:blipFill>
                  <pic:spPr bwMode="auto">
                    <a:xfrm>
                      <a:off x="0" y="0"/>
                      <a:ext cx="659765" cy="636270"/>
                    </a:xfrm>
                    <a:prstGeom prst="rect">
                      <a:avLst/>
                    </a:prstGeom>
                    <a:noFill/>
                    <a:ln w="9525">
                      <a:noFill/>
                      <a:miter lim="800000"/>
                      <a:headEnd/>
                      <a:tailEnd/>
                    </a:ln>
                  </pic:spPr>
                </pic:pic>
              </a:graphicData>
            </a:graphic>
          </wp:inline>
        </w:drawing>
      </w:r>
    </w:p>
    <w:p w:rsidR="00D3793A" w:rsidRDefault="00D3793A" w:rsidP="00D3793A">
      <w:pPr>
        <w:jc w:val="center"/>
        <w:rPr>
          <w:rFonts w:ascii="Arial" w:hAnsi="Arial" w:cs="Arial"/>
          <w:b/>
          <w:sz w:val="32"/>
          <w:szCs w:val="32"/>
        </w:rPr>
      </w:pPr>
      <w:r>
        <w:rPr>
          <w:rFonts w:ascii="Arial" w:hAnsi="Arial" w:cs="Arial"/>
          <w:b/>
          <w:sz w:val="32"/>
          <w:szCs w:val="32"/>
        </w:rPr>
        <w:t>АДМИНИСТРАЦИЯ ЧЕРНОМУЖСКОГО СЕЛЬСОВЕТА</w:t>
      </w:r>
    </w:p>
    <w:p w:rsidR="00D3793A" w:rsidRDefault="00D3793A" w:rsidP="00D3793A">
      <w:pPr>
        <w:jc w:val="center"/>
        <w:rPr>
          <w:rFonts w:ascii="Arial" w:hAnsi="Arial" w:cs="Arial"/>
          <w:b/>
          <w:sz w:val="32"/>
          <w:szCs w:val="32"/>
        </w:rPr>
      </w:pPr>
      <w:r>
        <w:rPr>
          <w:rFonts w:ascii="Arial" w:hAnsi="Arial" w:cs="Arial"/>
          <w:b/>
          <w:sz w:val="32"/>
          <w:szCs w:val="32"/>
        </w:rPr>
        <w:t>ШАРАНГСКОГО МУНИЦИПАЛЬНОГО РАЙОНА</w:t>
      </w:r>
    </w:p>
    <w:p w:rsidR="00D3793A" w:rsidRDefault="00D3793A" w:rsidP="00D3793A">
      <w:pPr>
        <w:jc w:val="center"/>
        <w:rPr>
          <w:rFonts w:ascii="Arial" w:hAnsi="Arial" w:cs="Arial"/>
          <w:b/>
          <w:sz w:val="32"/>
          <w:szCs w:val="32"/>
        </w:rPr>
      </w:pPr>
      <w:r>
        <w:rPr>
          <w:rFonts w:ascii="Arial" w:hAnsi="Arial" w:cs="Arial"/>
          <w:b/>
          <w:sz w:val="32"/>
          <w:szCs w:val="32"/>
        </w:rPr>
        <w:t>НИЖЕГОРОДСКОЙ ОБЛАСТИ</w:t>
      </w:r>
    </w:p>
    <w:p w:rsidR="00D3793A" w:rsidRDefault="00D3793A" w:rsidP="00D3793A">
      <w:pPr>
        <w:jc w:val="center"/>
        <w:rPr>
          <w:spacing w:val="60"/>
          <w:sz w:val="28"/>
          <w:szCs w:val="28"/>
        </w:rPr>
      </w:pPr>
      <w:r>
        <w:rPr>
          <w:rFonts w:ascii="Arial" w:hAnsi="Arial" w:cs="Arial"/>
          <w:b/>
          <w:sz w:val="32"/>
          <w:szCs w:val="32"/>
        </w:rPr>
        <w:t>ПОСТАНОВЛЕНИЕ</w:t>
      </w:r>
    </w:p>
    <w:p w:rsidR="00D3793A" w:rsidRPr="000A56CB" w:rsidRDefault="00D3793A" w:rsidP="00D3793A">
      <w:pPr>
        <w:jc w:val="center"/>
        <w:rPr>
          <w:rStyle w:val="s11"/>
          <w:rFonts w:ascii="Arial" w:hAnsi="Arial" w:cs="Arial"/>
          <w:b/>
        </w:rPr>
      </w:pPr>
      <w:r>
        <w:rPr>
          <w:rFonts w:ascii="Arial" w:hAnsi="Arial" w:cs="Arial"/>
        </w:rPr>
        <w:t>от 2</w:t>
      </w:r>
      <w:r w:rsidRPr="00D45D45">
        <w:rPr>
          <w:rFonts w:ascii="Arial" w:hAnsi="Arial" w:cs="Arial"/>
        </w:rPr>
        <w:t>5</w:t>
      </w:r>
      <w:r w:rsidRPr="009966A6">
        <w:rPr>
          <w:rFonts w:ascii="Arial" w:hAnsi="Arial" w:cs="Arial"/>
        </w:rPr>
        <w:t xml:space="preserve">.05.2020г. </w:t>
      </w:r>
      <w:r w:rsidRPr="009966A6">
        <w:rPr>
          <w:rFonts w:ascii="Arial" w:hAnsi="Arial" w:cs="Arial"/>
        </w:rPr>
        <w:tab/>
      </w:r>
      <w:r w:rsidRPr="009966A6">
        <w:rPr>
          <w:rFonts w:ascii="Arial" w:hAnsi="Arial" w:cs="Arial"/>
        </w:rPr>
        <w:tab/>
      </w:r>
      <w:r w:rsidRPr="009966A6">
        <w:rPr>
          <w:rFonts w:ascii="Arial" w:hAnsi="Arial" w:cs="Arial"/>
        </w:rPr>
        <w:tab/>
      </w:r>
      <w:r w:rsidRPr="009966A6">
        <w:rPr>
          <w:rFonts w:ascii="Arial" w:hAnsi="Arial" w:cs="Arial"/>
        </w:rPr>
        <w:tab/>
      </w:r>
      <w:r w:rsidRPr="009966A6">
        <w:rPr>
          <w:rFonts w:ascii="Arial" w:hAnsi="Arial" w:cs="Arial"/>
        </w:rPr>
        <w:tab/>
      </w:r>
      <w:r w:rsidRPr="009966A6">
        <w:rPr>
          <w:rFonts w:ascii="Arial" w:hAnsi="Arial" w:cs="Arial"/>
        </w:rPr>
        <w:tab/>
      </w:r>
      <w:r w:rsidRPr="009966A6">
        <w:rPr>
          <w:rFonts w:ascii="Arial" w:hAnsi="Arial" w:cs="Arial"/>
        </w:rPr>
        <w:tab/>
      </w:r>
      <w:r w:rsidRPr="009966A6">
        <w:rPr>
          <w:rFonts w:ascii="Arial" w:hAnsi="Arial" w:cs="Arial"/>
        </w:rPr>
        <w:tab/>
        <w:t>№</w:t>
      </w:r>
      <w:r w:rsidRPr="000A56CB">
        <w:rPr>
          <w:rFonts w:ascii="Arial" w:hAnsi="Arial" w:cs="Arial"/>
        </w:rPr>
        <w:t>22</w:t>
      </w:r>
    </w:p>
    <w:p w:rsidR="00D3793A" w:rsidRPr="000A56CB" w:rsidRDefault="00D3793A" w:rsidP="00D3793A">
      <w:pPr>
        <w:jc w:val="center"/>
        <w:rPr>
          <w:rFonts w:ascii="Arial" w:hAnsi="Arial" w:cs="Arial"/>
          <w:b/>
          <w:bCs/>
          <w:color w:val="000000"/>
          <w:sz w:val="32"/>
          <w:szCs w:val="32"/>
        </w:rPr>
      </w:pPr>
      <w:r w:rsidRPr="000A56CB">
        <w:rPr>
          <w:rFonts w:ascii="Arial" w:hAnsi="Arial" w:cs="Arial"/>
          <w:b/>
          <w:bCs/>
          <w:color w:val="000000"/>
          <w:sz w:val="32"/>
          <w:szCs w:val="32"/>
        </w:rPr>
        <w:t xml:space="preserve">Об утверждении Административного регламента </w:t>
      </w:r>
    </w:p>
    <w:p w:rsidR="00D3793A" w:rsidRPr="000A56CB" w:rsidRDefault="00D3793A" w:rsidP="00D3793A">
      <w:pPr>
        <w:jc w:val="center"/>
        <w:rPr>
          <w:rFonts w:ascii="Arial" w:hAnsi="Arial" w:cs="Arial"/>
          <w:b/>
          <w:bCs/>
          <w:color w:val="000000"/>
          <w:sz w:val="32"/>
          <w:szCs w:val="32"/>
        </w:rPr>
      </w:pPr>
      <w:r w:rsidRPr="000A56CB">
        <w:rPr>
          <w:rFonts w:ascii="Arial" w:hAnsi="Arial" w:cs="Arial"/>
          <w:b/>
          <w:bCs/>
          <w:color w:val="000000"/>
          <w:sz w:val="32"/>
          <w:szCs w:val="32"/>
        </w:rPr>
        <w:t>по предоставлению муниципальной услуги</w:t>
      </w:r>
    </w:p>
    <w:p w:rsidR="00D3793A" w:rsidRPr="000A56CB" w:rsidRDefault="00D3793A" w:rsidP="00D3793A">
      <w:pPr>
        <w:jc w:val="center"/>
        <w:rPr>
          <w:rFonts w:ascii="Arial" w:hAnsi="Arial" w:cs="Arial"/>
          <w:b/>
          <w:sz w:val="32"/>
          <w:szCs w:val="32"/>
        </w:rPr>
      </w:pPr>
      <w:r w:rsidRPr="000A56CB">
        <w:rPr>
          <w:rFonts w:ascii="Arial" w:hAnsi="Arial" w:cs="Arial"/>
          <w:b/>
          <w:bCs/>
          <w:color w:val="000000"/>
          <w:sz w:val="32"/>
          <w:szCs w:val="32"/>
        </w:rPr>
        <w:t xml:space="preserve"> </w:t>
      </w:r>
      <w:r w:rsidRPr="000A56CB">
        <w:rPr>
          <w:rFonts w:ascii="Arial" w:hAnsi="Arial" w:cs="Arial"/>
          <w:b/>
          <w:sz w:val="32"/>
          <w:szCs w:val="32"/>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p>
    <w:p w:rsidR="00D3793A" w:rsidRPr="009966A6" w:rsidRDefault="00D3793A" w:rsidP="00D3793A">
      <w:pPr>
        <w:widowControl w:val="0"/>
        <w:tabs>
          <w:tab w:val="left" w:pos="9781"/>
        </w:tabs>
        <w:autoSpaceDE w:val="0"/>
        <w:ind w:left="1134" w:right="1133"/>
        <w:jc w:val="center"/>
        <w:rPr>
          <w:rFonts w:ascii="Arial" w:hAnsi="Arial" w:cs="Arial"/>
          <w:b/>
          <w:color w:val="000000"/>
        </w:rPr>
      </w:pPr>
    </w:p>
    <w:p w:rsidR="00D3793A" w:rsidRPr="009966A6" w:rsidRDefault="00D3793A" w:rsidP="00D3793A">
      <w:pPr>
        <w:ind w:firstLine="540"/>
        <w:jc w:val="both"/>
        <w:rPr>
          <w:rFonts w:ascii="Arial" w:hAnsi="Arial" w:cs="Arial"/>
          <w:color w:val="000000"/>
        </w:rPr>
      </w:pPr>
      <w:r w:rsidRPr="009966A6">
        <w:rPr>
          <w:rFonts w:ascii="Arial" w:hAnsi="Arial" w:cs="Arial"/>
        </w:rPr>
        <w:t xml:space="preserve">В соответствии с Жилищным кодексом Российской Федерации, Федеральным законом Российской Федерации от 27.07.2010 года N 210-ФЗ "Об организации предоставления государственных и муниципальных услуг", в целях повышения качества исполнения и доступности муниципальной услуги, </w:t>
      </w:r>
      <w:r w:rsidRPr="009966A6">
        <w:rPr>
          <w:rFonts w:ascii="Arial" w:hAnsi="Arial" w:cs="Arial"/>
          <w:color w:val="000000"/>
        </w:rPr>
        <w:t xml:space="preserve"> администрация </w:t>
      </w:r>
      <w:r w:rsidRPr="009966A6">
        <w:rPr>
          <w:rFonts w:ascii="Arial" w:hAnsi="Arial" w:cs="Arial"/>
        </w:rPr>
        <w:t>Черномужского</w:t>
      </w:r>
      <w:r w:rsidRPr="009966A6">
        <w:rPr>
          <w:rFonts w:ascii="Arial" w:hAnsi="Arial" w:cs="Arial"/>
          <w:color w:val="000000"/>
        </w:rPr>
        <w:t xml:space="preserve"> сельсовета постановляет:</w:t>
      </w:r>
    </w:p>
    <w:p w:rsidR="00D3793A" w:rsidRPr="009966A6" w:rsidRDefault="00D3793A" w:rsidP="00D3793A">
      <w:pPr>
        <w:pStyle w:val="aa"/>
        <w:numPr>
          <w:ilvl w:val="0"/>
          <w:numId w:val="13"/>
        </w:numPr>
        <w:spacing w:after="200"/>
        <w:ind w:left="0" w:firstLine="540"/>
        <w:jc w:val="both"/>
        <w:rPr>
          <w:rFonts w:ascii="Arial" w:hAnsi="Arial" w:cs="Arial"/>
          <w:sz w:val="24"/>
          <w:szCs w:val="24"/>
        </w:rPr>
      </w:pPr>
      <w:r w:rsidRPr="009966A6">
        <w:rPr>
          <w:rFonts w:ascii="Arial" w:hAnsi="Arial" w:cs="Arial"/>
          <w:sz w:val="24"/>
          <w:szCs w:val="24"/>
        </w:rPr>
        <w:t>Утвердить прилагаемый административный регламент 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p>
    <w:p w:rsidR="00D3793A" w:rsidRPr="009966A6" w:rsidRDefault="00D3793A" w:rsidP="00D3793A">
      <w:pPr>
        <w:pStyle w:val="aa"/>
        <w:ind w:left="567"/>
        <w:jc w:val="both"/>
        <w:rPr>
          <w:rFonts w:ascii="Arial" w:hAnsi="Arial" w:cs="Arial"/>
          <w:sz w:val="24"/>
          <w:szCs w:val="24"/>
          <w:highlight w:val="yellow"/>
        </w:rPr>
      </w:pPr>
      <w:r w:rsidRPr="009966A6">
        <w:rPr>
          <w:rFonts w:ascii="Arial" w:hAnsi="Arial" w:cs="Arial"/>
          <w:sz w:val="24"/>
          <w:szCs w:val="24"/>
        </w:rPr>
        <w:t>2.  Признать утратившими силу постановления администрации Черномужского</w:t>
      </w:r>
      <w:r w:rsidRPr="009966A6">
        <w:rPr>
          <w:rFonts w:ascii="Arial" w:hAnsi="Arial" w:cs="Arial"/>
          <w:sz w:val="24"/>
          <w:szCs w:val="24"/>
          <w:highlight w:val="yellow"/>
        </w:rPr>
        <w:t xml:space="preserve"> </w:t>
      </w:r>
      <w:r w:rsidRPr="009966A6">
        <w:rPr>
          <w:rFonts w:ascii="Arial" w:hAnsi="Arial" w:cs="Arial"/>
          <w:sz w:val="24"/>
          <w:szCs w:val="24"/>
        </w:rPr>
        <w:t>сельсовета:</w:t>
      </w:r>
    </w:p>
    <w:p w:rsidR="00D3793A" w:rsidRPr="009966A6" w:rsidRDefault="00D3793A" w:rsidP="00D3793A">
      <w:pPr>
        <w:pStyle w:val="aa"/>
        <w:ind w:left="0" w:firstLine="567"/>
        <w:jc w:val="both"/>
        <w:rPr>
          <w:rFonts w:ascii="Arial" w:hAnsi="Arial" w:cs="Arial"/>
          <w:sz w:val="24"/>
          <w:szCs w:val="24"/>
        </w:rPr>
      </w:pPr>
      <w:r w:rsidRPr="009966A6">
        <w:rPr>
          <w:rFonts w:ascii="Arial" w:hAnsi="Arial" w:cs="Arial"/>
          <w:sz w:val="24"/>
          <w:szCs w:val="24"/>
        </w:rPr>
        <w:t>- от 21.06.2013г. № 04 «Об утверждении административного регламента по оказанию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муниципального образования Черномужского сельсовета Шарангского района Нижегородской области»;</w:t>
      </w:r>
    </w:p>
    <w:p w:rsidR="00D3793A" w:rsidRPr="009966A6" w:rsidRDefault="00D3793A" w:rsidP="00D3793A">
      <w:pPr>
        <w:pStyle w:val="aa"/>
        <w:ind w:left="0" w:firstLine="567"/>
        <w:jc w:val="both"/>
        <w:rPr>
          <w:rFonts w:ascii="Arial" w:hAnsi="Arial" w:cs="Arial"/>
          <w:sz w:val="24"/>
          <w:szCs w:val="24"/>
        </w:rPr>
      </w:pPr>
      <w:r w:rsidRPr="009966A6">
        <w:rPr>
          <w:rFonts w:ascii="Arial" w:hAnsi="Arial" w:cs="Arial"/>
          <w:sz w:val="24"/>
          <w:szCs w:val="24"/>
        </w:rPr>
        <w:t xml:space="preserve">- </w:t>
      </w:r>
      <w:r w:rsidRPr="009966A6">
        <w:rPr>
          <w:rFonts w:ascii="Arial" w:hAnsi="Arial" w:cs="Arial"/>
          <w:sz w:val="24"/>
          <w:szCs w:val="24"/>
          <w:lang w:eastAsia="ar-SA"/>
        </w:rPr>
        <w:t>от 01.11.2016г. №  22 «</w:t>
      </w:r>
      <w:r w:rsidRPr="009966A6">
        <w:rPr>
          <w:rFonts w:ascii="Arial" w:hAnsi="Arial" w:cs="Arial"/>
          <w:sz w:val="24"/>
          <w:szCs w:val="24"/>
        </w:rPr>
        <w:t xml:space="preserve">О внесении дополнений в  административный регламент 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  </w:t>
      </w:r>
      <w:r w:rsidRPr="009966A6">
        <w:rPr>
          <w:rFonts w:ascii="Arial" w:eastAsiaTheme="minorHAnsi" w:hAnsi="Arial" w:cs="Arial"/>
          <w:sz w:val="24"/>
          <w:szCs w:val="24"/>
        </w:rPr>
        <w:t>утвержденный постановлением администрации Черномужского сельсовета от 21.06.2013г.  № 04».</w:t>
      </w:r>
    </w:p>
    <w:p w:rsidR="00D3793A" w:rsidRPr="009966A6" w:rsidRDefault="00D3793A" w:rsidP="00D3793A">
      <w:pPr>
        <w:pStyle w:val="aa"/>
        <w:numPr>
          <w:ilvl w:val="0"/>
          <w:numId w:val="13"/>
        </w:numPr>
        <w:spacing w:after="200"/>
        <w:ind w:left="0" w:firstLine="567"/>
        <w:jc w:val="both"/>
        <w:rPr>
          <w:rFonts w:ascii="Arial" w:hAnsi="Arial" w:cs="Arial"/>
          <w:sz w:val="24"/>
          <w:szCs w:val="24"/>
        </w:rPr>
      </w:pPr>
      <w:r w:rsidRPr="009966A6">
        <w:rPr>
          <w:rFonts w:ascii="Arial" w:hAnsi="Arial" w:cs="Arial"/>
          <w:sz w:val="24"/>
          <w:szCs w:val="24"/>
        </w:rPr>
        <w:t>Контроль за исполнением настоящего постановления оставляю за собой.</w:t>
      </w:r>
    </w:p>
    <w:p w:rsidR="00D3793A" w:rsidRPr="009966A6" w:rsidRDefault="00D3793A" w:rsidP="00D3793A">
      <w:pPr>
        <w:jc w:val="both"/>
        <w:rPr>
          <w:rFonts w:ascii="Arial" w:hAnsi="Arial" w:cs="Arial"/>
        </w:rPr>
      </w:pPr>
      <w:r w:rsidRPr="009966A6">
        <w:rPr>
          <w:rFonts w:ascii="Arial" w:hAnsi="Arial" w:cs="Arial"/>
        </w:rPr>
        <w:t>Глава администрации                                                              И.В.Алтаева</w:t>
      </w:r>
    </w:p>
    <w:p w:rsidR="00D3793A" w:rsidRPr="00D3793A" w:rsidRDefault="00D3793A" w:rsidP="00D3793A">
      <w:pPr>
        <w:pStyle w:val="a7"/>
        <w:ind w:left="4535"/>
        <w:jc w:val="right"/>
        <w:rPr>
          <w:rFonts w:ascii="Arial" w:hAnsi="Arial" w:cs="Arial"/>
          <w:b/>
          <w:color w:val="000000"/>
          <w:sz w:val="32"/>
          <w:szCs w:val="32"/>
          <w:lang w:val="ru-RU"/>
        </w:rPr>
      </w:pPr>
    </w:p>
    <w:p w:rsidR="00D3793A" w:rsidRPr="00D3793A" w:rsidRDefault="00D3793A" w:rsidP="00D3793A">
      <w:pPr>
        <w:pStyle w:val="a7"/>
        <w:ind w:left="4535"/>
        <w:jc w:val="right"/>
        <w:rPr>
          <w:rFonts w:ascii="Arial" w:hAnsi="Arial" w:cs="Arial"/>
          <w:b/>
          <w:color w:val="000000"/>
          <w:sz w:val="32"/>
          <w:szCs w:val="32"/>
          <w:lang w:val="ru-RU"/>
        </w:rPr>
      </w:pPr>
    </w:p>
    <w:p w:rsidR="00D3793A" w:rsidRPr="00D3793A" w:rsidRDefault="00D3793A" w:rsidP="00D3793A">
      <w:pPr>
        <w:pStyle w:val="a7"/>
        <w:ind w:left="4535"/>
        <w:jc w:val="right"/>
        <w:rPr>
          <w:rFonts w:ascii="Arial" w:hAnsi="Arial" w:cs="Arial"/>
          <w:b/>
          <w:color w:val="000000"/>
          <w:sz w:val="32"/>
          <w:szCs w:val="32"/>
          <w:lang w:val="ru-RU"/>
        </w:rPr>
      </w:pPr>
      <w:r w:rsidRPr="00D3793A">
        <w:rPr>
          <w:rFonts w:ascii="Arial" w:hAnsi="Arial" w:cs="Arial"/>
          <w:b/>
          <w:color w:val="000000"/>
          <w:sz w:val="32"/>
          <w:szCs w:val="32"/>
          <w:lang w:val="ru-RU"/>
        </w:rPr>
        <w:lastRenderedPageBreak/>
        <w:t>Утвержден</w:t>
      </w:r>
    </w:p>
    <w:p w:rsidR="00D3793A" w:rsidRPr="00D3793A" w:rsidRDefault="00D3793A" w:rsidP="00D3793A">
      <w:pPr>
        <w:pStyle w:val="a7"/>
        <w:ind w:left="4535"/>
        <w:jc w:val="right"/>
        <w:rPr>
          <w:rFonts w:ascii="Arial" w:hAnsi="Arial" w:cs="Arial"/>
          <w:color w:val="000000"/>
          <w:lang w:val="ru-RU"/>
        </w:rPr>
      </w:pPr>
      <w:r w:rsidRPr="00D3793A">
        <w:rPr>
          <w:rFonts w:ascii="Arial" w:hAnsi="Arial" w:cs="Arial"/>
          <w:color w:val="000000"/>
          <w:lang w:val="ru-RU"/>
        </w:rPr>
        <w:t xml:space="preserve">постановлением администрации </w:t>
      </w:r>
    </w:p>
    <w:p w:rsidR="00D3793A" w:rsidRPr="00D3793A" w:rsidRDefault="00D3793A" w:rsidP="00D3793A">
      <w:pPr>
        <w:pStyle w:val="a7"/>
        <w:ind w:left="4535"/>
        <w:jc w:val="right"/>
        <w:rPr>
          <w:rFonts w:ascii="Arial" w:hAnsi="Arial" w:cs="Arial"/>
          <w:color w:val="000000"/>
          <w:lang w:val="ru-RU"/>
        </w:rPr>
      </w:pPr>
      <w:r w:rsidRPr="00D3793A">
        <w:rPr>
          <w:rFonts w:ascii="Arial" w:hAnsi="Arial" w:cs="Arial"/>
          <w:color w:val="000000"/>
          <w:lang w:val="ru-RU"/>
        </w:rPr>
        <w:t xml:space="preserve"> </w:t>
      </w:r>
      <w:r w:rsidRPr="00D3793A">
        <w:rPr>
          <w:rFonts w:ascii="Arial" w:hAnsi="Arial" w:cs="Arial"/>
          <w:lang w:val="ru-RU"/>
        </w:rPr>
        <w:t>Черномужского</w:t>
      </w:r>
      <w:r w:rsidRPr="00D3793A">
        <w:rPr>
          <w:rFonts w:ascii="Arial" w:hAnsi="Arial" w:cs="Arial"/>
          <w:color w:val="000000"/>
          <w:lang w:val="ru-RU"/>
        </w:rPr>
        <w:t xml:space="preserve"> сельсовета </w:t>
      </w:r>
    </w:p>
    <w:p w:rsidR="00D3793A" w:rsidRPr="00D3793A" w:rsidRDefault="00D3793A" w:rsidP="00D3793A">
      <w:pPr>
        <w:pStyle w:val="a7"/>
        <w:ind w:left="4535"/>
        <w:jc w:val="right"/>
        <w:rPr>
          <w:rFonts w:ascii="Arial" w:hAnsi="Arial" w:cs="Arial"/>
          <w:color w:val="000000"/>
          <w:lang w:val="ru-RU"/>
        </w:rPr>
      </w:pPr>
      <w:r w:rsidRPr="00D3793A">
        <w:rPr>
          <w:rFonts w:ascii="Arial" w:hAnsi="Arial" w:cs="Arial"/>
          <w:color w:val="000000"/>
          <w:lang w:val="ru-RU"/>
        </w:rPr>
        <w:t xml:space="preserve"> от</w:t>
      </w:r>
      <w:r w:rsidRPr="00D45D45">
        <w:rPr>
          <w:rFonts w:ascii="Arial" w:hAnsi="Arial" w:cs="Arial"/>
          <w:color w:val="000000"/>
          <w:lang w:val="ru-RU"/>
        </w:rPr>
        <w:t xml:space="preserve"> 2</w:t>
      </w:r>
      <w:r w:rsidRPr="00D3793A">
        <w:rPr>
          <w:rFonts w:ascii="Arial" w:hAnsi="Arial" w:cs="Arial"/>
          <w:color w:val="000000"/>
          <w:lang w:val="ru-RU"/>
        </w:rPr>
        <w:t>5.</w:t>
      </w:r>
      <w:r w:rsidRPr="00D45D45">
        <w:rPr>
          <w:rFonts w:ascii="Arial" w:hAnsi="Arial" w:cs="Arial"/>
          <w:color w:val="000000"/>
          <w:lang w:val="ru-RU"/>
        </w:rPr>
        <w:t>05</w:t>
      </w:r>
      <w:r w:rsidRPr="00D3793A">
        <w:rPr>
          <w:rFonts w:ascii="Arial" w:hAnsi="Arial" w:cs="Arial"/>
          <w:color w:val="000000"/>
          <w:lang w:val="ru-RU"/>
        </w:rPr>
        <w:t>.</w:t>
      </w:r>
      <w:r w:rsidRPr="00D45D45">
        <w:rPr>
          <w:rFonts w:ascii="Arial" w:hAnsi="Arial" w:cs="Arial"/>
          <w:color w:val="000000"/>
          <w:lang w:val="ru-RU"/>
        </w:rPr>
        <w:t>2020</w:t>
      </w:r>
      <w:r w:rsidRPr="00D3793A">
        <w:rPr>
          <w:rFonts w:ascii="Arial" w:hAnsi="Arial" w:cs="Arial"/>
          <w:color w:val="000000"/>
          <w:lang w:val="ru-RU"/>
        </w:rPr>
        <w:t xml:space="preserve">   г. № </w:t>
      </w:r>
      <w:r w:rsidRPr="00D45D45">
        <w:rPr>
          <w:rFonts w:ascii="Arial" w:hAnsi="Arial" w:cs="Arial"/>
          <w:color w:val="000000"/>
          <w:lang w:val="ru-RU"/>
        </w:rPr>
        <w:t>22</w:t>
      </w:r>
      <w:r w:rsidRPr="00D3793A">
        <w:rPr>
          <w:rFonts w:ascii="Arial" w:hAnsi="Arial" w:cs="Arial"/>
          <w:color w:val="000000"/>
          <w:lang w:val="ru-RU"/>
        </w:rPr>
        <w:t xml:space="preserve"> </w:t>
      </w:r>
    </w:p>
    <w:p w:rsidR="00D3793A" w:rsidRPr="00777F7D" w:rsidRDefault="00D3793A" w:rsidP="00D3793A">
      <w:pPr>
        <w:widowControl w:val="0"/>
        <w:autoSpaceDE w:val="0"/>
        <w:ind w:firstLine="540"/>
        <w:jc w:val="right"/>
        <w:rPr>
          <w:color w:val="000000"/>
        </w:rPr>
      </w:pPr>
    </w:p>
    <w:p w:rsidR="00D3793A" w:rsidRPr="000A56CB" w:rsidRDefault="00D3793A" w:rsidP="00D3793A">
      <w:pPr>
        <w:jc w:val="center"/>
        <w:rPr>
          <w:rFonts w:ascii="Arial" w:hAnsi="Arial" w:cs="Arial"/>
          <w:b/>
          <w:sz w:val="32"/>
          <w:szCs w:val="32"/>
        </w:rPr>
      </w:pPr>
      <w:r w:rsidRPr="000A56CB">
        <w:rPr>
          <w:rFonts w:ascii="Arial" w:hAnsi="Arial" w:cs="Arial"/>
          <w:b/>
          <w:sz w:val="32"/>
          <w:szCs w:val="32"/>
        </w:rPr>
        <w:t>Административный регламент</w:t>
      </w:r>
    </w:p>
    <w:p w:rsidR="00D3793A" w:rsidRPr="000A56CB" w:rsidRDefault="00D3793A" w:rsidP="00D3793A">
      <w:pPr>
        <w:pStyle w:val="aa"/>
        <w:ind w:left="0" w:firstLine="927"/>
        <w:jc w:val="center"/>
        <w:rPr>
          <w:rFonts w:ascii="Arial" w:hAnsi="Arial" w:cs="Arial"/>
          <w:b/>
          <w:sz w:val="32"/>
          <w:szCs w:val="32"/>
        </w:rPr>
      </w:pPr>
      <w:r w:rsidRPr="000A56CB">
        <w:rPr>
          <w:rFonts w:ascii="Arial" w:hAnsi="Arial" w:cs="Arial"/>
          <w:b/>
          <w:sz w:val="32"/>
          <w:szCs w:val="32"/>
        </w:rPr>
        <w:t>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p>
    <w:p w:rsidR="00D3793A" w:rsidRPr="000A56CB" w:rsidRDefault="00D3793A" w:rsidP="00D3793A">
      <w:pPr>
        <w:pStyle w:val="aa"/>
        <w:ind w:left="0" w:firstLine="927"/>
        <w:jc w:val="center"/>
        <w:rPr>
          <w:rFonts w:ascii="Arial" w:hAnsi="Arial" w:cs="Arial"/>
          <w:b/>
          <w:sz w:val="32"/>
          <w:szCs w:val="32"/>
        </w:rPr>
      </w:pPr>
    </w:p>
    <w:p w:rsidR="00D3793A" w:rsidRPr="000A56CB" w:rsidRDefault="00D3793A" w:rsidP="00D3793A">
      <w:pPr>
        <w:pStyle w:val="aa"/>
        <w:numPr>
          <w:ilvl w:val="0"/>
          <w:numId w:val="15"/>
        </w:numPr>
        <w:autoSpaceDE w:val="0"/>
        <w:autoSpaceDN w:val="0"/>
        <w:adjustRightInd w:val="0"/>
        <w:spacing w:after="200" w:line="276" w:lineRule="auto"/>
        <w:ind w:left="0" w:firstLine="567"/>
        <w:jc w:val="center"/>
        <w:outlineLvl w:val="1"/>
        <w:rPr>
          <w:rFonts w:ascii="Arial" w:hAnsi="Arial" w:cs="Arial"/>
          <w:b/>
          <w:sz w:val="32"/>
          <w:szCs w:val="32"/>
        </w:rPr>
      </w:pPr>
      <w:r w:rsidRPr="000A56CB">
        <w:rPr>
          <w:rFonts w:ascii="Arial" w:hAnsi="Arial" w:cs="Arial"/>
          <w:b/>
          <w:sz w:val="32"/>
          <w:szCs w:val="32"/>
        </w:rPr>
        <w:t>Общие положения</w:t>
      </w:r>
    </w:p>
    <w:p w:rsidR="00D3793A" w:rsidRPr="00777F7D" w:rsidRDefault="00D3793A" w:rsidP="00D3793A">
      <w:pPr>
        <w:pStyle w:val="aa"/>
        <w:autoSpaceDE w:val="0"/>
        <w:autoSpaceDN w:val="0"/>
        <w:adjustRightInd w:val="0"/>
        <w:ind w:left="0" w:firstLine="567"/>
        <w:outlineLvl w:val="1"/>
        <w:rPr>
          <w:b/>
          <w:sz w:val="24"/>
          <w:szCs w:val="24"/>
        </w:rPr>
      </w:pPr>
    </w:p>
    <w:p w:rsidR="00D3793A" w:rsidRPr="000A56CB" w:rsidRDefault="00D3793A" w:rsidP="00D3793A">
      <w:pPr>
        <w:pStyle w:val="aa"/>
        <w:keepNext/>
        <w:keepLines/>
        <w:numPr>
          <w:ilvl w:val="1"/>
          <w:numId w:val="14"/>
        </w:numPr>
        <w:tabs>
          <w:tab w:val="left" w:pos="993"/>
        </w:tabs>
        <w:suppressAutoHyphens/>
        <w:ind w:left="0" w:firstLine="567"/>
        <w:jc w:val="both"/>
        <w:rPr>
          <w:rFonts w:ascii="Arial" w:hAnsi="Arial" w:cs="Arial"/>
          <w:color w:val="000000"/>
          <w:sz w:val="24"/>
          <w:szCs w:val="24"/>
        </w:rPr>
      </w:pPr>
      <w:r w:rsidRPr="000A56CB">
        <w:rPr>
          <w:rFonts w:ascii="Arial" w:hAnsi="Arial" w:cs="Arial"/>
          <w:color w:val="000000"/>
          <w:sz w:val="24"/>
          <w:szCs w:val="24"/>
        </w:rPr>
        <w:t>Административный регламент по предоставлению муниципальной услуги «</w:t>
      </w:r>
      <w:r w:rsidRPr="000A56CB">
        <w:rPr>
          <w:rFonts w:ascii="Arial" w:hAnsi="Arial" w:cs="Arial"/>
          <w:sz w:val="24"/>
          <w:szCs w:val="24"/>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r w:rsidRPr="000A56CB">
        <w:rPr>
          <w:rFonts w:ascii="Arial" w:hAnsi="Arial" w:cs="Arial"/>
          <w:color w:val="000000"/>
          <w:sz w:val="24"/>
          <w:szCs w:val="24"/>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D3793A" w:rsidRPr="000A56CB" w:rsidRDefault="00D3793A" w:rsidP="00D3793A">
      <w:pPr>
        <w:pStyle w:val="aa"/>
        <w:keepNext/>
        <w:keepLines/>
        <w:numPr>
          <w:ilvl w:val="1"/>
          <w:numId w:val="14"/>
        </w:numPr>
        <w:tabs>
          <w:tab w:val="left" w:pos="993"/>
        </w:tabs>
        <w:suppressAutoHyphens/>
        <w:ind w:left="0" w:firstLine="567"/>
        <w:rPr>
          <w:rFonts w:ascii="Arial" w:hAnsi="Arial" w:cs="Arial"/>
          <w:color w:val="000000"/>
          <w:sz w:val="24"/>
          <w:szCs w:val="24"/>
        </w:rPr>
      </w:pPr>
      <w:r w:rsidRPr="000A56CB">
        <w:rPr>
          <w:rFonts w:ascii="Arial" w:hAnsi="Arial" w:cs="Arial"/>
          <w:sz w:val="24"/>
          <w:szCs w:val="24"/>
        </w:rPr>
        <w:t xml:space="preserve"> </w:t>
      </w:r>
      <w:r w:rsidRPr="000A56CB">
        <w:rPr>
          <w:rFonts w:ascii="Arial" w:hAnsi="Arial" w:cs="Arial"/>
          <w:color w:val="000000"/>
          <w:sz w:val="24"/>
          <w:szCs w:val="24"/>
        </w:rPr>
        <w:t>Предмет регулирования административного регламента.</w:t>
      </w:r>
    </w:p>
    <w:p w:rsidR="00D3793A" w:rsidRPr="000A56CB" w:rsidRDefault="00D3793A" w:rsidP="00D3793A">
      <w:pPr>
        <w:ind w:firstLine="540"/>
        <w:jc w:val="both"/>
        <w:rPr>
          <w:rFonts w:ascii="Arial" w:hAnsi="Arial" w:cs="Arial"/>
        </w:rPr>
      </w:pPr>
      <w:r w:rsidRPr="000A56CB">
        <w:rPr>
          <w:rFonts w:ascii="Arial" w:hAnsi="Arial" w:cs="Arial"/>
          <w:color w:val="000000"/>
        </w:rPr>
        <w:t xml:space="preserve">Предметом регулирования административного регламента являются отношения, возникающие между заявителями и администрацией </w:t>
      </w:r>
      <w:r w:rsidRPr="000A56CB">
        <w:rPr>
          <w:rFonts w:ascii="Arial" w:hAnsi="Arial" w:cs="Arial"/>
        </w:rPr>
        <w:t xml:space="preserve">Черномужского </w:t>
      </w:r>
      <w:r w:rsidRPr="000A56CB">
        <w:rPr>
          <w:rFonts w:ascii="Arial" w:hAnsi="Arial" w:cs="Arial"/>
          <w:color w:val="000000"/>
        </w:rPr>
        <w:t xml:space="preserve"> сельсовета, связанные с </w:t>
      </w:r>
      <w:r w:rsidRPr="000A56CB">
        <w:rPr>
          <w:rFonts w:ascii="Arial" w:hAnsi="Arial" w:cs="Arial"/>
        </w:rPr>
        <w:t>при признанием  граждан малоимущими в целях принятия их на учет в качестве нуждающихся в жилых помещениях, предоставляемых по договорам социального найма.</w:t>
      </w:r>
    </w:p>
    <w:p w:rsidR="00D3793A" w:rsidRPr="000A56CB" w:rsidRDefault="00D3793A" w:rsidP="00D3793A">
      <w:pPr>
        <w:pStyle w:val="aa"/>
        <w:numPr>
          <w:ilvl w:val="1"/>
          <w:numId w:val="14"/>
        </w:numPr>
        <w:autoSpaceDE w:val="0"/>
        <w:autoSpaceDN w:val="0"/>
        <w:adjustRightInd w:val="0"/>
        <w:spacing w:after="200" w:line="276" w:lineRule="auto"/>
        <w:ind w:left="0" w:firstLine="567"/>
        <w:jc w:val="both"/>
        <w:rPr>
          <w:rFonts w:ascii="Arial" w:hAnsi="Arial" w:cs="Arial"/>
          <w:sz w:val="24"/>
          <w:szCs w:val="24"/>
        </w:rPr>
      </w:pPr>
      <w:r w:rsidRPr="000A56CB">
        <w:rPr>
          <w:rFonts w:ascii="Arial" w:hAnsi="Arial" w:cs="Arial"/>
          <w:color w:val="000000"/>
          <w:sz w:val="24"/>
          <w:szCs w:val="24"/>
        </w:rPr>
        <w:t xml:space="preserve">Круг заявителей. </w:t>
      </w:r>
    </w:p>
    <w:p w:rsidR="00D3793A" w:rsidRPr="000A56CB" w:rsidRDefault="00D3793A" w:rsidP="00D3793A">
      <w:pPr>
        <w:pStyle w:val="aa"/>
        <w:autoSpaceDE w:val="0"/>
        <w:autoSpaceDN w:val="0"/>
        <w:adjustRightInd w:val="0"/>
        <w:ind w:left="0" w:firstLine="567"/>
        <w:jc w:val="both"/>
        <w:rPr>
          <w:rFonts w:ascii="Arial" w:hAnsi="Arial" w:cs="Arial"/>
          <w:sz w:val="24"/>
          <w:szCs w:val="24"/>
        </w:rPr>
      </w:pPr>
      <w:r w:rsidRPr="000A56CB">
        <w:rPr>
          <w:rFonts w:ascii="Arial" w:hAnsi="Arial" w:cs="Arial"/>
          <w:sz w:val="24"/>
          <w:szCs w:val="24"/>
        </w:rPr>
        <w:t>Заявителями являются граждане Российской Федерации, а также иностранные граждане и лица без гражданства (при условии, что предоставление жилых помещений по договорам социального найма предусмотрено международным договором Российской Федерации), проживающие на территории Черномужского сельсовета Шарангского муниципального района Нижегородской области (далее - заявители).</w:t>
      </w:r>
    </w:p>
    <w:p w:rsidR="00D3793A" w:rsidRPr="000A56CB" w:rsidRDefault="00D3793A" w:rsidP="00D3793A">
      <w:pPr>
        <w:pStyle w:val="aa"/>
        <w:numPr>
          <w:ilvl w:val="1"/>
          <w:numId w:val="14"/>
        </w:numPr>
        <w:tabs>
          <w:tab w:val="left" w:pos="993"/>
        </w:tabs>
        <w:autoSpaceDE w:val="0"/>
        <w:autoSpaceDN w:val="0"/>
        <w:adjustRightInd w:val="0"/>
        <w:ind w:left="567" w:firstLine="0"/>
        <w:jc w:val="both"/>
        <w:rPr>
          <w:rFonts w:ascii="Arial" w:eastAsiaTheme="minorHAnsi" w:hAnsi="Arial" w:cs="Arial"/>
          <w:sz w:val="24"/>
          <w:szCs w:val="24"/>
        </w:rPr>
      </w:pPr>
      <w:r w:rsidRPr="000A56CB">
        <w:rPr>
          <w:rFonts w:ascii="Arial" w:hAnsi="Arial" w:cs="Arial"/>
          <w:color w:val="000000"/>
          <w:sz w:val="24"/>
          <w:szCs w:val="24"/>
        </w:rPr>
        <w:t>Требования к порядку информирования о предоставлении муниципальной услуги.</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1.4.1. Информирование о предоставлении муниципальной услуги осуществляется администрацией Черномужского сельсовета Шарангского муниципального района Нижегородской области (далее – администрация).</w:t>
      </w:r>
    </w:p>
    <w:p w:rsidR="00D3793A" w:rsidRPr="000A56CB" w:rsidRDefault="00D3793A" w:rsidP="00D3793A">
      <w:pPr>
        <w:pStyle w:val="ConsPlusNormal"/>
        <w:ind w:firstLine="567"/>
        <w:jc w:val="both"/>
        <w:rPr>
          <w:color w:val="FFFFFF"/>
          <w:sz w:val="24"/>
          <w:szCs w:val="24"/>
          <w:shd w:val="clear" w:color="auto" w:fill="4096BF"/>
        </w:rPr>
      </w:pPr>
      <w:r w:rsidRPr="000A56CB">
        <w:rPr>
          <w:color w:val="000000"/>
          <w:sz w:val="24"/>
          <w:szCs w:val="24"/>
        </w:rPr>
        <w:t xml:space="preserve"> Почтовый адрес: </w:t>
      </w:r>
      <w:r w:rsidRPr="000A56CB">
        <w:rPr>
          <w:sz w:val="24"/>
          <w:szCs w:val="24"/>
        </w:rPr>
        <w:t>606851, Нижегородская область, Шарангский район, д.Черномуж, ул. Колхозная, д. 1А</w:t>
      </w:r>
    </w:p>
    <w:p w:rsidR="00D3793A" w:rsidRPr="000A56CB" w:rsidRDefault="00D3793A" w:rsidP="00D3793A">
      <w:pPr>
        <w:pStyle w:val="ConsPlusNormal"/>
        <w:ind w:firstLine="567"/>
        <w:jc w:val="both"/>
        <w:rPr>
          <w:sz w:val="24"/>
          <w:szCs w:val="24"/>
        </w:rPr>
      </w:pPr>
      <w:r w:rsidRPr="000A56CB">
        <w:rPr>
          <w:color w:val="000000"/>
          <w:sz w:val="24"/>
          <w:szCs w:val="24"/>
        </w:rPr>
        <w:t>График (режим) работы:</w:t>
      </w:r>
    </w:p>
    <w:p w:rsidR="00D3793A" w:rsidRPr="000A56CB" w:rsidRDefault="00D3793A" w:rsidP="00D3793A">
      <w:pPr>
        <w:pStyle w:val="ConsPlusNormal"/>
        <w:ind w:firstLine="567"/>
        <w:jc w:val="both"/>
        <w:rPr>
          <w:sz w:val="24"/>
          <w:szCs w:val="24"/>
        </w:rPr>
      </w:pPr>
      <w:r w:rsidRPr="000A56CB">
        <w:rPr>
          <w:color w:val="000000"/>
          <w:sz w:val="24"/>
          <w:szCs w:val="24"/>
        </w:rPr>
        <w:t>понедельник - пятница - 8.00 - 17.00,</w:t>
      </w:r>
    </w:p>
    <w:p w:rsidR="00D3793A" w:rsidRPr="000A56CB" w:rsidRDefault="00D3793A" w:rsidP="00D3793A">
      <w:pPr>
        <w:pStyle w:val="ConsPlusNormal"/>
        <w:ind w:firstLine="567"/>
        <w:jc w:val="both"/>
        <w:rPr>
          <w:sz w:val="24"/>
          <w:szCs w:val="24"/>
        </w:rPr>
      </w:pPr>
      <w:r w:rsidRPr="000A56CB">
        <w:rPr>
          <w:color w:val="000000"/>
          <w:sz w:val="24"/>
          <w:szCs w:val="24"/>
        </w:rPr>
        <w:t xml:space="preserve"> перерыв - 12.00 - 13.00,</w:t>
      </w:r>
    </w:p>
    <w:p w:rsidR="00D3793A" w:rsidRPr="000A56CB" w:rsidRDefault="00D3793A" w:rsidP="00D3793A">
      <w:pPr>
        <w:pStyle w:val="ConsPlusNormal"/>
        <w:ind w:firstLine="567"/>
        <w:jc w:val="both"/>
        <w:rPr>
          <w:sz w:val="24"/>
          <w:szCs w:val="24"/>
        </w:rPr>
      </w:pPr>
      <w:r w:rsidRPr="000A56CB">
        <w:rPr>
          <w:color w:val="000000"/>
          <w:sz w:val="24"/>
          <w:szCs w:val="24"/>
        </w:rPr>
        <w:t>суббота - воскресенье - выходные дни.</w:t>
      </w:r>
    </w:p>
    <w:p w:rsidR="00D3793A" w:rsidRPr="000A56CB" w:rsidRDefault="00D3793A" w:rsidP="00D3793A">
      <w:pPr>
        <w:pStyle w:val="ConsPlusNormal"/>
        <w:ind w:firstLine="567"/>
        <w:jc w:val="both"/>
        <w:rPr>
          <w:color w:val="000000"/>
          <w:sz w:val="24"/>
          <w:szCs w:val="24"/>
        </w:rPr>
      </w:pPr>
      <w:r w:rsidRPr="000A56CB">
        <w:rPr>
          <w:color w:val="000000"/>
          <w:sz w:val="24"/>
          <w:szCs w:val="24"/>
        </w:rPr>
        <w:lastRenderedPageBreak/>
        <w:t xml:space="preserve">Номер телефона: </w:t>
      </w:r>
    </w:p>
    <w:p w:rsidR="00D3793A" w:rsidRPr="000A56CB" w:rsidRDefault="00D3793A" w:rsidP="00D3793A">
      <w:pPr>
        <w:ind w:firstLine="567"/>
        <w:rPr>
          <w:rFonts w:ascii="Arial" w:hAnsi="Arial" w:cs="Arial"/>
        </w:rPr>
      </w:pPr>
      <w:r w:rsidRPr="000A56CB">
        <w:rPr>
          <w:rFonts w:ascii="Arial" w:hAnsi="Arial" w:cs="Arial"/>
        </w:rPr>
        <w:t>8(831)55 2-16-54 – глава администрации</w:t>
      </w:r>
    </w:p>
    <w:p w:rsidR="00D3793A" w:rsidRPr="000A56CB" w:rsidRDefault="00D3793A" w:rsidP="00D3793A">
      <w:pPr>
        <w:ind w:firstLine="567"/>
        <w:rPr>
          <w:rFonts w:ascii="Arial" w:hAnsi="Arial" w:cs="Arial"/>
        </w:rPr>
      </w:pPr>
      <w:r w:rsidRPr="000A56CB">
        <w:rPr>
          <w:rFonts w:ascii="Arial" w:hAnsi="Arial" w:cs="Arial"/>
        </w:rPr>
        <w:t>8(831)55 2-16-54 – специалисты администрации</w:t>
      </w:r>
    </w:p>
    <w:p w:rsidR="00D3793A" w:rsidRPr="000A56CB" w:rsidRDefault="00D3793A" w:rsidP="00D3793A">
      <w:pPr>
        <w:widowControl w:val="0"/>
        <w:ind w:firstLine="567"/>
        <w:jc w:val="both"/>
        <w:rPr>
          <w:rFonts w:ascii="Arial" w:hAnsi="Arial" w:cs="Arial"/>
        </w:rPr>
      </w:pPr>
      <w:r w:rsidRPr="000A56CB">
        <w:rPr>
          <w:rFonts w:ascii="Arial" w:hAnsi="Arial" w:cs="Arial"/>
          <w:color w:val="000000"/>
        </w:rPr>
        <w:t xml:space="preserve"> адрес электронной почты - </w:t>
      </w:r>
      <w:hyperlink r:id="rId8" w:history="1">
        <w:r w:rsidRPr="000A56CB">
          <w:rPr>
            <w:rStyle w:val="a9"/>
            <w:rFonts w:ascii="Arial" w:hAnsi="Arial" w:cs="Arial"/>
            <w:lang w:val="en-US"/>
          </w:rPr>
          <w:t>Cernomuzh</w:t>
        </w:r>
        <w:r w:rsidRPr="000A56CB">
          <w:rPr>
            <w:rStyle w:val="a9"/>
            <w:rFonts w:ascii="Arial" w:hAnsi="Arial" w:cs="Arial"/>
          </w:rPr>
          <w:t>.</w:t>
        </w:r>
        <w:r w:rsidRPr="000A56CB">
          <w:rPr>
            <w:rStyle w:val="a9"/>
            <w:rFonts w:ascii="Arial" w:hAnsi="Arial" w:cs="Arial"/>
            <w:lang w:val="en-US"/>
          </w:rPr>
          <w:t>adm</w:t>
        </w:r>
        <w:r w:rsidRPr="000A56CB">
          <w:rPr>
            <w:rStyle w:val="a9"/>
            <w:rFonts w:ascii="Arial" w:hAnsi="Arial" w:cs="Arial"/>
          </w:rPr>
          <w:t>@</w:t>
        </w:r>
        <w:r w:rsidRPr="000A56CB">
          <w:rPr>
            <w:rStyle w:val="a9"/>
            <w:rFonts w:ascii="Arial" w:hAnsi="Arial" w:cs="Arial"/>
            <w:lang w:val="en-US"/>
          </w:rPr>
          <w:t>yandex</w:t>
        </w:r>
        <w:r w:rsidRPr="000A56CB">
          <w:rPr>
            <w:rStyle w:val="a9"/>
            <w:rFonts w:ascii="Arial" w:hAnsi="Arial" w:cs="Arial"/>
          </w:rPr>
          <w:t>.</w:t>
        </w:r>
        <w:r w:rsidRPr="000A56CB">
          <w:rPr>
            <w:rStyle w:val="a9"/>
            <w:rFonts w:ascii="Arial" w:hAnsi="Arial" w:cs="Arial"/>
            <w:lang w:val="en-US"/>
          </w:rPr>
          <w:t>ru</w:t>
        </w:r>
      </w:hyperlink>
    </w:p>
    <w:p w:rsidR="00D3793A" w:rsidRPr="000A56CB" w:rsidRDefault="00D3793A" w:rsidP="00D3793A">
      <w:pPr>
        <w:widowControl w:val="0"/>
        <w:ind w:firstLine="567"/>
        <w:jc w:val="both"/>
        <w:rPr>
          <w:rFonts w:ascii="Arial" w:hAnsi="Arial" w:cs="Arial"/>
          <w:color w:val="000000"/>
          <w:lang w:val="en-US"/>
        </w:rPr>
      </w:pPr>
      <w:r w:rsidRPr="000A56CB">
        <w:rPr>
          <w:rFonts w:ascii="Arial" w:hAnsi="Arial" w:cs="Arial"/>
          <w:color w:val="000000"/>
        </w:rPr>
        <w:t>Официальный</w:t>
      </w:r>
      <w:r w:rsidRPr="000A56CB">
        <w:rPr>
          <w:rFonts w:ascii="Arial" w:hAnsi="Arial" w:cs="Arial"/>
          <w:color w:val="000000"/>
          <w:lang w:val="en-US"/>
        </w:rPr>
        <w:t xml:space="preserve"> </w:t>
      </w:r>
      <w:r w:rsidRPr="000A56CB">
        <w:rPr>
          <w:rFonts w:ascii="Arial" w:hAnsi="Arial" w:cs="Arial"/>
          <w:color w:val="000000"/>
        </w:rPr>
        <w:t>сайт</w:t>
      </w:r>
      <w:r w:rsidRPr="000A56CB">
        <w:rPr>
          <w:rFonts w:ascii="Arial" w:hAnsi="Arial" w:cs="Arial"/>
          <w:color w:val="000000"/>
          <w:lang w:val="en-US"/>
        </w:rPr>
        <w:t xml:space="preserve"> - </w:t>
      </w:r>
      <w:hyperlink w:history="1">
        <w:r w:rsidRPr="000A56CB">
          <w:rPr>
            <w:rStyle w:val="a9"/>
            <w:rFonts w:ascii="Arial" w:hAnsi="Arial" w:cs="Arial"/>
            <w:lang w:val="en-US"/>
          </w:rPr>
          <w:t>http://www. sharahga.nnov.ru/ administraciua-chernomuzhskogo-selsoveta//</w:t>
        </w:r>
      </w:hyperlink>
      <w:r w:rsidRPr="000A56CB">
        <w:rPr>
          <w:rFonts w:ascii="Arial" w:hAnsi="Arial" w:cs="Arial"/>
          <w:color w:val="000000"/>
          <w:lang w:val="en-US"/>
        </w:rPr>
        <w:t xml:space="preserve"> </w:t>
      </w:r>
    </w:p>
    <w:p w:rsidR="00D3793A" w:rsidRPr="000A56CB" w:rsidRDefault="00D3793A" w:rsidP="00D3793A">
      <w:pPr>
        <w:pStyle w:val="ConsPlusNormal"/>
        <w:ind w:firstLine="567"/>
        <w:jc w:val="both"/>
        <w:rPr>
          <w:sz w:val="24"/>
          <w:szCs w:val="24"/>
        </w:rPr>
      </w:pPr>
      <w:r w:rsidRPr="000A56CB">
        <w:rPr>
          <w:color w:val="000000"/>
          <w:sz w:val="24"/>
          <w:szCs w:val="24"/>
        </w:rPr>
        <w:t>1.4.2. Информирование о предоставлении муниципальной услуги осуществляется:</w:t>
      </w:r>
    </w:p>
    <w:p w:rsidR="00D3793A" w:rsidRPr="000A56CB" w:rsidRDefault="00D3793A" w:rsidP="00D3793A">
      <w:pPr>
        <w:pStyle w:val="ConsPlusNormal"/>
        <w:ind w:firstLine="567"/>
        <w:jc w:val="both"/>
        <w:rPr>
          <w:sz w:val="24"/>
          <w:szCs w:val="24"/>
        </w:rPr>
      </w:pPr>
      <w:r w:rsidRPr="000A56CB">
        <w:rPr>
          <w:color w:val="000000"/>
          <w:sz w:val="24"/>
          <w:szCs w:val="24"/>
        </w:rPr>
        <w:t>- в устной форме в администрации;</w:t>
      </w:r>
    </w:p>
    <w:p w:rsidR="00D3793A" w:rsidRPr="000A56CB" w:rsidRDefault="00D3793A" w:rsidP="00D3793A">
      <w:pPr>
        <w:pStyle w:val="ConsPlusNormal"/>
        <w:ind w:firstLine="567"/>
        <w:jc w:val="both"/>
        <w:rPr>
          <w:sz w:val="24"/>
          <w:szCs w:val="24"/>
        </w:rPr>
      </w:pPr>
      <w:r w:rsidRPr="000A56CB">
        <w:rPr>
          <w:color w:val="000000"/>
          <w:sz w:val="24"/>
          <w:szCs w:val="24"/>
        </w:rPr>
        <w:t>- письменно при поступлении обращения в адрес администрации либо через интернет-сайт, по электронной почте;</w:t>
      </w:r>
    </w:p>
    <w:p w:rsidR="00D3793A" w:rsidRPr="000A56CB" w:rsidRDefault="00D3793A" w:rsidP="00D3793A">
      <w:pPr>
        <w:pStyle w:val="ConsPlusNormal"/>
        <w:ind w:firstLine="567"/>
        <w:jc w:val="both"/>
        <w:rPr>
          <w:sz w:val="24"/>
          <w:szCs w:val="24"/>
        </w:rPr>
      </w:pPr>
      <w:r w:rsidRPr="000A56CB">
        <w:rPr>
          <w:color w:val="000000"/>
          <w:sz w:val="24"/>
          <w:szCs w:val="24"/>
        </w:rPr>
        <w:t>- с использованием средств телефонной связи;</w:t>
      </w:r>
    </w:p>
    <w:p w:rsidR="00D3793A" w:rsidRPr="000A56CB" w:rsidRDefault="00D3793A" w:rsidP="00D3793A">
      <w:pPr>
        <w:pStyle w:val="ConsPlusNormal"/>
        <w:ind w:firstLine="567"/>
        <w:jc w:val="both"/>
        <w:rPr>
          <w:sz w:val="24"/>
          <w:szCs w:val="24"/>
        </w:rPr>
      </w:pPr>
      <w:r w:rsidRPr="000A56CB">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D3793A" w:rsidRPr="000A56CB" w:rsidRDefault="00D3793A" w:rsidP="00D3793A">
      <w:pPr>
        <w:pStyle w:val="ConsPlusNormal"/>
        <w:ind w:firstLine="567"/>
        <w:jc w:val="both"/>
        <w:rPr>
          <w:sz w:val="24"/>
          <w:szCs w:val="24"/>
        </w:rPr>
      </w:pPr>
      <w:r w:rsidRPr="000A56CB">
        <w:rPr>
          <w:color w:val="000000"/>
          <w:sz w:val="24"/>
          <w:szCs w:val="24"/>
        </w:rPr>
        <w:t>1.4.3. Основными требованиями к информированию заявителей являются:</w:t>
      </w:r>
    </w:p>
    <w:p w:rsidR="00D3793A" w:rsidRPr="000A56CB" w:rsidRDefault="00D3793A" w:rsidP="00D3793A">
      <w:pPr>
        <w:pStyle w:val="ConsPlusNormal"/>
        <w:ind w:firstLine="567"/>
        <w:jc w:val="both"/>
        <w:rPr>
          <w:sz w:val="24"/>
          <w:szCs w:val="24"/>
        </w:rPr>
      </w:pPr>
      <w:r w:rsidRPr="000A56CB">
        <w:rPr>
          <w:color w:val="000000"/>
          <w:sz w:val="24"/>
          <w:szCs w:val="24"/>
        </w:rPr>
        <w:t>- достоверность и полнота предоставляемой информации;</w:t>
      </w:r>
    </w:p>
    <w:p w:rsidR="00D3793A" w:rsidRPr="000A56CB" w:rsidRDefault="00D3793A" w:rsidP="00D3793A">
      <w:pPr>
        <w:pStyle w:val="ConsPlusNormal"/>
        <w:ind w:firstLine="567"/>
        <w:jc w:val="both"/>
        <w:rPr>
          <w:sz w:val="24"/>
          <w:szCs w:val="24"/>
        </w:rPr>
      </w:pPr>
      <w:r w:rsidRPr="000A56CB">
        <w:rPr>
          <w:color w:val="000000"/>
          <w:sz w:val="24"/>
          <w:szCs w:val="24"/>
        </w:rPr>
        <w:t>- четкость изложения информации;</w:t>
      </w:r>
    </w:p>
    <w:p w:rsidR="00D3793A" w:rsidRPr="000A56CB" w:rsidRDefault="00D3793A" w:rsidP="00D3793A">
      <w:pPr>
        <w:pStyle w:val="ConsPlusNormal"/>
        <w:ind w:firstLine="567"/>
        <w:jc w:val="both"/>
        <w:rPr>
          <w:sz w:val="24"/>
          <w:szCs w:val="24"/>
        </w:rPr>
      </w:pPr>
      <w:r w:rsidRPr="000A56CB">
        <w:rPr>
          <w:color w:val="000000"/>
          <w:sz w:val="24"/>
          <w:szCs w:val="24"/>
        </w:rPr>
        <w:t>- удобство и доступность получения информации;</w:t>
      </w:r>
    </w:p>
    <w:p w:rsidR="00D3793A" w:rsidRPr="000A56CB" w:rsidRDefault="00D3793A" w:rsidP="00D3793A">
      <w:pPr>
        <w:pStyle w:val="ConsPlusNormal"/>
        <w:ind w:firstLine="567"/>
        <w:jc w:val="both"/>
        <w:rPr>
          <w:sz w:val="24"/>
          <w:szCs w:val="24"/>
        </w:rPr>
      </w:pPr>
      <w:r w:rsidRPr="000A56CB">
        <w:rPr>
          <w:color w:val="000000"/>
          <w:sz w:val="24"/>
          <w:szCs w:val="24"/>
        </w:rPr>
        <w:t>- оперативность предоставления информации.</w:t>
      </w:r>
    </w:p>
    <w:p w:rsidR="00D3793A" w:rsidRPr="000A56CB" w:rsidRDefault="00D3793A" w:rsidP="00D3793A">
      <w:pPr>
        <w:pStyle w:val="ConsPlusNormal"/>
        <w:ind w:firstLine="567"/>
        <w:jc w:val="both"/>
        <w:rPr>
          <w:sz w:val="24"/>
          <w:szCs w:val="24"/>
        </w:rPr>
      </w:pPr>
      <w:r w:rsidRPr="000A56CB">
        <w:rPr>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D3793A" w:rsidRPr="000A56CB" w:rsidRDefault="00D3793A" w:rsidP="00D3793A">
      <w:pPr>
        <w:pStyle w:val="ConsPlusNormal"/>
        <w:ind w:firstLine="567"/>
        <w:jc w:val="both"/>
        <w:rPr>
          <w:sz w:val="24"/>
          <w:szCs w:val="24"/>
        </w:rPr>
      </w:pPr>
      <w:r w:rsidRPr="000A56CB">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D3793A" w:rsidRPr="000A56CB" w:rsidRDefault="00D3793A" w:rsidP="00D3793A">
      <w:pPr>
        <w:pStyle w:val="ConsPlusNormal"/>
        <w:ind w:firstLine="567"/>
        <w:jc w:val="both"/>
        <w:rPr>
          <w:sz w:val="24"/>
          <w:szCs w:val="24"/>
        </w:rPr>
      </w:pPr>
      <w:r w:rsidRPr="000A56CB">
        <w:rPr>
          <w:color w:val="000000"/>
          <w:sz w:val="24"/>
          <w:szCs w:val="24"/>
        </w:rPr>
        <w:t>Время получения ответа при индивидуальном устном информировании не должно превышать 15 минут.</w:t>
      </w:r>
    </w:p>
    <w:p w:rsidR="00D3793A" w:rsidRPr="000A56CB" w:rsidRDefault="00D3793A" w:rsidP="00D3793A">
      <w:pPr>
        <w:pStyle w:val="ConsPlusNormal"/>
        <w:ind w:firstLine="567"/>
        <w:jc w:val="both"/>
        <w:rPr>
          <w:sz w:val="24"/>
          <w:szCs w:val="24"/>
        </w:rPr>
      </w:pPr>
      <w:r w:rsidRPr="000A56CB">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D3793A" w:rsidRPr="000A56CB" w:rsidRDefault="00D3793A" w:rsidP="00D3793A">
      <w:pPr>
        <w:pStyle w:val="ConsPlusNormal"/>
        <w:ind w:firstLine="567"/>
        <w:jc w:val="both"/>
        <w:rPr>
          <w:color w:val="000000"/>
          <w:sz w:val="24"/>
          <w:szCs w:val="24"/>
        </w:rPr>
      </w:pPr>
      <w:r w:rsidRPr="000A56CB">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D3793A" w:rsidRPr="00EC3F38" w:rsidRDefault="00D3793A" w:rsidP="00D3793A">
      <w:pPr>
        <w:pStyle w:val="1d"/>
        <w:numPr>
          <w:ilvl w:val="0"/>
          <w:numId w:val="14"/>
        </w:numPr>
        <w:suppressAutoHyphens/>
        <w:spacing w:line="276" w:lineRule="auto"/>
        <w:jc w:val="center"/>
        <w:rPr>
          <w:rFonts w:ascii="Arial" w:hAnsi="Arial" w:cs="Arial"/>
          <w:b/>
          <w:color w:val="000000"/>
          <w:sz w:val="32"/>
          <w:szCs w:val="32"/>
        </w:rPr>
      </w:pPr>
      <w:r w:rsidRPr="00EC3F38">
        <w:rPr>
          <w:rFonts w:ascii="Arial" w:hAnsi="Arial" w:cs="Arial"/>
          <w:b/>
          <w:color w:val="000000"/>
          <w:sz w:val="32"/>
          <w:szCs w:val="32"/>
        </w:rPr>
        <w:t>Стандарт предоставления муниципальной услуги</w:t>
      </w:r>
    </w:p>
    <w:p w:rsidR="00D3793A" w:rsidRPr="000A56CB" w:rsidRDefault="00D3793A" w:rsidP="00D3793A">
      <w:pPr>
        <w:pStyle w:val="1d"/>
        <w:ind w:firstLine="567"/>
        <w:rPr>
          <w:rFonts w:ascii="Arial" w:hAnsi="Arial" w:cs="Arial"/>
          <w:color w:val="000000"/>
          <w:sz w:val="24"/>
          <w:szCs w:val="24"/>
        </w:rPr>
      </w:pPr>
      <w:r w:rsidRPr="000A56CB">
        <w:rPr>
          <w:rFonts w:ascii="Arial" w:hAnsi="Arial" w:cs="Arial"/>
          <w:color w:val="000000"/>
          <w:sz w:val="24"/>
          <w:szCs w:val="24"/>
        </w:rPr>
        <w:t>2.1. Наименование муниципальной услуги.</w:t>
      </w:r>
    </w:p>
    <w:p w:rsidR="00D3793A" w:rsidRPr="000A56CB" w:rsidRDefault="00D3793A" w:rsidP="00D3793A">
      <w:pPr>
        <w:pStyle w:val="1d"/>
        <w:ind w:firstLine="567"/>
        <w:jc w:val="both"/>
        <w:rPr>
          <w:rFonts w:ascii="Arial" w:hAnsi="Arial" w:cs="Arial"/>
          <w:color w:val="000000"/>
          <w:sz w:val="24"/>
          <w:szCs w:val="24"/>
        </w:rPr>
      </w:pPr>
      <w:r w:rsidRPr="000A56CB">
        <w:rPr>
          <w:rFonts w:ascii="Arial" w:hAnsi="Arial" w:cs="Arial"/>
          <w:sz w:val="24"/>
          <w:szCs w:val="24"/>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r w:rsidRPr="000A56CB">
        <w:rPr>
          <w:rFonts w:ascii="Arial" w:hAnsi="Arial" w:cs="Arial"/>
          <w:color w:val="000000"/>
          <w:sz w:val="24"/>
          <w:szCs w:val="24"/>
        </w:rPr>
        <w:t>.</w:t>
      </w:r>
    </w:p>
    <w:p w:rsidR="00D3793A" w:rsidRPr="000A56CB" w:rsidRDefault="00D3793A" w:rsidP="00D3793A">
      <w:pPr>
        <w:shd w:val="clear" w:color="auto" w:fill="FFFFFF"/>
        <w:ind w:firstLine="567"/>
        <w:rPr>
          <w:rFonts w:ascii="Arial" w:hAnsi="Arial" w:cs="Arial"/>
          <w:color w:val="000000"/>
        </w:rPr>
      </w:pPr>
      <w:r w:rsidRPr="000A56CB">
        <w:rPr>
          <w:rFonts w:ascii="Arial" w:hAnsi="Arial" w:cs="Arial"/>
          <w:color w:val="000000"/>
        </w:rPr>
        <w:t>2.2. Наименование органов власти, предоставляющих муниципальную услугу.</w:t>
      </w:r>
    </w:p>
    <w:p w:rsidR="00D3793A" w:rsidRPr="000A56CB" w:rsidRDefault="00D3793A" w:rsidP="00D3793A">
      <w:pPr>
        <w:shd w:val="clear" w:color="auto" w:fill="FFFFFF"/>
        <w:ind w:firstLine="567"/>
        <w:jc w:val="both"/>
        <w:rPr>
          <w:rFonts w:ascii="Arial" w:hAnsi="Arial" w:cs="Arial"/>
          <w:color w:val="000000"/>
        </w:rPr>
      </w:pPr>
      <w:r w:rsidRPr="000A56CB">
        <w:rPr>
          <w:rFonts w:ascii="Arial" w:hAnsi="Arial" w:cs="Arial"/>
          <w:color w:val="000000"/>
        </w:rPr>
        <w:t xml:space="preserve">2.2.1. Предоставление муниципальной услуги осуществляется администрацией </w:t>
      </w:r>
      <w:r w:rsidRPr="000A56CB">
        <w:rPr>
          <w:rFonts w:ascii="Arial" w:hAnsi="Arial" w:cs="Arial"/>
        </w:rPr>
        <w:t>Черномужского</w:t>
      </w:r>
      <w:r w:rsidRPr="000A56CB">
        <w:rPr>
          <w:rFonts w:ascii="Arial" w:hAnsi="Arial" w:cs="Arial"/>
          <w:color w:val="000000"/>
        </w:rPr>
        <w:t xml:space="preserve"> сельсовета Шарангского муниципального района Нижегородской области.</w:t>
      </w:r>
    </w:p>
    <w:p w:rsidR="00D3793A" w:rsidRPr="000A56CB" w:rsidRDefault="00D3793A" w:rsidP="00D3793A">
      <w:pPr>
        <w:ind w:firstLine="540"/>
        <w:jc w:val="both"/>
        <w:rPr>
          <w:rFonts w:ascii="Arial" w:hAnsi="Arial" w:cs="Arial"/>
        </w:rPr>
      </w:pPr>
      <w:r w:rsidRPr="000A56CB">
        <w:rPr>
          <w:rFonts w:ascii="Arial" w:eastAsiaTheme="minorHAnsi" w:hAnsi="Arial" w:cs="Arial"/>
          <w:lang w:eastAsia="en-US"/>
        </w:rPr>
        <w:t xml:space="preserve">2.2.2.  </w:t>
      </w:r>
      <w:r w:rsidRPr="000A56CB">
        <w:rPr>
          <w:rFonts w:ascii="Arial" w:hAnsi="Arial" w:cs="Arial"/>
        </w:rPr>
        <w:t>В предоставлении муниципальной услуги участвуют:</w:t>
      </w:r>
    </w:p>
    <w:p w:rsidR="00D3793A" w:rsidRPr="000A56CB" w:rsidRDefault="00D3793A" w:rsidP="00D3793A">
      <w:pPr>
        <w:ind w:firstLine="540"/>
        <w:jc w:val="both"/>
        <w:rPr>
          <w:rFonts w:ascii="Arial" w:hAnsi="Arial" w:cs="Arial"/>
        </w:rPr>
      </w:pPr>
      <w:r w:rsidRPr="000A56CB">
        <w:rPr>
          <w:rFonts w:ascii="Arial" w:hAnsi="Arial" w:cs="Arial"/>
        </w:rPr>
        <w:lastRenderedPageBreak/>
        <w:t>- Управление федеральной службы государственной регистрации, кадастра и картографии по Нижегородской области;</w:t>
      </w:r>
    </w:p>
    <w:p w:rsidR="00D3793A" w:rsidRPr="000A56CB" w:rsidRDefault="00D3793A" w:rsidP="00D3793A">
      <w:pPr>
        <w:ind w:firstLine="540"/>
        <w:jc w:val="both"/>
        <w:rPr>
          <w:rFonts w:ascii="Arial" w:hAnsi="Arial" w:cs="Arial"/>
        </w:rPr>
      </w:pPr>
      <w:r w:rsidRPr="000A56CB">
        <w:rPr>
          <w:rFonts w:ascii="Arial" w:hAnsi="Arial" w:cs="Arial"/>
        </w:rPr>
        <w:t>- Управление ПФР;</w:t>
      </w:r>
    </w:p>
    <w:p w:rsidR="00D3793A" w:rsidRPr="000A56CB" w:rsidRDefault="00D3793A" w:rsidP="00D3793A">
      <w:pPr>
        <w:ind w:firstLine="540"/>
        <w:jc w:val="both"/>
        <w:rPr>
          <w:rFonts w:ascii="Arial" w:hAnsi="Arial" w:cs="Arial"/>
        </w:rPr>
      </w:pPr>
      <w:r w:rsidRPr="000A56CB">
        <w:rPr>
          <w:rFonts w:ascii="Arial" w:hAnsi="Arial" w:cs="Arial"/>
        </w:rPr>
        <w:t>- ГПНО "Нижтехинвентаризация";</w:t>
      </w:r>
    </w:p>
    <w:p w:rsidR="00D3793A" w:rsidRPr="000A56CB" w:rsidRDefault="00D3793A" w:rsidP="00D3793A">
      <w:pPr>
        <w:ind w:firstLine="540"/>
        <w:jc w:val="both"/>
        <w:rPr>
          <w:rFonts w:ascii="Arial" w:hAnsi="Arial" w:cs="Arial"/>
        </w:rPr>
      </w:pPr>
      <w:r w:rsidRPr="000A56CB">
        <w:rPr>
          <w:rFonts w:ascii="Arial" w:hAnsi="Arial" w:cs="Arial"/>
        </w:rPr>
        <w:t>- ФНС.</w:t>
      </w:r>
    </w:p>
    <w:p w:rsidR="00D3793A" w:rsidRPr="000A56CB" w:rsidRDefault="00D3793A" w:rsidP="00D3793A">
      <w:pPr>
        <w:shd w:val="clear" w:color="auto" w:fill="FFFFFF"/>
        <w:ind w:firstLine="567"/>
        <w:jc w:val="both"/>
        <w:rPr>
          <w:rFonts w:ascii="Arial" w:hAnsi="Arial" w:cs="Arial"/>
          <w:color w:val="000000"/>
        </w:rPr>
      </w:pPr>
      <w:r w:rsidRPr="000A56CB">
        <w:rPr>
          <w:rFonts w:ascii="Arial" w:eastAsiaTheme="minorHAnsi" w:hAnsi="Arial" w:cs="Arial"/>
          <w:lang w:eastAsia="en-US"/>
        </w:rPr>
        <w:t xml:space="preserve">2.3. </w:t>
      </w:r>
      <w:r w:rsidRPr="000A56CB">
        <w:rPr>
          <w:rFonts w:ascii="Arial" w:hAnsi="Arial" w:cs="Arial"/>
          <w:color w:val="000000"/>
        </w:rPr>
        <w:t>Результат предоставления муниципальной услуги.</w:t>
      </w:r>
    </w:p>
    <w:p w:rsidR="00D3793A" w:rsidRPr="000A56CB" w:rsidRDefault="00D3793A" w:rsidP="00D3793A">
      <w:pPr>
        <w:ind w:firstLine="567"/>
        <w:jc w:val="both"/>
        <w:rPr>
          <w:rFonts w:ascii="Arial" w:hAnsi="Arial" w:cs="Arial"/>
          <w:color w:val="000000"/>
        </w:rPr>
      </w:pPr>
      <w:r w:rsidRPr="000A56CB">
        <w:rPr>
          <w:rFonts w:ascii="Arial" w:hAnsi="Arial" w:cs="Arial"/>
          <w:color w:val="000000"/>
        </w:rPr>
        <w:t>Конечным результатом предоставления муниципальной услуги является:</w:t>
      </w:r>
    </w:p>
    <w:p w:rsidR="00D3793A" w:rsidRPr="000A56CB" w:rsidRDefault="00D3793A" w:rsidP="00D3793A">
      <w:pPr>
        <w:ind w:firstLine="540"/>
        <w:jc w:val="both"/>
        <w:rPr>
          <w:rFonts w:ascii="Arial" w:hAnsi="Arial" w:cs="Arial"/>
        </w:rPr>
      </w:pPr>
      <w:r w:rsidRPr="000A56CB">
        <w:rPr>
          <w:rFonts w:ascii="Arial" w:hAnsi="Arial" w:cs="Arial"/>
        </w:rPr>
        <w:t>- признание гражданина малоимущим в целях принятия на учет в качестве нуждающегося в жилых помещениях, предоставляемых по договорам социального найма. Признание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rsidR="00D3793A" w:rsidRPr="000A56CB" w:rsidRDefault="00D3793A" w:rsidP="00D3793A">
      <w:pPr>
        <w:ind w:firstLine="540"/>
        <w:jc w:val="both"/>
        <w:rPr>
          <w:rFonts w:ascii="Arial" w:hAnsi="Arial" w:cs="Arial"/>
        </w:rPr>
      </w:pPr>
      <w:r w:rsidRPr="000A56CB">
        <w:rPr>
          <w:rFonts w:ascii="Arial" w:hAnsi="Arial" w:cs="Arial"/>
        </w:rPr>
        <w:t>- отказ в признании гражданина малоимущим в целях принятия на учет в качестве нуждающегося в жилых помещениях, предоставляемых по договорам социального найма. Отказ в признании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rsidR="00D3793A" w:rsidRPr="000A56CB" w:rsidRDefault="00D3793A" w:rsidP="00D3793A">
      <w:pPr>
        <w:ind w:firstLine="567"/>
        <w:jc w:val="both"/>
        <w:rPr>
          <w:rFonts w:ascii="Arial" w:hAnsi="Arial" w:cs="Arial"/>
          <w:color w:val="000000"/>
        </w:rPr>
      </w:pPr>
      <w:r w:rsidRPr="000A56CB">
        <w:rPr>
          <w:rFonts w:ascii="Arial" w:eastAsiaTheme="minorHAnsi" w:hAnsi="Arial" w:cs="Arial"/>
          <w:lang w:eastAsia="en-US"/>
        </w:rPr>
        <w:t xml:space="preserve">2.4. </w:t>
      </w:r>
      <w:r w:rsidRPr="000A56CB">
        <w:rPr>
          <w:rFonts w:ascii="Arial" w:hAnsi="Arial" w:cs="Arial"/>
          <w:color w:val="000000"/>
        </w:rPr>
        <w:t>Срок предоставления муниципальной услуги.</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hAnsi="Arial" w:cs="Arial"/>
          <w:color w:val="000000"/>
        </w:rPr>
        <w:t xml:space="preserve">2.4.1. </w:t>
      </w:r>
      <w:r w:rsidRPr="000A56CB">
        <w:rPr>
          <w:rFonts w:ascii="Arial" w:eastAsiaTheme="minorHAnsi" w:hAnsi="Arial" w:cs="Arial"/>
          <w:lang w:eastAsia="en-US"/>
        </w:rPr>
        <w:t>Решение о принятии на учет или об отказе в принятии на учет должно быть принято не позднее чем через тридцать рабочих дней со дня представления документов, обязанность по представлению которых возложена на заявителя.</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hAnsi="Arial" w:cs="Arial"/>
          <w:color w:val="000000"/>
        </w:rPr>
        <w:t xml:space="preserve">2.4.2. Администрация </w:t>
      </w:r>
      <w:r w:rsidRPr="000A56CB">
        <w:rPr>
          <w:rFonts w:ascii="Arial" w:eastAsiaTheme="minorHAnsi" w:hAnsi="Arial" w:cs="Arial"/>
          <w:lang w:eastAsia="en-US"/>
        </w:rPr>
        <w:t>не позднее чем через три рабочих дня со дня принятия решения о принятии на учет выдает или направляет гражданину, подавшему соответствующее заявление о принятии на учет, документ, подтверждающий принятие такого решения.</w:t>
      </w:r>
    </w:p>
    <w:p w:rsidR="00D3793A" w:rsidRPr="000A56CB" w:rsidRDefault="00D3793A" w:rsidP="00D3793A">
      <w:pPr>
        <w:autoSpaceDE w:val="0"/>
        <w:autoSpaceDN w:val="0"/>
        <w:adjustRightInd w:val="0"/>
        <w:ind w:firstLine="567"/>
        <w:jc w:val="both"/>
        <w:rPr>
          <w:rFonts w:ascii="Arial" w:hAnsi="Arial" w:cs="Arial"/>
          <w:color w:val="000000"/>
        </w:rPr>
      </w:pPr>
      <w:r w:rsidRPr="000A56CB">
        <w:rPr>
          <w:rFonts w:ascii="Arial" w:eastAsiaTheme="minorHAnsi" w:hAnsi="Arial" w:cs="Arial"/>
          <w:lang w:eastAsia="en-US"/>
        </w:rPr>
        <w:t xml:space="preserve">2.5. </w:t>
      </w:r>
      <w:r w:rsidRPr="000A56CB">
        <w:rPr>
          <w:rFonts w:ascii="Arial" w:hAnsi="Arial" w:cs="Arial"/>
          <w:color w:val="000000"/>
        </w:rPr>
        <w:t>Перечень нормативно-правых актов, регулирующих отношения, возникающие в связи с предоставлением муниципальной услуги.</w:t>
      </w:r>
    </w:p>
    <w:p w:rsidR="00D3793A" w:rsidRPr="000A56CB" w:rsidRDefault="00D3793A" w:rsidP="00D3793A">
      <w:pPr>
        <w:autoSpaceDE w:val="0"/>
        <w:autoSpaceDN w:val="0"/>
        <w:adjustRightInd w:val="0"/>
        <w:ind w:firstLine="567"/>
        <w:jc w:val="both"/>
        <w:rPr>
          <w:rFonts w:ascii="Arial" w:hAnsi="Arial" w:cs="Arial"/>
        </w:rPr>
      </w:pPr>
      <w:r w:rsidRPr="000A56CB">
        <w:rPr>
          <w:rFonts w:ascii="Arial" w:hAnsi="Arial" w:cs="Arial"/>
        </w:rPr>
        <w:t xml:space="preserve">- Жилищный </w:t>
      </w:r>
      <w:hyperlink r:id="rId9" w:history="1">
        <w:r w:rsidRPr="000A56CB">
          <w:rPr>
            <w:rFonts w:ascii="Arial" w:hAnsi="Arial" w:cs="Arial"/>
          </w:rPr>
          <w:t>Кодекс</w:t>
        </w:r>
      </w:hyperlink>
      <w:r w:rsidRPr="000A56CB">
        <w:rPr>
          <w:rFonts w:ascii="Arial" w:hAnsi="Arial" w:cs="Arial"/>
        </w:rPr>
        <w:t xml:space="preserve"> Российской Федерации;</w:t>
      </w:r>
    </w:p>
    <w:p w:rsidR="00D3793A" w:rsidRPr="000A56CB" w:rsidRDefault="00D3793A" w:rsidP="00D3793A">
      <w:pPr>
        <w:pStyle w:val="1d"/>
        <w:ind w:firstLine="567"/>
        <w:jc w:val="both"/>
        <w:rPr>
          <w:rFonts w:ascii="Arial" w:eastAsiaTheme="minorHAnsi" w:hAnsi="Arial" w:cs="Arial"/>
          <w:sz w:val="24"/>
          <w:szCs w:val="24"/>
        </w:rPr>
      </w:pPr>
      <w:r w:rsidRPr="000A56CB">
        <w:rPr>
          <w:rFonts w:ascii="Arial" w:hAnsi="Arial" w:cs="Arial"/>
          <w:sz w:val="24"/>
          <w:szCs w:val="24"/>
        </w:rPr>
        <w:t xml:space="preserve">-  </w:t>
      </w:r>
      <w:r w:rsidRPr="000A56CB">
        <w:rPr>
          <w:rFonts w:ascii="Arial" w:eastAsiaTheme="minorHAnsi" w:hAnsi="Arial" w:cs="Arial"/>
          <w:sz w:val="24"/>
          <w:szCs w:val="24"/>
        </w:rPr>
        <w:t xml:space="preserve">Федеральный </w:t>
      </w:r>
      <w:hyperlink r:id="rId10" w:history="1">
        <w:r w:rsidRPr="000A56CB">
          <w:rPr>
            <w:rFonts w:ascii="Arial" w:eastAsiaTheme="minorHAnsi" w:hAnsi="Arial" w:cs="Arial"/>
            <w:color w:val="0000FF"/>
            <w:sz w:val="24"/>
            <w:szCs w:val="24"/>
          </w:rPr>
          <w:t>закон</w:t>
        </w:r>
      </w:hyperlink>
      <w:r w:rsidRPr="000A56CB">
        <w:rPr>
          <w:rFonts w:ascii="Arial" w:eastAsiaTheme="minorHAnsi" w:hAnsi="Arial" w:cs="Arial"/>
          <w:sz w:val="24"/>
          <w:szCs w:val="24"/>
        </w:rPr>
        <w:t xml:space="preserve">  от 24.11.1995 № 181-ФЗ «О социальной защите инвалидов в Российской Федерации»;</w:t>
      </w:r>
    </w:p>
    <w:p w:rsidR="00D3793A" w:rsidRPr="000A56CB" w:rsidRDefault="00D3793A" w:rsidP="00D3793A">
      <w:pPr>
        <w:ind w:firstLine="540"/>
        <w:jc w:val="both"/>
        <w:rPr>
          <w:rFonts w:ascii="Arial" w:hAnsi="Arial" w:cs="Arial"/>
        </w:rPr>
      </w:pPr>
      <w:r w:rsidRPr="000A56CB">
        <w:rPr>
          <w:rFonts w:ascii="Arial" w:hAnsi="Arial" w:cs="Arial"/>
        </w:rPr>
        <w:t>- Федеральный закон РФ от 05.04.2003 г. N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p w:rsidR="00D3793A" w:rsidRPr="000A56CB" w:rsidRDefault="00D3793A" w:rsidP="00D3793A">
      <w:pPr>
        <w:ind w:firstLine="540"/>
        <w:jc w:val="both"/>
        <w:rPr>
          <w:rFonts w:ascii="Arial" w:hAnsi="Arial" w:cs="Arial"/>
        </w:rPr>
      </w:pPr>
      <w:r w:rsidRPr="000A56CB">
        <w:rPr>
          <w:rFonts w:ascii="Arial" w:hAnsi="Arial" w:cs="Arial"/>
        </w:rPr>
        <w:t>- Постановление Правительства РФ от 20.08.2003 г. N 512 "О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w:t>
      </w:r>
    </w:p>
    <w:p w:rsidR="00D3793A" w:rsidRPr="000A56CB" w:rsidRDefault="00D3793A" w:rsidP="00D3793A">
      <w:pPr>
        <w:pStyle w:val="1d"/>
        <w:ind w:firstLine="567"/>
        <w:jc w:val="both"/>
        <w:rPr>
          <w:rFonts w:ascii="Arial" w:eastAsiaTheme="minorHAnsi" w:hAnsi="Arial" w:cs="Arial"/>
          <w:sz w:val="24"/>
          <w:szCs w:val="24"/>
        </w:rPr>
      </w:pPr>
      <w:r w:rsidRPr="000A56CB">
        <w:rPr>
          <w:rFonts w:ascii="Arial" w:hAnsi="Arial" w:cs="Arial"/>
          <w:sz w:val="24"/>
          <w:szCs w:val="24"/>
        </w:rPr>
        <w:t xml:space="preserve">- </w:t>
      </w:r>
      <w:hyperlink r:id="rId11" w:history="1">
        <w:r w:rsidRPr="000A56CB">
          <w:rPr>
            <w:rFonts w:ascii="Arial" w:eastAsiaTheme="minorHAnsi" w:hAnsi="Arial" w:cs="Arial"/>
            <w:color w:val="0000FF"/>
            <w:sz w:val="24"/>
            <w:szCs w:val="24"/>
          </w:rPr>
          <w:t>Приказ</w:t>
        </w:r>
      </w:hyperlink>
      <w:r w:rsidRPr="000A56CB">
        <w:rPr>
          <w:rFonts w:ascii="Arial" w:eastAsiaTheme="minorHAnsi" w:hAnsi="Arial" w:cs="Arial"/>
          <w:sz w:val="24"/>
          <w:szCs w:val="24"/>
        </w:rPr>
        <w:t xml:space="preserve"> Минтруда России от 22.06.2015 № 386н «Об утверждении формы документа, подтверждающего специальное обучение собаки-проводника, и порядка его выдачи»;</w:t>
      </w:r>
    </w:p>
    <w:p w:rsidR="00D3793A" w:rsidRPr="000A56CB" w:rsidRDefault="00D3793A" w:rsidP="00D3793A">
      <w:pPr>
        <w:ind w:firstLine="540"/>
        <w:jc w:val="both"/>
        <w:rPr>
          <w:rFonts w:ascii="Arial" w:hAnsi="Arial" w:cs="Arial"/>
        </w:rPr>
      </w:pPr>
      <w:r w:rsidRPr="000A56CB">
        <w:rPr>
          <w:rFonts w:ascii="Arial" w:hAnsi="Arial" w:cs="Arial"/>
        </w:rPr>
        <w:t>- Закон Нижегородской области от 16 ноября 2005 г. N 181-З "О порядке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D3793A" w:rsidRPr="000A56CB" w:rsidRDefault="00D3793A" w:rsidP="00D3793A">
      <w:pPr>
        <w:pStyle w:val="1d"/>
        <w:ind w:firstLine="567"/>
        <w:jc w:val="both"/>
        <w:rPr>
          <w:rFonts w:ascii="Arial" w:eastAsiaTheme="minorHAnsi" w:hAnsi="Arial" w:cs="Arial"/>
          <w:sz w:val="24"/>
          <w:szCs w:val="24"/>
        </w:rPr>
      </w:pPr>
      <w:r w:rsidRPr="000A56CB">
        <w:rPr>
          <w:rFonts w:ascii="Arial" w:hAnsi="Arial" w:cs="Arial"/>
          <w:sz w:val="24"/>
          <w:szCs w:val="24"/>
        </w:rPr>
        <w:t xml:space="preserve">- </w:t>
      </w:r>
      <w:hyperlink r:id="rId12" w:history="1">
        <w:r w:rsidRPr="000A56CB">
          <w:rPr>
            <w:rFonts w:ascii="Arial" w:eastAsiaTheme="minorHAnsi" w:hAnsi="Arial" w:cs="Arial"/>
            <w:color w:val="0000FF"/>
            <w:sz w:val="24"/>
            <w:szCs w:val="24"/>
          </w:rPr>
          <w:t>Закон</w:t>
        </w:r>
      </w:hyperlink>
      <w:r w:rsidRPr="000A56CB">
        <w:rPr>
          <w:rFonts w:ascii="Arial" w:eastAsiaTheme="minorHAnsi" w:hAnsi="Arial" w:cs="Arial"/>
          <w:sz w:val="24"/>
          <w:szCs w:val="24"/>
        </w:rPr>
        <w:t xml:space="preserve"> Нижегородской области от 05.03.2009 № 21-З «О безбарьерной среде для маломобильных граждан на территории Нижегородской области»;</w:t>
      </w:r>
    </w:p>
    <w:p w:rsidR="00D3793A" w:rsidRPr="000A56CB" w:rsidRDefault="00D3793A" w:rsidP="00D3793A">
      <w:pPr>
        <w:autoSpaceDE w:val="0"/>
        <w:autoSpaceDN w:val="0"/>
        <w:adjustRightInd w:val="0"/>
        <w:ind w:firstLine="567"/>
        <w:jc w:val="both"/>
        <w:rPr>
          <w:rFonts w:ascii="Arial" w:eastAsiaTheme="minorHAnsi" w:hAnsi="Arial" w:cs="Arial"/>
        </w:rPr>
      </w:pPr>
      <w:r w:rsidRPr="000A56CB">
        <w:rPr>
          <w:rFonts w:ascii="Arial" w:eastAsiaTheme="minorHAnsi" w:hAnsi="Arial" w:cs="Arial"/>
        </w:rPr>
        <w:t xml:space="preserve">- </w:t>
      </w:r>
      <w:r w:rsidRPr="000A56CB">
        <w:rPr>
          <w:rFonts w:ascii="Arial" w:eastAsiaTheme="minorHAnsi" w:hAnsi="Arial" w:cs="Arial"/>
          <w:lang w:eastAsia="en-US"/>
        </w:rPr>
        <w:t>Постановление Правительства Нижегородской области от 22.03.2006 N 87 «Об утверждении формы заявления и акта проверки сведений граждан для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D3793A" w:rsidRPr="000A56CB" w:rsidRDefault="00D3793A" w:rsidP="00D3793A">
      <w:pPr>
        <w:pStyle w:val="1d"/>
        <w:ind w:firstLine="567"/>
        <w:jc w:val="both"/>
        <w:rPr>
          <w:rFonts w:ascii="Arial" w:eastAsiaTheme="minorHAnsi" w:hAnsi="Arial" w:cs="Arial"/>
          <w:sz w:val="24"/>
          <w:szCs w:val="24"/>
        </w:rPr>
      </w:pPr>
      <w:r w:rsidRPr="000A56CB">
        <w:rPr>
          <w:rFonts w:ascii="Arial" w:hAnsi="Arial" w:cs="Arial"/>
          <w:color w:val="000000"/>
          <w:sz w:val="24"/>
          <w:szCs w:val="24"/>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rsidR="00D3793A" w:rsidRPr="000A56CB" w:rsidRDefault="00D3793A" w:rsidP="00D3793A">
      <w:pPr>
        <w:autoSpaceDE w:val="0"/>
        <w:autoSpaceDN w:val="0"/>
        <w:adjustRightInd w:val="0"/>
        <w:ind w:firstLine="567"/>
        <w:jc w:val="both"/>
        <w:rPr>
          <w:rFonts w:ascii="Arial" w:hAnsi="Arial" w:cs="Arial"/>
          <w:color w:val="000000"/>
        </w:rPr>
      </w:pPr>
      <w:r w:rsidRPr="000A56CB">
        <w:rPr>
          <w:rFonts w:ascii="Arial" w:hAnsi="Arial" w:cs="Arial"/>
          <w:color w:val="000000"/>
        </w:rPr>
        <w:lastRenderedPageBreak/>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 xml:space="preserve">2.6.1. Для получения муниципальной услуги заявитель предоставляет </w:t>
      </w:r>
      <w:r w:rsidRPr="000A56CB">
        <w:rPr>
          <w:rFonts w:ascii="Arial" w:eastAsiaTheme="minorHAnsi" w:hAnsi="Arial" w:cs="Arial"/>
        </w:rPr>
        <w:t xml:space="preserve">личное заявление о признании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(далее - заявление), </w:t>
      </w:r>
      <w:hyperlink r:id="rId13" w:history="1">
        <w:r w:rsidRPr="000A56CB">
          <w:rPr>
            <w:rFonts w:ascii="Arial" w:eastAsiaTheme="minorHAnsi" w:hAnsi="Arial" w:cs="Arial"/>
            <w:color w:val="0000FF"/>
          </w:rPr>
          <w:t>форма</w:t>
        </w:r>
      </w:hyperlink>
      <w:r w:rsidRPr="000A56CB">
        <w:rPr>
          <w:rFonts w:ascii="Arial" w:eastAsiaTheme="minorHAnsi" w:hAnsi="Arial" w:cs="Arial"/>
        </w:rPr>
        <w:t xml:space="preserve"> которого устанавливается Правительством Нижегородской области. </w:t>
      </w:r>
      <w:r w:rsidRPr="000A56CB">
        <w:rPr>
          <w:rFonts w:ascii="Arial" w:eastAsiaTheme="minorHAnsi" w:hAnsi="Arial" w:cs="Arial"/>
          <w:lang w:eastAsia="en-US"/>
        </w:rPr>
        <w:t>Заявление подписывается членами семьи, желающими получить жилое помещение по договору социального найма совместно с заявителем. В заявлении указываются сведения о регистрации по месту жительства с указанием дат и оснований вселения всех лиц, подписавших заявление, а также всех лиц, совместно проживающих с ними в жилых помещениях.</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 xml:space="preserve">2.6.2. С заявлением представляются: </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1) документы, подтверждающие состав семьи заявителя (паспорт, иные документы, удостоверяющие личность и степень родства членов семьи: свидетельство о рождении (для несовершеннолетних), свидетельство о заключении (расторжении) брака, судебное решение о признании членом семьи), а также их копии;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2) документы, подтверждающие право пользования жилым помещением, занимаемым заявителем и членами его семьи (договор социального найма, ордер, решение о предоставлении жилого помещения и др.), а также их копии;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3) справка органов государственной регистрации о наличии или отсутствии недвижимого имущества на праве собственности, представляемая заявителем и каждым членом его семьи;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4) справки, подтверждающие получение в расчетном периоде доходов, учитываемых в целях признания граждан малоимущими (для предпринимателей - налоговая декларация с отметкой налогового органа о принятии), представляемые заявителем и каждым членом его семьи;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5) выписка из трудовой книжки или иной документ, подтверждающий место работы дееспособных заявителя и членов его семьи, а также их копии;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6) документы органа технической инвентаризации либо налогового органа, подтверждающие инвентаризационную стоимость принадлежащего заявителю и членам его семьи недвижимого имущества;</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7) копии технических паспортов транспортных средств, принадлежащих заявителю и членам его семьи;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8) согласие лиц, указанных в заявлении, на обработку их персональных данных.</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2.7. При наличии у администрации возможности самостоятельного получения необходимых достоверных сведений и документов, в том числе в электронном виде, орган местного самоуправления должен использовать полученные сведения и документы. В этом случае представление заявителями соответствующих документов не является обязательным.</w:t>
      </w:r>
    </w:p>
    <w:p w:rsidR="00D3793A" w:rsidRPr="000A56CB" w:rsidRDefault="00D3793A" w:rsidP="00D3793A">
      <w:pPr>
        <w:pStyle w:val="1"/>
        <w:keepNext w:val="0"/>
        <w:autoSpaceDE w:val="0"/>
        <w:autoSpaceDN w:val="0"/>
        <w:adjustRightInd w:val="0"/>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 xml:space="preserve">Администрация </w:t>
      </w:r>
      <w:r w:rsidRPr="000A56CB">
        <w:rPr>
          <w:rFonts w:ascii="Arial" w:eastAsiaTheme="minorHAnsi" w:hAnsi="Arial" w:cs="Arial"/>
          <w:bCs/>
          <w:sz w:val="24"/>
          <w:szCs w:val="24"/>
          <w:lang w:eastAsia="en-US"/>
        </w:rPr>
        <w:t>запрашивает  в  органах, осуществляющих  регистрационный  учет,  подтверждение указанных в заявлении сведений  о  регистрации  по  месту  жительства,  оснований  и дат вселения, указанных в заявлении лиц.</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2.8. Исчерпывающий перечень оснований для отказа в приеме документов, необходимых для предоставления муниципальной услуги.</w:t>
      </w:r>
    </w:p>
    <w:p w:rsidR="00D3793A" w:rsidRPr="00D3793A" w:rsidRDefault="00D3793A" w:rsidP="00D3793A">
      <w:pPr>
        <w:pStyle w:val="a7"/>
        <w:ind w:firstLine="567"/>
        <w:jc w:val="both"/>
        <w:rPr>
          <w:rFonts w:ascii="Arial" w:hAnsi="Arial" w:cs="Arial"/>
          <w:lang w:val="ru-RU"/>
        </w:rPr>
      </w:pPr>
      <w:r w:rsidRPr="00D3793A">
        <w:rPr>
          <w:rFonts w:ascii="Arial" w:eastAsiaTheme="minorHAnsi" w:hAnsi="Arial" w:cs="Arial"/>
          <w:lang w:val="ru-RU"/>
        </w:rPr>
        <w:t xml:space="preserve"> </w:t>
      </w:r>
      <w:r w:rsidRPr="00D3793A">
        <w:rPr>
          <w:rFonts w:ascii="Arial" w:hAnsi="Arial" w:cs="Arial"/>
          <w:lang w:val="ru-RU"/>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2.9. Исчерпывающий перечень оснований для приостановления или отказа в предоставлении муниципальной услуги.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Отказ в предоставлении муниципальной услуги допускается в случае, если: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 xml:space="preserve">1) не представлены предусмотренные </w:t>
      </w:r>
      <w:hyperlink r:id="rId14" w:history="1">
        <w:r w:rsidRPr="000A56CB">
          <w:rPr>
            <w:rFonts w:ascii="Arial" w:eastAsiaTheme="minorHAnsi" w:hAnsi="Arial" w:cs="Arial"/>
            <w:color w:val="0000FF"/>
            <w:sz w:val="24"/>
            <w:szCs w:val="24"/>
            <w:lang w:eastAsia="en-US"/>
          </w:rPr>
          <w:t>п.</w:t>
        </w:r>
      </w:hyperlink>
      <w:r w:rsidRPr="000A56CB">
        <w:rPr>
          <w:rFonts w:ascii="Arial" w:eastAsiaTheme="minorHAnsi" w:hAnsi="Arial" w:cs="Arial"/>
          <w:sz w:val="24"/>
          <w:szCs w:val="24"/>
          <w:lang w:eastAsia="en-US"/>
        </w:rPr>
        <w:t xml:space="preserve"> 2.6.2 настоящего Регламента;</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lastRenderedPageBreak/>
        <w:t xml:space="preserve">2)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свидетельствует об отсутствии документа и (или) информации, необходимых для принятия граждан на учет в качестве нуждающихся в жилых помещениях в соответствии с </w:t>
      </w:r>
      <w:hyperlink r:id="rId15" w:history="1">
        <w:r w:rsidRPr="000A56CB">
          <w:rPr>
            <w:rFonts w:ascii="Arial" w:eastAsiaTheme="minorHAnsi" w:hAnsi="Arial" w:cs="Arial"/>
            <w:color w:val="0000FF"/>
            <w:sz w:val="24"/>
            <w:szCs w:val="24"/>
            <w:lang w:eastAsia="en-US"/>
          </w:rPr>
          <w:t>частью 4 статьи 52</w:t>
        </w:r>
      </w:hyperlink>
      <w:r w:rsidRPr="000A56CB">
        <w:rPr>
          <w:rFonts w:ascii="Arial" w:eastAsiaTheme="minorHAnsi" w:hAnsi="Arial" w:cs="Arial"/>
          <w:sz w:val="24"/>
          <w:szCs w:val="24"/>
          <w:lang w:eastAsia="en-US"/>
        </w:rPr>
        <w:t xml:space="preserve"> ЖК РФ, если соответствующий документ не был представлен заявителем по собственной инициативе, за исключением случаев, если отсутствие таких запрашиваемых документа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3) представлены документы, которые не подтверждают право соответствующих граждан состоять на учете в качестве нуждающихся в жилых помещениях;</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 xml:space="preserve">3) не истек предусмотренный </w:t>
      </w:r>
      <w:hyperlink r:id="rId16" w:history="1">
        <w:r w:rsidRPr="000A56CB">
          <w:rPr>
            <w:rFonts w:ascii="Arial" w:eastAsiaTheme="minorHAnsi" w:hAnsi="Arial" w:cs="Arial"/>
            <w:color w:val="0000FF"/>
            <w:sz w:val="24"/>
            <w:szCs w:val="24"/>
            <w:lang w:eastAsia="en-US"/>
          </w:rPr>
          <w:t>статьей 53</w:t>
        </w:r>
      </w:hyperlink>
      <w:r w:rsidRPr="000A56CB">
        <w:rPr>
          <w:rFonts w:ascii="Arial" w:eastAsiaTheme="minorHAnsi" w:hAnsi="Arial" w:cs="Arial"/>
          <w:sz w:val="24"/>
          <w:szCs w:val="24"/>
          <w:lang w:eastAsia="en-US"/>
        </w:rPr>
        <w:t xml:space="preserve"> ЖК РФ срок.</w:t>
      </w:r>
    </w:p>
    <w:p w:rsidR="00D3793A" w:rsidRPr="000A56CB" w:rsidRDefault="00D3793A" w:rsidP="00D3793A">
      <w:pPr>
        <w:autoSpaceDE w:val="0"/>
        <w:autoSpaceDN w:val="0"/>
        <w:adjustRightInd w:val="0"/>
        <w:ind w:firstLine="567"/>
        <w:jc w:val="both"/>
        <w:outlineLvl w:val="0"/>
        <w:rPr>
          <w:rFonts w:ascii="Arial" w:eastAsiaTheme="minorHAnsi" w:hAnsi="Arial" w:cs="Arial"/>
          <w:bCs/>
          <w:lang w:eastAsia="en-US"/>
        </w:rPr>
      </w:pPr>
      <w:r w:rsidRPr="000A56CB">
        <w:rPr>
          <w:rFonts w:ascii="Arial" w:eastAsiaTheme="minorHAnsi" w:hAnsi="Arial" w:cs="Arial"/>
          <w:bCs/>
          <w:lang w:eastAsia="en-US"/>
        </w:rPr>
        <w:t>2.10. Перечень услуг, которые являются необходимыми и обязательными для предоставления муниципальной услуги.</w:t>
      </w:r>
    </w:p>
    <w:p w:rsidR="00D3793A" w:rsidRPr="000A56CB" w:rsidRDefault="00D3793A" w:rsidP="00D3793A">
      <w:pPr>
        <w:ind w:firstLine="540"/>
        <w:jc w:val="both"/>
        <w:rPr>
          <w:rFonts w:ascii="Arial" w:hAnsi="Arial" w:cs="Arial"/>
        </w:rPr>
      </w:pPr>
      <w:r w:rsidRPr="000A56CB">
        <w:rPr>
          <w:rFonts w:ascii="Arial" w:hAnsi="Arial" w:cs="Arial"/>
        </w:rPr>
        <w:t xml:space="preserve"> К перечню услуг, которые являются необходимыми и обязательными для получения муниципальной услуги относится получение документов, предусмотренных пунктом 2.6.2 настоящего регламента. Данные услуги оказываются соответствующими органами за счет средств заявителя.</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eastAsiaTheme="minorHAnsi" w:hAnsi="Arial" w:cs="Arial"/>
          <w:lang w:eastAsia="en-US"/>
        </w:rPr>
        <w:t>2.11. Порядок, размер и основания взимания государственной пошлины или иной платы, взимаемой за предоставление муниципальной услуги.</w:t>
      </w:r>
    </w:p>
    <w:p w:rsidR="00D3793A" w:rsidRPr="000A56CB" w:rsidRDefault="00D3793A" w:rsidP="00D3793A">
      <w:pPr>
        <w:shd w:val="clear" w:color="auto" w:fill="FFFFFF"/>
        <w:ind w:firstLine="567"/>
        <w:jc w:val="both"/>
        <w:rPr>
          <w:rFonts w:ascii="Arial" w:hAnsi="Arial" w:cs="Arial"/>
          <w:color w:val="000000"/>
        </w:rPr>
      </w:pPr>
      <w:r w:rsidRPr="000A56CB">
        <w:rPr>
          <w:rFonts w:ascii="Arial" w:hAnsi="Arial" w:cs="Arial"/>
          <w:color w:val="000000"/>
        </w:rPr>
        <w:t>Муниципальная услуга предоставляется на бесплатной основе.</w:t>
      </w:r>
    </w:p>
    <w:p w:rsidR="00D3793A" w:rsidRPr="000A56CB" w:rsidRDefault="00D3793A" w:rsidP="00D3793A">
      <w:pPr>
        <w:ind w:firstLine="567"/>
        <w:rPr>
          <w:rFonts w:ascii="Arial" w:hAnsi="Arial" w:cs="Arial"/>
          <w:color w:val="000000"/>
        </w:rPr>
      </w:pPr>
      <w:r w:rsidRPr="000A56CB">
        <w:rPr>
          <w:rFonts w:ascii="Arial" w:eastAsiaTheme="minorHAnsi" w:hAnsi="Arial" w:cs="Arial"/>
          <w:lang w:eastAsia="en-US"/>
        </w:rPr>
        <w:t xml:space="preserve">2.12. </w:t>
      </w:r>
      <w:r w:rsidRPr="000A56CB">
        <w:rPr>
          <w:rFonts w:ascii="Arial" w:hAnsi="Arial" w:cs="Arial"/>
          <w:color w:val="000000"/>
        </w:rPr>
        <w:t>Максимальный срок ожидания в очереди при подаче запроса о предоставлении муниципальной услуги.</w:t>
      </w:r>
    </w:p>
    <w:p w:rsidR="00D3793A" w:rsidRPr="000A56CB" w:rsidRDefault="00D3793A" w:rsidP="00D3793A">
      <w:pPr>
        <w:ind w:firstLine="567"/>
        <w:jc w:val="both"/>
        <w:rPr>
          <w:rFonts w:ascii="Arial" w:hAnsi="Arial" w:cs="Arial"/>
          <w:color w:val="000000"/>
        </w:rPr>
      </w:pPr>
      <w:r w:rsidRPr="000A56CB">
        <w:rPr>
          <w:rFonts w:ascii="Arial" w:hAnsi="Arial" w:cs="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D3793A" w:rsidRPr="000A56CB" w:rsidRDefault="00D3793A" w:rsidP="00D3793A">
      <w:pPr>
        <w:pStyle w:val="ConsPlusNormal"/>
        <w:ind w:firstLine="567"/>
        <w:jc w:val="both"/>
        <w:rPr>
          <w:color w:val="000000"/>
          <w:sz w:val="24"/>
          <w:szCs w:val="24"/>
        </w:rPr>
      </w:pPr>
      <w:r w:rsidRPr="000A56CB">
        <w:rPr>
          <w:color w:val="000000"/>
          <w:sz w:val="24"/>
          <w:szCs w:val="24"/>
        </w:rPr>
        <w:t>2.13. Требования к помещениям, в которых предоставляется муниципальная услуга.</w:t>
      </w:r>
    </w:p>
    <w:p w:rsidR="00D3793A" w:rsidRPr="000A56CB" w:rsidRDefault="00D3793A" w:rsidP="00D3793A">
      <w:pPr>
        <w:pStyle w:val="ConsPlusNormal"/>
        <w:ind w:firstLine="567"/>
        <w:jc w:val="both"/>
        <w:rPr>
          <w:color w:val="000000"/>
          <w:sz w:val="24"/>
          <w:szCs w:val="24"/>
        </w:rPr>
      </w:pPr>
      <w:r w:rsidRPr="000A56CB">
        <w:rPr>
          <w:color w:val="000000"/>
          <w:sz w:val="24"/>
          <w:szCs w:val="24"/>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1) условия для беспрепятственного доступа к объекту (зданию, помещению), в котором предоставляется муниципальная услуга;</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3) сопровождение инвалидов, имеющих стойкие расстройства функции зрения и самостоятельного передвижения;</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6) допуск сурдопереводчика и тифлосурдопереводчика;</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 xml:space="preserve">7) допуск собаки-проводника на объекты (здания, помещения), в которых предоставляется муниципальная услуга, при наличии документа, подтверждающего </w:t>
      </w:r>
      <w:r w:rsidRPr="000A56CB">
        <w:rPr>
          <w:rFonts w:ascii="Arial" w:hAnsi="Arial" w:cs="Arial"/>
          <w:color w:val="000000"/>
        </w:rPr>
        <w:lastRenderedPageBreak/>
        <w:t>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8) оказание инвалидам помощи в преодолении барьеров, мешающих получению ими муниципальной услуги наравне с другими лицами.</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D3793A" w:rsidRPr="000A56CB" w:rsidRDefault="00D3793A" w:rsidP="00D3793A">
      <w:pPr>
        <w:pStyle w:val="ConsPlusNormal"/>
        <w:ind w:firstLine="567"/>
        <w:jc w:val="both"/>
        <w:rPr>
          <w:color w:val="000000"/>
          <w:sz w:val="24"/>
          <w:szCs w:val="24"/>
        </w:rPr>
      </w:pPr>
      <w:r w:rsidRPr="000A56CB">
        <w:rPr>
          <w:color w:val="000000"/>
          <w:sz w:val="24"/>
          <w:szCs w:val="24"/>
        </w:rPr>
        <w:t>2.14. Показатели доступности и качества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2.14.1.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2.14.2. Показатели доступности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D3793A" w:rsidRPr="000A56CB" w:rsidRDefault="00D3793A" w:rsidP="00D3793A">
      <w:pPr>
        <w:ind w:firstLine="567"/>
        <w:jc w:val="both"/>
        <w:rPr>
          <w:rFonts w:ascii="Arial" w:hAnsi="Arial" w:cs="Arial"/>
          <w:color w:val="000000"/>
        </w:rPr>
      </w:pPr>
      <w:r w:rsidRPr="000A56CB">
        <w:rPr>
          <w:rFonts w:ascii="Arial" w:hAnsi="Arial" w:cs="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D3793A" w:rsidRPr="000A56CB" w:rsidRDefault="00D3793A" w:rsidP="00D3793A">
      <w:pPr>
        <w:ind w:firstLine="567"/>
        <w:jc w:val="both"/>
        <w:rPr>
          <w:rFonts w:ascii="Arial" w:hAnsi="Arial" w:cs="Arial"/>
          <w:color w:val="000000"/>
        </w:rPr>
      </w:pPr>
      <w:r w:rsidRPr="000A56CB">
        <w:rPr>
          <w:rFonts w:ascii="Arial" w:hAnsi="Arial" w:cs="Arial"/>
          <w:color w:val="000000"/>
        </w:rPr>
        <w:t>- размещение информации о порядке предоставления муниципальной услуги на официальном сайте администрации.</w:t>
      </w:r>
    </w:p>
    <w:p w:rsidR="00D3793A" w:rsidRPr="000A56CB" w:rsidRDefault="00D3793A" w:rsidP="00D3793A">
      <w:pPr>
        <w:pStyle w:val="ConsPlusNormal"/>
        <w:ind w:firstLine="567"/>
        <w:jc w:val="both"/>
        <w:rPr>
          <w:color w:val="000000"/>
          <w:sz w:val="24"/>
          <w:szCs w:val="24"/>
        </w:rPr>
      </w:pPr>
      <w:r w:rsidRPr="000A56CB">
        <w:rPr>
          <w:color w:val="000000"/>
          <w:sz w:val="24"/>
          <w:szCs w:val="24"/>
        </w:rPr>
        <w:t>- наличие информации о графике работы администрации;</w:t>
      </w:r>
    </w:p>
    <w:p w:rsidR="00D3793A" w:rsidRPr="000A56CB" w:rsidRDefault="00D3793A" w:rsidP="00D3793A">
      <w:pPr>
        <w:pStyle w:val="ConsPlusNormal"/>
        <w:ind w:firstLine="567"/>
        <w:jc w:val="both"/>
        <w:rPr>
          <w:color w:val="000000"/>
          <w:sz w:val="24"/>
          <w:szCs w:val="24"/>
        </w:rPr>
      </w:pPr>
      <w:r w:rsidRPr="000A56CB">
        <w:rPr>
          <w:color w:val="000000"/>
          <w:sz w:val="24"/>
          <w:szCs w:val="24"/>
        </w:rPr>
        <w:t>- услуга оказывается бесплатно.</w:t>
      </w:r>
    </w:p>
    <w:p w:rsidR="00D3793A" w:rsidRPr="000A56CB" w:rsidRDefault="00D3793A" w:rsidP="00D3793A">
      <w:pPr>
        <w:pStyle w:val="ConsPlusNormal"/>
        <w:ind w:firstLine="567"/>
        <w:jc w:val="both"/>
        <w:rPr>
          <w:color w:val="000000"/>
          <w:sz w:val="24"/>
          <w:szCs w:val="24"/>
        </w:rPr>
      </w:pPr>
      <w:r w:rsidRPr="000A56CB">
        <w:rPr>
          <w:color w:val="000000"/>
          <w:sz w:val="24"/>
          <w:szCs w:val="24"/>
        </w:rPr>
        <w:t>Показатели качества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 соответствие требованиям административного регламента;</w:t>
      </w:r>
    </w:p>
    <w:p w:rsidR="00D3793A" w:rsidRPr="000A56CB" w:rsidRDefault="00D3793A" w:rsidP="00D3793A">
      <w:pPr>
        <w:pStyle w:val="ConsPlusNormal"/>
        <w:ind w:firstLine="567"/>
        <w:jc w:val="both"/>
        <w:rPr>
          <w:color w:val="000000"/>
          <w:sz w:val="24"/>
          <w:szCs w:val="24"/>
        </w:rPr>
      </w:pPr>
      <w:r w:rsidRPr="000A56CB">
        <w:rPr>
          <w:color w:val="000000"/>
          <w:sz w:val="24"/>
          <w:szCs w:val="24"/>
        </w:rPr>
        <w:t>- соблюдение сроков предоставления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 наличие (отсутствие) обоснованных жалоб.</w:t>
      </w:r>
    </w:p>
    <w:p w:rsidR="00D3793A" w:rsidRPr="00D3793A" w:rsidRDefault="00D3793A" w:rsidP="00D3793A">
      <w:pPr>
        <w:pStyle w:val="a7"/>
        <w:ind w:firstLine="567"/>
        <w:jc w:val="center"/>
        <w:rPr>
          <w:rFonts w:ascii="Arial" w:hAnsi="Arial" w:cs="Arial"/>
          <w:b/>
          <w:lang w:val="ru-RU"/>
        </w:rPr>
      </w:pPr>
    </w:p>
    <w:p w:rsidR="00D3793A" w:rsidRPr="00D3793A" w:rsidRDefault="00D3793A" w:rsidP="00D3793A">
      <w:pPr>
        <w:pStyle w:val="a7"/>
        <w:ind w:firstLine="567"/>
        <w:jc w:val="center"/>
        <w:rPr>
          <w:rFonts w:ascii="Arial" w:hAnsi="Arial" w:cs="Arial"/>
          <w:b/>
          <w:sz w:val="32"/>
          <w:szCs w:val="32"/>
          <w:lang w:val="ru-RU"/>
        </w:rPr>
      </w:pPr>
      <w:r w:rsidRPr="000A56CB">
        <w:rPr>
          <w:rFonts w:ascii="Arial" w:hAnsi="Arial" w:cs="Arial"/>
          <w:b/>
          <w:sz w:val="32"/>
          <w:szCs w:val="32"/>
        </w:rPr>
        <w:t>III</w:t>
      </w:r>
      <w:r w:rsidRPr="00D3793A">
        <w:rPr>
          <w:rFonts w:ascii="Arial" w:hAnsi="Arial" w:cs="Arial"/>
          <w:b/>
          <w:sz w:val="32"/>
          <w:szCs w:val="32"/>
          <w:lang w:val="ru-RU"/>
        </w:rPr>
        <w:t>. Состав, последовательность и сроки выполнения административных процедур, требования к порядку их выполнения</w:t>
      </w:r>
    </w:p>
    <w:p w:rsidR="00D3793A" w:rsidRPr="00D3793A" w:rsidRDefault="00D3793A" w:rsidP="00D3793A">
      <w:pPr>
        <w:pStyle w:val="a7"/>
        <w:ind w:firstLine="567"/>
        <w:jc w:val="center"/>
        <w:rPr>
          <w:rFonts w:ascii="Arial" w:hAnsi="Arial" w:cs="Arial"/>
          <w:sz w:val="32"/>
          <w:szCs w:val="32"/>
          <w:lang w:val="ru-RU"/>
        </w:rPr>
      </w:pP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3.1. Предоставление муниципальной услуги включает в себя следующие административные процедуры:</w:t>
      </w:r>
    </w:p>
    <w:p w:rsidR="00D3793A" w:rsidRPr="00D3793A" w:rsidRDefault="00D3793A" w:rsidP="00D3793A">
      <w:pPr>
        <w:pStyle w:val="a7"/>
        <w:ind w:firstLine="567"/>
        <w:rPr>
          <w:rFonts w:ascii="Arial" w:hAnsi="Arial" w:cs="Arial"/>
          <w:lang w:val="ru-RU"/>
        </w:rPr>
      </w:pPr>
      <w:r w:rsidRPr="00D3793A">
        <w:rPr>
          <w:rFonts w:ascii="Arial" w:hAnsi="Arial" w:cs="Arial"/>
          <w:lang w:val="ru-RU"/>
        </w:rPr>
        <w:t>- прием (получение) и регистрация заявления с комплектом  документов;</w:t>
      </w:r>
    </w:p>
    <w:p w:rsidR="00D3793A" w:rsidRPr="000A56CB" w:rsidRDefault="00D3793A" w:rsidP="00D3793A">
      <w:pPr>
        <w:ind w:firstLine="540"/>
        <w:jc w:val="both"/>
        <w:rPr>
          <w:rFonts w:ascii="Arial" w:hAnsi="Arial" w:cs="Arial"/>
        </w:rPr>
      </w:pPr>
      <w:r w:rsidRPr="000A56CB">
        <w:rPr>
          <w:rFonts w:ascii="Arial" w:hAnsi="Arial" w:cs="Arial"/>
        </w:rPr>
        <w:t>- межведомственное взаимодействие;</w:t>
      </w:r>
    </w:p>
    <w:p w:rsidR="00D3793A" w:rsidRPr="000A56CB" w:rsidRDefault="00D3793A" w:rsidP="00D3793A">
      <w:pPr>
        <w:ind w:firstLine="540"/>
        <w:jc w:val="both"/>
        <w:rPr>
          <w:rFonts w:ascii="Arial" w:hAnsi="Arial" w:cs="Arial"/>
        </w:rPr>
      </w:pPr>
      <w:r w:rsidRPr="000A56CB">
        <w:rPr>
          <w:rFonts w:ascii="Arial" w:hAnsi="Arial" w:cs="Arial"/>
        </w:rPr>
        <w:t>- рассмотрение заявления, проведение проверки и расчетов;</w:t>
      </w:r>
    </w:p>
    <w:p w:rsidR="00D3793A" w:rsidRPr="000A56CB" w:rsidRDefault="00D3793A" w:rsidP="00D3793A">
      <w:pPr>
        <w:ind w:firstLine="540"/>
        <w:jc w:val="both"/>
        <w:rPr>
          <w:rFonts w:ascii="Arial" w:hAnsi="Arial" w:cs="Arial"/>
        </w:rPr>
      </w:pPr>
      <w:r w:rsidRPr="000A56CB">
        <w:rPr>
          <w:rFonts w:ascii="Arial" w:hAnsi="Arial" w:cs="Arial"/>
        </w:rPr>
        <w:t>- принятие решения;</w:t>
      </w:r>
    </w:p>
    <w:p w:rsidR="00D3793A" w:rsidRPr="000A56CB" w:rsidRDefault="00D3793A" w:rsidP="00D3793A">
      <w:pPr>
        <w:ind w:firstLine="540"/>
        <w:jc w:val="both"/>
        <w:rPr>
          <w:rFonts w:ascii="Arial" w:hAnsi="Arial" w:cs="Arial"/>
        </w:rPr>
      </w:pPr>
      <w:r w:rsidRPr="000A56CB">
        <w:rPr>
          <w:rFonts w:ascii="Arial" w:hAnsi="Arial" w:cs="Arial"/>
        </w:rPr>
        <w:t>- выдача заявителю результата предоставления муниципальной услуги.</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eastAsiaTheme="minorHAnsi" w:hAnsi="Arial" w:cs="Arial"/>
          <w:sz w:val="24"/>
          <w:szCs w:val="24"/>
          <w:lang w:eastAsia="en-US"/>
        </w:rPr>
        <w:t>Блок-схема предоставления муниципальной услуги приведена в приложении 1 к настоящему административному регламенту.</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3.2. Прием (получение) и регистрация заявления с комплектом  документов.</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3.2.1. Основанием для начала выполнения административной процедуры является поступление в администрацию от заявителя документов, указанных в пунктах 2.6.1.-2.6.2. настоящего административного регламента</w:t>
      </w:r>
    </w:p>
    <w:p w:rsidR="00D3793A" w:rsidRPr="000A56CB" w:rsidRDefault="00D3793A" w:rsidP="00D3793A">
      <w:pPr>
        <w:pStyle w:val="1d"/>
        <w:ind w:firstLine="567"/>
        <w:jc w:val="both"/>
        <w:rPr>
          <w:rFonts w:ascii="Arial" w:eastAsiaTheme="minorHAnsi" w:hAnsi="Arial" w:cs="Arial"/>
          <w:sz w:val="24"/>
          <w:szCs w:val="24"/>
          <w:lang w:eastAsia="en-US"/>
        </w:rPr>
      </w:pPr>
      <w:r w:rsidRPr="000A56CB">
        <w:rPr>
          <w:rFonts w:ascii="Arial" w:hAnsi="Arial" w:cs="Arial"/>
          <w:sz w:val="24"/>
          <w:szCs w:val="24"/>
        </w:rPr>
        <w:lastRenderedPageBreak/>
        <w:t xml:space="preserve">3.2.2. </w:t>
      </w:r>
      <w:r w:rsidRPr="000A56CB">
        <w:rPr>
          <w:rFonts w:ascii="Arial" w:eastAsiaTheme="minorHAnsi" w:hAnsi="Arial" w:cs="Arial"/>
          <w:sz w:val="24"/>
          <w:szCs w:val="24"/>
          <w:lang w:eastAsia="en-US"/>
        </w:rPr>
        <w:t>Содержание административного действия.</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Специалист администрации:</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 осуществляет прием и регистрацию поступивших документов;</w:t>
      </w:r>
    </w:p>
    <w:p w:rsidR="00D3793A" w:rsidRPr="000A56CB" w:rsidRDefault="00D3793A" w:rsidP="00D3793A">
      <w:pPr>
        <w:pStyle w:val="ConsPlusNonformat"/>
        <w:widowControl/>
        <w:ind w:firstLine="567"/>
        <w:jc w:val="both"/>
        <w:rPr>
          <w:rFonts w:ascii="Arial" w:hAnsi="Arial" w:cs="Arial"/>
          <w:sz w:val="24"/>
          <w:szCs w:val="24"/>
        </w:rPr>
      </w:pPr>
      <w:r w:rsidRPr="000A56CB">
        <w:rPr>
          <w:rFonts w:ascii="Arial" w:hAnsi="Arial" w:cs="Arial"/>
          <w:sz w:val="24"/>
          <w:szCs w:val="24"/>
        </w:rPr>
        <w:t>- регистрирует заявление в соответствующем журнале;</w:t>
      </w:r>
    </w:p>
    <w:p w:rsidR="00D3793A" w:rsidRPr="000A56CB" w:rsidRDefault="00D3793A" w:rsidP="00D3793A">
      <w:pPr>
        <w:autoSpaceDE w:val="0"/>
        <w:autoSpaceDN w:val="0"/>
        <w:adjustRightInd w:val="0"/>
        <w:ind w:firstLine="567"/>
        <w:jc w:val="both"/>
        <w:rPr>
          <w:rFonts w:ascii="Arial" w:hAnsi="Arial" w:cs="Arial"/>
        </w:rPr>
      </w:pPr>
      <w:r w:rsidRPr="000A56CB">
        <w:rPr>
          <w:rFonts w:ascii="Arial" w:hAnsi="Arial" w:cs="Arial"/>
        </w:rPr>
        <w:t xml:space="preserve">- </w:t>
      </w:r>
      <w:r w:rsidRPr="000A56CB">
        <w:rPr>
          <w:rFonts w:ascii="Arial" w:eastAsiaTheme="minorHAnsi" w:hAnsi="Arial" w:cs="Arial"/>
          <w:lang w:eastAsia="en-US"/>
        </w:rPr>
        <w:t>выдает заявителю  расписку в получении заявления и прилагаемых к нему документов с указанием их перечня и даты их получения;</w:t>
      </w:r>
    </w:p>
    <w:p w:rsidR="00D3793A" w:rsidRPr="000A56CB" w:rsidRDefault="00D3793A" w:rsidP="00D3793A">
      <w:pPr>
        <w:pStyle w:val="ConsPlusNonformat"/>
        <w:widowControl/>
        <w:ind w:firstLine="567"/>
        <w:jc w:val="both"/>
        <w:rPr>
          <w:rFonts w:ascii="Arial" w:hAnsi="Arial" w:cs="Arial"/>
          <w:sz w:val="24"/>
          <w:szCs w:val="24"/>
        </w:rPr>
      </w:pPr>
      <w:r w:rsidRPr="000A56CB">
        <w:rPr>
          <w:rFonts w:ascii="Arial" w:hAnsi="Arial" w:cs="Arial"/>
          <w:sz w:val="24"/>
          <w:szCs w:val="24"/>
        </w:rPr>
        <w:t>-  передает зарегистрированное заявление главе администрации на визирование.</w:t>
      </w:r>
    </w:p>
    <w:p w:rsidR="00D3793A" w:rsidRPr="000A56CB" w:rsidRDefault="00D3793A" w:rsidP="00D3793A">
      <w:pPr>
        <w:pStyle w:val="ConsPlusNonformat"/>
        <w:widowControl/>
        <w:ind w:firstLine="567"/>
        <w:jc w:val="both"/>
        <w:rPr>
          <w:rFonts w:ascii="Arial" w:hAnsi="Arial" w:cs="Arial"/>
          <w:sz w:val="24"/>
          <w:szCs w:val="24"/>
        </w:rPr>
      </w:pPr>
      <w:r w:rsidRPr="000A56CB">
        <w:rPr>
          <w:rFonts w:ascii="Arial" w:hAnsi="Arial" w:cs="Arial"/>
          <w:sz w:val="24"/>
          <w:szCs w:val="24"/>
        </w:rPr>
        <w:t>3.2.3. Ответственным за исполнение данной административной процедуры является специалист администрации.</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3.2.4. Результатом административной процедуры является регистрация заявления с комплектом документов.</w:t>
      </w:r>
    </w:p>
    <w:p w:rsidR="00D3793A" w:rsidRPr="00D3793A" w:rsidRDefault="00D3793A" w:rsidP="00D3793A">
      <w:pPr>
        <w:pStyle w:val="a7"/>
        <w:ind w:firstLine="567"/>
        <w:jc w:val="both"/>
        <w:rPr>
          <w:rFonts w:ascii="Arial" w:eastAsiaTheme="minorHAnsi" w:hAnsi="Arial" w:cs="Arial"/>
          <w:lang w:val="ru-RU"/>
        </w:rPr>
      </w:pPr>
      <w:r w:rsidRPr="00D3793A">
        <w:rPr>
          <w:rFonts w:ascii="Arial" w:eastAsiaTheme="minorHAnsi" w:hAnsi="Arial" w:cs="Arial"/>
          <w:lang w:val="ru-RU"/>
        </w:rPr>
        <w:t>3.2.5. Срок выполнения административной процедуры составляет 1 рабочий день.</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 xml:space="preserve">3.2.6. </w:t>
      </w:r>
      <w:r w:rsidRPr="00D3793A">
        <w:rPr>
          <w:rFonts w:ascii="Arial" w:eastAsiaTheme="minorHAnsi" w:hAnsi="Arial" w:cs="Arial"/>
          <w:lang w:val="ru-RU"/>
        </w:rPr>
        <w:t xml:space="preserve">Способ фиксации результата – регистрация заявления в </w:t>
      </w:r>
      <w:r w:rsidRPr="00D3793A">
        <w:rPr>
          <w:rFonts w:ascii="Arial" w:hAnsi="Arial" w:cs="Arial"/>
          <w:lang w:val="ru-RU"/>
        </w:rPr>
        <w:t xml:space="preserve">соответствующем журнале. </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3.3.  Межведомственное взаимодействие.</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3.3.1. Основанием для начала выполнения административной процедуры является зарегистрированное заявление с комплектом документов.</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3.3.2. Содержание административного действия.</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Специалист администрации в течение 1 (одного) рабочего дня с момента регистрации заявления с документами осуществляет подготовку и направление межведомственных запросов в органы государственной власти, органы местного самоуправления, учреждения и организации, в распоряжении которых находятся документы.</w:t>
      </w:r>
    </w:p>
    <w:p w:rsidR="00D3793A" w:rsidRPr="000A56CB" w:rsidRDefault="00D3793A" w:rsidP="00D3793A">
      <w:pPr>
        <w:ind w:firstLine="540"/>
        <w:jc w:val="both"/>
        <w:rPr>
          <w:rFonts w:ascii="Arial" w:hAnsi="Arial" w:cs="Arial"/>
        </w:rPr>
      </w:pPr>
      <w:r w:rsidRPr="000A56CB">
        <w:rPr>
          <w:rFonts w:ascii="Arial" w:hAnsi="Arial" w:cs="Arial"/>
        </w:rPr>
        <w:t>Межведомственный запрос оформляется в соответствии с требованиями, установленными Федеральным законом от 27.07.2010 N 210-ФЗ "Об организации предоставления государственных и муниципальных услуг".</w:t>
      </w:r>
    </w:p>
    <w:p w:rsidR="00D3793A" w:rsidRPr="000A56CB" w:rsidRDefault="00D3793A" w:rsidP="00D3793A">
      <w:pPr>
        <w:ind w:firstLine="540"/>
        <w:jc w:val="both"/>
        <w:rPr>
          <w:rFonts w:ascii="Arial" w:hAnsi="Arial" w:cs="Arial"/>
        </w:rPr>
      </w:pPr>
      <w:r w:rsidRPr="000A56CB">
        <w:rPr>
          <w:rFonts w:ascii="Arial" w:hAnsi="Arial" w:cs="Arial"/>
        </w:rPr>
        <w:t>Направление межведомственного запроса осуществляется в электронной форме по каналам единой системы межведомственного электронного взаимодействия, по электронной почте либо иными способами, не противоречащими действующему законодательству Российской Федерации. Использование системы межведомственного электронного взаимодействия для получения документов определяется соглашением о межведомственном взаимодействии.</w:t>
      </w:r>
    </w:p>
    <w:p w:rsidR="00D3793A" w:rsidRPr="000A56CB" w:rsidRDefault="00D3793A" w:rsidP="00D3793A">
      <w:pPr>
        <w:ind w:firstLine="540"/>
        <w:jc w:val="both"/>
        <w:rPr>
          <w:rFonts w:ascii="Arial" w:hAnsi="Arial" w:cs="Arial"/>
        </w:rPr>
      </w:pPr>
      <w:r w:rsidRPr="000A56CB">
        <w:rPr>
          <w:rFonts w:ascii="Arial" w:hAnsi="Arial" w:cs="Arial"/>
        </w:rPr>
        <w:t>В течение рабочего дня, следующего за днем получения от органов и организаций, в распоряжении которых находятся документы, запрашиваемой информации (документов), специалист администрации проверяет полноту полученной информации (документов).</w:t>
      </w:r>
    </w:p>
    <w:p w:rsidR="00D3793A" w:rsidRPr="000A56CB" w:rsidRDefault="00D3793A" w:rsidP="00D3793A">
      <w:pPr>
        <w:ind w:firstLine="540"/>
        <w:jc w:val="both"/>
        <w:rPr>
          <w:rFonts w:ascii="Arial" w:hAnsi="Arial" w:cs="Arial"/>
        </w:rPr>
      </w:pPr>
      <w:r w:rsidRPr="000A56CB">
        <w:rPr>
          <w:rFonts w:ascii="Arial" w:hAnsi="Arial" w:cs="Arial"/>
        </w:rPr>
        <w:t>В случае поступления запрошенной информации (документов) не в полном объеме или содержащей противоречивые сведения,  специалист администрации уточняет запрос и направляет его повторно.</w:t>
      </w:r>
    </w:p>
    <w:p w:rsidR="00D3793A" w:rsidRPr="000A56CB" w:rsidRDefault="00D3793A" w:rsidP="00D3793A">
      <w:pPr>
        <w:ind w:firstLine="540"/>
        <w:jc w:val="both"/>
        <w:rPr>
          <w:rFonts w:ascii="Arial" w:hAnsi="Arial" w:cs="Arial"/>
        </w:rPr>
      </w:pPr>
      <w:r w:rsidRPr="000A56CB">
        <w:rPr>
          <w:rFonts w:ascii="Arial" w:hAnsi="Arial" w:cs="Arial"/>
        </w:rPr>
        <w:t>Вся запрошенная информация (документы), полученная в рамках межведомственного информационного взаимодействия, приобщается к сформированному делу.</w:t>
      </w:r>
    </w:p>
    <w:p w:rsidR="00D3793A" w:rsidRPr="000A56CB" w:rsidRDefault="00D3793A" w:rsidP="00D3793A">
      <w:pPr>
        <w:ind w:firstLine="540"/>
        <w:jc w:val="both"/>
        <w:rPr>
          <w:rFonts w:ascii="Arial" w:hAnsi="Arial" w:cs="Arial"/>
        </w:rPr>
      </w:pPr>
      <w:r w:rsidRPr="000A56CB">
        <w:rPr>
          <w:rFonts w:ascii="Arial" w:hAnsi="Arial" w:cs="Arial"/>
        </w:rPr>
        <w:t>Если заявитель самостоятельно представил все документы, указанные в пункте 2.6.2. настоящего административного регламента, и отсутствует необходимость направления межведомственного запроса (все документы оформлены верно), то специалист администрации  приступает к выполнению следующей административной процедуры (действия).</w:t>
      </w:r>
    </w:p>
    <w:p w:rsidR="00D3793A" w:rsidRPr="000A56CB" w:rsidRDefault="00D3793A" w:rsidP="00D3793A">
      <w:pPr>
        <w:pStyle w:val="ConsPlusNonformat"/>
        <w:widowControl/>
        <w:ind w:firstLine="567"/>
        <w:jc w:val="both"/>
        <w:rPr>
          <w:rFonts w:ascii="Arial" w:hAnsi="Arial" w:cs="Arial"/>
          <w:sz w:val="24"/>
          <w:szCs w:val="24"/>
        </w:rPr>
      </w:pPr>
      <w:r w:rsidRPr="000A56CB">
        <w:rPr>
          <w:rFonts w:ascii="Arial" w:hAnsi="Arial" w:cs="Arial"/>
          <w:sz w:val="24"/>
          <w:szCs w:val="24"/>
        </w:rPr>
        <w:t>3.3.3. Ответственным за исполнение данной административной процедуры является специалист администрации.</w:t>
      </w:r>
    </w:p>
    <w:p w:rsidR="00D3793A" w:rsidRPr="000A56CB" w:rsidRDefault="00D3793A" w:rsidP="00D3793A">
      <w:pPr>
        <w:ind w:firstLine="540"/>
        <w:jc w:val="both"/>
        <w:rPr>
          <w:rFonts w:ascii="Arial" w:hAnsi="Arial" w:cs="Arial"/>
        </w:rPr>
      </w:pPr>
      <w:r w:rsidRPr="000A56CB">
        <w:rPr>
          <w:rFonts w:ascii="Arial" w:hAnsi="Arial" w:cs="Arial"/>
        </w:rPr>
        <w:t>3.3.4. Результатом административной процедуры является получение запрошенной информации (документов), необходимой для предоставления муниципальной услуги.</w:t>
      </w:r>
    </w:p>
    <w:p w:rsidR="00D3793A" w:rsidRPr="00D3793A" w:rsidRDefault="00D3793A" w:rsidP="00D3793A">
      <w:pPr>
        <w:pStyle w:val="a7"/>
        <w:ind w:firstLine="567"/>
        <w:jc w:val="both"/>
        <w:rPr>
          <w:rFonts w:ascii="Arial" w:eastAsiaTheme="minorHAnsi" w:hAnsi="Arial" w:cs="Arial"/>
          <w:lang w:val="ru-RU"/>
        </w:rPr>
      </w:pPr>
      <w:r w:rsidRPr="00D3793A">
        <w:rPr>
          <w:rFonts w:ascii="Arial" w:hAnsi="Arial" w:cs="Arial"/>
          <w:lang w:val="ru-RU"/>
        </w:rPr>
        <w:t xml:space="preserve">3.3.5. </w:t>
      </w:r>
      <w:r w:rsidRPr="00D3793A">
        <w:rPr>
          <w:rFonts w:ascii="Arial" w:eastAsiaTheme="minorHAnsi" w:hAnsi="Arial" w:cs="Arial"/>
          <w:lang w:val="ru-RU"/>
        </w:rPr>
        <w:t>Срок выполнения административной процедуры составляет не более 4 рабочих дней.</w:t>
      </w:r>
    </w:p>
    <w:p w:rsidR="00D3793A" w:rsidRPr="000A56CB" w:rsidRDefault="00D3793A" w:rsidP="00D3793A">
      <w:pPr>
        <w:ind w:firstLine="540"/>
        <w:jc w:val="both"/>
        <w:rPr>
          <w:rFonts w:ascii="Arial" w:hAnsi="Arial" w:cs="Arial"/>
        </w:rPr>
      </w:pPr>
      <w:r w:rsidRPr="000A56CB">
        <w:rPr>
          <w:rFonts w:ascii="Arial" w:hAnsi="Arial" w:cs="Arial"/>
        </w:rPr>
        <w:lastRenderedPageBreak/>
        <w:t>3.3.6. Способом фиксации результата является приобщение запрашиваемых документов.</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3.4. Рассмотрение заявления, проведение проверки и расчетов.</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3.4.1. Основанием для начала выполнения административной процедуры является полностью сформированный пакет документов.</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3.4.2. Содержание административного действия.</w:t>
      </w:r>
    </w:p>
    <w:p w:rsidR="00D3793A" w:rsidRPr="000A56CB" w:rsidRDefault="00D3793A" w:rsidP="00D3793A">
      <w:pPr>
        <w:ind w:firstLine="540"/>
        <w:jc w:val="both"/>
        <w:rPr>
          <w:rFonts w:ascii="Arial" w:hAnsi="Arial" w:cs="Arial"/>
        </w:rPr>
      </w:pPr>
      <w:r w:rsidRPr="000A56CB">
        <w:rPr>
          <w:rFonts w:ascii="Arial" w:hAnsi="Arial" w:cs="Arial"/>
        </w:rPr>
        <w:t xml:space="preserve">После получения соответствующих документов (сведений) специалист администрации осуществляет проверку сведений, содержащихся в документах, представленных заявителем. </w:t>
      </w:r>
    </w:p>
    <w:p w:rsidR="00D3793A" w:rsidRPr="000A56CB" w:rsidRDefault="00D3793A" w:rsidP="00D3793A">
      <w:pPr>
        <w:ind w:firstLine="540"/>
        <w:jc w:val="both"/>
        <w:rPr>
          <w:rFonts w:ascii="Arial" w:hAnsi="Arial" w:cs="Arial"/>
        </w:rPr>
      </w:pPr>
      <w:r w:rsidRPr="000A56CB">
        <w:rPr>
          <w:rFonts w:ascii="Arial" w:hAnsi="Arial" w:cs="Arial"/>
        </w:rPr>
        <w:t>К числу сведений,  подлежащих проверке, относится:</w:t>
      </w:r>
    </w:p>
    <w:p w:rsidR="00D3793A" w:rsidRPr="000A56CB" w:rsidRDefault="00D3793A" w:rsidP="00D3793A">
      <w:pPr>
        <w:ind w:firstLine="540"/>
        <w:jc w:val="both"/>
        <w:rPr>
          <w:rFonts w:ascii="Arial" w:hAnsi="Arial" w:cs="Arial"/>
        </w:rPr>
      </w:pPr>
      <w:r w:rsidRPr="000A56CB">
        <w:rPr>
          <w:rFonts w:ascii="Arial" w:hAnsi="Arial" w:cs="Arial"/>
        </w:rPr>
        <w:t>- сообщенная заявителем информация о себе и составе своей семьи;</w:t>
      </w:r>
    </w:p>
    <w:p w:rsidR="00D3793A" w:rsidRPr="000A56CB" w:rsidRDefault="00D3793A" w:rsidP="00D3793A">
      <w:pPr>
        <w:ind w:firstLine="540"/>
        <w:jc w:val="both"/>
        <w:rPr>
          <w:rFonts w:ascii="Arial" w:hAnsi="Arial" w:cs="Arial"/>
        </w:rPr>
      </w:pPr>
      <w:r w:rsidRPr="000A56CB">
        <w:rPr>
          <w:rFonts w:ascii="Arial" w:hAnsi="Arial" w:cs="Arial"/>
        </w:rPr>
        <w:t>- информация о месте жительства заявителя и членов его семьи или одиноко проживающего заявителя;</w:t>
      </w:r>
    </w:p>
    <w:p w:rsidR="00D3793A" w:rsidRPr="000A56CB" w:rsidRDefault="00D3793A" w:rsidP="00D3793A">
      <w:pPr>
        <w:ind w:firstLine="540"/>
        <w:jc w:val="both"/>
        <w:rPr>
          <w:rFonts w:ascii="Arial" w:hAnsi="Arial" w:cs="Arial"/>
        </w:rPr>
      </w:pPr>
      <w:r w:rsidRPr="000A56CB">
        <w:rPr>
          <w:rFonts w:ascii="Arial" w:hAnsi="Arial" w:cs="Arial"/>
        </w:rPr>
        <w:t>- сведения о доходах;</w:t>
      </w:r>
    </w:p>
    <w:p w:rsidR="00D3793A" w:rsidRPr="000A56CB" w:rsidRDefault="00D3793A" w:rsidP="00D3793A">
      <w:pPr>
        <w:ind w:firstLine="540"/>
        <w:jc w:val="both"/>
        <w:rPr>
          <w:rFonts w:ascii="Arial" w:hAnsi="Arial" w:cs="Arial"/>
        </w:rPr>
      </w:pPr>
      <w:r w:rsidRPr="000A56CB">
        <w:rPr>
          <w:rFonts w:ascii="Arial" w:hAnsi="Arial" w:cs="Arial"/>
        </w:rPr>
        <w:t>- сведения об имуществе, принадлежащем на праве собственности заявителю или членам его семьи и подлежащем налогообложению.</w:t>
      </w:r>
    </w:p>
    <w:p w:rsidR="00D3793A" w:rsidRPr="000A56CB" w:rsidRDefault="00D3793A" w:rsidP="00D3793A">
      <w:pPr>
        <w:ind w:firstLine="540"/>
        <w:jc w:val="both"/>
        <w:rPr>
          <w:rFonts w:ascii="Arial" w:hAnsi="Arial" w:cs="Arial"/>
        </w:rPr>
      </w:pPr>
      <w:r w:rsidRPr="000A56CB">
        <w:rPr>
          <w:rFonts w:ascii="Arial" w:hAnsi="Arial" w:cs="Arial"/>
        </w:rPr>
        <w:t xml:space="preserve">Специалист, в случае, если имеется информация о том, что представленные сведения недостоверны или неполны, вправе инициировать проверку отдельных сведений. </w:t>
      </w:r>
    </w:p>
    <w:p w:rsidR="00D3793A" w:rsidRPr="000A56CB" w:rsidRDefault="00D3793A" w:rsidP="00D3793A">
      <w:pPr>
        <w:ind w:firstLine="540"/>
        <w:jc w:val="both"/>
        <w:rPr>
          <w:rFonts w:ascii="Arial" w:hAnsi="Arial" w:cs="Arial"/>
        </w:rPr>
      </w:pPr>
      <w:r w:rsidRPr="000A56CB">
        <w:rPr>
          <w:rFonts w:ascii="Arial" w:hAnsi="Arial" w:cs="Arial"/>
        </w:rPr>
        <w:t>По результатам проверки сведений, представленных заявителем, специалистом составляется в течение двух рабочих дней со дня поступления соответствующих сведений акт по форме, утвержденной Постановлением Правительства Нижегородской области от 22.03.2006 года N 87.</w:t>
      </w:r>
    </w:p>
    <w:p w:rsidR="00D3793A" w:rsidRPr="000A56CB" w:rsidRDefault="00D3793A" w:rsidP="00D3793A">
      <w:pPr>
        <w:ind w:firstLine="540"/>
        <w:jc w:val="both"/>
        <w:rPr>
          <w:rFonts w:ascii="Arial" w:hAnsi="Arial" w:cs="Arial"/>
        </w:rPr>
      </w:pPr>
      <w:r w:rsidRPr="000A56CB">
        <w:rPr>
          <w:rFonts w:ascii="Arial" w:hAnsi="Arial" w:cs="Arial"/>
        </w:rPr>
        <w:t>При рассмотрении вопроса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специалист производит расчеты для определения дохода, приходящегося на каждого члена семьи и стоимости имущества, находящегося в собственности членов семьи и подлежащего налогообложению. Расчеты производятся на основании представленных документов, содержащих сведения о доходах каждого члена его семьи за расчетный период, равный одному календарному году, непосредственно предшествующему месяцу подачи заявления. При этом учитываются виды доходов, установленные федеральным законодательством для расчета среднедушевого дохода семьи и дохода одиноко проживающего гражданина для оказания им государственной социальной помощи.</w:t>
      </w:r>
    </w:p>
    <w:p w:rsidR="00D3793A" w:rsidRPr="000A56CB" w:rsidRDefault="00D3793A" w:rsidP="00D3793A">
      <w:pPr>
        <w:ind w:firstLine="540"/>
        <w:jc w:val="both"/>
        <w:rPr>
          <w:rFonts w:ascii="Arial" w:hAnsi="Arial" w:cs="Arial"/>
        </w:rPr>
      </w:pPr>
      <w:r w:rsidRPr="000A56CB">
        <w:rPr>
          <w:rFonts w:ascii="Arial" w:hAnsi="Arial" w:cs="Arial"/>
        </w:rPr>
        <w:t>Расчет производится в соответствии со ст. 5 Закона Нижегородской области от 16.11.2005 года N 181-З "О порядке признания граждан малоимущими в целях принятия на учете в качестве нуждающихся в жилых помещениях муниципального жилищного фонда предоставляемых по договорам социального найма".</w:t>
      </w:r>
    </w:p>
    <w:p w:rsidR="00D3793A" w:rsidRPr="000A56CB" w:rsidRDefault="00D3793A" w:rsidP="00D3793A">
      <w:pPr>
        <w:ind w:firstLine="540"/>
        <w:jc w:val="both"/>
        <w:rPr>
          <w:rFonts w:ascii="Arial" w:hAnsi="Arial" w:cs="Arial"/>
        </w:rPr>
      </w:pPr>
      <w:r w:rsidRPr="000A56CB">
        <w:rPr>
          <w:rFonts w:ascii="Arial" w:hAnsi="Arial" w:cs="Arial"/>
        </w:rPr>
        <w:t>После проверки документов и проведения необходимых расчетов заявление и представленные документы с приложенным расчетом передаются для рассмотрения на заседании жилищной комиссии.</w:t>
      </w:r>
    </w:p>
    <w:p w:rsidR="00D3793A" w:rsidRPr="000A56CB" w:rsidRDefault="00D3793A" w:rsidP="00D3793A">
      <w:pPr>
        <w:autoSpaceDE w:val="0"/>
        <w:autoSpaceDN w:val="0"/>
        <w:adjustRightInd w:val="0"/>
        <w:ind w:firstLine="540"/>
        <w:jc w:val="both"/>
        <w:rPr>
          <w:rFonts w:ascii="Arial" w:hAnsi="Arial" w:cs="Arial"/>
        </w:rPr>
      </w:pPr>
      <w:r w:rsidRPr="000A56CB">
        <w:rPr>
          <w:rFonts w:ascii="Arial" w:hAnsi="Arial" w:cs="Arial"/>
          <w:color w:val="000000"/>
        </w:rPr>
        <w:t xml:space="preserve">3.4.3. </w:t>
      </w:r>
      <w:r w:rsidRPr="000A56CB">
        <w:rPr>
          <w:rFonts w:ascii="Arial" w:hAnsi="Arial" w:cs="Arial"/>
        </w:rPr>
        <w:t>Ответственным за выполнение административной процедуры является специалист администрации.</w:t>
      </w:r>
    </w:p>
    <w:p w:rsidR="00D3793A" w:rsidRPr="00D3793A" w:rsidRDefault="00D3793A" w:rsidP="00D3793A">
      <w:pPr>
        <w:pStyle w:val="a7"/>
        <w:ind w:firstLine="567"/>
        <w:jc w:val="both"/>
        <w:rPr>
          <w:rFonts w:ascii="Arial" w:hAnsi="Arial" w:cs="Arial"/>
          <w:lang w:val="ru-RU"/>
        </w:rPr>
      </w:pPr>
      <w:r w:rsidRPr="00D3793A">
        <w:rPr>
          <w:rFonts w:ascii="Arial" w:hAnsi="Arial" w:cs="Arial"/>
          <w:lang w:val="ru-RU"/>
        </w:rPr>
        <w:t>3.4.4. Срок выполнения административной процедуры 10 рабочих дней.</w:t>
      </w:r>
    </w:p>
    <w:p w:rsidR="00D3793A" w:rsidRPr="000A56CB" w:rsidRDefault="00D3793A" w:rsidP="00D3793A">
      <w:pPr>
        <w:autoSpaceDE w:val="0"/>
        <w:autoSpaceDN w:val="0"/>
        <w:adjustRightInd w:val="0"/>
        <w:ind w:firstLine="540"/>
        <w:jc w:val="both"/>
        <w:rPr>
          <w:rFonts w:ascii="Arial" w:hAnsi="Arial" w:cs="Arial"/>
        </w:rPr>
      </w:pPr>
      <w:r w:rsidRPr="000A56CB">
        <w:rPr>
          <w:rFonts w:ascii="Arial" w:hAnsi="Arial" w:cs="Arial"/>
          <w:color w:val="000000"/>
        </w:rPr>
        <w:t xml:space="preserve">3.4.5. </w:t>
      </w:r>
      <w:r w:rsidRPr="000A56CB">
        <w:rPr>
          <w:rFonts w:ascii="Arial" w:hAnsi="Arial" w:cs="Arial"/>
        </w:rPr>
        <w:t>Результатом административной процедуры является передача заявления и сформированного пакета документов с приложенным расчетом в жилищную Комиссию ( далее – Комиссия).</w:t>
      </w:r>
    </w:p>
    <w:p w:rsidR="00D3793A" w:rsidRPr="000A56CB" w:rsidRDefault="00D3793A" w:rsidP="00D3793A">
      <w:pPr>
        <w:autoSpaceDE w:val="0"/>
        <w:autoSpaceDN w:val="0"/>
        <w:adjustRightInd w:val="0"/>
        <w:ind w:firstLine="540"/>
        <w:jc w:val="both"/>
        <w:rPr>
          <w:rFonts w:ascii="Arial" w:hAnsi="Arial" w:cs="Arial"/>
        </w:rPr>
      </w:pPr>
      <w:r w:rsidRPr="000A56CB">
        <w:rPr>
          <w:rFonts w:ascii="Arial" w:hAnsi="Arial" w:cs="Arial"/>
        </w:rPr>
        <w:t>3.4.6. Способ фиксации результата отсутствует.</w:t>
      </w:r>
    </w:p>
    <w:p w:rsidR="00D3793A" w:rsidRPr="000A56CB" w:rsidRDefault="00D3793A" w:rsidP="00D3793A">
      <w:pPr>
        <w:autoSpaceDE w:val="0"/>
        <w:autoSpaceDN w:val="0"/>
        <w:adjustRightInd w:val="0"/>
        <w:ind w:firstLine="540"/>
        <w:jc w:val="both"/>
        <w:rPr>
          <w:rFonts w:ascii="Arial" w:hAnsi="Arial" w:cs="Arial"/>
        </w:rPr>
      </w:pPr>
      <w:r w:rsidRPr="000A56CB">
        <w:rPr>
          <w:rFonts w:ascii="Arial" w:hAnsi="Arial" w:cs="Arial"/>
        </w:rPr>
        <w:t>3.5. Принятие решения.</w:t>
      </w:r>
    </w:p>
    <w:p w:rsidR="00D3793A" w:rsidRPr="000A56CB" w:rsidRDefault="00D3793A" w:rsidP="00D3793A">
      <w:pPr>
        <w:ind w:firstLine="540"/>
        <w:jc w:val="both"/>
        <w:rPr>
          <w:rFonts w:ascii="Arial" w:hAnsi="Arial" w:cs="Arial"/>
        </w:rPr>
      </w:pPr>
      <w:r w:rsidRPr="000A56CB">
        <w:rPr>
          <w:rFonts w:ascii="Arial" w:hAnsi="Arial" w:cs="Arial"/>
        </w:rPr>
        <w:t>3.5.1. Основанием для начала административной процедуры является поступление сформированного пакета документов в Комиссию.</w:t>
      </w:r>
    </w:p>
    <w:p w:rsidR="00D3793A" w:rsidRPr="000A56CB" w:rsidRDefault="00D3793A" w:rsidP="00D3793A">
      <w:pPr>
        <w:ind w:firstLine="540"/>
        <w:jc w:val="both"/>
        <w:rPr>
          <w:rFonts w:ascii="Arial" w:hAnsi="Arial" w:cs="Arial"/>
        </w:rPr>
      </w:pPr>
      <w:r w:rsidRPr="000A56CB">
        <w:rPr>
          <w:rFonts w:ascii="Arial" w:hAnsi="Arial" w:cs="Arial"/>
        </w:rPr>
        <w:t>3.5.2. Содержание административного действия.</w:t>
      </w:r>
    </w:p>
    <w:p w:rsidR="00D3793A" w:rsidRPr="000A56CB" w:rsidRDefault="00D3793A" w:rsidP="00D3793A">
      <w:pPr>
        <w:ind w:firstLine="540"/>
        <w:jc w:val="both"/>
        <w:rPr>
          <w:rFonts w:ascii="Arial" w:hAnsi="Arial" w:cs="Arial"/>
        </w:rPr>
      </w:pPr>
      <w:r w:rsidRPr="000A56CB">
        <w:rPr>
          <w:rFonts w:ascii="Arial" w:hAnsi="Arial" w:cs="Arial"/>
        </w:rPr>
        <w:lastRenderedPageBreak/>
        <w:t>Порядок организации работы Комиссии и ее состав определяются соответствующим постановлением администрации Черномужского сельсовета. Рассмотрение заявления на заседании комиссии осуществляется в соответствии с указанным порядком.</w:t>
      </w:r>
    </w:p>
    <w:p w:rsidR="00D3793A" w:rsidRPr="000A56CB" w:rsidRDefault="00D3793A" w:rsidP="00D3793A">
      <w:pPr>
        <w:ind w:firstLine="540"/>
        <w:jc w:val="both"/>
        <w:rPr>
          <w:rFonts w:ascii="Arial" w:hAnsi="Arial" w:cs="Arial"/>
        </w:rPr>
      </w:pPr>
      <w:r w:rsidRPr="000A56CB">
        <w:rPr>
          <w:rFonts w:ascii="Arial" w:hAnsi="Arial" w:cs="Arial"/>
        </w:rPr>
        <w:t>По итогам рассмотрения члены Комиссии принимают решение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w:t>
      </w:r>
    </w:p>
    <w:p w:rsidR="00D3793A" w:rsidRPr="000A56CB" w:rsidRDefault="00D3793A" w:rsidP="00D3793A">
      <w:pPr>
        <w:ind w:firstLine="540"/>
        <w:jc w:val="both"/>
        <w:rPr>
          <w:rFonts w:ascii="Arial" w:hAnsi="Arial" w:cs="Arial"/>
        </w:rPr>
      </w:pPr>
      <w:r w:rsidRPr="000A56CB">
        <w:rPr>
          <w:rFonts w:ascii="Arial" w:hAnsi="Arial" w:cs="Arial"/>
        </w:rPr>
        <w:t>Решение Комиссии оформляется протоколом.</w:t>
      </w:r>
    </w:p>
    <w:p w:rsidR="00D3793A" w:rsidRPr="000A56CB" w:rsidRDefault="00D3793A" w:rsidP="00D3793A">
      <w:pPr>
        <w:ind w:firstLine="540"/>
        <w:jc w:val="both"/>
        <w:rPr>
          <w:rFonts w:ascii="Arial" w:hAnsi="Arial" w:cs="Arial"/>
        </w:rPr>
      </w:pPr>
      <w:r w:rsidRPr="000A56CB">
        <w:rPr>
          <w:rFonts w:ascii="Arial" w:hAnsi="Arial" w:cs="Arial"/>
        </w:rPr>
        <w:t>Протокол Комиссии направляется специалисту администрации.</w:t>
      </w:r>
    </w:p>
    <w:p w:rsidR="00D3793A" w:rsidRPr="000A56CB" w:rsidRDefault="00D3793A" w:rsidP="00D3793A">
      <w:pPr>
        <w:ind w:firstLine="540"/>
        <w:jc w:val="both"/>
        <w:rPr>
          <w:rFonts w:ascii="Arial" w:hAnsi="Arial" w:cs="Arial"/>
        </w:rPr>
      </w:pPr>
      <w:r w:rsidRPr="000A56CB">
        <w:rPr>
          <w:rFonts w:ascii="Arial" w:hAnsi="Arial" w:cs="Arial"/>
        </w:rPr>
        <w:t>Специалист администрации в течение двух рабочих дней подготавливает проект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и предоставляет на подпись главе администрации для подписания.</w:t>
      </w:r>
    </w:p>
    <w:p w:rsidR="00D3793A" w:rsidRPr="000A56CB" w:rsidRDefault="00D3793A" w:rsidP="00D3793A">
      <w:pPr>
        <w:ind w:firstLine="540"/>
        <w:jc w:val="both"/>
        <w:rPr>
          <w:rFonts w:ascii="Arial" w:hAnsi="Arial" w:cs="Arial"/>
        </w:rPr>
      </w:pPr>
      <w:r w:rsidRPr="000A56CB">
        <w:rPr>
          <w:rFonts w:ascii="Arial" w:hAnsi="Arial" w:cs="Arial"/>
        </w:rPr>
        <w:t>3.5.3. Ответственным за  выполнение административной процедуры является специалист администрации.</w:t>
      </w:r>
    </w:p>
    <w:p w:rsidR="00D3793A" w:rsidRPr="000A56CB" w:rsidRDefault="00D3793A" w:rsidP="00D3793A">
      <w:pPr>
        <w:ind w:firstLine="540"/>
        <w:jc w:val="both"/>
        <w:rPr>
          <w:rFonts w:ascii="Arial" w:hAnsi="Arial" w:cs="Arial"/>
        </w:rPr>
      </w:pPr>
      <w:r w:rsidRPr="000A56CB">
        <w:rPr>
          <w:rFonts w:ascii="Arial" w:hAnsi="Arial" w:cs="Arial"/>
        </w:rPr>
        <w:t>3.5.4. Максимальный срок выполнения процедуры - 15 рабочих дней.</w:t>
      </w:r>
    </w:p>
    <w:p w:rsidR="00D3793A" w:rsidRPr="000A56CB" w:rsidRDefault="00D3793A" w:rsidP="00D3793A">
      <w:pPr>
        <w:ind w:firstLine="540"/>
        <w:jc w:val="both"/>
        <w:rPr>
          <w:rFonts w:ascii="Arial" w:hAnsi="Arial" w:cs="Arial"/>
        </w:rPr>
      </w:pPr>
      <w:r w:rsidRPr="000A56CB">
        <w:rPr>
          <w:rFonts w:ascii="Arial" w:hAnsi="Arial" w:cs="Arial"/>
        </w:rPr>
        <w:t>3.5.5. Результатом административной процедуры (действия) является издание постановления администрации</w:t>
      </w:r>
    </w:p>
    <w:p w:rsidR="00D3793A" w:rsidRPr="000A56CB" w:rsidRDefault="00D3793A" w:rsidP="00D3793A">
      <w:pPr>
        <w:ind w:firstLine="540"/>
        <w:jc w:val="both"/>
        <w:rPr>
          <w:rFonts w:ascii="Arial" w:hAnsi="Arial" w:cs="Arial"/>
        </w:rPr>
      </w:pPr>
      <w:r w:rsidRPr="000A56CB">
        <w:rPr>
          <w:rFonts w:ascii="Arial" w:hAnsi="Arial" w:cs="Arial"/>
        </w:rPr>
        <w:t>3.5.6. Способ фиксации результата – подписанное постановление главой администрации.</w:t>
      </w:r>
    </w:p>
    <w:p w:rsidR="00D3793A" w:rsidRPr="000A56CB" w:rsidRDefault="00D3793A" w:rsidP="00D3793A">
      <w:pPr>
        <w:ind w:firstLine="540"/>
        <w:jc w:val="both"/>
        <w:rPr>
          <w:rFonts w:ascii="Arial" w:hAnsi="Arial" w:cs="Arial"/>
        </w:rPr>
      </w:pPr>
      <w:r w:rsidRPr="000A56CB">
        <w:rPr>
          <w:rFonts w:ascii="Arial" w:hAnsi="Arial" w:cs="Arial"/>
        </w:rPr>
        <w:t>3.6.6. Выдача заявителю результата предоставления муниципальной услуги.</w:t>
      </w:r>
    </w:p>
    <w:p w:rsidR="00D3793A" w:rsidRPr="000A56CB" w:rsidRDefault="00D3793A" w:rsidP="00D3793A">
      <w:pPr>
        <w:ind w:firstLine="540"/>
        <w:jc w:val="both"/>
        <w:rPr>
          <w:rFonts w:ascii="Arial" w:hAnsi="Arial" w:cs="Arial"/>
        </w:rPr>
      </w:pPr>
      <w:r w:rsidRPr="000A56CB">
        <w:rPr>
          <w:rFonts w:ascii="Arial" w:hAnsi="Arial" w:cs="Arial"/>
        </w:rPr>
        <w:t>3.6.1. Основанием для начала административной процедуры является подписанное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в признании малоимущими.</w:t>
      </w:r>
    </w:p>
    <w:p w:rsidR="00D3793A" w:rsidRPr="000A56CB" w:rsidRDefault="00D3793A" w:rsidP="00D3793A">
      <w:pPr>
        <w:ind w:firstLine="540"/>
        <w:jc w:val="both"/>
        <w:rPr>
          <w:rFonts w:ascii="Arial" w:hAnsi="Arial" w:cs="Arial"/>
        </w:rPr>
      </w:pPr>
      <w:r w:rsidRPr="000A56CB">
        <w:rPr>
          <w:rFonts w:ascii="Arial" w:hAnsi="Arial" w:cs="Arial"/>
        </w:rPr>
        <w:t>3.6.2. Содержание административного действия.</w:t>
      </w:r>
    </w:p>
    <w:p w:rsidR="00D3793A" w:rsidRPr="000A56CB" w:rsidRDefault="00D3793A" w:rsidP="00D3793A">
      <w:pPr>
        <w:ind w:firstLine="540"/>
        <w:jc w:val="both"/>
        <w:rPr>
          <w:rFonts w:ascii="Arial" w:hAnsi="Arial" w:cs="Arial"/>
        </w:rPr>
      </w:pPr>
      <w:r w:rsidRPr="000A56CB">
        <w:rPr>
          <w:rFonts w:ascii="Arial" w:hAnsi="Arial" w:cs="Arial"/>
        </w:rPr>
        <w:t>Специалист  администрации:</w:t>
      </w:r>
    </w:p>
    <w:p w:rsidR="00D3793A" w:rsidRPr="000A56CB" w:rsidRDefault="00D3793A" w:rsidP="00D3793A">
      <w:pPr>
        <w:ind w:firstLine="540"/>
        <w:jc w:val="both"/>
        <w:rPr>
          <w:rFonts w:ascii="Arial" w:hAnsi="Arial" w:cs="Arial"/>
        </w:rPr>
      </w:pPr>
      <w:r w:rsidRPr="000A56CB">
        <w:rPr>
          <w:rFonts w:ascii="Arial" w:hAnsi="Arial" w:cs="Arial"/>
        </w:rPr>
        <w:t>- готовит письменный ответ на заявление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 указанием принятого решения;</w:t>
      </w:r>
    </w:p>
    <w:p w:rsidR="00D3793A" w:rsidRPr="000A56CB" w:rsidRDefault="00D3793A" w:rsidP="00D3793A">
      <w:pPr>
        <w:ind w:firstLine="540"/>
        <w:jc w:val="both"/>
        <w:rPr>
          <w:rFonts w:ascii="Arial" w:hAnsi="Arial" w:cs="Arial"/>
        </w:rPr>
      </w:pPr>
      <w:r w:rsidRPr="000A56CB">
        <w:rPr>
          <w:rFonts w:ascii="Arial" w:hAnsi="Arial" w:cs="Arial"/>
        </w:rPr>
        <w:t>- направляет письменный ответ заявителю.</w:t>
      </w:r>
    </w:p>
    <w:p w:rsidR="00D3793A" w:rsidRPr="000A56CB" w:rsidRDefault="00D3793A" w:rsidP="00D3793A">
      <w:pPr>
        <w:ind w:firstLine="540"/>
        <w:jc w:val="both"/>
        <w:rPr>
          <w:rFonts w:ascii="Arial" w:hAnsi="Arial" w:cs="Arial"/>
        </w:rPr>
      </w:pPr>
      <w:r w:rsidRPr="000A56CB">
        <w:rPr>
          <w:rFonts w:ascii="Arial" w:hAnsi="Arial" w:cs="Arial"/>
        </w:rPr>
        <w:t>3.6.3. Ответственным за  выполнение административной процедуры является специалист администрации.</w:t>
      </w:r>
    </w:p>
    <w:p w:rsidR="00D3793A" w:rsidRPr="000A56CB" w:rsidRDefault="00D3793A" w:rsidP="00D3793A">
      <w:pPr>
        <w:autoSpaceDE w:val="0"/>
        <w:autoSpaceDN w:val="0"/>
        <w:adjustRightInd w:val="0"/>
        <w:ind w:firstLine="567"/>
        <w:jc w:val="both"/>
        <w:rPr>
          <w:rFonts w:ascii="Arial" w:eastAsiaTheme="minorHAnsi" w:hAnsi="Arial" w:cs="Arial"/>
          <w:lang w:eastAsia="en-US"/>
        </w:rPr>
      </w:pPr>
      <w:r w:rsidRPr="000A56CB">
        <w:rPr>
          <w:rFonts w:ascii="Arial" w:hAnsi="Arial" w:cs="Arial"/>
        </w:rPr>
        <w:t>3.6.4.  Максимальный срок выполнения процедуры - 3 рабочих дня</w:t>
      </w:r>
      <w:r w:rsidRPr="000A56CB">
        <w:rPr>
          <w:rFonts w:ascii="Arial" w:eastAsiaTheme="minorHAnsi" w:hAnsi="Arial" w:cs="Arial"/>
          <w:lang w:eastAsia="en-US"/>
        </w:rPr>
        <w:t xml:space="preserve"> со дня принятия решения о признании малоимущими или об отказе в признании малоимущими.</w:t>
      </w:r>
    </w:p>
    <w:p w:rsidR="00D3793A" w:rsidRPr="000A56CB" w:rsidRDefault="00D3793A" w:rsidP="00D3793A">
      <w:pPr>
        <w:ind w:firstLine="540"/>
        <w:jc w:val="both"/>
        <w:rPr>
          <w:rFonts w:ascii="Arial" w:hAnsi="Arial" w:cs="Arial"/>
        </w:rPr>
      </w:pPr>
      <w:r w:rsidRPr="000A56CB">
        <w:rPr>
          <w:rFonts w:ascii="Arial" w:hAnsi="Arial" w:cs="Arial"/>
        </w:rPr>
        <w:t>3.6.5. Результатом административной процедуры является направление заявителю результата муниципальной услуги.</w:t>
      </w:r>
    </w:p>
    <w:p w:rsidR="00D3793A" w:rsidRPr="000A56CB" w:rsidRDefault="00D3793A" w:rsidP="00D3793A">
      <w:pPr>
        <w:ind w:firstLine="540"/>
        <w:jc w:val="both"/>
        <w:rPr>
          <w:rFonts w:ascii="Arial" w:hAnsi="Arial" w:cs="Arial"/>
          <w:b/>
        </w:rPr>
      </w:pPr>
      <w:r w:rsidRPr="000A56CB">
        <w:rPr>
          <w:rFonts w:ascii="Arial" w:hAnsi="Arial" w:cs="Arial"/>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rsidR="00D3793A" w:rsidRPr="000A56CB" w:rsidRDefault="00D3793A" w:rsidP="00D3793A">
      <w:pPr>
        <w:jc w:val="center"/>
        <w:rPr>
          <w:rFonts w:ascii="Arial" w:hAnsi="Arial" w:cs="Arial"/>
          <w:b/>
        </w:rPr>
      </w:pPr>
      <w:r w:rsidRPr="000A56CB">
        <w:rPr>
          <w:rFonts w:ascii="Arial" w:hAnsi="Arial" w:cs="Arial"/>
          <w:b/>
          <w:lang w:val="en-US"/>
        </w:rPr>
        <w:t>IV</w:t>
      </w:r>
      <w:bookmarkStart w:id="0" w:name="sub_41"/>
      <w:r w:rsidRPr="000A56CB">
        <w:rPr>
          <w:rFonts w:ascii="Arial" w:hAnsi="Arial" w:cs="Arial"/>
          <w:b/>
        </w:rPr>
        <w:t>. Формы контроля за предоставлением муниципальной услуги</w:t>
      </w:r>
    </w:p>
    <w:p w:rsidR="00D3793A" w:rsidRPr="000A56CB" w:rsidRDefault="00D3793A" w:rsidP="00D3793A">
      <w:pPr>
        <w:jc w:val="center"/>
        <w:rPr>
          <w:rFonts w:ascii="Arial" w:hAnsi="Arial" w:cs="Arial"/>
          <w:b/>
        </w:rPr>
      </w:pPr>
    </w:p>
    <w:bookmarkEnd w:id="0"/>
    <w:p w:rsidR="00D3793A" w:rsidRPr="000A56CB" w:rsidRDefault="00D3793A" w:rsidP="00D3793A">
      <w:pPr>
        <w:ind w:firstLine="567"/>
        <w:jc w:val="both"/>
        <w:rPr>
          <w:rFonts w:ascii="Arial" w:hAnsi="Arial" w:cs="Arial"/>
          <w:color w:val="000000"/>
          <w:lang w:eastAsia="en-US"/>
        </w:rPr>
      </w:pPr>
      <w:r w:rsidRPr="000A56CB">
        <w:rPr>
          <w:rFonts w:ascii="Arial" w:hAnsi="Arial" w:cs="Arial"/>
          <w:color w:val="000000"/>
          <w:lang w:eastAsia="en-US"/>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D3793A" w:rsidRPr="000A56CB" w:rsidRDefault="00D3793A" w:rsidP="00D3793A">
      <w:pPr>
        <w:ind w:firstLine="567"/>
        <w:jc w:val="both"/>
        <w:rPr>
          <w:rFonts w:ascii="Arial" w:hAnsi="Arial" w:cs="Arial"/>
          <w:color w:val="000000"/>
          <w:lang w:eastAsia="en-US"/>
        </w:rPr>
      </w:pPr>
      <w:r w:rsidRPr="000A56CB">
        <w:rPr>
          <w:rFonts w:ascii="Arial" w:hAnsi="Arial" w:cs="Arial"/>
          <w:color w:val="000000"/>
          <w:lang w:eastAsia="en-US"/>
        </w:rPr>
        <w:t xml:space="preserve">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w:t>
      </w:r>
      <w:r w:rsidRPr="000A56CB">
        <w:rPr>
          <w:rFonts w:ascii="Arial" w:hAnsi="Arial" w:cs="Arial"/>
          <w:color w:val="000000"/>
          <w:lang w:eastAsia="en-US"/>
        </w:rPr>
        <w:lastRenderedPageBreak/>
        <w:t>Федерации и Нижегородской области, нормативными правовыми актами органов местного самоуправления.</w:t>
      </w:r>
    </w:p>
    <w:p w:rsidR="00D3793A" w:rsidRPr="000A56CB" w:rsidRDefault="00D3793A" w:rsidP="00D3793A">
      <w:pPr>
        <w:pStyle w:val="ConsPlusNormal"/>
        <w:ind w:firstLine="567"/>
        <w:jc w:val="both"/>
        <w:rPr>
          <w:color w:val="000000"/>
          <w:sz w:val="24"/>
          <w:szCs w:val="24"/>
        </w:rPr>
      </w:pPr>
      <w:r w:rsidRPr="000A56CB">
        <w:rPr>
          <w:color w:val="000000"/>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D3793A" w:rsidRPr="000A56CB" w:rsidRDefault="00D3793A" w:rsidP="00D3793A">
      <w:pPr>
        <w:widowControl w:val="0"/>
        <w:jc w:val="center"/>
        <w:rPr>
          <w:rFonts w:ascii="Arial" w:hAnsi="Arial" w:cs="Arial"/>
          <w:b/>
        </w:rPr>
      </w:pPr>
      <w:bookmarkStart w:id="1" w:name="dst150"/>
      <w:bookmarkEnd w:id="1"/>
    </w:p>
    <w:p w:rsidR="00D3793A" w:rsidRPr="000A56CB" w:rsidRDefault="00D3793A" w:rsidP="00D3793A">
      <w:pPr>
        <w:widowControl w:val="0"/>
        <w:jc w:val="center"/>
        <w:rPr>
          <w:rFonts w:ascii="Arial" w:hAnsi="Arial" w:cs="Arial"/>
          <w:b/>
          <w:sz w:val="32"/>
          <w:szCs w:val="32"/>
        </w:rPr>
      </w:pPr>
      <w:r w:rsidRPr="000A56CB">
        <w:rPr>
          <w:rFonts w:ascii="Arial" w:hAnsi="Arial" w:cs="Arial"/>
          <w:b/>
          <w:sz w:val="32"/>
          <w:szCs w:val="32"/>
        </w:rPr>
        <w:t>V. Досудебный (внесудебный) порядок обжалования решений  действий (бездействия) органа местного самоуправления, предоставляющего муниципальную услугу, а также его должностных лиц,</w:t>
      </w:r>
    </w:p>
    <w:p w:rsidR="00D3793A" w:rsidRPr="000A56CB" w:rsidRDefault="00D3793A" w:rsidP="00D3793A">
      <w:pPr>
        <w:widowControl w:val="0"/>
        <w:jc w:val="center"/>
        <w:rPr>
          <w:rFonts w:ascii="Arial" w:hAnsi="Arial" w:cs="Arial"/>
          <w:b/>
          <w:sz w:val="32"/>
          <w:szCs w:val="32"/>
        </w:rPr>
      </w:pPr>
      <w:r w:rsidRPr="000A56CB">
        <w:rPr>
          <w:rFonts w:ascii="Arial" w:hAnsi="Arial" w:cs="Arial"/>
          <w:b/>
          <w:sz w:val="32"/>
          <w:szCs w:val="32"/>
        </w:rPr>
        <w:t xml:space="preserve"> муниципальных служащих</w:t>
      </w:r>
    </w:p>
    <w:p w:rsidR="00D3793A" w:rsidRPr="000A56CB" w:rsidRDefault="00D3793A" w:rsidP="00D3793A">
      <w:pPr>
        <w:widowControl w:val="0"/>
        <w:jc w:val="center"/>
        <w:rPr>
          <w:rFonts w:ascii="Arial" w:hAnsi="Arial" w:cs="Arial"/>
        </w:rPr>
      </w:pPr>
    </w:p>
    <w:p w:rsidR="00D3793A" w:rsidRPr="000A56CB" w:rsidRDefault="00D3793A" w:rsidP="00D3793A">
      <w:pPr>
        <w:pStyle w:val="ConsPlusNormal"/>
        <w:ind w:firstLine="567"/>
        <w:jc w:val="both"/>
        <w:rPr>
          <w:color w:val="000000"/>
          <w:sz w:val="24"/>
          <w:szCs w:val="24"/>
        </w:rPr>
      </w:pPr>
      <w:r w:rsidRPr="000A56CB">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Заявитель может обратиться с жалобой, в том числе в следующих случаях:</w:t>
      </w:r>
    </w:p>
    <w:p w:rsidR="00D3793A" w:rsidRPr="000A56CB" w:rsidRDefault="00D3793A" w:rsidP="00D3793A">
      <w:pPr>
        <w:pStyle w:val="ConsPlusNormal"/>
        <w:ind w:firstLine="567"/>
        <w:jc w:val="both"/>
        <w:rPr>
          <w:color w:val="000000"/>
          <w:sz w:val="24"/>
          <w:szCs w:val="24"/>
        </w:rPr>
      </w:pPr>
      <w:r w:rsidRPr="000A56CB">
        <w:rPr>
          <w:color w:val="000000"/>
          <w:sz w:val="24"/>
          <w:szCs w:val="24"/>
        </w:rPr>
        <w:t>1) нарушение срока регистрации заявления о предоставлении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2) нарушение срока предоставления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D3793A" w:rsidRPr="000A56CB" w:rsidRDefault="00D3793A" w:rsidP="00D3793A">
      <w:pPr>
        <w:pStyle w:val="ConsPlusNormal"/>
        <w:ind w:firstLine="567"/>
        <w:jc w:val="both"/>
        <w:rPr>
          <w:color w:val="000000"/>
          <w:sz w:val="24"/>
          <w:szCs w:val="24"/>
        </w:rPr>
      </w:pPr>
      <w:r w:rsidRPr="000A56CB">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D3793A" w:rsidRPr="000A56CB" w:rsidRDefault="00D3793A" w:rsidP="00D3793A">
      <w:pPr>
        <w:pStyle w:val="ConsPlusNormal"/>
        <w:ind w:firstLine="567"/>
        <w:jc w:val="both"/>
        <w:rPr>
          <w:color w:val="000000"/>
          <w:sz w:val="24"/>
          <w:szCs w:val="24"/>
        </w:rPr>
      </w:pPr>
      <w:r w:rsidRPr="000A56CB">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D3793A" w:rsidRPr="000A56CB" w:rsidRDefault="00D3793A" w:rsidP="00D3793A">
      <w:pPr>
        <w:pStyle w:val="ConsPlusNormal"/>
        <w:ind w:firstLine="567"/>
        <w:jc w:val="both"/>
        <w:rPr>
          <w:color w:val="000000"/>
          <w:sz w:val="24"/>
          <w:szCs w:val="24"/>
        </w:rPr>
      </w:pPr>
      <w:r w:rsidRPr="000A56CB">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D3793A" w:rsidRPr="000A56CB" w:rsidRDefault="00D3793A" w:rsidP="00D3793A">
      <w:pPr>
        <w:pStyle w:val="ConsPlusNormal"/>
        <w:ind w:firstLine="567"/>
        <w:rPr>
          <w:color w:val="000000"/>
          <w:sz w:val="24"/>
          <w:szCs w:val="24"/>
        </w:rPr>
      </w:pPr>
      <w:r w:rsidRPr="000A56CB">
        <w:rPr>
          <w:color w:val="000000"/>
          <w:sz w:val="24"/>
          <w:szCs w:val="24"/>
        </w:rPr>
        <w:t>5.2. Общие требования к порядку подачи и рассмотрения жалобы.</w:t>
      </w:r>
    </w:p>
    <w:p w:rsidR="00D3793A" w:rsidRPr="000A56CB" w:rsidRDefault="00D3793A" w:rsidP="00D3793A">
      <w:pPr>
        <w:pStyle w:val="ConsPlusNormal"/>
        <w:ind w:firstLine="567"/>
        <w:jc w:val="both"/>
        <w:rPr>
          <w:color w:val="000000"/>
          <w:sz w:val="24"/>
          <w:szCs w:val="24"/>
        </w:rPr>
      </w:pPr>
      <w:r w:rsidRPr="000A56CB">
        <w:rPr>
          <w:color w:val="000000"/>
          <w:sz w:val="24"/>
          <w:szCs w:val="24"/>
        </w:rPr>
        <w:t>5.2.1. Жалоба подается в письменной форме, в том числе при личном приеме заявителя, или в электронной форме в администрацию.</w:t>
      </w:r>
    </w:p>
    <w:p w:rsidR="00D3793A" w:rsidRPr="000A56CB" w:rsidRDefault="00D3793A" w:rsidP="00D3793A">
      <w:pPr>
        <w:pStyle w:val="ConsPlusNormal"/>
        <w:ind w:firstLine="567"/>
        <w:jc w:val="both"/>
        <w:rPr>
          <w:color w:val="000000"/>
          <w:sz w:val="24"/>
          <w:szCs w:val="24"/>
        </w:rPr>
      </w:pPr>
      <w:r w:rsidRPr="000A56CB">
        <w:rPr>
          <w:color w:val="000000"/>
          <w:sz w:val="24"/>
          <w:szCs w:val="24"/>
        </w:rPr>
        <w:t>5.2.2. Жалоба может быть направлена:</w:t>
      </w:r>
    </w:p>
    <w:p w:rsidR="00D3793A" w:rsidRPr="000A56CB" w:rsidRDefault="00D3793A" w:rsidP="00D3793A">
      <w:pPr>
        <w:pStyle w:val="ConsPlusNormal"/>
        <w:ind w:firstLine="567"/>
        <w:jc w:val="both"/>
        <w:rPr>
          <w:color w:val="FFFFFF"/>
          <w:sz w:val="24"/>
          <w:szCs w:val="24"/>
          <w:shd w:val="clear" w:color="auto" w:fill="4096BF"/>
        </w:rPr>
      </w:pPr>
      <w:r w:rsidRPr="000A56CB">
        <w:rPr>
          <w:color w:val="000000"/>
          <w:sz w:val="24"/>
          <w:szCs w:val="24"/>
        </w:rPr>
        <w:t xml:space="preserve">- по почте по адресу: </w:t>
      </w:r>
      <w:r w:rsidRPr="000A56CB">
        <w:rPr>
          <w:sz w:val="24"/>
          <w:szCs w:val="24"/>
        </w:rPr>
        <w:t>606851, Нижегородская область, Шарангский район, д.Черномуж ул. Колхозная, д. 1А</w:t>
      </w:r>
    </w:p>
    <w:p w:rsidR="00D3793A" w:rsidRPr="000A56CB" w:rsidRDefault="00D3793A" w:rsidP="00D3793A">
      <w:pPr>
        <w:pStyle w:val="ConsPlusNormal"/>
        <w:ind w:firstLine="567"/>
        <w:jc w:val="both"/>
        <w:rPr>
          <w:color w:val="FFFFFF"/>
          <w:sz w:val="24"/>
          <w:szCs w:val="24"/>
          <w:shd w:val="clear" w:color="auto" w:fill="4096BF"/>
        </w:rPr>
      </w:pPr>
      <w:r w:rsidRPr="000A56CB">
        <w:rPr>
          <w:color w:val="000000"/>
          <w:sz w:val="24"/>
          <w:szCs w:val="24"/>
        </w:rPr>
        <w:t xml:space="preserve">- принята при личном приеме заявителя в администрации  по адресу: </w:t>
      </w:r>
      <w:r w:rsidRPr="000A56CB">
        <w:rPr>
          <w:sz w:val="24"/>
          <w:szCs w:val="24"/>
        </w:rPr>
        <w:t>606851, Нижегородская область, Шарангский район, д.Черномуж, ул. Колхозная, д. 1А</w:t>
      </w:r>
    </w:p>
    <w:p w:rsidR="00D3793A" w:rsidRPr="000A56CB" w:rsidRDefault="00D3793A" w:rsidP="00D3793A">
      <w:pPr>
        <w:pStyle w:val="ConsPlusNormal"/>
        <w:ind w:firstLine="567"/>
        <w:jc w:val="both"/>
        <w:rPr>
          <w:color w:val="000000"/>
          <w:sz w:val="24"/>
          <w:szCs w:val="24"/>
        </w:rPr>
      </w:pPr>
      <w:r w:rsidRPr="000A56CB">
        <w:rPr>
          <w:color w:val="000000"/>
          <w:sz w:val="24"/>
          <w:szCs w:val="24"/>
        </w:rPr>
        <w:t>- в электронном виде посредством:</w:t>
      </w:r>
    </w:p>
    <w:p w:rsidR="00D3793A" w:rsidRPr="000A56CB" w:rsidRDefault="00D3793A" w:rsidP="00D3793A">
      <w:pPr>
        <w:widowControl w:val="0"/>
        <w:ind w:firstLine="567"/>
        <w:jc w:val="both"/>
        <w:rPr>
          <w:rFonts w:ascii="Arial" w:hAnsi="Arial" w:cs="Arial"/>
          <w:color w:val="000000"/>
        </w:rPr>
      </w:pPr>
      <w:r w:rsidRPr="000A56CB">
        <w:rPr>
          <w:rFonts w:ascii="Arial" w:hAnsi="Arial" w:cs="Arial"/>
          <w:color w:val="000000"/>
        </w:rPr>
        <w:t>а) официального сайта администрации в информационно-телекоммуникационной сети «Интернет» (</w:t>
      </w:r>
      <w:r w:rsidRPr="000A56CB">
        <w:rPr>
          <w:rFonts w:ascii="Arial" w:hAnsi="Arial" w:cs="Arial"/>
        </w:rPr>
        <w:t>http://www</w:t>
      </w:r>
      <w:r w:rsidRPr="000A56CB">
        <w:rPr>
          <w:rFonts w:ascii="Arial" w:hAnsi="Arial" w:cs="Arial"/>
          <w:highlight w:val="yellow"/>
        </w:rPr>
        <w:t>.</w:t>
      </w:r>
      <w:r w:rsidRPr="000A56CB">
        <w:rPr>
          <w:rFonts w:ascii="Arial" w:hAnsi="Arial" w:cs="Arial"/>
        </w:rPr>
        <w:t xml:space="preserve"> sharahga.nnov.ru/ administraciua-chernomuzhskogo-selsoveta/</w:t>
      </w:r>
      <w:r w:rsidRPr="000A56CB">
        <w:rPr>
          <w:rFonts w:ascii="Arial" w:hAnsi="Arial" w:cs="Arial"/>
          <w:color w:val="000000"/>
        </w:rPr>
        <w:t>);</w:t>
      </w:r>
    </w:p>
    <w:p w:rsidR="00D3793A" w:rsidRPr="000A56CB" w:rsidRDefault="00D3793A" w:rsidP="00D3793A">
      <w:pPr>
        <w:pStyle w:val="ConsPlusNormal"/>
        <w:ind w:firstLine="567"/>
        <w:jc w:val="both"/>
        <w:rPr>
          <w:color w:val="000000"/>
          <w:sz w:val="24"/>
          <w:szCs w:val="24"/>
        </w:rPr>
      </w:pPr>
      <w:r w:rsidRPr="000A56CB">
        <w:rPr>
          <w:color w:val="000000"/>
          <w:sz w:val="24"/>
          <w:szCs w:val="24"/>
        </w:rPr>
        <w:t xml:space="preserve">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w:t>
      </w:r>
      <w:r w:rsidRPr="000A56CB">
        <w:rPr>
          <w:color w:val="000000"/>
          <w:sz w:val="24"/>
          <w:szCs w:val="24"/>
        </w:rPr>
        <w:lastRenderedPageBreak/>
        <w:t>услуг (функций) Нижегородской области (http://gu.nnov.ru).</w:t>
      </w:r>
    </w:p>
    <w:p w:rsidR="00D3793A" w:rsidRPr="000A56CB" w:rsidRDefault="00D3793A" w:rsidP="00D3793A">
      <w:pPr>
        <w:pStyle w:val="ConsPlusNormal"/>
        <w:ind w:firstLine="567"/>
        <w:jc w:val="both"/>
        <w:rPr>
          <w:color w:val="000000"/>
          <w:sz w:val="24"/>
          <w:szCs w:val="24"/>
        </w:rPr>
      </w:pPr>
      <w:r w:rsidRPr="000A56CB">
        <w:rPr>
          <w:color w:val="000000"/>
          <w:sz w:val="24"/>
          <w:szCs w:val="24"/>
        </w:rPr>
        <w:t>5.2.3. Жалоба должна содержать:</w:t>
      </w:r>
    </w:p>
    <w:p w:rsidR="00D3793A" w:rsidRPr="000A56CB" w:rsidRDefault="00D3793A" w:rsidP="00D3793A">
      <w:pPr>
        <w:pStyle w:val="ConsPlusNormal"/>
        <w:ind w:firstLine="567"/>
        <w:jc w:val="both"/>
        <w:rPr>
          <w:color w:val="000000"/>
          <w:sz w:val="24"/>
          <w:szCs w:val="24"/>
        </w:rPr>
      </w:pPr>
      <w:r w:rsidRPr="000A56CB">
        <w:rPr>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D3793A" w:rsidRPr="000A56CB" w:rsidRDefault="00D3793A" w:rsidP="00D3793A">
      <w:pPr>
        <w:pStyle w:val="ConsPlusNormal"/>
        <w:ind w:firstLine="567"/>
        <w:jc w:val="both"/>
        <w:rPr>
          <w:color w:val="000000"/>
          <w:sz w:val="24"/>
          <w:szCs w:val="24"/>
        </w:rPr>
      </w:pPr>
      <w:r w:rsidRPr="000A56CB">
        <w:rPr>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3793A" w:rsidRPr="000A56CB" w:rsidRDefault="00D3793A" w:rsidP="00D3793A">
      <w:pPr>
        <w:pStyle w:val="ConsPlusNormal"/>
        <w:ind w:firstLine="567"/>
        <w:jc w:val="both"/>
        <w:rPr>
          <w:color w:val="000000"/>
          <w:sz w:val="24"/>
          <w:szCs w:val="24"/>
        </w:rPr>
      </w:pPr>
      <w:r w:rsidRPr="000A56CB">
        <w:rPr>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rsidR="00D3793A" w:rsidRPr="000A56CB" w:rsidRDefault="00D3793A" w:rsidP="00D3793A">
      <w:pPr>
        <w:pStyle w:val="ConsPlusNormal"/>
        <w:ind w:firstLine="567"/>
        <w:jc w:val="both"/>
        <w:rPr>
          <w:color w:val="000000"/>
          <w:sz w:val="24"/>
          <w:szCs w:val="24"/>
        </w:rPr>
      </w:pPr>
      <w:r w:rsidRPr="000A56CB">
        <w:rPr>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D3793A" w:rsidRPr="000A56CB" w:rsidRDefault="00D3793A" w:rsidP="00D3793A">
      <w:pPr>
        <w:pStyle w:val="ConsPlusNormal"/>
        <w:ind w:firstLine="567"/>
        <w:jc w:val="both"/>
        <w:rPr>
          <w:color w:val="000000"/>
          <w:sz w:val="24"/>
          <w:szCs w:val="24"/>
        </w:rPr>
      </w:pPr>
      <w:r w:rsidRPr="000A56CB">
        <w:rPr>
          <w:color w:val="000000"/>
          <w:sz w:val="24"/>
          <w:szCs w:val="24"/>
        </w:rPr>
        <w:t>5.3. Сроки рассмотрения жалобы.</w:t>
      </w:r>
    </w:p>
    <w:p w:rsidR="00D3793A" w:rsidRPr="000A56CB" w:rsidRDefault="00D3793A" w:rsidP="00D3793A">
      <w:pPr>
        <w:pStyle w:val="ConsPlusNormal"/>
        <w:ind w:firstLine="567"/>
        <w:jc w:val="both"/>
        <w:rPr>
          <w:color w:val="000000"/>
          <w:sz w:val="24"/>
          <w:szCs w:val="24"/>
        </w:rPr>
      </w:pPr>
      <w:r w:rsidRPr="000A56CB">
        <w:rPr>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D3793A" w:rsidRPr="000A56CB" w:rsidRDefault="00D3793A" w:rsidP="00D3793A">
      <w:pPr>
        <w:pStyle w:val="ConsPlusNormal"/>
        <w:ind w:firstLine="567"/>
        <w:jc w:val="both"/>
        <w:rPr>
          <w:color w:val="000000"/>
          <w:sz w:val="24"/>
          <w:szCs w:val="24"/>
        </w:rPr>
      </w:pPr>
      <w:r w:rsidRPr="000A56CB">
        <w:rPr>
          <w:color w:val="000000"/>
          <w:sz w:val="24"/>
          <w:szCs w:val="24"/>
        </w:rPr>
        <w:t>5.4. Результат досудебного (внесудебного) обжалования применительно к каждой процедуре обжалования.</w:t>
      </w:r>
    </w:p>
    <w:p w:rsidR="00D3793A" w:rsidRPr="000A56CB" w:rsidRDefault="00D3793A" w:rsidP="00D3793A">
      <w:pPr>
        <w:pStyle w:val="ConsPlusNormal"/>
        <w:ind w:firstLine="567"/>
        <w:jc w:val="both"/>
        <w:rPr>
          <w:color w:val="000000"/>
          <w:sz w:val="24"/>
          <w:szCs w:val="24"/>
        </w:rPr>
      </w:pPr>
      <w:r w:rsidRPr="000A56CB">
        <w:rPr>
          <w:color w:val="000000"/>
          <w:sz w:val="24"/>
          <w:szCs w:val="24"/>
        </w:rPr>
        <w:t>5.4.1. По результатам рассмотрения жалобы уполномоченный орган (должностное лицо) принимает одно из следующих решений:</w:t>
      </w:r>
    </w:p>
    <w:p w:rsidR="00D3793A" w:rsidRPr="000A56CB" w:rsidRDefault="00D3793A" w:rsidP="00D3793A">
      <w:pPr>
        <w:pStyle w:val="ConsPlusNormal"/>
        <w:ind w:firstLine="567"/>
        <w:jc w:val="both"/>
        <w:rPr>
          <w:color w:val="000000"/>
          <w:sz w:val="24"/>
          <w:szCs w:val="24"/>
        </w:rPr>
      </w:pPr>
      <w:r w:rsidRPr="000A56CB">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D3793A" w:rsidRPr="000A56CB" w:rsidRDefault="00D3793A" w:rsidP="00D3793A">
      <w:pPr>
        <w:pStyle w:val="ConsPlusNormal"/>
        <w:ind w:firstLine="567"/>
        <w:jc w:val="both"/>
        <w:rPr>
          <w:color w:val="000000"/>
          <w:sz w:val="24"/>
          <w:szCs w:val="24"/>
        </w:rPr>
      </w:pPr>
      <w:r w:rsidRPr="000A56CB">
        <w:rPr>
          <w:color w:val="000000"/>
          <w:sz w:val="24"/>
          <w:szCs w:val="24"/>
        </w:rPr>
        <w:t>2) отказывает в удовлетворении жалобы.</w:t>
      </w:r>
    </w:p>
    <w:p w:rsidR="00D3793A" w:rsidRPr="000A56CB" w:rsidRDefault="00D3793A" w:rsidP="00D3793A">
      <w:pPr>
        <w:pStyle w:val="ConsPlusNormal"/>
        <w:ind w:firstLine="567"/>
        <w:jc w:val="both"/>
        <w:rPr>
          <w:color w:val="000000"/>
          <w:sz w:val="24"/>
          <w:szCs w:val="24"/>
        </w:rPr>
      </w:pPr>
      <w:r w:rsidRPr="000A56CB">
        <w:rPr>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D3793A" w:rsidRPr="000A56CB" w:rsidRDefault="00D3793A" w:rsidP="00D3793A">
      <w:pPr>
        <w:pStyle w:val="ConsPlusNormal"/>
        <w:ind w:firstLine="567"/>
        <w:jc w:val="both"/>
        <w:rPr>
          <w:color w:val="000000"/>
          <w:sz w:val="24"/>
          <w:szCs w:val="24"/>
        </w:rPr>
      </w:pPr>
      <w:r w:rsidRPr="000A56CB">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D3793A" w:rsidRPr="000A56CB" w:rsidRDefault="00D3793A" w:rsidP="00D3793A">
      <w:pPr>
        <w:pStyle w:val="ConsPlusNormal"/>
        <w:ind w:firstLine="567"/>
        <w:jc w:val="both"/>
        <w:rPr>
          <w:color w:val="000000"/>
          <w:sz w:val="24"/>
          <w:szCs w:val="24"/>
        </w:rPr>
      </w:pPr>
      <w:r w:rsidRPr="000A56CB">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D3793A" w:rsidRPr="000A56CB" w:rsidRDefault="00D3793A" w:rsidP="00D3793A">
      <w:pPr>
        <w:pStyle w:val="ConsPlusNormal"/>
        <w:ind w:firstLine="567"/>
        <w:jc w:val="both"/>
        <w:rPr>
          <w:color w:val="000000"/>
          <w:sz w:val="24"/>
          <w:szCs w:val="24"/>
        </w:rPr>
      </w:pPr>
      <w:r w:rsidRPr="000A56CB">
        <w:rPr>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D3793A" w:rsidRPr="000A56CB" w:rsidRDefault="00D3793A" w:rsidP="00D3793A">
      <w:pPr>
        <w:pStyle w:val="ConsPlusNormal"/>
        <w:ind w:firstLine="567"/>
        <w:jc w:val="both"/>
        <w:rPr>
          <w:color w:val="000000"/>
          <w:sz w:val="24"/>
          <w:szCs w:val="24"/>
        </w:rPr>
      </w:pPr>
      <w:r w:rsidRPr="000A56CB">
        <w:rPr>
          <w:color w:val="000000"/>
          <w:sz w:val="24"/>
          <w:szCs w:val="24"/>
        </w:rPr>
        <w:t xml:space="preserve">В случае если в жалобе гражданина содержится вопрос, на который ему многократно </w:t>
      </w:r>
      <w:r w:rsidRPr="000A56CB">
        <w:rPr>
          <w:color w:val="000000"/>
          <w:sz w:val="24"/>
          <w:szCs w:val="24"/>
        </w:rPr>
        <w:lastRenderedPageBreak/>
        <w:t>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D3793A" w:rsidRPr="000A56CB" w:rsidRDefault="00D3793A" w:rsidP="00D3793A">
      <w:pPr>
        <w:pStyle w:val="ConsPlusNormal"/>
        <w:ind w:firstLine="567"/>
        <w:jc w:val="both"/>
        <w:rPr>
          <w:color w:val="000000"/>
          <w:sz w:val="24"/>
          <w:szCs w:val="24"/>
        </w:rPr>
      </w:pPr>
      <w:r w:rsidRPr="000A56CB">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D3793A" w:rsidRPr="000A56CB" w:rsidRDefault="00D3793A" w:rsidP="00D3793A">
      <w:pPr>
        <w:pStyle w:val="ConsPlusNormal"/>
        <w:ind w:firstLine="567"/>
        <w:jc w:val="both"/>
        <w:rPr>
          <w:color w:val="000000"/>
          <w:sz w:val="24"/>
          <w:szCs w:val="24"/>
        </w:rPr>
      </w:pPr>
      <w:r w:rsidRPr="000A56CB">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D3793A" w:rsidRPr="000A56CB" w:rsidRDefault="00D3793A" w:rsidP="00D3793A">
      <w:pPr>
        <w:pStyle w:val="ConsPlusNormal"/>
        <w:ind w:firstLine="567"/>
        <w:jc w:val="both"/>
        <w:rPr>
          <w:color w:val="000000"/>
          <w:sz w:val="24"/>
          <w:szCs w:val="24"/>
        </w:rPr>
      </w:pPr>
      <w:r w:rsidRPr="000A56CB">
        <w:rPr>
          <w:color w:val="000000"/>
          <w:sz w:val="24"/>
          <w:szCs w:val="24"/>
        </w:rPr>
        <w:t>5.5. Порядок направления ответа о результатах рассмотрения жалобы.</w:t>
      </w:r>
    </w:p>
    <w:p w:rsidR="00D3793A" w:rsidRPr="000A56CB" w:rsidRDefault="00D3793A" w:rsidP="00D3793A">
      <w:pPr>
        <w:pStyle w:val="1d"/>
        <w:ind w:firstLine="567"/>
        <w:jc w:val="both"/>
        <w:rPr>
          <w:rFonts w:ascii="Arial" w:eastAsiaTheme="minorHAnsi" w:hAnsi="Arial" w:cs="Arial"/>
          <w:sz w:val="24"/>
          <w:szCs w:val="24"/>
        </w:rPr>
      </w:pPr>
      <w:r w:rsidRPr="000A56CB">
        <w:rPr>
          <w:rFonts w:ascii="Arial" w:hAnsi="Arial" w:cs="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D3793A" w:rsidRPr="000A56CB" w:rsidRDefault="00D3793A" w:rsidP="00D3793A">
      <w:pPr>
        <w:pStyle w:val="1d"/>
        <w:ind w:firstLine="567"/>
        <w:jc w:val="both"/>
        <w:rPr>
          <w:rFonts w:ascii="Arial" w:eastAsiaTheme="minorHAnsi" w:hAnsi="Arial" w:cs="Arial"/>
          <w:sz w:val="24"/>
          <w:szCs w:val="24"/>
        </w:rPr>
      </w:pPr>
    </w:p>
    <w:p w:rsidR="00D3793A" w:rsidRPr="000A56CB" w:rsidRDefault="00D3793A" w:rsidP="00D3793A">
      <w:pPr>
        <w:pStyle w:val="1d"/>
        <w:ind w:firstLine="567"/>
        <w:jc w:val="both"/>
        <w:rPr>
          <w:rFonts w:ascii="Arial" w:eastAsiaTheme="minorHAnsi" w:hAnsi="Arial" w:cs="Arial"/>
          <w:sz w:val="24"/>
          <w:szCs w:val="24"/>
        </w:rPr>
      </w:pPr>
    </w:p>
    <w:p w:rsidR="00D3793A" w:rsidRPr="000A56CB" w:rsidRDefault="00D3793A" w:rsidP="00D3793A">
      <w:pPr>
        <w:pStyle w:val="1d"/>
        <w:ind w:firstLine="567"/>
        <w:jc w:val="both"/>
        <w:rPr>
          <w:rFonts w:ascii="Arial" w:eastAsiaTheme="minorHAnsi" w:hAnsi="Arial" w:cs="Arial"/>
          <w:sz w:val="24"/>
          <w:szCs w:val="24"/>
        </w:rPr>
      </w:pPr>
    </w:p>
    <w:p w:rsidR="00D3793A" w:rsidRPr="000A56CB" w:rsidRDefault="00D3793A" w:rsidP="00D3793A">
      <w:pPr>
        <w:pStyle w:val="1d"/>
        <w:ind w:firstLine="567"/>
        <w:jc w:val="both"/>
        <w:rPr>
          <w:rFonts w:ascii="Arial" w:eastAsiaTheme="minorHAnsi" w:hAnsi="Arial" w:cs="Arial"/>
          <w:sz w:val="24"/>
          <w:szCs w:val="24"/>
        </w:rPr>
      </w:pPr>
    </w:p>
    <w:p w:rsidR="00D3793A" w:rsidRPr="000A56CB" w:rsidRDefault="00D3793A" w:rsidP="00D3793A">
      <w:pPr>
        <w:pStyle w:val="1d"/>
        <w:ind w:firstLine="567"/>
        <w:jc w:val="both"/>
        <w:rPr>
          <w:rFonts w:ascii="Arial" w:eastAsiaTheme="minorHAnsi" w:hAnsi="Arial" w:cs="Arial"/>
          <w:sz w:val="24"/>
          <w:szCs w:val="24"/>
        </w:rPr>
      </w:pPr>
    </w:p>
    <w:p w:rsidR="00D3793A" w:rsidRDefault="00D3793A" w:rsidP="00D3793A">
      <w:pPr>
        <w:pStyle w:val="1d"/>
        <w:ind w:firstLine="567"/>
        <w:jc w:val="both"/>
        <w:rPr>
          <w:rFonts w:ascii="Times New Roman" w:eastAsiaTheme="minorHAnsi" w:hAnsi="Times New Roman"/>
          <w:sz w:val="24"/>
          <w:szCs w:val="24"/>
        </w:rPr>
      </w:pPr>
    </w:p>
    <w:p w:rsidR="00D3793A" w:rsidRDefault="00D3793A" w:rsidP="00D3793A">
      <w:pPr>
        <w:pStyle w:val="1d"/>
        <w:ind w:firstLine="567"/>
        <w:jc w:val="both"/>
        <w:rPr>
          <w:rFonts w:ascii="Times New Roman" w:eastAsiaTheme="minorHAnsi" w:hAnsi="Times New Roman"/>
          <w:sz w:val="24"/>
          <w:szCs w:val="24"/>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Default="00D3793A" w:rsidP="00D3793A">
      <w:pPr>
        <w:pStyle w:val="1d"/>
        <w:ind w:firstLine="567"/>
        <w:jc w:val="both"/>
        <w:rPr>
          <w:rFonts w:ascii="Times New Roman" w:eastAsiaTheme="minorHAnsi" w:hAnsi="Times New Roman"/>
        </w:rPr>
      </w:pPr>
    </w:p>
    <w:p w:rsidR="00D3793A" w:rsidRPr="000A56CB" w:rsidRDefault="00D3793A" w:rsidP="00D3793A">
      <w:pPr>
        <w:autoSpaceDE w:val="0"/>
        <w:autoSpaceDN w:val="0"/>
        <w:adjustRightInd w:val="0"/>
        <w:jc w:val="right"/>
        <w:outlineLvl w:val="0"/>
        <w:rPr>
          <w:rFonts w:ascii="Arial" w:hAnsi="Arial" w:cs="Arial"/>
          <w:b/>
          <w:sz w:val="32"/>
          <w:szCs w:val="32"/>
        </w:rPr>
      </w:pPr>
      <w:r w:rsidRPr="000A56CB">
        <w:rPr>
          <w:rFonts w:ascii="Arial" w:hAnsi="Arial" w:cs="Arial"/>
          <w:b/>
          <w:sz w:val="32"/>
          <w:szCs w:val="32"/>
        </w:rPr>
        <w:t>Приложение 1</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к административному регламенту </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предоставления муниципальной услуги  </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«Признание граждан малоимущими</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 в целях принятия на учет в качестве нуждающихся</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в жилых помещениях муниципального фонда, </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lastRenderedPageBreak/>
        <w:t>предоставляемых по договорам социального найма</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 на территории Черномужского сельсовета </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Шарангского муниципального района</w:t>
      </w:r>
    </w:p>
    <w:p w:rsidR="00D3793A" w:rsidRPr="000A56CB" w:rsidRDefault="00D3793A" w:rsidP="00D3793A">
      <w:pPr>
        <w:autoSpaceDE w:val="0"/>
        <w:autoSpaceDN w:val="0"/>
        <w:adjustRightInd w:val="0"/>
        <w:jc w:val="right"/>
        <w:rPr>
          <w:rFonts w:ascii="Arial" w:hAnsi="Arial" w:cs="Arial"/>
        </w:rPr>
      </w:pPr>
      <w:r w:rsidRPr="000A56CB">
        <w:rPr>
          <w:rFonts w:ascii="Arial" w:hAnsi="Arial" w:cs="Arial"/>
        </w:rPr>
        <w:t xml:space="preserve"> Нижегородской области»</w:t>
      </w:r>
    </w:p>
    <w:p w:rsidR="00D3793A" w:rsidRPr="000A56CB" w:rsidRDefault="00D3793A" w:rsidP="00D3793A">
      <w:pPr>
        <w:autoSpaceDE w:val="0"/>
        <w:autoSpaceDN w:val="0"/>
        <w:adjustRightInd w:val="0"/>
        <w:rPr>
          <w:rFonts w:ascii="Arial" w:hAnsi="Arial" w:cs="Arial"/>
          <w:b/>
          <w:sz w:val="32"/>
          <w:szCs w:val="32"/>
        </w:rPr>
      </w:pPr>
    </w:p>
    <w:p w:rsidR="00D3793A" w:rsidRPr="000A56CB" w:rsidRDefault="00D3793A" w:rsidP="00D3793A">
      <w:pPr>
        <w:autoSpaceDE w:val="0"/>
        <w:autoSpaceDN w:val="0"/>
        <w:adjustRightInd w:val="0"/>
        <w:ind w:firstLine="851"/>
        <w:jc w:val="center"/>
        <w:outlineLvl w:val="1"/>
        <w:rPr>
          <w:rFonts w:ascii="Arial" w:hAnsi="Arial" w:cs="Arial"/>
          <w:b/>
          <w:sz w:val="32"/>
          <w:szCs w:val="32"/>
        </w:rPr>
      </w:pPr>
      <w:hyperlink r:id="rId17" w:history="1">
        <w:r w:rsidRPr="000A56CB">
          <w:rPr>
            <w:rFonts w:ascii="Arial" w:hAnsi="Arial" w:cs="Arial"/>
            <w:b/>
            <w:sz w:val="32"/>
            <w:szCs w:val="32"/>
          </w:rPr>
          <w:t>Блок-схема</w:t>
        </w:r>
      </w:hyperlink>
    </w:p>
    <w:p w:rsidR="00D3793A" w:rsidRPr="000A56CB" w:rsidRDefault="00D3793A" w:rsidP="00D3793A">
      <w:pPr>
        <w:autoSpaceDE w:val="0"/>
        <w:autoSpaceDN w:val="0"/>
        <w:adjustRightInd w:val="0"/>
        <w:ind w:firstLine="851"/>
        <w:jc w:val="center"/>
        <w:outlineLvl w:val="1"/>
        <w:rPr>
          <w:rFonts w:ascii="Arial" w:hAnsi="Arial" w:cs="Arial"/>
          <w:b/>
          <w:sz w:val="32"/>
          <w:szCs w:val="32"/>
        </w:rPr>
      </w:pPr>
      <w:r w:rsidRPr="000A56CB">
        <w:rPr>
          <w:rFonts w:ascii="Arial" w:hAnsi="Arial" w:cs="Arial"/>
          <w:b/>
          <w:sz w:val="32"/>
          <w:szCs w:val="32"/>
        </w:rPr>
        <w:t xml:space="preserve">последовательности действий исполнения муниципальной услуги </w:t>
      </w:r>
    </w:p>
    <w:p w:rsidR="00D3793A" w:rsidRPr="000A56CB" w:rsidRDefault="00D3793A" w:rsidP="00D3793A">
      <w:pPr>
        <w:autoSpaceDE w:val="0"/>
        <w:autoSpaceDN w:val="0"/>
        <w:adjustRightInd w:val="0"/>
        <w:jc w:val="center"/>
        <w:rPr>
          <w:rFonts w:ascii="Arial" w:hAnsi="Arial" w:cs="Arial"/>
          <w:b/>
          <w:sz w:val="32"/>
          <w:szCs w:val="32"/>
        </w:rPr>
      </w:pPr>
      <w:r w:rsidRPr="000A56CB">
        <w:rPr>
          <w:rFonts w:ascii="Arial" w:hAnsi="Arial" w:cs="Arial"/>
          <w:b/>
          <w:sz w:val="32"/>
          <w:szCs w:val="32"/>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Черномужского сельсовета Шарангского муниципального района Нижегородской области»</w:t>
      </w:r>
    </w:p>
    <w:p w:rsidR="00D3793A" w:rsidRPr="000A56CB" w:rsidRDefault="00D3793A" w:rsidP="00D3793A">
      <w:pPr>
        <w:pStyle w:val="1d"/>
        <w:ind w:firstLine="567"/>
        <w:jc w:val="both"/>
        <w:rPr>
          <w:rFonts w:ascii="Arial" w:eastAsiaTheme="minorHAnsi" w:hAnsi="Arial" w:cs="Arial"/>
          <w:sz w:val="24"/>
          <w:szCs w:val="24"/>
        </w:rPr>
      </w:pPr>
      <w:r w:rsidRPr="00C041EB">
        <w:rPr>
          <w:rFonts w:ascii="Arial" w:hAnsi="Arial" w:cs="Arial"/>
          <w:noProof/>
          <w:sz w:val="28"/>
          <w:szCs w:val="28"/>
          <w:lang w:eastAsia="zh-CN" w:bidi="hi-IN"/>
        </w:rPr>
        <w:pict>
          <v:shapetype id="_x0000_t202" coordsize="21600,21600" o:spt="202" path="m,l,21600r21600,l21600,xe">
            <v:stroke joinstyle="miter"/>
            <v:path gradientshapeok="t" o:connecttype="rect"/>
          </v:shapetype>
          <v:shape id="Text Box 2" o:spid="_x0000_s1030" type="#_x0000_t202" style="position:absolute;left:0;text-align:left;margin-left:151.2pt;margin-top:6.5pt;width:150.75pt;height:53.9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D3793A" w:rsidRPr="000A56CB" w:rsidRDefault="00D3793A" w:rsidP="00D3793A">
                  <w:pPr>
                    <w:jc w:val="center"/>
                    <w:rPr>
                      <w:rFonts w:ascii="Arial" w:hAnsi="Arial" w:cs="Arial"/>
                    </w:rPr>
                  </w:pPr>
                  <w:r w:rsidRPr="000A56CB">
                    <w:rPr>
                      <w:rFonts w:ascii="Arial" w:hAnsi="Arial" w:cs="Arial"/>
                    </w:rPr>
                    <w:t>прием (получение) и регистрация заявления с комплектом  документов</w:t>
                  </w:r>
                </w:p>
              </w:txbxContent>
            </v:textbox>
          </v:shape>
        </w:pict>
      </w:r>
    </w:p>
    <w:tbl>
      <w:tblPr>
        <w:tblpPr w:leftFromText="180" w:rightFromText="180" w:vertAnchor="text" w:horzAnchor="margin" w:tblpY="23"/>
        <w:tblW w:w="0" w:type="auto"/>
        <w:tblLook w:val="04A0"/>
      </w:tblPr>
      <w:tblGrid>
        <w:gridCol w:w="4738"/>
        <w:gridCol w:w="5115"/>
      </w:tblGrid>
      <w:tr w:rsidR="00D3793A" w:rsidRPr="000A56CB" w:rsidTr="00E13EA4">
        <w:trPr>
          <w:trHeight w:val="3534"/>
        </w:trPr>
        <w:tc>
          <w:tcPr>
            <w:tcW w:w="4738" w:type="dxa"/>
          </w:tcPr>
          <w:p w:rsidR="00D3793A" w:rsidRPr="000A56CB" w:rsidRDefault="00D3793A" w:rsidP="00E13EA4">
            <w:pPr>
              <w:spacing w:after="200" w:line="276" w:lineRule="auto"/>
              <w:rPr>
                <w:rFonts w:ascii="Arial" w:hAnsi="Arial" w:cs="Arial"/>
                <w:b/>
                <w:sz w:val="28"/>
                <w:szCs w:val="28"/>
              </w:rPr>
            </w:pPr>
            <w:r w:rsidRPr="00C041EB">
              <w:rPr>
                <w:rFonts w:ascii="Arial" w:hAnsi="Arial" w:cs="Arial"/>
                <w:noProof/>
                <w:sz w:val="28"/>
                <w:szCs w:val="28"/>
                <w:lang w:eastAsia="zh-CN"/>
              </w:rPr>
              <w:pict>
                <v:shapetype id="_x0000_t32" coordsize="21600,21600" o:spt="32" o:oned="t" path="m,l21600,21600e" filled="f">
                  <v:path arrowok="t" fillok="f" o:connecttype="none"/>
                  <o:lock v:ext="edit" shapetype="t"/>
                </v:shapetype>
                <v:shape id="_x0000_s1026" type="#_x0000_t32" style="position:absolute;margin-left:202.2pt;margin-top:159.75pt;width:0;height:34.5pt;z-index:251660288" o:connectortype="straight">
                  <v:stroke endarrow="block"/>
                </v:shape>
              </w:pict>
            </w:r>
            <w:r w:rsidRPr="00C041EB">
              <w:rPr>
                <w:rFonts w:ascii="Arial" w:hAnsi="Arial" w:cs="Arial"/>
                <w:noProof/>
                <w:sz w:val="28"/>
                <w:szCs w:val="28"/>
                <w:lang w:eastAsia="zh-CN"/>
              </w:rPr>
              <w:pict>
                <v:shape id="Text Box 5" o:spid="_x0000_s1033" type="#_x0000_t202" style="position:absolute;margin-left:106.2pt;margin-top:133pt;width:166.5pt;height:26.7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">
                  <v:textbox style="mso-next-textbox:#Text Box 5">
                    <w:txbxContent>
                      <w:p w:rsidR="00D3793A" w:rsidRPr="000A56CB" w:rsidRDefault="00D3793A" w:rsidP="00D3793A">
                        <w:pPr>
                          <w:jc w:val="center"/>
                          <w:rPr>
                            <w:rFonts w:ascii="Arial" w:hAnsi="Arial" w:cs="Arial"/>
                          </w:rPr>
                        </w:pPr>
                        <w:r w:rsidRPr="000A56CB">
                          <w:rPr>
                            <w:rFonts w:ascii="Arial" w:hAnsi="Arial" w:cs="Arial"/>
                          </w:rPr>
                          <w:t>принятие решения</w:t>
                        </w:r>
                      </w:p>
                    </w:txbxContent>
                  </v:textbox>
                </v:shape>
              </w:pict>
            </w:r>
            <w:r w:rsidRPr="00C041EB">
              <w:rPr>
                <w:rFonts w:ascii="Arial" w:hAnsi="Arial" w:cs="Arial"/>
                <w:noProof/>
                <w:sz w:val="28"/>
                <w:szCs w:val="28"/>
                <w:lang w:eastAsia="zh-CN"/>
              </w:rPr>
              <w:pict>
                <v:shape id="_x0000_s1027" type="#_x0000_t32" style="position:absolute;margin-left:208.2pt;margin-top:105.25pt;width:17.25pt;height:27.75pt;flip:x;z-index:251661312" o:connectortype="straight">
                  <v:stroke endarrow="block"/>
                </v:shape>
              </w:pict>
            </w:r>
            <w:r w:rsidRPr="00C041EB">
              <w:rPr>
                <w:rFonts w:ascii="Arial" w:hAnsi="Arial" w:cs="Arial"/>
                <w:noProof/>
                <w:sz w:val="28"/>
                <w:szCs w:val="28"/>
                <w:lang w:eastAsia="zh-CN"/>
              </w:rPr>
              <w:pict>
                <v:shape id="Text Box 4" o:spid="_x0000_s1032" type="#_x0000_t202" style="position:absolute;margin-left:223.95pt;margin-top:53.5pt;width:132.75pt;height:51.7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style="mso-next-textbox:#Text Box 4">
                    <w:txbxContent>
                      <w:p w:rsidR="00D3793A" w:rsidRPr="000A56CB" w:rsidRDefault="00D3793A" w:rsidP="00D3793A">
                        <w:pPr>
                          <w:jc w:val="center"/>
                          <w:rPr>
                            <w:rFonts w:ascii="Arial" w:hAnsi="Arial" w:cs="Arial"/>
                          </w:rPr>
                        </w:pPr>
                        <w:r w:rsidRPr="000A56CB">
                          <w:rPr>
                            <w:rFonts w:ascii="Arial" w:hAnsi="Arial" w:cs="Arial"/>
                          </w:rPr>
                          <w:t>рассмотрение заявления, проведение проверки и расчетов</w:t>
                        </w:r>
                      </w:p>
                    </w:txbxContent>
                  </v:textbox>
                </v:shape>
              </w:pict>
            </w:r>
            <w:r w:rsidRPr="00C041EB">
              <w:rPr>
                <w:rFonts w:ascii="Arial" w:hAnsi="Arial" w:cs="Arial"/>
                <w:noProof/>
                <w:sz w:val="28"/>
                <w:szCs w:val="28"/>
                <w:lang w:eastAsia="zh-CN"/>
              </w:rPr>
              <w:pict>
                <v:shape id="_x0000_s1028" type="#_x0000_t32" style="position:absolute;margin-left:206.7pt;margin-top:77.65pt;width:18.75pt;height:0;z-index:251662336" o:connectortype="straight">
                  <v:stroke endarrow="block"/>
                </v:shape>
              </w:pict>
            </w:r>
            <w:r w:rsidRPr="00C041EB">
              <w:rPr>
                <w:rFonts w:ascii="Arial" w:hAnsi="Arial" w:cs="Arial"/>
                <w:noProof/>
                <w:sz w:val="28"/>
                <w:szCs w:val="28"/>
                <w:lang w:eastAsia="zh-CN"/>
              </w:rPr>
              <w:pict>
                <v:shape id="Text Box 3" o:spid="_x0000_s1031" type="#_x0000_t202" style="position:absolute;margin-left:49.95pt;margin-top:53.5pt;width:156.75pt;height:47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">
                  <v:textbox style="mso-next-textbox:#Text Box 3">
                    <w:txbxContent>
                      <w:p w:rsidR="00D3793A" w:rsidRPr="000A56CB" w:rsidRDefault="00D3793A" w:rsidP="00D3793A">
                        <w:pPr>
                          <w:jc w:val="center"/>
                          <w:rPr>
                            <w:rFonts w:ascii="Arial" w:hAnsi="Arial" w:cs="Arial"/>
                          </w:rPr>
                        </w:pPr>
                        <w:r w:rsidRPr="000A56CB">
                          <w:rPr>
                            <w:rFonts w:ascii="Arial" w:hAnsi="Arial" w:cs="Arial"/>
                          </w:rPr>
                          <w:t>межведомственное взаимодействие (в случае необходимости)</w:t>
                        </w:r>
                      </w:p>
                    </w:txbxContent>
                  </v:textbox>
                </v:shape>
              </w:pict>
            </w:r>
            <w:r w:rsidRPr="00C041EB">
              <w:rPr>
                <w:rFonts w:ascii="Arial" w:hAnsi="Arial" w:cs="Arial"/>
                <w:noProof/>
                <w:sz w:val="28"/>
                <w:szCs w:val="28"/>
                <w:lang w:eastAsia="zh-CN"/>
              </w:rPr>
              <w:pict>
                <v:shape id="AutoShape 8" o:spid="_x0000_s1035" type="#_x0000_t32" style="position:absolute;margin-left:163.95pt;margin-top:39.25pt;width:0;height:14.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">
                  <v:stroke endarrow="block"/>
                </v:shape>
              </w:pict>
            </w:r>
          </w:p>
        </w:tc>
        <w:tc>
          <w:tcPr>
            <w:tcW w:w="5116" w:type="dxa"/>
          </w:tcPr>
          <w:p w:rsidR="00D3793A" w:rsidRPr="000A56CB" w:rsidRDefault="00D3793A" w:rsidP="00E13EA4">
            <w:pPr>
              <w:autoSpaceDE w:val="0"/>
              <w:autoSpaceDN w:val="0"/>
              <w:adjustRightInd w:val="0"/>
              <w:jc w:val="right"/>
              <w:rPr>
                <w:rFonts w:ascii="Arial" w:hAnsi="Arial" w:cs="Arial"/>
                <w:b/>
                <w:sz w:val="28"/>
                <w:szCs w:val="28"/>
              </w:rPr>
            </w:pPr>
            <w:r w:rsidRPr="00C041EB">
              <w:rPr>
                <w:rFonts w:ascii="Arial" w:hAnsi="Arial" w:cs="Arial"/>
                <w:noProof/>
                <w:sz w:val="28"/>
                <w:szCs w:val="28"/>
                <w:lang w:eastAsia="zh-CN"/>
              </w:rPr>
              <w:pict>
                <v:shape id="_x0000_s1029" type="#_x0000_t32" style="position:absolute;left:0;text-align:left;margin-left:61.3pt;margin-top:39.25pt;width:0;height:14.25pt;z-index:251663360;mso-position-horizontal-relative:text;mso-position-vertical-relative:text" o:connectortype="straight">
                  <v:stroke endarrow="block"/>
                </v:shape>
              </w:pict>
            </w:r>
          </w:p>
        </w:tc>
      </w:tr>
    </w:tbl>
    <w:p w:rsidR="00D3793A" w:rsidRPr="000A56CB" w:rsidRDefault="00D3793A" w:rsidP="00D3793A">
      <w:pPr>
        <w:autoSpaceDE w:val="0"/>
        <w:autoSpaceDN w:val="0"/>
        <w:adjustRightInd w:val="0"/>
        <w:jc w:val="center"/>
        <w:rPr>
          <w:rFonts w:ascii="Arial" w:hAnsi="Arial" w:cs="Arial"/>
          <w:sz w:val="28"/>
          <w:szCs w:val="28"/>
        </w:rPr>
      </w:pPr>
    </w:p>
    <w:p w:rsidR="00D3793A" w:rsidRPr="000A56CB" w:rsidRDefault="00D3793A" w:rsidP="00D3793A">
      <w:pPr>
        <w:pStyle w:val="ConsPlusNonformat"/>
        <w:widowControl/>
        <w:rPr>
          <w:rFonts w:ascii="Arial" w:hAnsi="Arial" w:cs="Arial"/>
          <w:sz w:val="28"/>
          <w:szCs w:val="28"/>
        </w:rPr>
      </w:pPr>
      <w:r>
        <w:rPr>
          <w:rFonts w:ascii="Arial" w:hAnsi="Arial" w:cs="Arial"/>
          <w:noProof/>
          <w:sz w:val="28"/>
          <w:szCs w:val="28"/>
          <w:lang w:bidi="hi-IN"/>
        </w:rPr>
        <w:pict>
          <v:shape id="Text Box 6" o:spid="_x0000_s1034" type="#_x0000_t202" style="position:absolute;margin-left:97.2pt;margin-top:1.45pt;width:214.7pt;height:52.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D3793A" w:rsidRPr="000A56CB" w:rsidRDefault="00D3793A" w:rsidP="00D3793A">
                  <w:pPr>
                    <w:pStyle w:val="ConsPlusNonformat"/>
                    <w:widowControl/>
                    <w:jc w:val="center"/>
                    <w:rPr>
                      <w:rFonts w:ascii="Arial" w:hAnsi="Arial" w:cs="Arial"/>
                      <w:sz w:val="24"/>
                      <w:szCs w:val="24"/>
                    </w:rPr>
                  </w:pPr>
                  <w:r w:rsidRPr="000A56CB">
                    <w:rPr>
                      <w:rFonts w:ascii="Arial" w:hAnsi="Arial" w:cs="Arial"/>
                      <w:sz w:val="24"/>
                      <w:szCs w:val="24"/>
                    </w:rPr>
                    <w:t>выдача заявителю результата предоставления муниципальной услуги</w:t>
                  </w:r>
                </w:p>
                <w:p w:rsidR="00D3793A" w:rsidRPr="000C214E" w:rsidRDefault="00D3793A" w:rsidP="00D3793A">
                  <w:pPr>
                    <w:pStyle w:val="ConsPlusNonformat"/>
                    <w:widowControl/>
                    <w:jc w:val="center"/>
                    <w:rPr>
                      <w:rFonts w:ascii="Times New Roman" w:hAnsi="Times New Roman" w:cs="Times New Roman"/>
                      <w:sz w:val="28"/>
                      <w:szCs w:val="28"/>
                    </w:rPr>
                  </w:pPr>
                </w:p>
                <w:p w:rsidR="00D3793A" w:rsidRPr="000C214E" w:rsidRDefault="00D3793A" w:rsidP="00D3793A"/>
              </w:txbxContent>
            </v:textbox>
          </v:shape>
        </w:pict>
      </w:r>
    </w:p>
    <w:p w:rsidR="00D3793A" w:rsidRPr="000A56CB" w:rsidRDefault="00D3793A" w:rsidP="00D3793A">
      <w:pPr>
        <w:pStyle w:val="ConsPlusNonformat"/>
        <w:widowControl/>
        <w:rPr>
          <w:rFonts w:ascii="Arial" w:hAnsi="Arial" w:cs="Arial"/>
          <w:sz w:val="28"/>
          <w:szCs w:val="28"/>
        </w:rPr>
      </w:pPr>
    </w:p>
    <w:p w:rsidR="00D3793A" w:rsidRPr="000A56CB" w:rsidRDefault="00D3793A" w:rsidP="00D3793A">
      <w:pPr>
        <w:pStyle w:val="ConsPlusNonformat"/>
        <w:widowControl/>
        <w:rPr>
          <w:rFonts w:ascii="Arial" w:hAnsi="Arial" w:cs="Arial"/>
          <w:sz w:val="28"/>
          <w:szCs w:val="28"/>
        </w:rPr>
      </w:pPr>
      <w:bookmarkStart w:id="2" w:name="_GoBack"/>
      <w:bookmarkEnd w:id="2"/>
    </w:p>
    <w:p w:rsidR="00D3793A" w:rsidRPr="000A56CB" w:rsidRDefault="00D3793A" w:rsidP="00D3793A">
      <w:pPr>
        <w:pStyle w:val="ConsPlusNonformat"/>
        <w:widowControl/>
        <w:rPr>
          <w:rFonts w:ascii="Arial" w:hAnsi="Arial" w:cs="Arial"/>
          <w:sz w:val="28"/>
          <w:szCs w:val="28"/>
        </w:rPr>
      </w:pPr>
    </w:p>
    <w:p w:rsidR="00D3793A" w:rsidRPr="000A56CB" w:rsidRDefault="00D3793A" w:rsidP="00D3793A">
      <w:pPr>
        <w:pStyle w:val="ConsPlusNonformat"/>
        <w:widowControl/>
        <w:rPr>
          <w:rFonts w:ascii="Arial" w:hAnsi="Arial" w:cs="Arial"/>
          <w:sz w:val="28"/>
          <w:szCs w:val="28"/>
        </w:rPr>
      </w:pPr>
    </w:p>
    <w:p w:rsidR="00D3793A" w:rsidRPr="001A5DF2" w:rsidRDefault="00D3793A" w:rsidP="00D3793A">
      <w:pPr>
        <w:pStyle w:val="ConsPlusNonformat"/>
        <w:widowControl/>
        <w:rPr>
          <w:rFonts w:ascii="Times New Roman" w:hAnsi="Times New Roman" w:cs="Times New Roman"/>
          <w:sz w:val="28"/>
          <w:szCs w:val="28"/>
        </w:rPr>
      </w:pPr>
    </w:p>
    <w:p w:rsidR="00D3793A" w:rsidRPr="001A5DF2" w:rsidRDefault="00D3793A" w:rsidP="00D3793A">
      <w:pPr>
        <w:pStyle w:val="ConsPlusNonformat"/>
        <w:widowControl/>
        <w:rPr>
          <w:rFonts w:ascii="Times New Roman" w:hAnsi="Times New Roman" w:cs="Times New Roman"/>
          <w:sz w:val="28"/>
          <w:szCs w:val="28"/>
        </w:rPr>
      </w:pPr>
    </w:p>
    <w:p w:rsidR="00D3793A" w:rsidRPr="001A5DF2" w:rsidRDefault="00D3793A" w:rsidP="00D3793A">
      <w:pPr>
        <w:pStyle w:val="ConsPlusNonformat"/>
        <w:widowControl/>
        <w:rPr>
          <w:rFonts w:ascii="Times New Roman" w:hAnsi="Times New Roman" w:cs="Times New Roman"/>
          <w:sz w:val="28"/>
          <w:szCs w:val="28"/>
        </w:rPr>
      </w:pPr>
    </w:p>
    <w:p w:rsidR="00D3793A" w:rsidRPr="001A5DF2" w:rsidRDefault="00D3793A" w:rsidP="00D3793A">
      <w:pPr>
        <w:pStyle w:val="ConsPlusNonformat"/>
        <w:widowControl/>
        <w:rPr>
          <w:rFonts w:ascii="Times New Roman" w:hAnsi="Times New Roman" w:cs="Times New Roman"/>
          <w:sz w:val="28"/>
          <w:szCs w:val="28"/>
        </w:rPr>
      </w:pPr>
    </w:p>
    <w:p w:rsidR="00D7054E" w:rsidRPr="00D3793A" w:rsidRDefault="00D7054E" w:rsidP="00D3793A"/>
    <w:sectPr w:rsidR="00D7054E" w:rsidRPr="00D3793A" w:rsidSect="005A4D10">
      <w:headerReference w:type="default" r:id="rId18"/>
      <w:pgSz w:w="11906" w:h="16838"/>
      <w:pgMar w:top="851"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0BF" w:rsidRDefault="00DA00BF" w:rsidP="00480AD9">
      <w:r>
        <w:separator/>
      </w:r>
    </w:p>
  </w:endnote>
  <w:endnote w:type="continuationSeparator" w:id="0">
    <w:p w:rsidR="00DA00BF" w:rsidRDefault="00DA00BF" w:rsidP="00480A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Light">
    <w:altName w:val="Arial"/>
    <w:charset w:val="CC"/>
    <w:family w:val="swiss"/>
    <w:pitch w:val="variable"/>
    <w:sig w:usb0="00000001" w:usb1="4000207B" w:usb2="00000000" w:usb3="00000000" w:csb0="000001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A00002EF" w:usb1="4000204B" w:usb2="00000000" w:usb3="00000000" w:csb0="0000009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3F" w:csb1="00000000"/>
  </w:font>
  <w:font w:name="Peterburg">
    <w:altName w:val="Arial"/>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0BF" w:rsidRDefault="00DA00BF" w:rsidP="00480AD9">
      <w:r>
        <w:separator/>
      </w:r>
    </w:p>
  </w:footnote>
  <w:footnote w:type="continuationSeparator" w:id="0">
    <w:p w:rsidR="00DA00BF" w:rsidRDefault="00DA00BF" w:rsidP="00480A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092" w:rsidRDefault="00DA00BF">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D91A5E00"/>
    <w:lvl w:ilvl="0">
      <w:start w:val="1"/>
      <w:numFmt w:val="bullet"/>
      <w:pStyle w:val="4"/>
      <w:lvlText w:val=""/>
      <w:lvlJc w:val="left"/>
      <w:pPr>
        <w:tabs>
          <w:tab w:val="num" w:pos="1209"/>
        </w:tabs>
        <w:ind w:left="1209" w:hanging="360"/>
      </w:pPr>
      <w:rPr>
        <w:rFonts w:ascii="Symbol" w:hAnsi="Symbol" w:hint="default"/>
      </w:rPr>
    </w:lvl>
  </w:abstractNum>
  <w:abstractNum w:abstractNumId="1">
    <w:nsid w:val="014F50B1"/>
    <w:multiLevelType w:val="multilevel"/>
    <w:tmpl w:val="C5BC583E"/>
    <w:lvl w:ilvl="0">
      <w:start w:val="1"/>
      <w:numFmt w:val="decimal"/>
      <w:lvlText w:val="%1."/>
      <w:lvlJc w:val="left"/>
      <w:pPr>
        <w:ind w:left="1395" w:hanging="855"/>
      </w:pPr>
    </w:lvl>
    <w:lvl w:ilvl="1">
      <w:start w:val="1"/>
      <w:numFmt w:val="decimal"/>
      <w:isLgl/>
      <w:lvlText w:val="%1.%2."/>
      <w:lvlJc w:val="left"/>
      <w:pPr>
        <w:ind w:left="2115" w:hanging="720"/>
      </w:pPr>
    </w:lvl>
    <w:lvl w:ilvl="2">
      <w:start w:val="1"/>
      <w:numFmt w:val="decimal"/>
      <w:isLgl/>
      <w:lvlText w:val="%1.%2.%3."/>
      <w:lvlJc w:val="left"/>
      <w:pPr>
        <w:ind w:left="2970" w:hanging="720"/>
      </w:pPr>
    </w:lvl>
    <w:lvl w:ilvl="3">
      <w:start w:val="1"/>
      <w:numFmt w:val="decimal"/>
      <w:isLgl/>
      <w:lvlText w:val="%1.%2.%3.%4."/>
      <w:lvlJc w:val="left"/>
      <w:pPr>
        <w:ind w:left="4185" w:hanging="1080"/>
      </w:pPr>
    </w:lvl>
    <w:lvl w:ilvl="4">
      <w:start w:val="1"/>
      <w:numFmt w:val="decimal"/>
      <w:isLgl/>
      <w:lvlText w:val="%1.%2.%3.%4.%5."/>
      <w:lvlJc w:val="left"/>
      <w:pPr>
        <w:ind w:left="5040" w:hanging="1080"/>
      </w:pPr>
    </w:lvl>
    <w:lvl w:ilvl="5">
      <w:start w:val="1"/>
      <w:numFmt w:val="decimal"/>
      <w:isLgl/>
      <w:lvlText w:val="%1.%2.%3.%4.%5.%6."/>
      <w:lvlJc w:val="left"/>
      <w:pPr>
        <w:ind w:left="6255" w:hanging="1440"/>
      </w:pPr>
    </w:lvl>
    <w:lvl w:ilvl="6">
      <w:start w:val="1"/>
      <w:numFmt w:val="decimal"/>
      <w:isLgl/>
      <w:lvlText w:val="%1.%2.%3.%4.%5.%6.%7."/>
      <w:lvlJc w:val="left"/>
      <w:pPr>
        <w:ind w:left="7110" w:hanging="1440"/>
      </w:pPr>
    </w:lvl>
    <w:lvl w:ilvl="7">
      <w:start w:val="1"/>
      <w:numFmt w:val="decimal"/>
      <w:isLgl/>
      <w:lvlText w:val="%1.%2.%3.%4.%5.%6.%7.%8."/>
      <w:lvlJc w:val="left"/>
      <w:pPr>
        <w:ind w:left="8325" w:hanging="1800"/>
      </w:pPr>
    </w:lvl>
    <w:lvl w:ilvl="8">
      <w:start w:val="1"/>
      <w:numFmt w:val="decimal"/>
      <w:isLgl/>
      <w:lvlText w:val="%1.%2.%3.%4.%5.%6.%7.%8.%9."/>
      <w:lvlJc w:val="left"/>
      <w:pPr>
        <w:ind w:left="9540" w:hanging="2160"/>
      </w:pPr>
    </w:lvl>
  </w:abstractNum>
  <w:abstractNum w:abstractNumId="2">
    <w:nsid w:val="016E0F83"/>
    <w:multiLevelType w:val="hybridMultilevel"/>
    <w:tmpl w:val="F06C1FF6"/>
    <w:lvl w:ilvl="0" w:tplc="862810B2">
      <w:start w:val="1"/>
      <w:numFmt w:val="decimal"/>
      <w:lvlText w:val="Раздел %1."/>
      <w:lvlJc w:val="left"/>
      <w:pPr>
        <w:ind w:left="717" w:hanging="360"/>
      </w:pPr>
    </w:lvl>
    <w:lvl w:ilvl="1" w:tplc="EEBC6222">
      <w:start w:val="1"/>
      <w:numFmt w:val="decimal"/>
      <w:lvlText w:val="%2."/>
      <w:lvlJc w:val="left"/>
      <w:pPr>
        <w:tabs>
          <w:tab w:val="num" w:pos="1440"/>
        </w:tabs>
        <w:ind w:left="1440" w:hanging="360"/>
      </w:pPr>
    </w:lvl>
    <w:lvl w:ilvl="2" w:tplc="071876B2">
      <w:start w:val="1"/>
      <w:numFmt w:val="decimal"/>
      <w:lvlText w:val="%3."/>
      <w:lvlJc w:val="left"/>
      <w:pPr>
        <w:tabs>
          <w:tab w:val="num" w:pos="2160"/>
        </w:tabs>
        <w:ind w:left="2160" w:hanging="360"/>
      </w:pPr>
    </w:lvl>
    <w:lvl w:ilvl="3" w:tplc="02B66DE2">
      <w:start w:val="1"/>
      <w:numFmt w:val="decimal"/>
      <w:lvlText w:val="%4."/>
      <w:lvlJc w:val="left"/>
      <w:pPr>
        <w:tabs>
          <w:tab w:val="num" w:pos="2880"/>
        </w:tabs>
        <w:ind w:left="2880" w:hanging="360"/>
      </w:pPr>
    </w:lvl>
    <w:lvl w:ilvl="4" w:tplc="0BE2313A">
      <w:start w:val="1"/>
      <w:numFmt w:val="decimal"/>
      <w:lvlText w:val="%5."/>
      <w:lvlJc w:val="left"/>
      <w:pPr>
        <w:tabs>
          <w:tab w:val="num" w:pos="3600"/>
        </w:tabs>
        <w:ind w:left="3600" w:hanging="360"/>
      </w:pPr>
    </w:lvl>
    <w:lvl w:ilvl="5" w:tplc="D278D650">
      <w:start w:val="1"/>
      <w:numFmt w:val="decimal"/>
      <w:lvlText w:val="%6."/>
      <w:lvlJc w:val="left"/>
      <w:pPr>
        <w:tabs>
          <w:tab w:val="num" w:pos="4320"/>
        </w:tabs>
        <w:ind w:left="4320" w:hanging="360"/>
      </w:pPr>
    </w:lvl>
    <w:lvl w:ilvl="6" w:tplc="40E8870A">
      <w:start w:val="1"/>
      <w:numFmt w:val="decimal"/>
      <w:lvlText w:val="%7."/>
      <w:lvlJc w:val="left"/>
      <w:pPr>
        <w:tabs>
          <w:tab w:val="num" w:pos="5040"/>
        </w:tabs>
        <w:ind w:left="5040" w:hanging="360"/>
      </w:pPr>
    </w:lvl>
    <w:lvl w:ilvl="7" w:tplc="22EAC2B8">
      <w:start w:val="1"/>
      <w:numFmt w:val="decimal"/>
      <w:lvlText w:val="%8."/>
      <w:lvlJc w:val="left"/>
      <w:pPr>
        <w:tabs>
          <w:tab w:val="num" w:pos="5760"/>
        </w:tabs>
        <w:ind w:left="5760" w:hanging="360"/>
      </w:pPr>
    </w:lvl>
    <w:lvl w:ilvl="8" w:tplc="AE3CC74A">
      <w:start w:val="1"/>
      <w:numFmt w:val="decimal"/>
      <w:lvlText w:val="%9."/>
      <w:lvlJc w:val="left"/>
      <w:pPr>
        <w:tabs>
          <w:tab w:val="num" w:pos="6480"/>
        </w:tabs>
        <w:ind w:left="6480" w:hanging="360"/>
      </w:pPr>
    </w:lvl>
  </w:abstractNum>
  <w:abstractNum w:abstractNumId="3">
    <w:nsid w:val="03E337C5"/>
    <w:multiLevelType w:val="multilevel"/>
    <w:tmpl w:val="22DEF956"/>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166F586B"/>
    <w:multiLevelType w:val="hybridMultilevel"/>
    <w:tmpl w:val="812CEFB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2361082C"/>
    <w:multiLevelType w:val="hybridMultilevel"/>
    <w:tmpl w:val="EC32EF50"/>
    <w:lvl w:ilvl="0" w:tplc="26DE9A9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87E1A44"/>
    <w:multiLevelType w:val="hybridMultilevel"/>
    <w:tmpl w:val="F90A7B40"/>
    <w:lvl w:ilvl="0" w:tplc="A11ADA56">
      <w:start w:val="1"/>
      <w:numFmt w:val="decimal"/>
      <w:lvlText w:val="%1."/>
      <w:lvlJc w:val="left"/>
      <w:pPr>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9270302"/>
    <w:multiLevelType w:val="hybridMultilevel"/>
    <w:tmpl w:val="DEDAED06"/>
    <w:lvl w:ilvl="0" w:tplc="F0A6B09C">
      <w:start w:val="1"/>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2DE570AE"/>
    <w:multiLevelType w:val="multilevel"/>
    <w:tmpl w:val="13D2CA1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10">
    <w:nsid w:val="39576F8C"/>
    <w:multiLevelType w:val="hybridMultilevel"/>
    <w:tmpl w:val="52749D1A"/>
    <w:name w:val="WW8Num2"/>
    <w:lvl w:ilvl="0" w:tplc="D5606AFE">
      <w:start w:val="1"/>
      <w:numFmt w:val="decimal"/>
      <w:lvlText w:val="%1)"/>
      <w:lvlJc w:val="left"/>
      <w:pPr>
        <w:ind w:left="786" w:hanging="360"/>
      </w:pPr>
    </w:lvl>
    <w:lvl w:ilvl="1" w:tplc="ECD66724">
      <w:start w:val="1"/>
      <w:numFmt w:val="decimal"/>
      <w:lvlText w:val="%2."/>
      <w:lvlJc w:val="left"/>
      <w:pPr>
        <w:tabs>
          <w:tab w:val="num" w:pos="1440"/>
        </w:tabs>
        <w:ind w:left="1440" w:hanging="360"/>
      </w:pPr>
    </w:lvl>
    <w:lvl w:ilvl="2" w:tplc="2F24EADE">
      <w:start w:val="1"/>
      <w:numFmt w:val="decimal"/>
      <w:lvlText w:val="%3."/>
      <w:lvlJc w:val="left"/>
      <w:pPr>
        <w:tabs>
          <w:tab w:val="num" w:pos="2160"/>
        </w:tabs>
        <w:ind w:left="2160" w:hanging="360"/>
      </w:pPr>
    </w:lvl>
    <w:lvl w:ilvl="3" w:tplc="0AFE0F3A">
      <w:start w:val="1"/>
      <w:numFmt w:val="decimal"/>
      <w:lvlText w:val="%4."/>
      <w:lvlJc w:val="left"/>
      <w:pPr>
        <w:tabs>
          <w:tab w:val="num" w:pos="2880"/>
        </w:tabs>
        <w:ind w:left="2880" w:hanging="360"/>
      </w:pPr>
    </w:lvl>
    <w:lvl w:ilvl="4" w:tplc="709A4580">
      <w:start w:val="1"/>
      <w:numFmt w:val="decimal"/>
      <w:lvlText w:val="%5."/>
      <w:lvlJc w:val="left"/>
      <w:pPr>
        <w:tabs>
          <w:tab w:val="num" w:pos="3600"/>
        </w:tabs>
        <w:ind w:left="3600" w:hanging="360"/>
      </w:pPr>
    </w:lvl>
    <w:lvl w:ilvl="5" w:tplc="98BAA6A6">
      <w:start w:val="1"/>
      <w:numFmt w:val="decimal"/>
      <w:lvlText w:val="%6."/>
      <w:lvlJc w:val="left"/>
      <w:pPr>
        <w:tabs>
          <w:tab w:val="num" w:pos="4320"/>
        </w:tabs>
        <w:ind w:left="4320" w:hanging="360"/>
      </w:pPr>
    </w:lvl>
    <w:lvl w:ilvl="6" w:tplc="BD7E0D72">
      <w:start w:val="1"/>
      <w:numFmt w:val="decimal"/>
      <w:lvlText w:val="%7."/>
      <w:lvlJc w:val="left"/>
      <w:pPr>
        <w:tabs>
          <w:tab w:val="num" w:pos="5040"/>
        </w:tabs>
        <w:ind w:left="5040" w:hanging="360"/>
      </w:pPr>
    </w:lvl>
    <w:lvl w:ilvl="7" w:tplc="3D58AA40">
      <w:start w:val="1"/>
      <w:numFmt w:val="decimal"/>
      <w:lvlText w:val="%8."/>
      <w:lvlJc w:val="left"/>
      <w:pPr>
        <w:tabs>
          <w:tab w:val="num" w:pos="5760"/>
        </w:tabs>
        <w:ind w:left="5760" w:hanging="360"/>
      </w:pPr>
    </w:lvl>
    <w:lvl w:ilvl="8" w:tplc="EE34C30A">
      <w:start w:val="1"/>
      <w:numFmt w:val="decimal"/>
      <w:lvlText w:val="%9."/>
      <w:lvlJc w:val="left"/>
      <w:pPr>
        <w:tabs>
          <w:tab w:val="num" w:pos="6480"/>
        </w:tabs>
        <w:ind w:left="6480" w:hanging="360"/>
      </w:pPr>
    </w:lvl>
  </w:abstractNum>
  <w:abstractNum w:abstractNumId="11">
    <w:nsid w:val="52F94E76"/>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4567BC9"/>
    <w:multiLevelType w:val="hybridMultilevel"/>
    <w:tmpl w:val="D368EC6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7CC73C75"/>
    <w:multiLevelType w:val="hybridMultilevel"/>
    <w:tmpl w:val="5FC8E7D2"/>
    <w:lvl w:ilvl="0" w:tplc="EB5CA700">
      <w:start w:val="1"/>
      <w:numFmt w:val="decimal"/>
      <w:lvlText w:val="%1."/>
      <w:lvlJc w:val="left"/>
      <w:pPr>
        <w:ind w:left="720" w:hanging="360"/>
      </w:pPr>
      <w:rPr>
        <w:rFonts w:ascii="Calibri" w:hAnsi="Calibri"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3"/>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4"/>
  </w:num>
  <w:num w:numId="13">
    <w:abstractNumId w:val="11"/>
  </w:num>
  <w:num w:numId="14">
    <w:abstractNumId w:val="9"/>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E54541"/>
    <w:rsid w:val="000968E8"/>
    <w:rsid w:val="000C1EF4"/>
    <w:rsid w:val="000F6A88"/>
    <w:rsid w:val="00191F00"/>
    <w:rsid w:val="001A2C95"/>
    <w:rsid w:val="001A4385"/>
    <w:rsid w:val="001B3E45"/>
    <w:rsid w:val="00200621"/>
    <w:rsid w:val="00361ED0"/>
    <w:rsid w:val="003668AC"/>
    <w:rsid w:val="003A1A2B"/>
    <w:rsid w:val="00480AD9"/>
    <w:rsid w:val="005140BC"/>
    <w:rsid w:val="006F39E4"/>
    <w:rsid w:val="0071577E"/>
    <w:rsid w:val="008476AA"/>
    <w:rsid w:val="008D3189"/>
    <w:rsid w:val="009733D1"/>
    <w:rsid w:val="00AF3A63"/>
    <w:rsid w:val="00BD3D3F"/>
    <w:rsid w:val="00CB412A"/>
    <w:rsid w:val="00D3793A"/>
    <w:rsid w:val="00D7054E"/>
    <w:rsid w:val="00DA00BF"/>
    <w:rsid w:val="00DA7383"/>
    <w:rsid w:val="00E54541"/>
    <w:rsid w:val="00E6374E"/>
    <w:rsid w:val="00ED0936"/>
    <w:rsid w:val="00F63C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rules v:ext="edit">
        <o:r id="V:Rule1" type="connector" idref="#AutoShape 8"/>
        <o:r id="V:Rule2" type="connector" idref="#_x0000_s1029"/>
        <o:r id="V:Rule3" type="connector" idref="#_x0000_s1028"/>
        <o:r id="V:Rule4" type="connector" idref="#_x0000_s1026"/>
        <o:r id="V:Rule5"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uiPriority="0" w:qFormat="1"/>
    <w:lsdException w:name="header" w:uiPriority="0" w:qFormat="1"/>
    <w:lsdException w:name="footer" w:uiPriority="0" w:qFormat="1"/>
    <w:lsdException w:name="index heading" w:uiPriority="0" w:qFormat="1"/>
    <w:lsdException w:name="caption" w:qFormat="1"/>
    <w:lsdException w:name="footnote reference" w:uiPriority="0"/>
    <w:lsdException w:name="annotation reference" w:uiPriority="0"/>
    <w:lsdException w:name="endnote reference" w:uiPriority="0"/>
    <w:lsdException w:name="endnote text" w:qFormat="1"/>
    <w:lsdException w:name="List" w:uiPriority="0" w:qFormat="1"/>
    <w:lsdException w:name="List Bullet 4"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2" w:qFormat="1"/>
    <w:lsdException w:name="Body Text 3" w:qFormat="1"/>
    <w:lsdException w:name="Body Text Indent 2" w:qFormat="1"/>
    <w:lsdException w:name="Body Text Indent 3"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uiPriority="0" w:qFormat="1"/>
    <w:lsdException w:name="HTML Preformatted"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4541"/>
    <w:pPr>
      <w:spacing w:after="0" w:line="240" w:lineRule="auto"/>
    </w:pPr>
    <w:rPr>
      <w:rFonts w:ascii="Times New Roman" w:eastAsia="Times New Roman" w:hAnsi="Times New Roman" w:cs="Times New Roman"/>
      <w:sz w:val="24"/>
      <w:szCs w:val="24"/>
      <w:lang w:eastAsia="ru-RU"/>
    </w:rPr>
  </w:style>
  <w:style w:type="paragraph" w:styleId="1">
    <w:name w:val="heading 1"/>
    <w:aliases w:val="!Части документа"/>
    <w:basedOn w:val="a"/>
    <w:next w:val="a"/>
    <w:link w:val="10"/>
    <w:qFormat/>
    <w:rsid w:val="00CB412A"/>
    <w:pPr>
      <w:keepNext/>
      <w:spacing w:before="40" w:line="216" w:lineRule="auto"/>
      <w:jc w:val="center"/>
      <w:outlineLvl w:val="0"/>
    </w:pPr>
    <w:rPr>
      <w:rFonts w:ascii="Cambria" w:hAnsi="Cambria"/>
      <w:kern w:val="32"/>
      <w:sz w:val="32"/>
      <w:szCs w:val="32"/>
    </w:rPr>
  </w:style>
  <w:style w:type="paragraph" w:styleId="2">
    <w:name w:val="heading 2"/>
    <w:aliases w:val="!Разделы документа"/>
    <w:basedOn w:val="a"/>
    <w:next w:val="a"/>
    <w:link w:val="20"/>
    <w:unhideWhenUsed/>
    <w:qFormat/>
    <w:rsid w:val="00CB412A"/>
    <w:pPr>
      <w:keepNext/>
      <w:keepLines/>
      <w:spacing w:before="200"/>
      <w:outlineLvl w:val="1"/>
    </w:pPr>
    <w:rPr>
      <w:rFonts w:ascii="Cambria" w:hAnsi="Cambria"/>
      <w:b/>
      <w:bCs/>
      <w:color w:val="4F81BD"/>
      <w:sz w:val="26"/>
      <w:szCs w:val="26"/>
    </w:rPr>
  </w:style>
  <w:style w:type="paragraph" w:styleId="3">
    <w:name w:val="heading 3"/>
    <w:aliases w:val="!Главы документа"/>
    <w:basedOn w:val="a"/>
    <w:next w:val="a"/>
    <w:link w:val="30"/>
    <w:semiHidden/>
    <w:unhideWhenUsed/>
    <w:qFormat/>
    <w:rsid w:val="00CB412A"/>
    <w:pPr>
      <w:keepNext/>
      <w:keepLines/>
      <w:spacing w:before="200"/>
      <w:outlineLvl w:val="2"/>
    </w:pPr>
    <w:rPr>
      <w:rFonts w:ascii="Cambria" w:hAnsi="Cambria"/>
      <w:b/>
      <w:bCs/>
      <w:color w:val="4F81BD"/>
    </w:rPr>
  </w:style>
  <w:style w:type="paragraph" w:styleId="40">
    <w:name w:val="heading 4"/>
    <w:aliases w:val="!Параграфы/Статьи документа"/>
    <w:basedOn w:val="a"/>
    <w:next w:val="a"/>
    <w:link w:val="41"/>
    <w:semiHidden/>
    <w:unhideWhenUsed/>
    <w:qFormat/>
    <w:rsid w:val="00CB412A"/>
    <w:pPr>
      <w:keepNext/>
      <w:keepLines/>
      <w:spacing w:before="200"/>
      <w:outlineLvl w:val="3"/>
    </w:pPr>
    <w:rPr>
      <w:rFonts w:ascii="Cambria" w:hAnsi="Cambria"/>
      <w:b/>
      <w:bCs/>
      <w:i/>
      <w:iCs/>
      <w:color w:val="4F81BD"/>
      <w:sz w:val="28"/>
      <w:szCs w:val="20"/>
    </w:rPr>
  </w:style>
  <w:style w:type="paragraph" w:styleId="5">
    <w:name w:val="heading 5"/>
    <w:basedOn w:val="a"/>
    <w:next w:val="a"/>
    <w:link w:val="50"/>
    <w:semiHidden/>
    <w:unhideWhenUsed/>
    <w:qFormat/>
    <w:rsid w:val="00CB412A"/>
    <w:pPr>
      <w:widowControl w:val="0"/>
      <w:autoSpaceDE w:val="0"/>
      <w:autoSpaceDN w:val="0"/>
      <w:adjustRightInd w:val="0"/>
      <w:spacing w:before="240" w:after="60"/>
      <w:outlineLvl w:val="4"/>
    </w:pPr>
    <w:rPr>
      <w:b/>
      <w:bCs/>
      <w:i/>
      <w:iCs/>
      <w:sz w:val="26"/>
      <w:szCs w:val="26"/>
    </w:rPr>
  </w:style>
  <w:style w:type="paragraph" w:styleId="6">
    <w:name w:val="heading 6"/>
    <w:basedOn w:val="a"/>
    <w:next w:val="a"/>
    <w:link w:val="60"/>
    <w:semiHidden/>
    <w:unhideWhenUsed/>
    <w:qFormat/>
    <w:rsid w:val="00CB412A"/>
    <w:pPr>
      <w:keepNext/>
      <w:keepLines/>
      <w:spacing w:before="200"/>
      <w:ind w:firstLine="567"/>
      <w:jc w:val="both"/>
      <w:outlineLvl w:val="5"/>
    </w:pPr>
    <w:rPr>
      <w:rFonts w:ascii="Calibri Light" w:hAnsi="Calibri Light"/>
      <w:i/>
      <w:iCs/>
      <w:color w:val="1F4D78"/>
    </w:rPr>
  </w:style>
  <w:style w:type="paragraph" w:styleId="7">
    <w:name w:val="heading 7"/>
    <w:basedOn w:val="a"/>
    <w:next w:val="a"/>
    <w:link w:val="70"/>
    <w:uiPriority w:val="99"/>
    <w:semiHidden/>
    <w:unhideWhenUsed/>
    <w:qFormat/>
    <w:rsid w:val="00CB412A"/>
    <w:pPr>
      <w:spacing w:before="240" w:after="60" w:line="360" w:lineRule="auto"/>
      <w:jc w:val="both"/>
      <w:outlineLvl w:val="6"/>
    </w:pPr>
    <w:rPr>
      <w:rFonts w:ascii="Calibri" w:hAnsi="Calibri"/>
      <w:position w:val="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t"/>
    <w:basedOn w:val="a"/>
    <w:link w:val="a4"/>
    <w:unhideWhenUsed/>
    <w:qFormat/>
    <w:rsid w:val="00E54541"/>
    <w:pPr>
      <w:spacing w:after="120"/>
    </w:pPr>
  </w:style>
  <w:style w:type="character" w:customStyle="1" w:styleId="a4">
    <w:name w:val="Основной текст Знак"/>
    <w:aliases w:val="bt Знак"/>
    <w:basedOn w:val="a0"/>
    <w:link w:val="a3"/>
    <w:rsid w:val="00E54541"/>
    <w:rPr>
      <w:rFonts w:ascii="Times New Roman" w:eastAsia="Times New Roman" w:hAnsi="Times New Roman" w:cs="Times New Roman"/>
      <w:sz w:val="24"/>
      <w:szCs w:val="24"/>
      <w:lang w:eastAsia="ru-RU"/>
    </w:rPr>
  </w:style>
  <w:style w:type="paragraph" w:styleId="a5">
    <w:name w:val="Balloon Text"/>
    <w:basedOn w:val="a"/>
    <w:link w:val="a6"/>
    <w:uiPriority w:val="99"/>
    <w:unhideWhenUsed/>
    <w:qFormat/>
    <w:rsid w:val="00E54541"/>
    <w:rPr>
      <w:rFonts w:ascii="Tahoma" w:hAnsi="Tahoma" w:cs="Tahoma"/>
      <w:sz w:val="16"/>
      <w:szCs w:val="16"/>
    </w:rPr>
  </w:style>
  <w:style w:type="character" w:customStyle="1" w:styleId="a6">
    <w:name w:val="Текст выноски Знак"/>
    <w:basedOn w:val="a0"/>
    <w:link w:val="a5"/>
    <w:uiPriority w:val="99"/>
    <w:qFormat/>
    <w:rsid w:val="00E54541"/>
    <w:rPr>
      <w:rFonts w:ascii="Tahoma" w:eastAsia="Times New Roman" w:hAnsi="Tahoma" w:cs="Tahoma"/>
      <w:sz w:val="16"/>
      <w:szCs w:val="16"/>
      <w:lang w:eastAsia="ru-RU"/>
    </w:rPr>
  </w:style>
  <w:style w:type="paragraph" w:styleId="a7">
    <w:name w:val="No Spacing"/>
    <w:link w:val="a8"/>
    <w:uiPriority w:val="1"/>
    <w:qFormat/>
    <w:rsid w:val="00200621"/>
    <w:pPr>
      <w:spacing w:after="0" w:line="240" w:lineRule="auto"/>
    </w:pPr>
    <w:rPr>
      <w:rFonts w:eastAsiaTheme="minorEastAsia"/>
      <w:lang w:val="en-US" w:bidi="en-US"/>
    </w:rPr>
  </w:style>
  <w:style w:type="character" w:customStyle="1" w:styleId="a8">
    <w:name w:val="Без интервала Знак"/>
    <w:basedOn w:val="a0"/>
    <w:link w:val="a7"/>
    <w:uiPriority w:val="1"/>
    <w:rsid w:val="00200621"/>
    <w:rPr>
      <w:rFonts w:eastAsiaTheme="minorEastAsia"/>
      <w:lang w:val="en-US" w:bidi="en-US"/>
    </w:rPr>
  </w:style>
  <w:style w:type="paragraph" w:customStyle="1" w:styleId="ConsPlusNormal">
    <w:name w:val="ConsPlusNormal"/>
    <w:link w:val="ConsPlusNormal0"/>
    <w:qFormat/>
    <w:rsid w:val="00200621"/>
    <w:pPr>
      <w:widowControl w:val="0"/>
      <w:autoSpaceDE w:val="0"/>
      <w:autoSpaceDN w:val="0"/>
      <w:spacing w:after="0" w:line="240" w:lineRule="auto"/>
    </w:pPr>
    <w:rPr>
      <w:rFonts w:ascii="Calibri" w:eastAsia="Times New Roman" w:hAnsi="Calibri" w:cs="Calibri"/>
      <w:szCs w:val="20"/>
      <w:lang w:eastAsia="ru-RU"/>
    </w:rPr>
  </w:style>
  <w:style w:type="character" w:customStyle="1" w:styleId="ConsPlusNormal0">
    <w:name w:val="ConsPlusNormal Знак"/>
    <w:basedOn w:val="a0"/>
    <w:link w:val="ConsPlusNormal"/>
    <w:rsid w:val="00200621"/>
    <w:rPr>
      <w:rFonts w:ascii="Calibri" w:eastAsia="Times New Roman" w:hAnsi="Calibri" w:cs="Calibri"/>
      <w:szCs w:val="20"/>
      <w:lang w:eastAsia="ru-RU"/>
    </w:rPr>
  </w:style>
  <w:style w:type="character" w:styleId="a9">
    <w:name w:val="Hyperlink"/>
    <w:basedOn w:val="a0"/>
    <w:uiPriority w:val="99"/>
    <w:unhideWhenUsed/>
    <w:rsid w:val="00200621"/>
    <w:rPr>
      <w:color w:val="0000FF"/>
      <w:u w:val="single"/>
    </w:rPr>
  </w:style>
  <w:style w:type="paragraph" w:styleId="aa">
    <w:name w:val="List Paragraph"/>
    <w:basedOn w:val="a"/>
    <w:uiPriority w:val="34"/>
    <w:qFormat/>
    <w:rsid w:val="00BD3D3F"/>
    <w:pPr>
      <w:ind w:left="720"/>
      <w:contextualSpacing/>
    </w:pPr>
    <w:rPr>
      <w:sz w:val="20"/>
      <w:szCs w:val="20"/>
    </w:rPr>
  </w:style>
  <w:style w:type="paragraph" w:styleId="HTML">
    <w:name w:val="HTML Preformatted"/>
    <w:basedOn w:val="a"/>
    <w:link w:val="HTML1"/>
    <w:uiPriority w:val="99"/>
    <w:unhideWhenUsed/>
    <w:qFormat/>
    <w:rsid w:val="001A2C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szCs w:val="20"/>
    </w:rPr>
  </w:style>
  <w:style w:type="character" w:customStyle="1" w:styleId="HTML0">
    <w:name w:val="Стандартный HTML Знак"/>
    <w:basedOn w:val="a0"/>
    <w:link w:val="HTML"/>
    <w:uiPriority w:val="99"/>
    <w:qFormat/>
    <w:rsid w:val="001A2C95"/>
    <w:rPr>
      <w:rFonts w:ascii="Consolas" w:eastAsia="Times New Roman" w:hAnsi="Consolas" w:cs="Times New Roman"/>
      <w:sz w:val="20"/>
      <w:szCs w:val="20"/>
      <w:lang w:eastAsia="ru-RU"/>
    </w:rPr>
  </w:style>
  <w:style w:type="character" w:customStyle="1" w:styleId="HTML1">
    <w:name w:val="Стандартный HTML Знак1"/>
    <w:basedOn w:val="a0"/>
    <w:link w:val="HTML"/>
    <w:uiPriority w:val="99"/>
    <w:semiHidden/>
    <w:locked/>
    <w:rsid w:val="001A2C95"/>
    <w:rPr>
      <w:rFonts w:ascii="Courier New" w:eastAsia="Times New Roman" w:hAnsi="Courier New" w:cs="Times New Roman"/>
      <w:sz w:val="20"/>
      <w:szCs w:val="20"/>
      <w:lang w:eastAsia="ru-RU"/>
    </w:rPr>
  </w:style>
  <w:style w:type="character" w:customStyle="1" w:styleId="10">
    <w:name w:val="Заголовок 1 Знак"/>
    <w:aliases w:val="!Части документа Знак"/>
    <w:basedOn w:val="a0"/>
    <w:link w:val="1"/>
    <w:rsid w:val="00CB412A"/>
    <w:rPr>
      <w:rFonts w:ascii="Cambria" w:eastAsia="Times New Roman" w:hAnsi="Cambria" w:cs="Times New Roman"/>
      <w:kern w:val="32"/>
      <w:sz w:val="32"/>
      <w:szCs w:val="32"/>
      <w:lang w:eastAsia="ru-RU"/>
    </w:rPr>
  </w:style>
  <w:style w:type="character" w:customStyle="1" w:styleId="20">
    <w:name w:val="Заголовок 2 Знак"/>
    <w:aliases w:val="!Разделы документа Знак"/>
    <w:basedOn w:val="a0"/>
    <w:link w:val="2"/>
    <w:rsid w:val="00CB412A"/>
    <w:rPr>
      <w:rFonts w:ascii="Cambria" w:eastAsia="Times New Roman" w:hAnsi="Cambria" w:cs="Times New Roman"/>
      <w:b/>
      <w:bCs/>
      <w:color w:val="4F81BD"/>
      <w:sz w:val="26"/>
      <w:szCs w:val="26"/>
      <w:lang w:eastAsia="ru-RU"/>
    </w:rPr>
  </w:style>
  <w:style w:type="character" w:customStyle="1" w:styleId="30">
    <w:name w:val="Заголовок 3 Знак"/>
    <w:aliases w:val="!Главы документа Знак"/>
    <w:basedOn w:val="a0"/>
    <w:link w:val="3"/>
    <w:semiHidden/>
    <w:rsid w:val="00CB412A"/>
    <w:rPr>
      <w:rFonts w:ascii="Cambria" w:eastAsia="Times New Roman" w:hAnsi="Cambria" w:cs="Times New Roman"/>
      <w:b/>
      <w:bCs/>
      <w:color w:val="4F81BD"/>
      <w:sz w:val="24"/>
      <w:szCs w:val="24"/>
      <w:lang w:eastAsia="ru-RU"/>
    </w:rPr>
  </w:style>
  <w:style w:type="character" w:customStyle="1" w:styleId="41">
    <w:name w:val="Заголовок 4 Знак"/>
    <w:aliases w:val="!Параграфы/Статьи документа Знак"/>
    <w:basedOn w:val="a0"/>
    <w:link w:val="40"/>
    <w:semiHidden/>
    <w:rsid w:val="00CB412A"/>
    <w:rPr>
      <w:rFonts w:ascii="Cambria" w:eastAsia="Times New Roman" w:hAnsi="Cambria" w:cs="Times New Roman"/>
      <w:b/>
      <w:bCs/>
      <w:i/>
      <w:iCs/>
      <w:color w:val="4F81BD"/>
      <w:sz w:val="28"/>
      <w:szCs w:val="20"/>
      <w:lang w:eastAsia="ru-RU"/>
    </w:rPr>
  </w:style>
  <w:style w:type="character" w:customStyle="1" w:styleId="50">
    <w:name w:val="Заголовок 5 Знак"/>
    <w:basedOn w:val="a0"/>
    <w:link w:val="5"/>
    <w:semiHidden/>
    <w:rsid w:val="00CB412A"/>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semiHidden/>
    <w:rsid w:val="00CB412A"/>
    <w:rPr>
      <w:rFonts w:ascii="Calibri Light" w:eastAsia="Times New Roman" w:hAnsi="Calibri Light" w:cs="Times New Roman"/>
      <w:i/>
      <w:iCs/>
      <w:color w:val="1F4D78"/>
      <w:sz w:val="24"/>
      <w:szCs w:val="24"/>
      <w:lang w:eastAsia="ru-RU"/>
    </w:rPr>
  </w:style>
  <w:style w:type="character" w:customStyle="1" w:styleId="70">
    <w:name w:val="Заголовок 7 Знак"/>
    <w:basedOn w:val="a0"/>
    <w:link w:val="7"/>
    <w:uiPriority w:val="99"/>
    <w:semiHidden/>
    <w:rsid w:val="00CB412A"/>
    <w:rPr>
      <w:rFonts w:ascii="Calibri" w:eastAsia="Times New Roman" w:hAnsi="Calibri" w:cs="Times New Roman"/>
      <w:position w:val="6"/>
      <w:sz w:val="24"/>
      <w:szCs w:val="24"/>
      <w:lang w:eastAsia="ru-RU"/>
    </w:rPr>
  </w:style>
  <w:style w:type="character" w:styleId="ab">
    <w:name w:val="FollowedHyperlink"/>
    <w:basedOn w:val="a0"/>
    <w:uiPriority w:val="99"/>
    <w:semiHidden/>
    <w:unhideWhenUsed/>
    <w:rsid w:val="00CB412A"/>
    <w:rPr>
      <w:color w:val="800080" w:themeColor="followedHyperlink"/>
      <w:u w:val="single"/>
    </w:rPr>
  </w:style>
  <w:style w:type="character" w:customStyle="1" w:styleId="11">
    <w:name w:val="Заголовок 1 Знак1"/>
    <w:aliases w:val="!Части документа Знак1"/>
    <w:basedOn w:val="a0"/>
    <w:rsid w:val="00CB412A"/>
    <w:rPr>
      <w:rFonts w:ascii="Cambria" w:eastAsia="Times New Roman" w:hAnsi="Cambria" w:cs="Times New Roman" w:hint="default"/>
      <w:b/>
      <w:bCs/>
      <w:color w:val="365F91"/>
      <w:sz w:val="28"/>
      <w:szCs w:val="28"/>
    </w:rPr>
  </w:style>
  <w:style w:type="character" w:customStyle="1" w:styleId="21">
    <w:name w:val="Заголовок 2 Знак1"/>
    <w:aliases w:val="!Разделы документа Знак1"/>
    <w:basedOn w:val="a0"/>
    <w:semiHidden/>
    <w:rsid w:val="00CB412A"/>
    <w:rPr>
      <w:rFonts w:asciiTheme="majorHAnsi" w:eastAsiaTheme="majorEastAsia" w:hAnsiTheme="majorHAnsi" w:cstheme="majorBidi"/>
      <w:b/>
      <w:bCs/>
      <w:color w:val="4F81BD" w:themeColor="accent1"/>
      <w:sz w:val="26"/>
      <w:szCs w:val="26"/>
      <w:lang w:eastAsia="ru-RU"/>
    </w:rPr>
  </w:style>
  <w:style w:type="character" w:customStyle="1" w:styleId="31">
    <w:name w:val="Заголовок 3 Знак1"/>
    <w:aliases w:val="!Главы документа Знак1"/>
    <w:basedOn w:val="a0"/>
    <w:semiHidden/>
    <w:rsid w:val="00CB412A"/>
    <w:rPr>
      <w:rFonts w:asciiTheme="majorHAnsi" w:eastAsiaTheme="majorEastAsia" w:hAnsiTheme="majorHAnsi" w:cstheme="majorBidi"/>
      <w:b/>
      <w:bCs/>
      <w:color w:val="4F81BD" w:themeColor="accent1"/>
      <w:sz w:val="28"/>
      <w:lang w:eastAsia="ru-RU"/>
    </w:rPr>
  </w:style>
  <w:style w:type="character" w:customStyle="1" w:styleId="410">
    <w:name w:val="Заголовок 4 Знак1"/>
    <w:aliases w:val="!Параграфы/Статьи документа Знак1"/>
    <w:basedOn w:val="a0"/>
    <w:semiHidden/>
    <w:rsid w:val="00CB412A"/>
    <w:rPr>
      <w:rFonts w:asciiTheme="majorHAnsi" w:eastAsiaTheme="majorEastAsia" w:hAnsiTheme="majorHAnsi" w:cstheme="majorBidi"/>
      <w:b/>
      <w:bCs/>
      <w:i/>
      <w:iCs/>
      <w:color w:val="4F81BD" w:themeColor="accent1"/>
      <w:sz w:val="28"/>
      <w:lang w:eastAsia="ru-RU"/>
    </w:rPr>
  </w:style>
  <w:style w:type="paragraph" w:styleId="ac">
    <w:name w:val="Normal (Web)"/>
    <w:basedOn w:val="a"/>
    <w:unhideWhenUsed/>
    <w:qFormat/>
    <w:rsid w:val="00CB412A"/>
    <w:pPr>
      <w:spacing w:before="16" w:after="16" w:line="276" w:lineRule="auto"/>
      <w:ind w:firstLine="160"/>
      <w:jc w:val="both"/>
    </w:pPr>
    <w:rPr>
      <w:rFonts w:ascii="Arial" w:eastAsiaTheme="minorEastAsia" w:hAnsi="Arial" w:cs="Arial"/>
      <w:sz w:val="18"/>
      <w:szCs w:val="18"/>
      <w:lang w:val="en-US" w:eastAsia="en-US" w:bidi="en-US"/>
    </w:rPr>
  </w:style>
  <w:style w:type="paragraph" w:styleId="12">
    <w:name w:val="index 1"/>
    <w:basedOn w:val="a"/>
    <w:next w:val="a"/>
    <w:autoRedefine/>
    <w:uiPriority w:val="99"/>
    <w:semiHidden/>
    <w:unhideWhenUsed/>
    <w:qFormat/>
    <w:rsid w:val="00CB412A"/>
    <w:pPr>
      <w:suppressAutoHyphens/>
      <w:ind w:left="200" w:hanging="200"/>
    </w:pPr>
    <w:rPr>
      <w:color w:val="00000A"/>
      <w:sz w:val="20"/>
      <w:szCs w:val="20"/>
      <w:lang w:eastAsia="zh-CN"/>
    </w:rPr>
  </w:style>
  <w:style w:type="paragraph" w:styleId="32">
    <w:name w:val="toc 3"/>
    <w:basedOn w:val="a"/>
    <w:next w:val="a"/>
    <w:autoRedefine/>
    <w:uiPriority w:val="39"/>
    <w:semiHidden/>
    <w:unhideWhenUsed/>
    <w:qFormat/>
    <w:rsid w:val="00CB412A"/>
    <w:pPr>
      <w:tabs>
        <w:tab w:val="right" w:leader="dot" w:pos="9912"/>
      </w:tabs>
      <w:ind w:left="400"/>
    </w:pPr>
    <w:rPr>
      <w:bCs/>
      <w:i/>
      <w:noProof/>
      <w:sz w:val="20"/>
      <w:szCs w:val="20"/>
    </w:rPr>
  </w:style>
  <w:style w:type="paragraph" w:styleId="ad">
    <w:name w:val="footnote text"/>
    <w:basedOn w:val="a"/>
    <w:link w:val="13"/>
    <w:uiPriority w:val="99"/>
    <w:semiHidden/>
    <w:unhideWhenUsed/>
    <w:qFormat/>
    <w:rsid w:val="00CB412A"/>
    <w:rPr>
      <w:sz w:val="20"/>
      <w:szCs w:val="20"/>
    </w:rPr>
  </w:style>
  <w:style w:type="character" w:customStyle="1" w:styleId="ae">
    <w:name w:val="Текст сноски Знак"/>
    <w:basedOn w:val="a0"/>
    <w:link w:val="ad"/>
    <w:uiPriority w:val="99"/>
    <w:semiHidden/>
    <w:rsid w:val="00CB412A"/>
    <w:rPr>
      <w:rFonts w:ascii="Times New Roman" w:eastAsia="Times New Roman" w:hAnsi="Times New Roman" w:cs="Times New Roman"/>
      <w:sz w:val="20"/>
      <w:szCs w:val="20"/>
      <w:lang w:eastAsia="ru-RU"/>
    </w:rPr>
  </w:style>
  <w:style w:type="character" w:customStyle="1" w:styleId="af">
    <w:name w:val="Текст примечания Знак"/>
    <w:aliases w:val="!Равноширинный текст документа Знак"/>
    <w:basedOn w:val="a0"/>
    <w:link w:val="af0"/>
    <w:semiHidden/>
    <w:locked/>
    <w:rsid w:val="00CB412A"/>
    <w:rPr>
      <w:rFonts w:ascii="Verdana" w:eastAsia="Times New Roman" w:hAnsi="Verdana"/>
    </w:rPr>
  </w:style>
  <w:style w:type="paragraph" w:styleId="af0">
    <w:name w:val="annotation text"/>
    <w:aliases w:val="!Равноширинный текст документа"/>
    <w:basedOn w:val="a"/>
    <w:link w:val="af"/>
    <w:semiHidden/>
    <w:unhideWhenUsed/>
    <w:qFormat/>
    <w:rsid w:val="00CB412A"/>
    <w:rPr>
      <w:rFonts w:ascii="Verdana" w:hAnsi="Verdana" w:cstheme="minorBidi"/>
      <w:sz w:val="22"/>
      <w:szCs w:val="22"/>
      <w:lang w:eastAsia="en-US"/>
    </w:rPr>
  </w:style>
  <w:style w:type="character" w:customStyle="1" w:styleId="14">
    <w:name w:val="Текст примечания Знак1"/>
    <w:aliases w:val="!Равноширинный текст документа Знак1"/>
    <w:basedOn w:val="a0"/>
    <w:link w:val="af0"/>
    <w:uiPriority w:val="99"/>
    <w:semiHidden/>
    <w:rsid w:val="00CB412A"/>
    <w:rPr>
      <w:rFonts w:ascii="Times New Roman" w:eastAsia="Times New Roman" w:hAnsi="Times New Roman" w:cs="Times New Roman"/>
      <w:sz w:val="20"/>
      <w:szCs w:val="20"/>
      <w:lang w:eastAsia="ru-RU"/>
    </w:rPr>
  </w:style>
  <w:style w:type="paragraph" w:styleId="af1">
    <w:name w:val="header"/>
    <w:basedOn w:val="a"/>
    <w:link w:val="15"/>
    <w:unhideWhenUsed/>
    <w:qFormat/>
    <w:rsid w:val="00CB412A"/>
    <w:pPr>
      <w:tabs>
        <w:tab w:val="center" w:pos="4677"/>
        <w:tab w:val="right" w:pos="9355"/>
      </w:tabs>
    </w:pPr>
    <w:rPr>
      <w:sz w:val="28"/>
      <w:szCs w:val="20"/>
    </w:rPr>
  </w:style>
  <w:style w:type="character" w:customStyle="1" w:styleId="af2">
    <w:name w:val="Верхний колонтитул Знак"/>
    <w:basedOn w:val="a0"/>
    <w:link w:val="af1"/>
    <w:rsid w:val="00CB412A"/>
    <w:rPr>
      <w:rFonts w:ascii="Times New Roman" w:eastAsia="Times New Roman" w:hAnsi="Times New Roman" w:cs="Times New Roman"/>
      <w:sz w:val="24"/>
      <w:szCs w:val="24"/>
      <w:lang w:eastAsia="ru-RU"/>
    </w:rPr>
  </w:style>
  <w:style w:type="paragraph" w:styleId="af3">
    <w:name w:val="footer"/>
    <w:basedOn w:val="a"/>
    <w:link w:val="16"/>
    <w:unhideWhenUsed/>
    <w:qFormat/>
    <w:rsid w:val="00CB412A"/>
    <w:pPr>
      <w:tabs>
        <w:tab w:val="center" w:pos="4677"/>
        <w:tab w:val="right" w:pos="9355"/>
      </w:tabs>
    </w:pPr>
    <w:rPr>
      <w:sz w:val="28"/>
      <w:szCs w:val="20"/>
    </w:rPr>
  </w:style>
  <w:style w:type="character" w:customStyle="1" w:styleId="af4">
    <w:name w:val="Нижний колонтитул Знак"/>
    <w:basedOn w:val="a0"/>
    <w:link w:val="af3"/>
    <w:rsid w:val="00CB412A"/>
    <w:rPr>
      <w:rFonts w:ascii="Times New Roman" w:eastAsia="Times New Roman" w:hAnsi="Times New Roman" w:cs="Times New Roman"/>
      <w:sz w:val="24"/>
      <w:szCs w:val="24"/>
      <w:lang w:eastAsia="ru-RU"/>
    </w:rPr>
  </w:style>
  <w:style w:type="paragraph" w:styleId="af5">
    <w:name w:val="index heading"/>
    <w:basedOn w:val="a"/>
    <w:semiHidden/>
    <w:unhideWhenUsed/>
    <w:qFormat/>
    <w:rsid w:val="00CB412A"/>
    <w:pPr>
      <w:suppressLineNumbers/>
      <w:suppressAutoHyphens/>
    </w:pPr>
    <w:rPr>
      <w:rFonts w:cs="Mangal"/>
      <w:color w:val="00000A"/>
      <w:sz w:val="20"/>
      <w:szCs w:val="20"/>
      <w:lang w:eastAsia="zh-CN"/>
    </w:rPr>
  </w:style>
  <w:style w:type="paragraph" w:styleId="af6">
    <w:name w:val="endnote text"/>
    <w:basedOn w:val="a"/>
    <w:link w:val="17"/>
    <w:uiPriority w:val="99"/>
    <w:semiHidden/>
    <w:unhideWhenUsed/>
    <w:qFormat/>
    <w:rsid w:val="00CB412A"/>
    <w:pPr>
      <w:autoSpaceDE w:val="0"/>
      <w:autoSpaceDN w:val="0"/>
    </w:pPr>
    <w:rPr>
      <w:sz w:val="20"/>
      <w:szCs w:val="20"/>
    </w:rPr>
  </w:style>
  <w:style w:type="character" w:customStyle="1" w:styleId="af7">
    <w:name w:val="Текст концевой сноски Знак"/>
    <w:basedOn w:val="a0"/>
    <w:link w:val="af6"/>
    <w:uiPriority w:val="99"/>
    <w:semiHidden/>
    <w:rsid w:val="00CB412A"/>
    <w:rPr>
      <w:rFonts w:ascii="Times New Roman" w:eastAsia="Times New Roman" w:hAnsi="Times New Roman" w:cs="Times New Roman"/>
      <w:sz w:val="20"/>
      <w:szCs w:val="20"/>
      <w:lang w:eastAsia="ru-RU"/>
    </w:rPr>
  </w:style>
  <w:style w:type="paragraph" w:styleId="af8">
    <w:name w:val="List"/>
    <w:basedOn w:val="a3"/>
    <w:semiHidden/>
    <w:unhideWhenUsed/>
    <w:qFormat/>
    <w:rsid w:val="00CB412A"/>
    <w:pPr>
      <w:suppressAutoHyphens/>
      <w:spacing w:after="0" w:line="360" w:lineRule="auto"/>
      <w:jc w:val="center"/>
    </w:pPr>
    <w:rPr>
      <w:rFonts w:ascii="Arial" w:hAnsi="Arial" w:cs="Mangal"/>
      <w:b/>
      <w:color w:val="00000A"/>
      <w:sz w:val="28"/>
      <w:szCs w:val="20"/>
      <w:lang w:eastAsia="zh-CN"/>
    </w:rPr>
  </w:style>
  <w:style w:type="paragraph" w:styleId="4">
    <w:name w:val="List Bullet 4"/>
    <w:basedOn w:val="a"/>
    <w:autoRedefine/>
    <w:uiPriority w:val="99"/>
    <w:semiHidden/>
    <w:unhideWhenUsed/>
    <w:qFormat/>
    <w:rsid w:val="00CB412A"/>
    <w:pPr>
      <w:numPr>
        <w:numId w:val="2"/>
      </w:numPr>
      <w:tabs>
        <w:tab w:val="num" w:pos="720"/>
      </w:tabs>
    </w:pPr>
    <w:rPr>
      <w:sz w:val="20"/>
      <w:szCs w:val="20"/>
      <w:lang w:val="en-GB"/>
    </w:rPr>
  </w:style>
  <w:style w:type="paragraph" w:styleId="af9">
    <w:name w:val="Title"/>
    <w:basedOn w:val="a"/>
    <w:link w:val="afa"/>
    <w:qFormat/>
    <w:rsid w:val="00CB412A"/>
    <w:pPr>
      <w:jc w:val="center"/>
    </w:pPr>
    <w:rPr>
      <w:b/>
      <w:sz w:val="28"/>
      <w:szCs w:val="20"/>
    </w:rPr>
  </w:style>
  <w:style w:type="character" w:customStyle="1" w:styleId="afa">
    <w:name w:val="Название Знак"/>
    <w:basedOn w:val="a0"/>
    <w:link w:val="af9"/>
    <w:rsid w:val="00CB412A"/>
    <w:rPr>
      <w:rFonts w:ascii="Times New Roman" w:eastAsia="Times New Roman" w:hAnsi="Times New Roman" w:cs="Times New Roman"/>
      <w:b/>
      <w:sz w:val="28"/>
      <w:szCs w:val="20"/>
      <w:lang w:eastAsia="ru-RU"/>
    </w:rPr>
  </w:style>
  <w:style w:type="paragraph" w:styleId="afb">
    <w:name w:val="Body Text Indent"/>
    <w:basedOn w:val="a"/>
    <w:link w:val="22"/>
    <w:semiHidden/>
    <w:unhideWhenUsed/>
    <w:qFormat/>
    <w:rsid w:val="00CB412A"/>
    <w:pPr>
      <w:ind w:firstLine="567"/>
      <w:jc w:val="both"/>
    </w:pPr>
    <w:rPr>
      <w:b/>
      <w:szCs w:val="20"/>
    </w:rPr>
  </w:style>
  <w:style w:type="character" w:customStyle="1" w:styleId="afc">
    <w:name w:val="Основной текст с отступом Знак"/>
    <w:basedOn w:val="a0"/>
    <w:link w:val="afb"/>
    <w:semiHidden/>
    <w:qFormat/>
    <w:rsid w:val="00CB412A"/>
    <w:rPr>
      <w:rFonts w:ascii="Times New Roman" w:eastAsia="Times New Roman" w:hAnsi="Times New Roman" w:cs="Times New Roman"/>
      <w:sz w:val="24"/>
      <w:szCs w:val="24"/>
      <w:lang w:eastAsia="ru-RU"/>
    </w:rPr>
  </w:style>
  <w:style w:type="paragraph" w:styleId="23">
    <w:name w:val="Body Text 2"/>
    <w:basedOn w:val="a"/>
    <w:link w:val="210"/>
    <w:uiPriority w:val="99"/>
    <w:semiHidden/>
    <w:unhideWhenUsed/>
    <w:qFormat/>
    <w:rsid w:val="00CB412A"/>
    <w:pPr>
      <w:widowControl w:val="0"/>
      <w:autoSpaceDE w:val="0"/>
      <w:autoSpaceDN w:val="0"/>
      <w:adjustRightInd w:val="0"/>
      <w:spacing w:after="120" w:line="480" w:lineRule="auto"/>
    </w:pPr>
    <w:rPr>
      <w:sz w:val="20"/>
      <w:szCs w:val="20"/>
    </w:rPr>
  </w:style>
  <w:style w:type="character" w:customStyle="1" w:styleId="24">
    <w:name w:val="Основной текст 2 Знак"/>
    <w:basedOn w:val="a0"/>
    <w:link w:val="23"/>
    <w:uiPriority w:val="99"/>
    <w:semiHidden/>
    <w:rsid w:val="00CB412A"/>
    <w:rPr>
      <w:rFonts w:ascii="Times New Roman" w:eastAsia="Times New Roman" w:hAnsi="Times New Roman" w:cs="Times New Roman"/>
      <w:sz w:val="24"/>
      <w:szCs w:val="24"/>
      <w:lang w:eastAsia="ru-RU"/>
    </w:rPr>
  </w:style>
  <w:style w:type="paragraph" w:styleId="33">
    <w:name w:val="Body Text 3"/>
    <w:basedOn w:val="a"/>
    <w:link w:val="310"/>
    <w:uiPriority w:val="99"/>
    <w:semiHidden/>
    <w:unhideWhenUsed/>
    <w:qFormat/>
    <w:rsid w:val="00CB412A"/>
    <w:pPr>
      <w:widowControl w:val="0"/>
      <w:shd w:val="clear" w:color="auto" w:fill="FFFFFF"/>
      <w:autoSpaceDE w:val="0"/>
      <w:autoSpaceDN w:val="0"/>
      <w:adjustRightInd w:val="0"/>
      <w:jc w:val="center"/>
    </w:pPr>
  </w:style>
  <w:style w:type="character" w:customStyle="1" w:styleId="34">
    <w:name w:val="Основной текст 3 Знак"/>
    <w:basedOn w:val="a0"/>
    <w:link w:val="33"/>
    <w:uiPriority w:val="99"/>
    <w:semiHidden/>
    <w:rsid w:val="00CB412A"/>
    <w:rPr>
      <w:rFonts w:ascii="Times New Roman" w:eastAsia="Times New Roman" w:hAnsi="Times New Roman" w:cs="Times New Roman"/>
      <w:sz w:val="16"/>
      <w:szCs w:val="16"/>
      <w:lang w:eastAsia="ru-RU"/>
    </w:rPr>
  </w:style>
  <w:style w:type="paragraph" w:styleId="25">
    <w:name w:val="Body Text Indent 2"/>
    <w:basedOn w:val="a"/>
    <w:link w:val="211"/>
    <w:uiPriority w:val="99"/>
    <w:semiHidden/>
    <w:unhideWhenUsed/>
    <w:qFormat/>
    <w:rsid w:val="00CB412A"/>
    <w:pPr>
      <w:suppressAutoHyphens/>
      <w:spacing w:after="120" w:line="480" w:lineRule="auto"/>
      <w:ind w:left="283"/>
    </w:pPr>
    <w:rPr>
      <w:sz w:val="28"/>
      <w:szCs w:val="20"/>
      <w:lang w:eastAsia="ar-SA"/>
    </w:rPr>
  </w:style>
  <w:style w:type="character" w:customStyle="1" w:styleId="26">
    <w:name w:val="Основной текст с отступом 2 Знак"/>
    <w:basedOn w:val="a0"/>
    <w:link w:val="25"/>
    <w:uiPriority w:val="99"/>
    <w:semiHidden/>
    <w:rsid w:val="00CB412A"/>
    <w:rPr>
      <w:rFonts w:ascii="Times New Roman" w:eastAsia="Times New Roman" w:hAnsi="Times New Roman" w:cs="Times New Roman"/>
      <w:sz w:val="24"/>
      <w:szCs w:val="24"/>
      <w:lang w:eastAsia="ru-RU"/>
    </w:rPr>
  </w:style>
  <w:style w:type="paragraph" w:styleId="35">
    <w:name w:val="Body Text Indent 3"/>
    <w:basedOn w:val="a"/>
    <w:link w:val="311"/>
    <w:uiPriority w:val="99"/>
    <w:semiHidden/>
    <w:unhideWhenUsed/>
    <w:qFormat/>
    <w:rsid w:val="00CB412A"/>
    <w:pPr>
      <w:numPr>
        <w:ilvl w:val="12"/>
      </w:numPr>
      <w:spacing w:before="100"/>
      <w:ind w:firstLine="697"/>
      <w:jc w:val="both"/>
    </w:pPr>
    <w:rPr>
      <w:sz w:val="28"/>
      <w:szCs w:val="20"/>
    </w:rPr>
  </w:style>
  <w:style w:type="character" w:customStyle="1" w:styleId="36">
    <w:name w:val="Основной текст с отступом 3 Знак"/>
    <w:basedOn w:val="a0"/>
    <w:link w:val="35"/>
    <w:uiPriority w:val="99"/>
    <w:semiHidden/>
    <w:rsid w:val="00CB412A"/>
    <w:rPr>
      <w:rFonts w:ascii="Times New Roman" w:eastAsia="Times New Roman" w:hAnsi="Times New Roman" w:cs="Times New Roman"/>
      <w:sz w:val="16"/>
      <w:szCs w:val="16"/>
      <w:lang w:eastAsia="ru-RU"/>
    </w:rPr>
  </w:style>
  <w:style w:type="paragraph" w:styleId="afd">
    <w:name w:val="Document Map"/>
    <w:basedOn w:val="a"/>
    <w:link w:val="18"/>
    <w:uiPriority w:val="99"/>
    <w:semiHidden/>
    <w:unhideWhenUsed/>
    <w:qFormat/>
    <w:rsid w:val="00CB412A"/>
    <w:rPr>
      <w:rFonts w:ascii="Tahoma" w:hAnsi="Tahoma"/>
      <w:sz w:val="16"/>
      <w:szCs w:val="16"/>
    </w:rPr>
  </w:style>
  <w:style w:type="character" w:customStyle="1" w:styleId="afe">
    <w:name w:val="Схема документа Знак"/>
    <w:basedOn w:val="a0"/>
    <w:link w:val="afd"/>
    <w:uiPriority w:val="99"/>
    <w:semiHidden/>
    <w:rsid w:val="00CB412A"/>
    <w:rPr>
      <w:rFonts w:ascii="Tahoma" w:eastAsia="Times New Roman" w:hAnsi="Tahoma" w:cs="Tahoma"/>
      <w:sz w:val="16"/>
      <w:szCs w:val="16"/>
      <w:lang w:eastAsia="ru-RU"/>
    </w:rPr>
  </w:style>
  <w:style w:type="paragraph" w:styleId="aff">
    <w:name w:val="Plain Text"/>
    <w:basedOn w:val="a"/>
    <w:link w:val="19"/>
    <w:semiHidden/>
    <w:unhideWhenUsed/>
    <w:qFormat/>
    <w:rsid w:val="00CB412A"/>
    <w:rPr>
      <w:rFonts w:ascii="Courier New" w:hAnsi="Courier New"/>
      <w:sz w:val="20"/>
      <w:szCs w:val="20"/>
    </w:rPr>
  </w:style>
  <w:style w:type="character" w:customStyle="1" w:styleId="aff0">
    <w:name w:val="Текст Знак"/>
    <w:basedOn w:val="a0"/>
    <w:link w:val="aff"/>
    <w:semiHidden/>
    <w:rsid w:val="00CB412A"/>
    <w:rPr>
      <w:rFonts w:ascii="Consolas" w:eastAsia="Times New Roman" w:hAnsi="Consolas" w:cs="Times New Roman"/>
      <w:sz w:val="21"/>
      <w:szCs w:val="21"/>
      <w:lang w:eastAsia="ru-RU"/>
    </w:rPr>
  </w:style>
  <w:style w:type="paragraph" w:styleId="aff1">
    <w:name w:val="annotation subject"/>
    <w:basedOn w:val="af0"/>
    <w:next w:val="af0"/>
    <w:link w:val="1a"/>
    <w:uiPriority w:val="99"/>
    <w:semiHidden/>
    <w:unhideWhenUsed/>
    <w:qFormat/>
    <w:rsid w:val="00CB412A"/>
    <w:rPr>
      <w:b/>
      <w:bCs/>
    </w:rPr>
  </w:style>
  <w:style w:type="character" w:customStyle="1" w:styleId="aff2">
    <w:name w:val="Тема примечания Знак"/>
    <w:basedOn w:val="14"/>
    <w:link w:val="aff1"/>
    <w:uiPriority w:val="99"/>
    <w:semiHidden/>
    <w:rsid w:val="00CB412A"/>
    <w:rPr>
      <w:b/>
      <w:bCs/>
    </w:rPr>
  </w:style>
  <w:style w:type="paragraph" w:customStyle="1" w:styleId="Heading1">
    <w:name w:val="Heading 1"/>
    <w:basedOn w:val="a"/>
    <w:next w:val="a"/>
    <w:qFormat/>
    <w:rsid w:val="00CB412A"/>
    <w:pPr>
      <w:keepNext/>
      <w:spacing w:before="40" w:line="216" w:lineRule="auto"/>
      <w:jc w:val="center"/>
      <w:outlineLvl w:val="0"/>
    </w:pPr>
    <w:rPr>
      <w:rFonts w:asciiTheme="minorHAnsi" w:eastAsiaTheme="minorEastAsia" w:hAnsiTheme="minorHAnsi" w:cstheme="minorBidi"/>
      <w:b/>
      <w:bCs/>
      <w:kern w:val="2"/>
      <w:sz w:val="32"/>
      <w:szCs w:val="32"/>
      <w:lang w:val="en-US" w:eastAsia="en-US" w:bidi="en-US"/>
    </w:rPr>
  </w:style>
  <w:style w:type="paragraph" w:customStyle="1" w:styleId="Heading2">
    <w:name w:val="Heading 2"/>
    <w:basedOn w:val="a"/>
    <w:next w:val="a"/>
    <w:qFormat/>
    <w:rsid w:val="00CB412A"/>
    <w:pPr>
      <w:keepNext/>
      <w:spacing w:after="200" w:line="276" w:lineRule="auto"/>
      <w:jc w:val="center"/>
      <w:outlineLvl w:val="1"/>
    </w:pPr>
    <w:rPr>
      <w:rFonts w:ascii="Arial" w:eastAsiaTheme="minorEastAsia" w:hAnsi="Arial" w:cs="Arial"/>
      <w:lang w:val="en-US" w:eastAsia="en-US" w:bidi="en-US"/>
    </w:rPr>
  </w:style>
  <w:style w:type="paragraph" w:customStyle="1" w:styleId="Heading3">
    <w:name w:val="Heading 3"/>
    <w:basedOn w:val="a"/>
    <w:next w:val="a"/>
    <w:qFormat/>
    <w:rsid w:val="00CB412A"/>
    <w:pPr>
      <w:keepNext/>
      <w:spacing w:before="40" w:after="40" w:line="276" w:lineRule="auto"/>
      <w:jc w:val="center"/>
      <w:outlineLvl w:val="2"/>
    </w:pPr>
    <w:rPr>
      <w:rFonts w:ascii="Arial" w:eastAsiaTheme="minorEastAsia" w:hAnsi="Arial" w:cs="Arial"/>
      <w:b/>
      <w:bCs/>
      <w:sz w:val="22"/>
      <w:szCs w:val="22"/>
      <w:lang w:val="en-US" w:eastAsia="en-US" w:bidi="en-US"/>
    </w:rPr>
  </w:style>
  <w:style w:type="paragraph" w:customStyle="1" w:styleId="Heading4">
    <w:name w:val="Heading 4"/>
    <w:basedOn w:val="a"/>
    <w:next w:val="a"/>
    <w:qFormat/>
    <w:rsid w:val="00CB412A"/>
    <w:pPr>
      <w:keepNext/>
      <w:spacing w:before="240" w:after="60" w:line="276" w:lineRule="auto"/>
      <w:outlineLvl w:val="3"/>
    </w:pPr>
    <w:rPr>
      <w:rFonts w:ascii="Calibri" w:hAnsi="Calibri"/>
      <w:b/>
      <w:bCs/>
      <w:sz w:val="28"/>
      <w:szCs w:val="28"/>
      <w:lang w:val="en-US" w:eastAsia="en-US" w:bidi="en-US"/>
    </w:rPr>
  </w:style>
  <w:style w:type="paragraph" w:customStyle="1" w:styleId="Standard">
    <w:name w:val="Standard"/>
    <w:qFormat/>
    <w:rsid w:val="00CB412A"/>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Style3">
    <w:name w:val="Style3"/>
    <w:basedOn w:val="a"/>
    <w:uiPriority w:val="99"/>
    <w:qFormat/>
    <w:rsid w:val="00CB412A"/>
    <w:pPr>
      <w:widowControl w:val="0"/>
      <w:autoSpaceDE w:val="0"/>
      <w:autoSpaceDN w:val="0"/>
      <w:adjustRightInd w:val="0"/>
      <w:spacing w:line="322" w:lineRule="exact"/>
      <w:ind w:firstLine="854"/>
      <w:jc w:val="both"/>
    </w:pPr>
  </w:style>
  <w:style w:type="paragraph" w:customStyle="1" w:styleId="ConsPlusTitle">
    <w:name w:val="ConsPlusTitle"/>
    <w:qFormat/>
    <w:rsid w:val="00CB412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Title">
    <w:name w:val="ConsTitle"/>
    <w:qFormat/>
    <w:rsid w:val="00CB412A"/>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ConsPlusNonformat">
    <w:name w:val="ConsPlusNonformat"/>
    <w:qFormat/>
    <w:rsid w:val="00CB412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3">
    <w:name w:val="Îñíîâíîé òåêñò"/>
    <w:basedOn w:val="a"/>
    <w:uiPriority w:val="99"/>
    <w:qFormat/>
    <w:rsid w:val="00CB412A"/>
    <w:pPr>
      <w:widowControl w:val="0"/>
      <w:suppressAutoHyphens/>
      <w:autoSpaceDE w:val="0"/>
      <w:spacing w:after="120"/>
    </w:pPr>
    <w:rPr>
      <w:kern w:val="2"/>
      <w:lang w:eastAsia="hi-IN" w:bidi="hi-IN"/>
    </w:rPr>
  </w:style>
  <w:style w:type="paragraph" w:customStyle="1" w:styleId="aff4">
    <w:name w:val="Заголовок"/>
    <w:basedOn w:val="a"/>
    <w:next w:val="aff3"/>
    <w:uiPriority w:val="99"/>
    <w:qFormat/>
    <w:rsid w:val="00CB412A"/>
    <w:pPr>
      <w:keepNext/>
      <w:widowControl w:val="0"/>
      <w:suppressAutoHyphens/>
      <w:autoSpaceDE w:val="0"/>
      <w:spacing w:before="240" w:after="120"/>
    </w:pPr>
    <w:rPr>
      <w:rFonts w:ascii="Arial" w:eastAsia="Mangal" w:hAnsi="Arial" w:cs="Lucida Sans Unicode"/>
      <w:kern w:val="2"/>
      <w:sz w:val="28"/>
      <w:lang w:eastAsia="hi-IN" w:bidi="hi-IN"/>
    </w:rPr>
  </w:style>
  <w:style w:type="paragraph" w:customStyle="1" w:styleId="1b">
    <w:name w:val="Название1"/>
    <w:basedOn w:val="a"/>
    <w:qFormat/>
    <w:rsid w:val="00CB412A"/>
    <w:pPr>
      <w:widowControl w:val="0"/>
      <w:suppressLineNumbers/>
      <w:suppressAutoHyphens/>
      <w:autoSpaceDE w:val="0"/>
      <w:spacing w:before="120" w:after="120"/>
    </w:pPr>
    <w:rPr>
      <w:rFonts w:eastAsia="Mangal" w:cs="Mangal"/>
      <w:i/>
      <w:iCs/>
      <w:kern w:val="2"/>
      <w:lang w:eastAsia="hi-IN" w:bidi="hi-IN"/>
    </w:rPr>
  </w:style>
  <w:style w:type="paragraph" w:customStyle="1" w:styleId="1c">
    <w:name w:val="Указатель1"/>
    <w:basedOn w:val="a"/>
    <w:qFormat/>
    <w:rsid w:val="00CB412A"/>
    <w:pPr>
      <w:widowControl w:val="0"/>
      <w:suppressLineNumbers/>
      <w:suppressAutoHyphens/>
      <w:autoSpaceDE w:val="0"/>
    </w:pPr>
    <w:rPr>
      <w:rFonts w:eastAsia="Mangal" w:cs="Mangal"/>
      <w:kern w:val="2"/>
      <w:lang w:eastAsia="hi-IN" w:bidi="hi-IN"/>
    </w:rPr>
  </w:style>
  <w:style w:type="paragraph" w:customStyle="1" w:styleId="aff5">
    <w:name w:val="Ñïèñîê"/>
    <w:basedOn w:val="aff3"/>
    <w:qFormat/>
    <w:rsid w:val="00CB412A"/>
    <w:rPr>
      <w:rFonts w:eastAsia="Mangal"/>
    </w:rPr>
  </w:style>
  <w:style w:type="paragraph" w:customStyle="1" w:styleId="aff6">
    <w:name w:val="Íàçâàíèå"/>
    <w:basedOn w:val="a"/>
    <w:qFormat/>
    <w:rsid w:val="00CB412A"/>
    <w:pPr>
      <w:widowControl w:val="0"/>
      <w:suppressAutoHyphens/>
      <w:autoSpaceDE w:val="0"/>
      <w:spacing w:before="120" w:after="120"/>
    </w:pPr>
    <w:rPr>
      <w:rFonts w:eastAsia="Mangal"/>
      <w:i/>
      <w:iCs/>
      <w:kern w:val="2"/>
      <w:lang w:eastAsia="hi-IN" w:bidi="hi-IN"/>
    </w:rPr>
  </w:style>
  <w:style w:type="paragraph" w:customStyle="1" w:styleId="aff7">
    <w:name w:val="Óêàçàòåëü"/>
    <w:basedOn w:val="a"/>
    <w:qFormat/>
    <w:rsid w:val="00CB412A"/>
    <w:pPr>
      <w:widowControl w:val="0"/>
      <w:suppressAutoHyphens/>
      <w:autoSpaceDE w:val="0"/>
    </w:pPr>
    <w:rPr>
      <w:rFonts w:eastAsia="Mangal"/>
      <w:kern w:val="2"/>
      <w:lang w:eastAsia="hi-IN" w:bidi="hi-IN"/>
    </w:rPr>
  </w:style>
  <w:style w:type="paragraph" w:customStyle="1" w:styleId="aff8">
    <w:name w:val="Ñîäåðæèìîå òàáëèöû"/>
    <w:basedOn w:val="a"/>
    <w:qFormat/>
    <w:rsid w:val="00CB412A"/>
    <w:pPr>
      <w:widowControl w:val="0"/>
      <w:suppressAutoHyphens/>
      <w:autoSpaceDE w:val="0"/>
    </w:pPr>
    <w:rPr>
      <w:kern w:val="2"/>
      <w:lang w:eastAsia="hi-IN" w:bidi="hi-IN"/>
    </w:rPr>
  </w:style>
  <w:style w:type="paragraph" w:customStyle="1" w:styleId="aff9">
    <w:name w:val="Çàãîëîâîê òàáëèöû"/>
    <w:basedOn w:val="aff8"/>
    <w:qFormat/>
    <w:rsid w:val="00CB412A"/>
    <w:pPr>
      <w:jc w:val="center"/>
    </w:pPr>
    <w:rPr>
      <w:b/>
      <w:bCs/>
    </w:rPr>
  </w:style>
  <w:style w:type="paragraph" w:customStyle="1" w:styleId="affa">
    <w:name w:val="Содержимое таблицы"/>
    <w:basedOn w:val="a"/>
    <w:qFormat/>
    <w:rsid w:val="00CB412A"/>
    <w:pPr>
      <w:widowControl w:val="0"/>
      <w:suppressLineNumbers/>
      <w:suppressAutoHyphens/>
      <w:autoSpaceDE w:val="0"/>
    </w:pPr>
    <w:rPr>
      <w:rFonts w:eastAsia="Mangal" w:cs="Lucida Sans Unicode"/>
      <w:kern w:val="2"/>
      <w:lang w:eastAsia="hi-IN" w:bidi="hi-IN"/>
    </w:rPr>
  </w:style>
  <w:style w:type="paragraph" w:customStyle="1" w:styleId="affb">
    <w:name w:val="Заголовок таблицы"/>
    <w:basedOn w:val="affa"/>
    <w:qFormat/>
    <w:rsid w:val="00CB412A"/>
    <w:pPr>
      <w:jc w:val="center"/>
    </w:pPr>
    <w:rPr>
      <w:b/>
      <w:bCs/>
    </w:rPr>
  </w:style>
  <w:style w:type="paragraph" w:customStyle="1" w:styleId="affc">
    <w:name w:val="Нормальный"/>
    <w:qFormat/>
    <w:rsid w:val="00CB412A"/>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140">
    <w:name w:val="Загл.14"/>
    <w:basedOn w:val="a"/>
    <w:uiPriority w:val="99"/>
    <w:qFormat/>
    <w:rsid w:val="00CB412A"/>
    <w:pPr>
      <w:jc w:val="center"/>
    </w:pPr>
    <w:rPr>
      <w:b/>
      <w:bCs/>
      <w:sz w:val="28"/>
      <w:szCs w:val="28"/>
    </w:rPr>
  </w:style>
  <w:style w:type="character" w:customStyle="1" w:styleId="ConsNormal">
    <w:name w:val="ConsNormal Знак"/>
    <w:basedOn w:val="a0"/>
    <w:link w:val="ConsNormal0"/>
    <w:locked/>
    <w:rsid w:val="00CB412A"/>
    <w:rPr>
      <w:rFonts w:ascii="Arial" w:eastAsia="Times New Roman" w:hAnsi="Arial" w:cs="Arial"/>
    </w:rPr>
  </w:style>
  <w:style w:type="paragraph" w:customStyle="1" w:styleId="ConsNormal0">
    <w:name w:val="ConsNormal"/>
    <w:link w:val="ConsNormal"/>
    <w:qFormat/>
    <w:rsid w:val="00CB412A"/>
    <w:pPr>
      <w:autoSpaceDE w:val="0"/>
      <w:autoSpaceDN w:val="0"/>
      <w:spacing w:after="0" w:line="240" w:lineRule="auto"/>
      <w:ind w:firstLine="720"/>
    </w:pPr>
    <w:rPr>
      <w:rFonts w:ascii="Arial" w:eastAsia="Times New Roman" w:hAnsi="Arial" w:cs="Arial"/>
    </w:rPr>
  </w:style>
  <w:style w:type="paragraph" w:customStyle="1" w:styleId="ConsNonformat">
    <w:name w:val="ConsNonformat"/>
    <w:uiPriority w:val="99"/>
    <w:qFormat/>
    <w:rsid w:val="00CB412A"/>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qFormat/>
    <w:rsid w:val="00CB412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Eiiey">
    <w:name w:val="Eiiey"/>
    <w:basedOn w:val="a"/>
    <w:uiPriority w:val="99"/>
    <w:qFormat/>
    <w:rsid w:val="00CB412A"/>
    <w:pPr>
      <w:autoSpaceDE w:val="0"/>
      <w:autoSpaceDN w:val="0"/>
      <w:spacing w:before="240"/>
      <w:ind w:left="547" w:hanging="547"/>
    </w:pPr>
    <w:rPr>
      <w:rFonts w:ascii="Courier New" w:hAnsi="Courier New" w:cs="Courier New"/>
    </w:rPr>
  </w:style>
  <w:style w:type="paragraph" w:customStyle="1" w:styleId="1d">
    <w:name w:val="Без интервала1"/>
    <w:qFormat/>
    <w:rsid w:val="00CB412A"/>
    <w:pPr>
      <w:spacing w:after="0" w:line="240" w:lineRule="auto"/>
    </w:pPr>
    <w:rPr>
      <w:rFonts w:ascii="Calibri" w:eastAsia="Times New Roman" w:hAnsi="Calibri" w:cs="Times New Roman"/>
      <w:lang w:eastAsia="ru-RU"/>
    </w:rPr>
  </w:style>
  <w:style w:type="character" w:customStyle="1" w:styleId="affd">
    <w:name w:val="Основной текст_"/>
    <w:basedOn w:val="a0"/>
    <w:link w:val="27"/>
    <w:locked/>
    <w:rsid w:val="00CB412A"/>
    <w:rPr>
      <w:sz w:val="28"/>
      <w:szCs w:val="28"/>
      <w:shd w:val="clear" w:color="auto" w:fill="FFFFFF"/>
    </w:rPr>
  </w:style>
  <w:style w:type="paragraph" w:customStyle="1" w:styleId="27">
    <w:name w:val="Основной текст2"/>
    <w:basedOn w:val="a"/>
    <w:link w:val="affd"/>
    <w:qFormat/>
    <w:rsid w:val="00CB412A"/>
    <w:pPr>
      <w:shd w:val="clear" w:color="auto" w:fill="FFFFFF"/>
      <w:spacing w:line="0" w:lineRule="atLeast"/>
    </w:pPr>
    <w:rPr>
      <w:rFonts w:asciiTheme="minorHAnsi" w:eastAsiaTheme="minorHAnsi" w:hAnsiTheme="minorHAnsi" w:cstheme="minorBidi"/>
      <w:sz w:val="28"/>
      <w:szCs w:val="28"/>
      <w:lang w:eastAsia="en-US"/>
    </w:rPr>
  </w:style>
  <w:style w:type="character" w:customStyle="1" w:styleId="affe">
    <w:name w:val="Оглавление_"/>
    <w:basedOn w:val="a0"/>
    <w:link w:val="afff"/>
    <w:locked/>
    <w:rsid w:val="00CB412A"/>
    <w:rPr>
      <w:sz w:val="28"/>
      <w:szCs w:val="28"/>
      <w:shd w:val="clear" w:color="auto" w:fill="FFFFFF"/>
    </w:rPr>
  </w:style>
  <w:style w:type="paragraph" w:customStyle="1" w:styleId="afff">
    <w:name w:val="Оглавление"/>
    <w:basedOn w:val="a"/>
    <w:link w:val="affe"/>
    <w:qFormat/>
    <w:rsid w:val="00CB412A"/>
    <w:pPr>
      <w:shd w:val="clear" w:color="auto" w:fill="FFFFFF"/>
      <w:spacing w:after="120" w:line="367" w:lineRule="exact"/>
      <w:ind w:firstLine="700"/>
    </w:pPr>
    <w:rPr>
      <w:rFonts w:asciiTheme="minorHAnsi" w:eastAsiaTheme="minorHAnsi" w:hAnsiTheme="minorHAnsi" w:cstheme="minorBidi"/>
      <w:sz w:val="28"/>
      <w:szCs w:val="28"/>
      <w:lang w:eastAsia="en-US"/>
    </w:rPr>
  </w:style>
  <w:style w:type="paragraph" w:customStyle="1" w:styleId="1e">
    <w:name w:val="Абзац списка1"/>
    <w:basedOn w:val="a"/>
    <w:uiPriority w:val="99"/>
    <w:qFormat/>
    <w:rsid w:val="00CB412A"/>
    <w:pPr>
      <w:spacing w:after="200" w:line="276" w:lineRule="auto"/>
      <w:ind w:left="720"/>
    </w:pPr>
    <w:rPr>
      <w:rFonts w:ascii="Calibri" w:hAnsi="Calibri"/>
      <w:sz w:val="22"/>
      <w:szCs w:val="22"/>
      <w:lang w:eastAsia="en-US"/>
    </w:rPr>
  </w:style>
  <w:style w:type="paragraph" w:customStyle="1" w:styleId="p12">
    <w:name w:val="p12"/>
    <w:basedOn w:val="a"/>
    <w:qFormat/>
    <w:rsid w:val="00CB412A"/>
    <w:pPr>
      <w:spacing w:before="100" w:beforeAutospacing="1" w:after="100" w:afterAutospacing="1"/>
    </w:pPr>
  </w:style>
  <w:style w:type="paragraph" w:customStyle="1" w:styleId="28">
    <w:name w:val="Без интервала2"/>
    <w:qFormat/>
    <w:rsid w:val="00CB412A"/>
    <w:pPr>
      <w:spacing w:after="0" w:line="240" w:lineRule="auto"/>
    </w:pPr>
    <w:rPr>
      <w:rFonts w:ascii="Calibri" w:eastAsia="Times New Roman" w:hAnsi="Calibri" w:cs="Times New Roman"/>
    </w:rPr>
  </w:style>
  <w:style w:type="paragraph" w:customStyle="1" w:styleId="Style4">
    <w:name w:val="Style4"/>
    <w:basedOn w:val="a"/>
    <w:uiPriority w:val="99"/>
    <w:qFormat/>
    <w:rsid w:val="00CB412A"/>
    <w:pPr>
      <w:widowControl w:val="0"/>
      <w:autoSpaceDE w:val="0"/>
      <w:autoSpaceDN w:val="0"/>
      <w:adjustRightInd w:val="0"/>
      <w:spacing w:line="331" w:lineRule="exact"/>
      <w:ind w:firstLine="898"/>
      <w:jc w:val="both"/>
    </w:pPr>
  </w:style>
  <w:style w:type="paragraph" w:customStyle="1" w:styleId="Style1">
    <w:name w:val="Style1"/>
    <w:basedOn w:val="a"/>
    <w:uiPriority w:val="99"/>
    <w:qFormat/>
    <w:rsid w:val="00CB412A"/>
    <w:pPr>
      <w:widowControl w:val="0"/>
      <w:autoSpaceDE w:val="0"/>
      <w:autoSpaceDN w:val="0"/>
      <w:adjustRightInd w:val="0"/>
      <w:spacing w:line="326" w:lineRule="exact"/>
      <w:ind w:firstLine="1138"/>
    </w:pPr>
  </w:style>
  <w:style w:type="paragraph" w:customStyle="1" w:styleId="titlepage">
    <w:name w:val="titlepage"/>
    <w:basedOn w:val="a"/>
    <w:uiPriority w:val="99"/>
    <w:qFormat/>
    <w:rsid w:val="00CB412A"/>
    <w:pPr>
      <w:spacing w:before="48" w:after="48"/>
      <w:ind w:firstLine="160"/>
      <w:jc w:val="center"/>
    </w:pPr>
    <w:rPr>
      <w:rFonts w:ascii="Arial" w:hAnsi="Arial" w:cs="Arial"/>
      <w:b/>
      <w:bCs/>
      <w:caps/>
      <w:color w:val="B00000"/>
    </w:rPr>
  </w:style>
  <w:style w:type="paragraph" w:customStyle="1" w:styleId="zagc-0">
    <w:name w:val="zagc-0"/>
    <w:basedOn w:val="a"/>
    <w:uiPriority w:val="99"/>
    <w:qFormat/>
    <w:rsid w:val="00CB412A"/>
    <w:pPr>
      <w:spacing w:before="192" w:after="64"/>
      <w:ind w:firstLine="160"/>
      <w:jc w:val="center"/>
    </w:pPr>
    <w:rPr>
      <w:rFonts w:ascii="Arial" w:hAnsi="Arial" w:cs="Arial"/>
      <w:b/>
      <w:bCs/>
      <w:caps/>
      <w:color w:val="29211E"/>
    </w:rPr>
  </w:style>
  <w:style w:type="paragraph" w:customStyle="1" w:styleId="zagc-1">
    <w:name w:val="zagc-1"/>
    <w:basedOn w:val="a"/>
    <w:uiPriority w:val="99"/>
    <w:qFormat/>
    <w:rsid w:val="00CB412A"/>
    <w:pPr>
      <w:spacing w:before="144" w:after="64"/>
      <w:ind w:firstLine="160"/>
      <w:jc w:val="center"/>
    </w:pPr>
    <w:rPr>
      <w:rFonts w:ascii="Arial" w:hAnsi="Arial" w:cs="Arial"/>
      <w:b/>
      <w:bCs/>
      <w:caps/>
      <w:color w:val="29211E"/>
      <w:sz w:val="20"/>
      <w:szCs w:val="20"/>
    </w:rPr>
  </w:style>
  <w:style w:type="paragraph" w:customStyle="1" w:styleId="zagl-2">
    <w:name w:val="zagl-2"/>
    <w:basedOn w:val="a"/>
    <w:uiPriority w:val="99"/>
    <w:qFormat/>
    <w:rsid w:val="00CB412A"/>
    <w:pPr>
      <w:spacing w:before="96" w:after="64"/>
      <w:ind w:firstLine="160"/>
    </w:pPr>
    <w:rPr>
      <w:rFonts w:ascii="Arial" w:hAnsi="Arial" w:cs="Arial"/>
      <w:b/>
      <w:bCs/>
      <w:color w:val="29211E"/>
      <w:sz w:val="18"/>
      <w:szCs w:val="18"/>
    </w:rPr>
  </w:style>
  <w:style w:type="paragraph" w:customStyle="1" w:styleId="podpis">
    <w:name w:val="podpis"/>
    <w:basedOn w:val="a"/>
    <w:uiPriority w:val="99"/>
    <w:qFormat/>
    <w:rsid w:val="00CB412A"/>
    <w:pPr>
      <w:spacing w:before="80" w:after="80"/>
      <w:ind w:firstLine="160"/>
      <w:jc w:val="right"/>
    </w:pPr>
    <w:rPr>
      <w:rFonts w:ascii="Arial" w:hAnsi="Arial" w:cs="Arial"/>
      <w:b/>
      <w:bCs/>
      <w:sz w:val="18"/>
      <w:szCs w:val="18"/>
    </w:rPr>
  </w:style>
  <w:style w:type="paragraph" w:customStyle="1" w:styleId="edit">
    <w:name w:val="edit"/>
    <w:basedOn w:val="a"/>
    <w:uiPriority w:val="99"/>
    <w:qFormat/>
    <w:rsid w:val="00CB412A"/>
    <w:pPr>
      <w:spacing w:before="16" w:after="16"/>
      <w:ind w:firstLine="160"/>
      <w:jc w:val="both"/>
    </w:pPr>
    <w:rPr>
      <w:rFonts w:ascii="Arial" w:hAnsi="Arial" w:cs="Arial"/>
      <w:sz w:val="18"/>
      <w:szCs w:val="18"/>
    </w:rPr>
  </w:style>
  <w:style w:type="paragraph" w:customStyle="1" w:styleId="imgheader">
    <w:name w:val="img_header"/>
    <w:basedOn w:val="a"/>
    <w:uiPriority w:val="99"/>
    <w:qFormat/>
    <w:rsid w:val="00CB412A"/>
    <w:pPr>
      <w:shd w:val="clear" w:color="auto" w:fill="8D494B"/>
      <w:spacing w:before="16" w:after="16"/>
      <w:ind w:firstLine="160"/>
    </w:pPr>
    <w:rPr>
      <w:rFonts w:ascii="Arial" w:hAnsi="Arial" w:cs="Arial"/>
      <w:color w:val="FFFFFF"/>
      <w:sz w:val="18"/>
      <w:szCs w:val="18"/>
    </w:rPr>
  </w:style>
  <w:style w:type="paragraph" w:customStyle="1" w:styleId="zagc-2">
    <w:name w:val="zagc-2"/>
    <w:basedOn w:val="a"/>
    <w:uiPriority w:val="99"/>
    <w:qFormat/>
    <w:rsid w:val="00CB412A"/>
    <w:pPr>
      <w:spacing w:before="96" w:after="64"/>
      <w:ind w:firstLine="160"/>
      <w:jc w:val="center"/>
    </w:pPr>
    <w:rPr>
      <w:rFonts w:ascii="Arial" w:hAnsi="Arial" w:cs="Arial"/>
      <w:b/>
      <w:bCs/>
      <w:color w:val="29211E"/>
      <w:sz w:val="18"/>
      <w:szCs w:val="18"/>
    </w:rPr>
  </w:style>
  <w:style w:type="paragraph" w:customStyle="1" w:styleId="212">
    <w:name w:val="Основной текст 21"/>
    <w:basedOn w:val="a"/>
    <w:uiPriority w:val="99"/>
    <w:qFormat/>
    <w:rsid w:val="00CB412A"/>
    <w:pPr>
      <w:jc w:val="center"/>
    </w:pPr>
    <w:rPr>
      <w:sz w:val="28"/>
      <w:szCs w:val="20"/>
    </w:rPr>
  </w:style>
  <w:style w:type="character" w:customStyle="1" w:styleId="S">
    <w:name w:val="S_Обычный Знак"/>
    <w:link w:val="S0"/>
    <w:uiPriority w:val="99"/>
    <w:locked/>
    <w:rsid w:val="00CB412A"/>
    <w:rPr>
      <w:rFonts w:ascii="Times New Roman" w:eastAsia="Times New Roman" w:hAnsi="Times New Roman" w:cs="Times New Roman"/>
      <w:sz w:val="24"/>
      <w:szCs w:val="24"/>
    </w:rPr>
  </w:style>
  <w:style w:type="paragraph" w:customStyle="1" w:styleId="S0">
    <w:name w:val="S_Обычный"/>
    <w:basedOn w:val="a"/>
    <w:link w:val="S"/>
    <w:uiPriority w:val="99"/>
    <w:qFormat/>
    <w:rsid w:val="00CB412A"/>
    <w:pPr>
      <w:spacing w:line="360" w:lineRule="auto"/>
      <w:ind w:firstLine="709"/>
      <w:jc w:val="both"/>
    </w:pPr>
    <w:rPr>
      <w:lang w:eastAsia="en-US"/>
    </w:rPr>
  </w:style>
  <w:style w:type="paragraph" w:customStyle="1" w:styleId="S1">
    <w:name w:val="S_Титульный"/>
    <w:basedOn w:val="a"/>
    <w:uiPriority w:val="99"/>
    <w:qFormat/>
    <w:rsid w:val="00CB412A"/>
    <w:pPr>
      <w:spacing w:line="360" w:lineRule="auto"/>
      <w:ind w:left="3060"/>
      <w:jc w:val="right"/>
    </w:pPr>
    <w:rPr>
      <w:b/>
      <w:caps/>
    </w:rPr>
  </w:style>
  <w:style w:type="paragraph" w:customStyle="1" w:styleId="afff0">
    <w:name w:val="Îáû÷íûé"/>
    <w:uiPriority w:val="99"/>
    <w:qFormat/>
    <w:rsid w:val="00CB412A"/>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qFormat/>
    <w:rsid w:val="00CB412A"/>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uiPriority w:val="99"/>
    <w:qFormat/>
    <w:rsid w:val="00CB412A"/>
    <w:pPr>
      <w:keepLines/>
      <w:ind w:left="709" w:hanging="284"/>
      <w:jc w:val="both"/>
    </w:pPr>
    <w:rPr>
      <w:rFonts w:ascii="Peterburg" w:hAnsi="Peterburg"/>
      <w:sz w:val="24"/>
    </w:rPr>
  </w:style>
  <w:style w:type="paragraph" w:customStyle="1" w:styleId="afff1">
    <w:name w:val="основной"/>
    <w:basedOn w:val="a"/>
    <w:uiPriority w:val="99"/>
    <w:qFormat/>
    <w:rsid w:val="00CB412A"/>
    <w:pPr>
      <w:keepNext/>
    </w:pPr>
    <w:rPr>
      <w:szCs w:val="20"/>
    </w:rPr>
  </w:style>
  <w:style w:type="paragraph" w:customStyle="1" w:styleId="Iniiaiieoaenonionooiii2">
    <w:name w:val="Iniiaiie oaeno n ionooiii 2"/>
    <w:basedOn w:val="Iauiue"/>
    <w:uiPriority w:val="99"/>
    <w:qFormat/>
    <w:rsid w:val="00CB412A"/>
    <w:pPr>
      <w:widowControl/>
      <w:ind w:firstLine="284"/>
      <w:jc w:val="both"/>
    </w:pPr>
    <w:rPr>
      <w:rFonts w:ascii="Peterburg" w:hAnsi="Peterburg"/>
    </w:rPr>
  </w:style>
  <w:style w:type="paragraph" w:customStyle="1" w:styleId="29">
    <w:name w:val="Îñíîâíîé òåêñò 2"/>
    <w:basedOn w:val="afff0"/>
    <w:uiPriority w:val="99"/>
    <w:qFormat/>
    <w:rsid w:val="00CB412A"/>
    <w:pPr>
      <w:ind w:firstLine="720"/>
      <w:jc w:val="both"/>
    </w:pPr>
    <w:rPr>
      <w:b/>
      <w:color w:val="000000"/>
      <w:sz w:val="24"/>
      <w:lang w:val="en-US"/>
    </w:rPr>
  </w:style>
  <w:style w:type="paragraph" w:customStyle="1" w:styleId="2a">
    <w:name w:val="Îñíîâíîé òåêñò ñ îòñòóïîì 2"/>
    <w:basedOn w:val="afff0"/>
    <w:uiPriority w:val="99"/>
    <w:qFormat/>
    <w:rsid w:val="00CB412A"/>
    <w:pPr>
      <w:ind w:left="720"/>
      <w:jc w:val="both"/>
    </w:pPr>
    <w:rPr>
      <w:rFonts w:ascii="Times New Roman" w:hAnsi="Times New Roman"/>
      <w:color w:val="000000"/>
      <w:sz w:val="24"/>
      <w:lang w:val="en-US"/>
    </w:rPr>
  </w:style>
  <w:style w:type="paragraph" w:customStyle="1" w:styleId="caaieiaie3">
    <w:name w:val="caaieiaie 3"/>
    <w:basedOn w:val="Iauiue"/>
    <w:next w:val="Iauiue"/>
    <w:uiPriority w:val="99"/>
    <w:qFormat/>
    <w:rsid w:val="00CB412A"/>
    <w:pPr>
      <w:keepNext/>
      <w:jc w:val="center"/>
    </w:pPr>
    <w:rPr>
      <w:rFonts w:ascii="Times New Roman" w:hAnsi="Times New Roman"/>
      <w:b/>
      <w:sz w:val="24"/>
    </w:rPr>
  </w:style>
  <w:style w:type="paragraph" w:customStyle="1" w:styleId="1f">
    <w:name w:val="çàãîëîâîê 1"/>
    <w:basedOn w:val="afff0"/>
    <w:next w:val="afff0"/>
    <w:uiPriority w:val="99"/>
    <w:qFormat/>
    <w:rsid w:val="00CB412A"/>
    <w:pPr>
      <w:keepNext/>
    </w:pPr>
    <w:rPr>
      <w:rFonts w:ascii="Times New Roman" w:hAnsi="Times New Roman"/>
    </w:rPr>
  </w:style>
  <w:style w:type="paragraph" w:customStyle="1" w:styleId="37">
    <w:name w:val="Îñíîâíîé òåêñò ñ îòñòóïîì 3"/>
    <w:basedOn w:val="afff0"/>
    <w:uiPriority w:val="99"/>
    <w:qFormat/>
    <w:rsid w:val="00CB412A"/>
    <w:pPr>
      <w:ind w:firstLine="567"/>
      <w:jc w:val="both"/>
    </w:pPr>
    <w:rPr>
      <w:rFonts w:ascii="Peterburg" w:hAnsi="Peterburg"/>
      <w:b/>
      <w:i/>
      <w:sz w:val="24"/>
    </w:rPr>
  </w:style>
  <w:style w:type="paragraph" w:customStyle="1" w:styleId="Iniiaiieoaeno">
    <w:name w:val="Iniiaiie oaeno"/>
    <w:basedOn w:val="Iauiue"/>
    <w:uiPriority w:val="99"/>
    <w:qFormat/>
    <w:rsid w:val="00CB412A"/>
    <w:pPr>
      <w:widowControl/>
      <w:jc w:val="both"/>
    </w:pPr>
    <w:rPr>
      <w:rFonts w:ascii="Peterburg" w:hAnsi="Peterburg"/>
    </w:rPr>
  </w:style>
  <w:style w:type="paragraph" w:customStyle="1" w:styleId="Iniiaiieoaenonionooiii3">
    <w:name w:val="Iniiaiie oaeno n ionooiii 3"/>
    <w:basedOn w:val="Iauiue"/>
    <w:uiPriority w:val="99"/>
    <w:qFormat/>
    <w:rsid w:val="00CB412A"/>
    <w:pPr>
      <w:widowControl/>
      <w:ind w:firstLine="720"/>
      <w:jc w:val="both"/>
    </w:pPr>
    <w:rPr>
      <w:rFonts w:ascii="Peterburg" w:hAnsi="Peterburg"/>
      <w:sz w:val="28"/>
    </w:rPr>
  </w:style>
  <w:style w:type="paragraph" w:customStyle="1" w:styleId="afff2">
    <w:name w:val="список"/>
    <w:basedOn w:val="a"/>
    <w:uiPriority w:val="99"/>
    <w:qFormat/>
    <w:rsid w:val="00CB412A"/>
    <w:pPr>
      <w:keepLines/>
      <w:overflowPunct w:val="0"/>
      <w:autoSpaceDE w:val="0"/>
      <w:autoSpaceDN w:val="0"/>
      <w:adjustRightInd w:val="0"/>
      <w:ind w:left="709" w:hanging="284"/>
      <w:jc w:val="both"/>
    </w:pPr>
    <w:rPr>
      <w:rFonts w:ascii="Peterburg" w:hAnsi="Peterburg"/>
      <w:szCs w:val="20"/>
    </w:rPr>
  </w:style>
  <w:style w:type="paragraph" w:customStyle="1" w:styleId="afff3">
    <w:name w:val="ñïèñîê"/>
    <w:basedOn w:val="afff0"/>
    <w:uiPriority w:val="99"/>
    <w:qFormat/>
    <w:rsid w:val="00CB412A"/>
    <w:pPr>
      <w:keepLines/>
      <w:ind w:left="709" w:hanging="284"/>
      <w:jc w:val="both"/>
    </w:pPr>
    <w:rPr>
      <w:rFonts w:ascii="Peterburg" w:hAnsi="Peterburg"/>
      <w:sz w:val="24"/>
    </w:rPr>
  </w:style>
  <w:style w:type="paragraph" w:customStyle="1" w:styleId="8">
    <w:name w:val="çàãîëîâîê 8"/>
    <w:basedOn w:val="afff0"/>
    <w:next w:val="afff0"/>
    <w:uiPriority w:val="99"/>
    <w:qFormat/>
    <w:rsid w:val="00CB412A"/>
    <w:pPr>
      <w:keepNext/>
      <w:ind w:firstLine="720"/>
      <w:jc w:val="both"/>
    </w:pPr>
    <w:rPr>
      <w:rFonts w:ascii="Times New Roman" w:hAnsi="Times New Roman"/>
      <w:b/>
      <w:sz w:val="24"/>
    </w:rPr>
  </w:style>
  <w:style w:type="paragraph" w:customStyle="1" w:styleId="Iniiaiieoaeno2">
    <w:name w:val="Iniiaiie oaeno 2"/>
    <w:basedOn w:val="a"/>
    <w:uiPriority w:val="99"/>
    <w:qFormat/>
    <w:rsid w:val="00CB412A"/>
    <w:pPr>
      <w:widowControl w:val="0"/>
      <w:ind w:firstLine="567"/>
      <w:jc w:val="both"/>
    </w:pPr>
    <w:rPr>
      <w:b/>
      <w:color w:val="000000"/>
      <w:szCs w:val="20"/>
    </w:rPr>
  </w:style>
  <w:style w:type="paragraph" w:customStyle="1" w:styleId="caaieiaie2">
    <w:name w:val="caaieiaie 2"/>
    <w:basedOn w:val="Iauiue"/>
    <w:next w:val="Iauiue"/>
    <w:uiPriority w:val="99"/>
    <w:qFormat/>
    <w:rsid w:val="00CB412A"/>
    <w:pPr>
      <w:keepNext/>
      <w:keepLines/>
      <w:spacing w:before="240" w:after="60"/>
      <w:jc w:val="center"/>
    </w:pPr>
    <w:rPr>
      <w:rFonts w:ascii="Peterburg" w:hAnsi="Peterburg"/>
      <w:b/>
      <w:sz w:val="24"/>
    </w:rPr>
  </w:style>
  <w:style w:type="paragraph" w:customStyle="1" w:styleId="afff4">
    <w:name w:val="оглавление статья"/>
    <w:basedOn w:val="32"/>
    <w:uiPriority w:val="99"/>
    <w:qFormat/>
    <w:rsid w:val="00CB412A"/>
    <w:pPr>
      <w:ind w:left="240"/>
    </w:pPr>
    <w:rPr>
      <w:rFonts w:ascii="Calibri" w:hAnsi="Calibri" w:cs="Calibri"/>
      <w:b/>
      <w:color w:val="000000"/>
    </w:rPr>
  </w:style>
  <w:style w:type="character" w:customStyle="1" w:styleId="afff5">
    <w:name w:val="буллиты Знак"/>
    <w:link w:val="afff6"/>
    <w:locked/>
    <w:rsid w:val="00CB412A"/>
    <w:rPr>
      <w:rFonts w:ascii="Times New Roman" w:eastAsia="Times New Roman" w:hAnsi="Times New Roman" w:cs="Times New Roman"/>
      <w:bCs/>
      <w:color w:val="000000"/>
      <w:sz w:val="24"/>
      <w:szCs w:val="24"/>
    </w:rPr>
  </w:style>
  <w:style w:type="paragraph" w:customStyle="1" w:styleId="afff6">
    <w:name w:val="буллиты"/>
    <w:basedOn w:val="a"/>
    <w:link w:val="afff5"/>
    <w:qFormat/>
    <w:rsid w:val="00CB412A"/>
    <w:pPr>
      <w:tabs>
        <w:tab w:val="decimal" w:pos="340"/>
        <w:tab w:val="num" w:pos="426"/>
      </w:tabs>
      <w:ind w:left="426"/>
      <w:jc w:val="both"/>
    </w:pPr>
    <w:rPr>
      <w:bCs/>
      <w:color w:val="000000"/>
      <w:lang w:eastAsia="en-US"/>
    </w:rPr>
  </w:style>
  <w:style w:type="paragraph" w:customStyle="1" w:styleId="42">
    <w:name w:val="Заголовок4"/>
    <w:basedOn w:val="a"/>
    <w:next w:val="5"/>
    <w:uiPriority w:val="99"/>
    <w:qFormat/>
    <w:rsid w:val="00CB412A"/>
    <w:pPr>
      <w:tabs>
        <w:tab w:val="left" w:pos="9600"/>
      </w:tabs>
      <w:spacing w:before="120" w:after="120"/>
      <w:jc w:val="both"/>
    </w:pPr>
    <w:rPr>
      <w:bCs/>
      <w:caps/>
      <w:noProof/>
      <w:color w:val="000000"/>
      <w:spacing w:val="4"/>
      <w:szCs w:val="22"/>
    </w:rPr>
  </w:style>
  <w:style w:type="character" w:customStyle="1" w:styleId="afff7">
    <w:name w:val="Основной Знак"/>
    <w:link w:val="afff8"/>
    <w:locked/>
    <w:rsid w:val="00CB412A"/>
    <w:rPr>
      <w:rFonts w:ascii="Times New Roman" w:eastAsia="Times New Roman" w:hAnsi="Times New Roman" w:cs="Times New Roman"/>
      <w:color w:val="000000"/>
      <w:kern w:val="24"/>
      <w:sz w:val="24"/>
      <w:szCs w:val="24"/>
    </w:rPr>
  </w:style>
  <w:style w:type="paragraph" w:customStyle="1" w:styleId="afff8">
    <w:name w:val="Основной"/>
    <w:link w:val="afff7"/>
    <w:qFormat/>
    <w:rsid w:val="00CB412A"/>
    <w:pPr>
      <w:spacing w:after="0" w:line="240" w:lineRule="auto"/>
      <w:ind w:firstLine="709"/>
      <w:jc w:val="both"/>
    </w:pPr>
    <w:rPr>
      <w:rFonts w:ascii="Times New Roman" w:eastAsia="Times New Roman" w:hAnsi="Times New Roman" w:cs="Times New Roman"/>
      <w:color w:val="000000"/>
      <w:kern w:val="24"/>
      <w:sz w:val="24"/>
      <w:szCs w:val="24"/>
    </w:rPr>
  </w:style>
  <w:style w:type="paragraph" w:customStyle="1" w:styleId="afff9">
    <w:name w:val="выступ"/>
    <w:basedOn w:val="a"/>
    <w:uiPriority w:val="99"/>
    <w:qFormat/>
    <w:rsid w:val="00CB412A"/>
    <w:pPr>
      <w:spacing w:before="120"/>
      <w:ind w:left="709" w:hanging="709"/>
      <w:jc w:val="both"/>
    </w:pPr>
    <w:rPr>
      <w:b/>
      <w:bCs/>
      <w:i/>
      <w:color w:val="000000"/>
    </w:rPr>
  </w:style>
  <w:style w:type="paragraph" w:customStyle="1" w:styleId="afffa">
    <w:name w:val="таблица прографка"/>
    <w:basedOn w:val="a"/>
    <w:uiPriority w:val="99"/>
    <w:qFormat/>
    <w:rsid w:val="00CB412A"/>
    <w:pPr>
      <w:jc w:val="both"/>
    </w:pPr>
    <w:rPr>
      <w:bCs/>
      <w:color w:val="000000"/>
    </w:rPr>
  </w:style>
  <w:style w:type="character" w:customStyle="1" w:styleId="afffb">
    <w:name w:val="Стиль таблица заг + Знак"/>
    <w:link w:val="afffc"/>
    <w:locked/>
    <w:rsid w:val="00CB412A"/>
    <w:rPr>
      <w:rFonts w:ascii="Times New Roman" w:eastAsia="Times New Roman" w:hAnsi="Times New Roman" w:cs="Times New Roman"/>
    </w:rPr>
  </w:style>
  <w:style w:type="paragraph" w:customStyle="1" w:styleId="afffc">
    <w:name w:val="Стиль таблица заг +"/>
    <w:link w:val="afffb"/>
    <w:qFormat/>
    <w:rsid w:val="00CB412A"/>
    <w:pPr>
      <w:spacing w:after="0" w:line="240" w:lineRule="auto"/>
    </w:pPr>
    <w:rPr>
      <w:rFonts w:ascii="Times New Roman" w:eastAsia="Times New Roman" w:hAnsi="Times New Roman" w:cs="Times New Roman"/>
    </w:rPr>
  </w:style>
  <w:style w:type="character" w:customStyle="1" w:styleId="afffd">
    <w:name w:val="табл заг Знак"/>
    <w:link w:val="afffe"/>
    <w:locked/>
    <w:rsid w:val="00CB412A"/>
    <w:rPr>
      <w:rFonts w:ascii="Times New Roman" w:eastAsia="Times New Roman" w:hAnsi="Times New Roman" w:cs="Times New Roman"/>
      <w:sz w:val="24"/>
    </w:rPr>
  </w:style>
  <w:style w:type="paragraph" w:customStyle="1" w:styleId="afffe">
    <w:name w:val="табл заг"/>
    <w:basedOn w:val="afffc"/>
    <w:link w:val="afffd"/>
    <w:qFormat/>
    <w:rsid w:val="00CB412A"/>
    <w:pPr>
      <w:keepNext/>
      <w:spacing w:line="0" w:lineRule="atLeast"/>
      <w:jc w:val="center"/>
    </w:pPr>
    <w:rPr>
      <w:sz w:val="24"/>
    </w:rPr>
  </w:style>
  <w:style w:type="paragraph" w:customStyle="1" w:styleId="s22">
    <w:name w:val="s_22"/>
    <w:basedOn w:val="a"/>
    <w:uiPriority w:val="99"/>
    <w:qFormat/>
    <w:rsid w:val="00CB412A"/>
    <w:pPr>
      <w:shd w:val="clear" w:color="auto" w:fill="F0F0F0"/>
      <w:ind w:firstLine="140"/>
      <w:jc w:val="both"/>
    </w:pPr>
    <w:rPr>
      <w:rFonts w:ascii="Arial" w:hAnsi="Arial" w:cs="Arial"/>
      <w:i/>
      <w:iCs/>
      <w:color w:val="353842"/>
      <w:sz w:val="26"/>
      <w:szCs w:val="26"/>
    </w:rPr>
  </w:style>
  <w:style w:type="paragraph" w:customStyle="1" w:styleId="s10">
    <w:name w:val="s_1"/>
    <w:basedOn w:val="a"/>
    <w:uiPriority w:val="99"/>
    <w:qFormat/>
    <w:rsid w:val="00CB412A"/>
    <w:pPr>
      <w:ind w:firstLine="720"/>
      <w:jc w:val="both"/>
    </w:pPr>
    <w:rPr>
      <w:rFonts w:ascii="Arial" w:hAnsi="Arial" w:cs="Arial"/>
      <w:sz w:val="26"/>
      <w:szCs w:val="26"/>
    </w:rPr>
  </w:style>
  <w:style w:type="paragraph" w:customStyle="1" w:styleId="s16">
    <w:name w:val="s_16"/>
    <w:basedOn w:val="a"/>
    <w:uiPriority w:val="99"/>
    <w:qFormat/>
    <w:rsid w:val="00CB412A"/>
    <w:pPr>
      <w:spacing w:before="100" w:beforeAutospacing="1" w:after="100" w:afterAutospacing="1"/>
    </w:pPr>
  </w:style>
  <w:style w:type="paragraph" w:customStyle="1" w:styleId="formattext">
    <w:name w:val="formattext"/>
    <w:basedOn w:val="a"/>
    <w:uiPriority w:val="99"/>
    <w:qFormat/>
    <w:rsid w:val="00CB412A"/>
    <w:pPr>
      <w:spacing w:before="100" w:beforeAutospacing="1" w:after="100" w:afterAutospacing="1"/>
    </w:pPr>
  </w:style>
  <w:style w:type="character" w:customStyle="1" w:styleId="affff">
    <w:name w:val="Колонтитул_"/>
    <w:link w:val="1f0"/>
    <w:uiPriority w:val="99"/>
    <w:locked/>
    <w:rsid w:val="00CB412A"/>
    <w:rPr>
      <w:sz w:val="17"/>
      <w:szCs w:val="17"/>
      <w:shd w:val="clear" w:color="auto" w:fill="FFFFFF"/>
    </w:rPr>
  </w:style>
  <w:style w:type="paragraph" w:customStyle="1" w:styleId="1f0">
    <w:name w:val="Колонтитул1"/>
    <w:basedOn w:val="a"/>
    <w:link w:val="affff"/>
    <w:uiPriority w:val="99"/>
    <w:qFormat/>
    <w:rsid w:val="00CB412A"/>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71">
    <w:name w:val="Основной текст (7)_"/>
    <w:link w:val="710"/>
    <w:uiPriority w:val="99"/>
    <w:locked/>
    <w:rsid w:val="00CB412A"/>
    <w:rPr>
      <w:sz w:val="17"/>
      <w:szCs w:val="17"/>
      <w:shd w:val="clear" w:color="auto" w:fill="FFFFFF"/>
    </w:rPr>
  </w:style>
  <w:style w:type="paragraph" w:customStyle="1" w:styleId="710">
    <w:name w:val="Основной текст (7)1"/>
    <w:basedOn w:val="a"/>
    <w:link w:val="71"/>
    <w:uiPriority w:val="99"/>
    <w:qFormat/>
    <w:rsid w:val="00CB412A"/>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paragraph" w:customStyle="1" w:styleId="1f1">
    <w:name w:val="Верхний колонтитул1"/>
    <w:basedOn w:val="a"/>
    <w:uiPriority w:val="99"/>
    <w:qFormat/>
    <w:rsid w:val="00CB412A"/>
    <w:pPr>
      <w:tabs>
        <w:tab w:val="center" w:pos="4153"/>
        <w:tab w:val="right" w:pos="8306"/>
      </w:tabs>
      <w:spacing w:line="360" w:lineRule="auto"/>
      <w:jc w:val="both"/>
    </w:pPr>
    <w:rPr>
      <w:rFonts w:cs="Arial"/>
      <w:position w:val="6"/>
    </w:rPr>
  </w:style>
  <w:style w:type="paragraph" w:customStyle="1" w:styleId="affff0">
    <w:name w:val="МОЕ"/>
    <w:basedOn w:val="a"/>
    <w:uiPriority w:val="99"/>
    <w:qFormat/>
    <w:rsid w:val="00CB412A"/>
    <w:pPr>
      <w:spacing w:line="360" w:lineRule="auto"/>
      <w:ind w:firstLine="709"/>
      <w:jc w:val="both"/>
    </w:pPr>
    <w:rPr>
      <w:spacing w:val="10"/>
      <w:sz w:val="28"/>
      <w:szCs w:val="28"/>
    </w:rPr>
  </w:style>
  <w:style w:type="paragraph" w:customStyle="1" w:styleId="Heading">
    <w:name w:val="Heading"/>
    <w:uiPriority w:val="99"/>
    <w:qFormat/>
    <w:rsid w:val="00CB412A"/>
    <w:pPr>
      <w:autoSpaceDE w:val="0"/>
      <w:autoSpaceDN w:val="0"/>
      <w:adjustRightInd w:val="0"/>
      <w:spacing w:after="0" w:line="240" w:lineRule="auto"/>
    </w:pPr>
    <w:rPr>
      <w:rFonts w:ascii="Arial" w:eastAsia="Times New Roman" w:hAnsi="Arial" w:cs="Arial"/>
      <w:b/>
      <w:bCs/>
      <w:lang w:eastAsia="ru-RU"/>
    </w:rPr>
  </w:style>
  <w:style w:type="paragraph" w:customStyle="1" w:styleId="affff1">
    <w:name w:val="Стиль"/>
    <w:uiPriority w:val="99"/>
    <w:qFormat/>
    <w:rsid w:val="00CB412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onsCell">
    <w:name w:val="ConsCell"/>
    <w:uiPriority w:val="99"/>
    <w:qFormat/>
    <w:rsid w:val="00CB412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2">
    <w:name w:val="Заголовок статьи"/>
    <w:basedOn w:val="a"/>
    <w:next w:val="a"/>
    <w:uiPriority w:val="99"/>
    <w:qFormat/>
    <w:rsid w:val="00CB412A"/>
    <w:pPr>
      <w:widowControl w:val="0"/>
      <w:autoSpaceDE w:val="0"/>
      <w:autoSpaceDN w:val="0"/>
      <w:adjustRightInd w:val="0"/>
      <w:spacing w:line="360" w:lineRule="auto"/>
      <w:ind w:left="1612" w:hanging="892"/>
      <w:jc w:val="both"/>
    </w:pPr>
    <w:rPr>
      <w:rFonts w:cs="Arial"/>
      <w:sz w:val="26"/>
      <w:szCs w:val="26"/>
    </w:rPr>
  </w:style>
  <w:style w:type="paragraph" w:customStyle="1" w:styleId="affff3">
    <w:name w:val="Комментарий"/>
    <w:basedOn w:val="a"/>
    <w:next w:val="a"/>
    <w:uiPriority w:val="99"/>
    <w:qFormat/>
    <w:rsid w:val="00CB412A"/>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4">
    <w:name w:val="Таблицы (моноширинный)"/>
    <w:basedOn w:val="a"/>
    <w:next w:val="a"/>
    <w:uiPriority w:val="99"/>
    <w:qFormat/>
    <w:rsid w:val="00CB412A"/>
    <w:pPr>
      <w:widowControl w:val="0"/>
      <w:autoSpaceDE w:val="0"/>
      <w:autoSpaceDN w:val="0"/>
      <w:adjustRightInd w:val="0"/>
      <w:spacing w:line="360" w:lineRule="auto"/>
      <w:jc w:val="both"/>
    </w:pPr>
    <w:rPr>
      <w:rFonts w:ascii="Courier New" w:hAnsi="Courier New" w:cs="Courier New"/>
      <w:sz w:val="26"/>
      <w:szCs w:val="26"/>
    </w:rPr>
  </w:style>
  <w:style w:type="paragraph" w:customStyle="1" w:styleId="1f2">
    <w:name w:val="Знак1 Знак Знак Знак"/>
    <w:basedOn w:val="a"/>
    <w:uiPriority w:val="99"/>
    <w:qFormat/>
    <w:rsid w:val="00CB412A"/>
    <w:pPr>
      <w:spacing w:after="60" w:line="360" w:lineRule="auto"/>
      <w:ind w:firstLine="709"/>
      <w:jc w:val="both"/>
    </w:pPr>
    <w:rPr>
      <w:rFonts w:cs="Arial"/>
      <w:bCs/>
    </w:rPr>
  </w:style>
  <w:style w:type="paragraph" w:customStyle="1" w:styleId="consplustitle0">
    <w:name w:val="consplustitle"/>
    <w:basedOn w:val="a"/>
    <w:uiPriority w:val="99"/>
    <w:qFormat/>
    <w:rsid w:val="00CB412A"/>
    <w:pPr>
      <w:spacing w:line="360" w:lineRule="auto"/>
      <w:jc w:val="both"/>
    </w:pPr>
  </w:style>
  <w:style w:type="paragraph" w:customStyle="1" w:styleId="110">
    <w:name w:val="Знак1 Знак Знак Знак1"/>
    <w:basedOn w:val="a"/>
    <w:uiPriority w:val="99"/>
    <w:qFormat/>
    <w:rsid w:val="00CB412A"/>
    <w:pPr>
      <w:spacing w:after="60" w:line="360" w:lineRule="auto"/>
      <w:ind w:firstLine="709"/>
      <w:jc w:val="both"/>
    </w:pPr>
    <w:rPr>
      <w:rFonts w:cs="Arial"/>
      <w:bCs/>
    </w:rPr>
  </w:style>
  <w:style w:type="character" w:customStyle="1" w:styleId="1f3">
    <w:name w:val="Стиль1 Знак"/>
    <w:basedOn w:val="30"/>
    <w:link w:val="1f4"/>
    <w:locked/>
    <w:rsid w:val="00CB412A"/>
    <w:rPr>
      <w:rFonts w:ascii="Times New Roman" w:hAnsi="Times New Roman"/>
      <w:i/>
    </w:rPr>
  </w:style>
  <w:style w:type="paragraph" w:customStyle="1" w:styleId="1f4">
    <w:name w:val="Стиль1"/>
    <w:basedOn w:val="3"/>
    <w:link w:val="1f3"/>
    <w:qFormat/>
    <w:rsid w:val="00CB412A"/>
    <w:pPr>
      <w:keepLines w:val="0"/>
      <w:tabs>
        <w:tab w:val="left" w:pos="851"/>
      </w:tabs>
      <w:spacing w:before="240" w:after="120" w:line="360" w:lineRule="auto"/>
      <w:ind w:firstLine="709"/>
      <w:jc w:val="both"/>
    </w:pPr>
    <w:rPr>
      <w:rFonts w:ascii="Times New Roman" w:hAnsi="Times New Roman"/>
      <w:i/>
    </w:rPr>
  </w:style>
  <w:style w:type="paragraph" w:customStyle="1" w:styleId="Web">
    <w:name w:val="Обычный (Web)"/>
    <w:basedOn w:val="a"/>
    <w:qFormat/>
    <w:rsid w:val="00CB412A"/>
    <w:pPr>
      <w:spacing w:before="100" w:beforeAutospacing="1" w:after="100" w:afterAutospacing="1"/>
    </w:pPr>
  </w:style>
  <w:style w:type="paragraph" w:customStyle="1" w:styleId="141">
    <w:name w:val="Знак14"/>
    <w:basedOn w:val="a"/>
    <w:qFormat/>
    <w:rsid w:val="00CB412A"/>
    <w:pPr>
      <w:spacing w:before="100" w:beforeAutospacing="1" w:after="100" w:afterAutospacing="1"/>
    </w:pPr>
    <w:rPr>
      <w:rFonts w:ascii="Tahoma" w:hAnsi="Tahoma"/>
      <w:sz w:val="20"/>
      <w:szCs w:val="20"/>
      <w:lang w:val="en-US" w:eastAsia="en-US"/>
    </w:rPr>
  </w:style>
  <w:style w:type="paragraph" w:customStyle="1" w:styleId="111">
    <w:name w:val="Заголовок 11"/>
    <w:basedOn w:val="a"/>
    <w:next w:val="a"/>
    <w:qFormat/>
    <w:rsid w:val="00CB412A"/>
    <w:pPr>
      <w:keepNext/>
      <w:spacing w:before="40" w:line="216" w:lineRule="auto"/>
      <w:jc w:val="center"/>
      <w:outlineLvl w:val="0"/>
    </w:pPr>
    <w:rPr>
      <w:b/>
      <w:bCs/>
      <w:kern w:val="2"/>
      <w:sz w:val="32"/>
      <w:szCs w:val="32"/>
      <w:lang w:eastAsia="zh-CN"/>
    </w:rPr>
  </w:style>
  <w:style w:type="paragraph" w:customStyle="1" w:styleId="213">
    <w:name w:val="Заголовок 21"/>
    <w:basedOn w:val="a"/>
    <w:next w:val="a"/>
    <w:qFormat/>
    <w:rsid w:val="00CB412A"/>
    <w:pPr>
      <w:keepNext/>
      <w:jc w:val="center"/>
      <w:outlineLvl w:val="1"/>
    </w:pPr>
    <w:rPr>
      <w:rFonts w:ascii="Arial" w:hAnsi="Arial" w:cs="Arial"/>
      <w:lang w:eastAsia="zh-CN"/>
    </w:rPr>
  </w:style>
  <w:style w:type="paragraph" w:customStyle="1" w:styleId="312">
    <w:name w:val="Заголовок 31"/>
    <w:basedOn w:val="a"/>
    <w:next w:val="a"/>
    <w:qFormat/>
    <w:rsid w:val="00CB412A"/>
    <w:pPr>
      <w:keepNext/>
      <w:spacing w:before="40" w:after="40"/>
      <w:jc w:val="center"/>
      <w:outlineLvl w:val="2"/>
    </w:pPr>
    <w:rPr>
      <w:rFonts w:ascii="Arial" w:hAnsi="Arial" w:cs="Arial"/>
      <w:b/>
      <w:bCs/>
      <w:sz w:val="22"/>
      <w:szCs w:val="22"/>
      <w:lang w:eastAsia="zh-CN"/>
    </w:rPr>
  </w:style>
  <w:style w:type="paragraph" w:customStyle="1" w:styleId="1f5">
    <w:name w:val="1"/>
    <w:basedOn w:val="a"/>
    <w:qFormat/>
    <w:rsid w:val="00CB412A"/>
    <w:pPr>
      <w:spacing w:after="160" w:line="240" w:lineRule="exact"/>
      <w:ind w:firstLine="567"/>
      <w:jc w:val="both"/>
    </w:pPr>
    <w:rPr>
      <w:rFonts w:ascii="Verdana" w:hAnsi="Verdana" w:cs="Verdana"/>
      <w:lang w:val="en-US" w:eastAsia="en-US"/>
    </w:rPr>
  </w:style>
  <w:style w:type="paragraph" w:customStyle="1" w:styleId="article">
    <w:name w:val="article"/>
    <w:basedOn w:val="a"/>
    <w:qFormat/>
    <w:rsid w:val="00CB412A"/>
    <w:pPr>
      <w:ind w:firstLine="567"/>
      <w:jc w:val="both"/>
    </w:pPr>
    <w:rPr>
      <w:rFonts w:ascii="Arial" w:hAnsi="Arial" w:cs="Arial"/>
      <w:sz w:val="26"/>
      <w:szCs w:val="26"/>
    </w:rPr>
  </w:style>
  <w:style w:type="paragraph" w:customStyle="1" w:styleId="text">
    <w:name w:val="text"/>
    <w:basedOn w:val="a"/>
    <w:qFormat/>
    <w:rsid w:val="00CB412A"/>
    <w:pPr>
      <w:ind w:firstLine="567"/>
      <w:jc w:val="both"/>
    </w:pPr>
    <w:rPr>
      <w:rFonts w:ascii="Arial" w:hAnsi="Arial" w:cs="Arial"/>
    </w:rPr>
  </w:style>
  <w:style w:type="paragraph" w:customStyle="1" w:styleId="chapter">
    <w:name w:val="chapter"/>
    <w:basedOn w:val="a"/>
    <w:qFormat/>
    <w:rsid w:val="00CB412A"/>
    <w:pPr>
      <w:ind w:firstLine="567"/>
      <w:jc w:val="both"/>
    </w:pPr>
    <w:rPr>
      <w:rFonts w:ascii="Arial" w:hAnsi="Arial" w:cs="Arial"/>
      <w:sz w:val="28"/>
      <w:szCs w:val="28"/>
    </w:rPr>
  </w:style>
  <w:style w:type="paragraph" w:customStyle="1" w:styleId="1f6">
    <w:name w:val="Название объекта1"/>
    <w:basedOn w:val="a"/>
    <w:qFormat/>
    <w:rsid w:val="00CB412A"/>
    <w:pPr>
      <w:spacing w:before="240" w:after="60"/>
      <w:ind w:firstLine="567"/>
      <w:jc w:val="center"/>
    </w:pPr>
    <w:rPr>
      <w:rFonts w:ascii="Arial" w:hAnsi="Arial" w:cs="Arial"/>
      <w:b/>
      <w:bCs/>
      <w:sz w:val="32"/>
      <w:szCs w:val="32"/>
    </w:rPr>
  </w:style>
  <w:style w:type="paragraph" w:customStyle="1" w:styleId="affff5">
    <w:name w:val="Знак"/>
    <w:basedOn w:val="a"/>
    <w:qFormat/>
    <w:rsid w:val="00CB412A"/>
    <w:pPr>
      <w:widowControl w:val="0"/>
      <w:adjustRightInd w:val="0"/>
      <w:spacing w:after="160" w:line="240" w:lineRule="exact"/>
      <w:ind w:firstLine="567"/>
      <w:jc w:val="right"/>
    </w:pPr>
    <w:rPr>
      <w:rFonts w:ascii="Arial" w:hAnsi="Arial"/>
      <w:lang w:val="en-GB" w:eastAsia="en-US"/>
    </w:rPr>
  </w:style>
  <w:style w:type="character" w:customStyle="1" w:styleId="affff6">
    <w:name w:val="СТАТЬЯ Знак"/>
    <w:link w:val="affff7"/>
    <w:locked/>
    <w:rsid w:val="00CB412A"/>
    <w:rPr>
      <w:b/>
      <w:sz w:val="24"/>
      <w:szCs w:val="24"/>
    </w:rPr>
  </w:style>
  <w:style w:type="paragraph" w:customStyle="1" w:styleId="affff7">
    <w:name w:val="СТАТЬЯ"/>
    <w:basedOn w:val="a"/>
    <w:link w:val="affff6"/>
    <w:qFormat/>
    <w:rsid w:val="00CB412A"/>
    <w:pPr>
      <w:widowControl w:val="0"/>
      <w:adjustRightInd w:val="0"/>
      <w:ind w:firstLine="709"/>
      <w:jc w:val="both"/>
      <w:outlineLvl w:val="2"/>
    </w:pPr>
    <w:rPr>
      <w:rFonts w:asciiTheme="minorHAnsi" w:eastAsiaTheme="minorHAnsi" w:hAnsiTheme="minorHAnsi" w:cstheme="minorBidi"/>
      <w:b/>
      <w:lang w:eastAsia="en-US"/>
    </w:rPr>
  </w:style>
  <w:style w:type="character" w:customStyle="1" w:styleId="affff8">
    <w:name w:val="ТЕКСТ Знак"/>
    <w:link w:val="affff9"/>
    <w:locked/>
    <w:rsid w:val="00CB412A"/>
    <w:rPr>
      <w:sz w:val="24"/>
      <w:szCs w:val="24"/>
    </w:rPr>
  </w:style>
  <w:style w:type="paragraph" w:customStyle="1" w:styleId="affff9">
    <w:name w:val="ТЕКСТ"/>
    <w:basedOn w:val="a"/>
    <w:link w:val="affff8"/>
    <w:qFormat/>
    <w:rsid w:val="00CB412A"/>
    <w:pPr>
      <w:ind w:firstLine="709"/>
      <w:jc w:val="both"/>
    </w:pPr>
    <w:rPr>
      <w:rFonts w:asciiTheme="minorHAnsi" w:eastAsiaTheme="minorHAnsi" w:hAnsiTheme="minorHAnsi" w:cstheme="minorBidi"/>
      <w:lang w:eastAsia="en-US"/>
    </w:rPr>
  </w:style>
  <w:style w:type="paragraph" w:customStyle="1" w:styleId="Title">
    <w:name w:val="Title!Название НПА"/>
    <w:basedOn w:val="a"/>
    <w:qFormat/>
    <w:rsid w:val="00CB412A"/>
    <w:pPr>
      <w:spacing w:before="240" w:after="60"/>
      <w:ind w:firstLine="567"/>
      <w:jc w:val="center"/>
      <w:outlineLvl w:val="0"/>
    </w:pPr>
    <w:rPr>
      <w:rFonts w:ascii="Arial" w:hAnsi="Arial" w:cs="Arial"/>
      <w:b/>
      <w:bCs/>
      <w:kern w:val="28"/>
      <w:sz w:val="32"/>
      <w:szCs w:val="32"/>
    </w:rPr>
  </w:style>
  <w:style w:type="paragraph" w:customStyle="1" w:styleId="Application">
    <w:name w:val="Application!Приложение"/>
    <w:qFormat/>
    <w:rsid w:val="00CB412A"/>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qFormat/>
    <w:rsid w:val="00CB412A"/>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qFormat/>
    <w:rsid w:val="00CB412A"/>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CB412A"/>
    <w:pPr>
      <w:spacing w:after="0" w:line="240" w:lineRule="auto"/>
      <w:jc w:val="center"/>
    </w:pPr>
    <w:rPr>
      <w:rFonts w:ascii="Arial" w:eastAsia="Times New Roman" w:hAnsi="Arial" w:cs="Arial"/>
      <w:bCs/>
      <w:kern w:val="28"/>
      <w:sz w:val="24"/>
      <w:szCs w:val="32"/>
      <w:lang w:eastAsia="ru-RU"/>
    </w:rPr>
  </w:style>
  <w:style w:type="paragraph" w:customStyle="1" w:styleId="Institution">
    <w:name w:val="Institution!Орган принятия"/>
    <w:basedOn w:val="NumberAndDate"/>
    <w:next w:val="a"/>
    <w:qFormat/>
    <w:rsid w:val="00CB412A"/>
    <w:rPr>
      <w:sz w:val="28"/>
    </w:rPr>
  </w:style>
  <w:style w:type="character" w:customStyle="1" w:styleId="affffa">
    <w:name w:val="Обычный таблица Знак"/>
    <w:basedOn w:val="a0"/>
    <w:link w:val="affffb"/>
    <w:locked/>
    <w:rsid w:val="00CB412A"/>
    <w:rPr>
      <w:rFonts w:ascii="Times New Roman" w:eastAsia="Times New Roman" w:hAnsi="Times New Roman" w:cs="Times New Roman"/>
      <w:sz w:val="18"/>
      <w:szCs w:val="18"/>
      <w:lang w:eastAsia="ru-RU"/>
    </w:rPr>
  </w:style>
  <w:style w:type="paragraph" w:customStyle="1" w:styleId="affffb">
    <w:name w:val="Обычный таблица"/>
    <w:basedOn w:val="a"/>
    <w:link w:val="affffa"/>
    <w:qFormat/>
    <w:rsid w:val="00CB412A"/>
    <w:rPr>
      <w:sz w:val="18"/>
      <w:szCs w:val="18"/>
    </w:rPr>
  </w:style>
  <w:style w:type="paragraph" w:customStyle="1" w:styleId="Caption">
    <w:name w:val="Caption"/>
    <w:basedOn w:val="a"/>
    <w:semiHidden/>
    <w:qFormat/>
    <w:rsid w:val="00CB412A"/>
    <w:pPr>
      <w:suppressLineNumbers/>
      <w:suppressAutoHyphens/>
      <w:spacing w:before="120" w:after="120"/>
    </w:pPr>
    <w:rPr>
      <w:rFonts w:cs="Mangal"/>
      <w:i/>
      <w:iCs/>
      <w:color w:val="00000A"/>
      <w:lang w:eastAsia="zh-CN"/>
    </w:rPr>
  </w:style>
  <w:style w:type="paragraph" w:customStyle="1" w:styleId="Header">
    <w:name w:val="Header"/>
    <w:basedOn w:val="a"/>
    <w:qFormat/>
    <w:rsid w:val="00CB412A"/>
    <w:pPr>
      <w:tabs>
        <w:tab w:val="center" w:pos="4677"/>
        <w:tab w:val="right" w:pos="9355"/>
      </w:tabs>
      <w:suppressAutoHyphens/>
    </w:pPr>
    <w:rPr>
      <w:color w:val="00000A"/>
      <w:sz w:val="20"/>
      <w:szCs w:val="20"/>
      <w:lang w:eastAsia="zh-CN"/>
    </w:rPr>
  </w:style>
  <w:style w:type="paragraph" w:customStyle="1" w:styleId="14-15">
    <w:name w:val="14-15"/>
    <w:basedOn w:val="a"/>
    <w:semiHidden/>
    <w:qFormat/>
    <w:rsid w:val="00CB412A"/>
    <w:pPr>
      <w:suppressAutoHyphens/>
      <w:spacing w:line="360" w:lineRule="auto"/>
      <w:ind w:firstLine="720"/>
      <w:jc w:val="both"/>
    </w:pPr>
    <w:rPr>
      <w:rFonts w:ascii="Times New Roman CYR" w:hAnsi="Times New Roman CYR" w:cs="Times New Roman CYR"/>
      <w:color w:val="00000A"/>
      <w:spacing w:val="4"/>
      <w:sz w:val="28"/>
      <w:szCs w:val="20"/>
      <w:lang w:eastAsia="zh-CN"/>
    </w:rPr>
  </w:style>
  <w:style w:type="paragraph" w:customStyle="1" w:styleId="Footer">
    <w:name w:val="Footer"/>
    <w:basedOn w:val="a"/>
    <w:semiHidden/>
    <w:qFormat/>
    <w:rsid w:val="00CB412A"/>
    <w:pPr>
      <w:tabs>
        <w:tab w:val="center" w:pos="4677"/>
        <w:tab w:val="right" w:pos="9355"/>
      </w:tabs>
      <w:suppressAutoHyphens/>
    </w:pPr>
    <w:rPr>
      <w:color w:val="00000A"/>
      <w:sz w:val="20"/>
      <w:szCs w:val="20"/>
      <w:lang w:eastAsia="zh-CN"/>
    </w:rPr>
  </w:style>
  <w:style w:type="paragraph" w:customStyle="1" w:styleId="14-1">
    <w:name w:val="Текст14-1"/>
    <w:basedOn w:val="a"/>
    <w:semiHidden/>
    <w:qFormat/>
    <w:rsid w:val="00CB412A"/>
    <w:pPr>
      <w:suppressAutoHyphens/>
      <w:spacing w:line="360" w:lineRule="auto"/>
      <w:ind w:firstLine="720"/>
      <w:jc w:val="both"/>
    </w:pPr>
    <w:rPr>
      <w:color w:val="00000A"/>
      <w:sz w:val="28"/>
      <w:szCs w:val="20"/>
      <w:lang w:eastAsia="zh-CN"/>
    </w:rPr>
  </w:style>
  <w:style w:type="paragraph" w:customStyle="1" w:styleId="Style5">
    <w:name w:val="Style5"/>
    <w:basedOn w:val="a"/>
    <w:semiHidden/>
    <w:qFormat/>
    <w:rsid w:val="00CB412A"/>
    <w:pPr>
      <w:widowControl w:val="0"/>
      <w:suppressAutoHyphens/>
      <w:spacing w:line="326" w:lineRule="exact"/>
      <w:ind w:firstLine="926"/>
    </w:pPr>
    <w:rPr>
      <w:color w:val="00000A"/>
      <w:lang w:eastAsia="zh-CN"/>
    </w:rPr>
  </w:style>
  <w:style w:type="paragraph" w:customStyle="1" w:styleId="Style2">
    <w:name w:val="Style2"/>
    <w:basedOn w:val="a"/>
    <w:semiHidden/>
    <w:qFormat/>
    <w:rsid w:val="00CB412A"/>
    <w:pPr>
      <w:widowControl w:val="0"/>
      <w:suppressAutoHyphens/>
      <w:spacing w:line="374" w:lineRule="exact"/>
    </w:pPr>
    <w:rPr>
      <w:color w:val="00000A"/>
      <w:lang w:eastAsia="zh-CN"/>
    </w:rPr>
  </w:style>
  <w:style w:type="paragraph" w:customStyle="1" w:styleId="affffc">
    <w:name w:val="Содержимое врезки"/>
    <w:basedOn w:val="a"/>
    <w:semiHidden/>
    <w:qFormat/>
    <w:rsid w:val="00CB412A"/>
    <w:pPr>
      <w:suppressAutoHyphens/>
    </w:pPr>
    <w:rPr>
      <w:color w:val="00000A"/>
      <w:sz w:val="20"/>
      <w:szCs w:val="20"/>
      <w:lang w:eastAsia="zh-CN"/>
    </w:rPr>
  </w:style>
  <w:style w:type="paragraph" w:customStyle="1" w:styleId="western">
    <w:name w:val="western"/>
    <w:basedOn w:val="a"/>
    <w:semiHidden/>
    <w:qFormat/>
    <w:rsid w:val="00CB412A"/>
    <w:pPr>
      <w:suppressAutoHyphens/>
      <w:spacing w:before="100" w:after="100"/>
    </w:pPr>
    <w:rPr>
      <w:color w:val="00000A"/>
      <w:lang w:eastAsia="zh-CN"/>
    </w:rPr>
  </w:style>
  <w:style w:type="character" w:customStyle="1" w:styleId="38">
    <w:name w:val="Основной текст (3)_"/>
    <w:basedOn w:val="a0"/>
    <w:link w:val="39"/>
    <w:semiHidden/>
    <w:locked/>
    <w:rsid w:val="00CB412A"/>
    <w:rPr>
      <w:rFonts w:ascii="Times New Roman" w:eastAsia="Times New Roman" w:hAnsi="Times New Roman" w:cs="Times New Roman"/>
      <w:b/>
      <w:bCs/>
      <w:sz w:val="26"/>
      <w:szCs w:val="26"/>
      <w:shd w:val="clear" w:color="auto" w:fill="FFFFFF"/>
    </w:rPr>
  </w:style>
  <w:style w:type="paragraph" w:customStyle="1" w:styleId="39">
    <w:name w:val="Основной текст (3)"/>
    <w:basedOn w:val="a"/>
    <w:link w:val="38"/>
    <w:semiHidden/>
    <w:qFormat/>
    <w:rsid w:val="00CB412A"/>
    <w:pPr>
      <w:widowControl w:val="0"/>
      <w:shd w:val="clear" w:color="auto" w:fill="FFFFFF"/>
      <w:spacing w:before="660" w:after="360" w:line="322" w:lineRule="exact"/>
      <w:jc w:val="center"/>
    </w:pPr>
    <w:rPr>
      <w:b/>
      <w:bCs/>
      <w:sz w:val="26"/>
      <w:szCs w:val="26"/>
      <w:lang w:eastAsia="en-US"/>
    </w:rPr>
  </w:style>
  <w:style w:type="paragraph" w:customStyle="1" w:styleId="xl66">
    <w:name w:val="xl66"/>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67">
    <w:name w:val="xl67"/>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68">
    <w:name w:val="xl68"/>
    <w:basedOn w:val="a"/>
    <w:semiHidden/>
    <w:qFormat/>
    <w:rsid w:val="00CB412A"/>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69">
    <w:name w:val="xl69"/>
    <w:basedOn w:val="a"/>
    <w:semiHidden/>
    <w:qFormat/>
    <w:rsid w:val="00CB412A"/>
    <w:pPr>
      <w:spacing w:before="100" w:beforeAutospacing="1" w:after="100" w:afterAutospacing="1"/>
    </w:pPr>
    <w:rPr>
      <w:b/>
      <w:bCs/>
    </w:rPr>
  </w:style>
  <w:style w:type="paragraph" w:customStyle="1" w:styleId="xl70">
    <w:name w:val="xl70"/>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1">
    <w:name w:val="xl71"/>
    <w:basedOn w:val="a"/>
    <w:semiHidden/>
    <w:qFormat/>
    <w:rsid w:val="00CB412A"/>
    <w:pPr>
      <w:pBdr>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2">
    <w:name w:val="xl72"/>
    <w:basedOn w:val="a"/>
    <w:semiHidden/>
    <w:qFormat/>
    <w:rsid w:val="00CB412A"/>
    <w:pPr>
      <w:spacing w:before="100" w:beforeAutospacing="1" w:after="100" w:afterAutospacing="1"/>
      <w:jc w:val="center"/>
    </w:pPr>
  </w:style>
  <w:style w:type="paragraph" w:customStyle="1" w:styleId="xl73">
    <w:name w:val="xl73"/>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4">
    <w:name w:val="xl74"/>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5">
    <w:name w:val="xl75"/>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6">
    <w:name w:val="xl76"/>
    <w:basedOn w:val="a"/>
    <w:semiHidden/>
    <w:qFormat/>
    <w:rsid w:val="00CB412A"/>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77">
    <w:name w:val="xl77"/>
    <w:basedOn w:val="a"/>
    <w:semiHidden/>
    <w:qFormat/>
    <w:rsid w:val="00CB412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8">
    <w:name w:val="xl78"/>
    <w:basedOn w:val="a"/>
    <w:semiHidden/>
    <w:qFormat/>
    <w:rsid w:val="00CB412A"/>
    <w:pPr>
      <w:spacing w:before="100" w:beforeAutospacing="1" w:after="100" w:afterAutospacing="1"/>
      <w:jc w:val="center"/>
    </w:pPr>
    <w:rPr>
      <w:sz w:val="20"/>
      <w:szCs w:val="20"/>
    </w:rPr>
  </w:style>
  <w:style w:type="paragraph" w:customStyle="1" w:styleId="xl79">
    <w:name w:val="xl79"/>
    <w:basedOn w:val="a"/>
    <w:semiHidden/>
    <w:qFormat/>
    <w:rsid w:val="00CB412A"/>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0">
    <w:name w:val="xl80"/>
    <w:basedOn w:val="a"/>
    <w:semiHidden/>
    <w:qFormat/>
    <w:rsid w:val="00CB412A"/>
    <w:pPr>
      <w:pBdr>
        <w:left w:val="single" w:sz="4" w:space="0" w:color="auto"/>
        <w:bottom w:val="single" w:sz="4" w:space="0" w:color="auto"/>
      </w:pBdr>
      <w:spacing w:before="100" w:beforeAutospacing="1" w:after="100" w:afterAutospacing="1"/>
      <w:jc w:val="center"/>
    </w:pPr>
    <w:rPr>
      <w:sz w:val="20"/>
      <w:szCs w:val="20"/>
    </w:rPr>
  </w:style>
  <w:style w:type="character" w:styleId="affffd">
    <w:name w:val="Intense Reference"/>
    <w:uiPriority w:val="32"/>
    <w:qFormat/>
    <w:rsid w:val="00CB412A"/>
    <w:rPr>
      <w:b/>
      <w:bCs/>
      <w:smallCaps/>
      <w:color w:val="C0504D"/>
      <w:spacing w:val="5"/>
      <w:u w:val="single"/>
    </w:rPr>
  </w:style>
  <w:style w:type="character" w:customStyle="1" w:styleId="1f7">
    <w:name w:val="Основной текст Знак1"/>
    <w:aliases w:val="bt Знак1"/>
    <w:basedOn w:val="a0"/>
    <w:semiHidden/>
    <w:locked/>
    <w:rsid w:val="00CB412A"/>
    <w:rPr>
      <w:rFonts w:ascii="Times New Roman" w:eastAsia="Times New Roman" w:hAnsi="Times New Roman" w:cs="Times New Roman"/>
      <w:sz w:val="24"/>
      <w:szCs w:val="24"/>
      <w:lang w:eastAsia="ar-SA"/>
    </w:rPr>
  </w:style>
  <w:style w:type="character" w:customStyle="1" w:styleId="13">
    <w:name w:val="Текст сноски Знак1"/>
    <w:basedOn w:val="a0"/>
    <w:link w:val="ad"/>
    <w:uiPriority w:val="99"/>
    <w:semiHidden/>
    <w:locked/>
    <w:rsid w:val="00CB412A"/>
    <w:rPr>
      <w:rFonts w:ascii="Times New Roman" w:eastAsia="Times New Roman" w:hAnsi="Times New Roman" w:cs="Times New Roman"/>
      <w:sz w:val="20"/>
      <w:szCs w:val="20"/>
      <w:lang w:eastAsia="ru-RU"/>
    </w:rPr>
  </w:style>
  <w:style w:type="character" w:customStyle="1" w:styleId="15">
    <w:name w:val="Верхний колонтитул Знак1"/>
    <w:basedOn w:val="a0"/>
    <w:link w:val="af1"/>
    <w:locked/>
    <w:rsid w:val="00CB412A"/>
    <w:rPr>
      <w:rFonts w:ascii="Times New Roman" w:eastAsia="Times New Roman" w:hAnsi="Times New Roman" w:cs="Times New Roman"/>
      <w:sz w:val="28"/>
      <w:szCs w:val="20"/>
      <w:lang w:eastAsia="ru-RU"/>
    </w:rPr>
  </w:style>
  <w:style w:type="character" w:customStyle="1" w:styleId="16">
    <w:name w:val="Нижний колонтитул Знак1"/>
    <w:basedOn w:val="a0"/>
    <w:link w:val="af3"/>
    <w:locked/>
    <w:rsid w:val="00CB412A"/>
    <w:rPr>
      <w:rFonts w:ascii="Times New Roman" w:eastAsia="Times New Roman" w:hAnsi="Times New Roman" w:cs="Times New Roman"/>
      <w:sz w:val="28"/>
      <w:szCs w:val="20"/>
      <w:lang w:eastAsia="ru-RU"/>
    </w:rPr>
  </w:style>
  <w:style w:type="character" w:customStyle="1" w:styleId="17">
    <w:name w:val="Текст концевой сноски Знак1"/>
    <w:basedOn w:val="a0"/>
    <w:link w:val="af6"/>
    <w:uiPriority w:val="99"/>
    <w:semiHidden/>
    <w:locked/>
    <w:rsid w:val="00CB412A"/>
    <w:rPr>
      <w:rFonts w:ascii="Times New Roman" w:eastAsia="Times New Roman" w:hAnsi="Times New Roman" w:cs="Times New Roman"/>
      <w:sz w:val="20"/>
      <w:szCs w:val="20"/>
      <w:lang w:eastAsia="ru-RU"/>
    </w:rPr>
  </w:style>
  <w:style w:type="character" w:customStyle="1" w:styleId="1f8">
    <w:name w:val="Основной текст с отступом Знак1"/>
    <w:basedOn w:val="a0"/>
    <w:semiHidden/>
    <w:locked/>
    <w:rsid w:val="00CB412A"/>
    <w:rPr>
      <w:rFonts w:ascii="Times New Roman" w:eastAsia="Times New Roman" w:hAnsi="Times New Roman" w:cs="Times New Roman" w:hint="default"/>
      <w:b/>
      <w:bCs w:val="0"/>
      <w:sz w:val="24"/>
      <w:szCs w:val="20"/>
      <w:lang w:eastAsia="ru-RU"/>
    </w:rPr>
  </w:style>
  <w:style w:type="character" w:customStyle="1" w:styleId="22">
    <w:name w:val="Основной текст с отступом Знак2"/>
    <w:basedOn w:val="a0"/>
    <w:link w:val="afb"/>
    <w:semiHidden/>
    <w:locked/>
    <w:rsid w:val="00CB412A"/>
    <w:rPr>
      <w:rFonts w:ascii="Times New Roman" w:eastAsia="Times New Roman" w:hAnsi="Times New Roman" w:cs="Times New Roman"/>
      <w:b/>
      <w:sz w:val="24"/>
      <w:szCs w:val="20"/>
      <w:lang w:eastAsia="ru-RU"/>
    </w:rPr>
  </w:style>
  <w:style w:type="character" w:customStyle="1" w:styleId="210">
    <w:name w:val="Основной текст 2 Знак1"/>
    <w:basedOn w:val="a0"/>
    <w:link w:val="23"/>
    <w:uiPriority w:val="99"/>
    <w:semiHidden/>
    <w:locked/>
    <w:rsid w:val="00CB412A"/>
    <w:rPr>
      <w:rFonts w:ascii="Times New Roman" w:eastAsia="Times New Roman" w:hAnsi="Times New Roman" w:cs="Times New Roman"/>
      <w:sz w:val="20"/>
      <w:szCs w:val="20"/>
      <w:lang w:eastAsia="ru-RU"/>
    </w:rPr>
  </w:style>
  <w:style w:type="character" w:customStyle="1" w:styleId="310">
    <w:name w:val="Основной текст 3 Знак1"/>
    <w:basedOn w:val="a0"/>
    <w:link w:val="33"/>
    <w:uiPriority w:val="99"/>
    <w:semiHidden/>
    <w:locked/>
    <w:rsid w:val="00CB412A"/>
    <w:rPr>
      <w:rFonts w:ascii="Times New Roman" w:eastAsia="Times New Roman" w:hAnsi="Times New Roman" w:cs="Times New Roman"/>
      <w:sz w:val="24"/>
      <w:szCs w:val="24"/>
      <w:shd w:val="clear" w:color="auto" w:fill="FFFFFF"/>
      <w:lang w:eastAsia="ru-RU"/>
    </w:rPr>
  </w:style>
  <w:style w:type="character" w:customStyle="1" w:styleId="211">
    <w:name w:val="Основной текст с отступом 2 Знак1"/>
    <w:basedOn w:val="a0"/>
    <w:link w:val="25"/>
    <w:uiPriority w:val="99"/>
    <w:semiHidden/>
    <w:locked/>
    <w:rsid w:val="00CB412A"/>
    <w:rPr>
      <w:rFonts w:ascii="Times New Roman" w:eastAsia="Times New Roman" w:hAnsi="Times New Roman" w:cs="Times New Roman"/>
      <w:sz w:val="28"/>
      <w:szCs w:val="20"/>
      <w:lang w:eastAsia="ar-SA"/>
    </w:rPr>
  </w:style>
  <w:style w:type="character" w:customStyle="1" w:styleId="311">
    <w:name w:val="Основной текст с отступом 3 Знак1"/>
    <w:basedOn w:val="a0"/>
    <w:link w:val="35"/>
    <w:uiPriority w:val="99"/>
    <w:semiHidden/>
    <w:locked/>
    <w:rsid w:val="00CB412A"/>
    <w:rPr>
      <w:rFonts w:ascii="Times New Roman" w:eastAsia="Times New Roman" w:hAnsi="Times New Roman" w:cs="Times New Roman"/>
      <w:sz w:val="28"/>
      <w:szCs w:val="20"/>
      <w:lang w:eastAsia="ru-RU"/>
    </w:rPr>
  </w:style>
  <w:style w:type="character" w:customStyle="1" w:styleId="18">
    <w:name w:val="Схема документа Знак1"/>
    <w:basedOn w:val="a0"/>
    <w:link w:val="afd"/>
    <w:uiPriority w:val="99"/>
    <w:semiHidden/>
    <w:locked/>
    <w:rsid w:val="00CB412A"/>
    <w:rPr>
      <w:rFonts w:ascii="Tahoma" w:eastAsia="Times New Roman" w:hAnsi="Tahoma" w:cs="Times New Roman"/>
      <w:sz w:val="16"/>
      <w:szCs w:val="16"/>
      <w:lang w:eastAsia="ru-RU"/>
    </w:rPr>
  </w:style>
  <w:style w:type="character" w:customStyle="1" w:styleId="19">
    <w:name w:val="Текст Знак1"/>
    <w:basedOn w:val="a0"/>
    <w:link w:val="aff"/>
    <w:semiHidden/>
    <w:locked/>
    <w:rsid w:val="00CB412A"/>
    <w:rPr>
      <w:rFonts w:ascii="Courier New" w:eastAsia="Times New Roman" w:hAnsi="Courier New" w:cs="Times New Roman"/>
      <w:sz w:val="20"/>
      <w:szCs w:val="20"/>
      <w:lang w:eastAsia="ru-RU"/>
    </w:rPr>
  </w:style>
  <w:style w:type="character" w:customStyle="1" w:styleId="1a">
    <w:name w:val="Тема примечания Знак1"/>
    <w:basedOn w:val="14"/>
    <w:link w:val="aff1"/>
    <w:uiPriority w:val="99"/>
    <w:semiHidden/>
    <w:locked/>
    <w:rsid w:val="00CB412A"/>
    <w:rPr>
      <w:rFonts w:ascii="Verdana" w:hAnsi="Verdana"/>
      <w:b/>
      <w:bCs/>
    </w:rPr>
  </w:style>
  <w:style w:type="character" w:customStyle="1" w:styleId="1f9">
    <w:name w:val="Основной текст1"/>
    <w:basedOn w:val="a0"/>
    <w:rsid w:val="00CB412A"/>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2">
    <w:name w:val="Основной текст + 11"/>
    <w:aliases w:val="5 pt,Основной текст + 8"/>
    <w:basedOn w:val="a0"/>
    <w:qFormat/>
    <w:rsid w:val="00CB412A"/>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 w:type="character" w:customStyle="1" w:styleId="FontStyle13">
    <w:name w:val="Font Style13"/>
    <w:basedOn w:val="a0"/>
    <w:uiPriority w:val="99"/>
    <w:qFormat/>
    <w:rsid w:val="00CB412A"/>
    <w:rPr>
      <w:rFonts w:ascii="Times New Roman" w:hAnsi="Times New Roman" w:cs="Times New Roman" w:hint="default"/>
      <w:sz w:val="26"/>
      <w:szCs w:val="26"/>
    </w:rPr>
  </w:style>
  <w:style w:type="character" w:customStyle="1" w:styleId="-">
    <w:name w:val="Èíòåðíåò-ññûëêà"/>
    <w:rsid w:val="00CB412A"/>
    <w:rPr>
      <w:color w:val="000080"/>
      <w:u w:val="single"/>
    </w:rPr>
  </w:style>
  <w:style w:type="character" w:customStyle="1" w:styleId="FontStyle21">
    <w:name w:val="Font Style21"/>
    <w:basedOn w:val="a0"/>
    <w:uiPriority w:val="99"/>
    <w:rsid w:val="00CB412A"/>
    <w:rPr>
      <w:rFonts w:ascii="Times New Roman" w:hAnsi="Times New Roman" w:cs="Times New Roman" w:hint="default"/>
      <w:sz w:val="26"/>
      <w:szCs w:val="26"/>
    </w:rPr>
  </w:style>
  <w:style w:type="character" w:customStyle="1" w:styleId="apple-converted-space">
    <w:name w:val="apple-converted-space"/>
    <w:basedOn w:val="a0"/>
    <w:rsid w:val="00CB412A"/>
  </w:style>
  <w:style w:type="character" w:customStyle="1" w:styleId="FontStyle15">
    <w:name w:val="Font Style15"/>
    <w:basedOn w:val="a0"/>
    <w:uiPriority w:val="99"/>
    <w:rsid w:val="00CB412A"/>
    <w:rPr>
      <w:rFonts w:ascii="Times New Roman" w:hAnsi="Times New Roman" w:cs="Times New Roman" w:hint="default"/>
      <w:sz w:val="26"/>
      <w:szCs w:val="26"/>
    </w:rPr>
  </w:style>
  <w:style w:type="character" w:customStyle="1" w:styleId="FontStyle20">
    <w:name w:val="Font Style20"/>
    <w:basedOn w:val="a0"/>
    <w:uiPriority w:val="99"/>
    <w:rsid w:val="00CB412A"/>
    <w:rPr>
      <w:rFonts w:ascii="Times New Roman" w:hAnsi="Times New Roman" w:cs="Times New Roman" w:hint="default"/>
      <w:sz w:val="26"/>
      <w:szCs w:val="26"/>
    </w:rPr>
  </w:style>
  <w:style w:type="character" w:customStyle="1" w:styleId="FontStyle26">
    <w:name w:val="Font Style26"/>
    <w:uiPriority w:val="99"/>
    <w:rsid w:val="00CB412A"/>
    <w:rPr>
      <w:rFonts w:ascii="Times New Roman" w:hAnsi="Times New Roman" w:cs="Times New Roman" w:hint="default"/>
      <w:sz w:val="22"/>
      <w:szCs w:val="22"/>
    </w:rPr>
  </w:style>
  <w:style w:type="character" w:customStyle="1" w:styleId="FontStyle11">
    <w:name w:val="Font Style11"/>
    <w:basedOn w:val="a0"/>
    <w:uiPriority w:val="99"/>
    <w:qFormat/>
    <w:rsid w:val="00CB412A"/>
    <w:rPr>
      <w:rFonts w:ascii="Times New Roman" w:hAnsi="Times New Roman" w:cs="Times New Roman" w:hint="default"/>
      <w:sz w:val="26"/>
      <w:szCs w:val="26"/>
    </w:rPr>
  </w:style>
  <w:style w:type="character" w:customStyle="1" w:styleId="s101">
    <w:name w:val="s_101"/>
    <w:rsid w:val="00CB412A"/>
    <w:rPr>
      <w:b/>
      <w:bCs/>
      <w:strike w:val="0"/>
      <w:dstrike w:val="0"/>
      <w:color w:val="26282F"/>
      <w:sz w:val="26"/>
      <w:szCs w:val="26"/>
      <w:u w:val="none"/>
      <w:effect w:val="none"/>
    </w:rPr>
  </w:style>
  <w:style w:type="character" w:customStyle="1" w:styleId="link">
    <w:name w:val="link"/>
    <w:rsid w:val="00CB412A"/>
    <w:rPr>
      <w:strike w:val="0"/>
      <w:dstrike w:val="0"/>
      <w:u w:val="none"/>
      <w:effect w:val="none"/>
    </w:rPr>
  </w:style>
  <w:style w:type="character" w:customStyle="1" w:styleId="ArialNarrow">
    <w:name w:val="Колонтитул + Arial Narrow"/>
    <w:uiPriority w:val="99"/>
    <w:rsid w:val="00CB412A"/>
    <w:rPr>
      <w:rFonts w:ascii="Arial Narrow" w:hAnsi="Arial Narrow" w:cs="Arial Narrow" w:hint="default"/>
      <w:noProof/>
      <w:sz w:val="17"/>
      <w:szCs w:val="17"/>
      <w:shd w:val="clear" w:color="auto" w:fill="FFFFFF"/>
    </w:rPr>
  </w:style>
  <w:style w:type="character" w:customStyle="1" w:styleId="affffe">
    <w:name w:val="Колонтитул"/>
    <w:uiPriority w:val="99"/>
    <w:rsid w:val="00CB412A"/>
  </w:style>
  <w:style w:type="character" w:customStyle="1" w:styleId="2b">
    <w:name w:val="Основной текст (2)"/>
    <w:uiPriority w:val="99"/>
    <w:rsid w:val="00CB412A"/>
    <w:rPr>
      <w:rFonts w:ascii="Times New Roman" w:hAnsi="Times New Roman" w:cs="Times New Roman" w:hint="default"/>
      <w:strike w:val="0"/>
      <w:dstrike w:val="0"/>
      <w:sz w:val="25"/>
      <w:szCs w:val="25"/>
      <w:u w:val="none"/>
      <w:effect w:val="none"/>
    </w:rPr>
  </w:style>
  <w:style w:type="character" w:customStyle="1" w:styleId="-0">
    <w:name w:val="Интернет-ссылка"/>
    <w:uiPriority w:val="99"/>
    <w:rsid w:val="00CB412A"/>
    <w:rPr>
      <w:color w:val="0000FF"/>
      <w:u w:val="single"/>
    </w:rPr>
  </w:style>
  <w:style w:type="character" w:customStyle="1" w:styleId="searchtext">
    <w:name w:val="searchtext"/>
    <w:rsid w:val="00CB412A"/>
  </w:style>
  <w:style w:type="character" w:customStyle="1" w:styleId="811">
    <w:name w:val="Основной текст + 811"/>
    <w:aliases w:val="5 pt27"/>
    <w:uiPriority w:val="99"/>
    <w:rsid w:val="00CB412A"/>
    <w:rPr>
      <w:rFonts w:ascii="Times New Roman" w:hAnsi="Times New Roman" w:cs="Times New Roman" w:hint="default"/>
      <w:strike w:val="0"/>
      <w:dstrike w:val="0"/>
      <w:sz w:val="17"/>
      <w:szCs w:val="17"/>
      <w:u w:val="none"/>
      <w:effect w:val="none"/>
    </w:rPr>
  </w:style>
  <w:style w:type="character" w:customStyle="1" w:styleId="88">
    <w:name w:val="Основной текст + 88"/>
    <w:aliases w:val="5 pt22"/>
    <w:uiPriority w:val="99"/>
    <w:rsid w:val="00CB412A"/>
    <w:rPr>
      <w:rFonts w:ascii="Times New Roman" w:hAnsi="Times New Roman" w:cs="Times New Roman" w:hint="default"/>
      <w:strike w:val="0"/>
      <w:dstrike w:val="0"/>
      <w:sz w:val="17"/>
      <w:szCs w:val="17"/>
      <w:u w:val="none"/>
      <w:effect w:val="none"/>
    </w:rPr>
  </w:style>
  <w:style w:type="character" w:customStyle="1" w:styleId="79">
    <w:name w:val="Основной текст + 79"/>
    <w:aliases w:val="5 pt17,Полужирный5"/>
    <w:uiPriority w:val="99"/>
    <w:rsid w:val="00CB412A"/>
    <w:rPr>
      <w:rFonts w:ascii="Times New Roman" w:hAnsi="Times New Roman" w:cs="Times New Roman" w:hint="default"/>
      <w:b/>
      <w:bCs/>
      <w:strike w:val="0"/>
      <w:dstrike w:val="0"/>
      <w:sz w:val="15"/>
      <w:szCs w:val="15"/>
      <w:u w:val="none"/>
      <w:effect w:val="none"/>
    </w:rPr>
  </w:style>
  <w:style w:type="character" w:customStyle="1" w:styleId="83">
    <w:name w:val="Основной текст + 83"/>
    <w:aliases w:val="5 pt8"/>
    <w:uiPriority w:val="99"/>
    <w:rsid w:val="00CB412A"/>
    <w:rPr>
      <w:rFonts w:ascii="Times New Roman" w:hAnsi="Times New Roman" w:cs="Times New Roman" w:hint="default"/>
      <w:strike w:val="0"/>
      <w:dstrike w:val="0"/>
      <w:noProof/>
      <w:sz w:val="17"/>
      <w:szCs w:val="17"/>
      <w:u w:val="none"/>
      <w:effect w:val="none"/>
    </w:rPr>
  </w:style>
  <w:style w:type="character" w:customStyle="1" w:styleId="82">
    <w:name w:val="Основной текст + 82"/>
    <w:aliases w:val="5 pt7"/>
    <w:uiPriority w:val="99"/>
    <w:rsid w:val="00CB412A"/>
    <w:rPr>
      <w:rFonts w:ascii="Times New Roman" w:hAnsi="Times New Roman" w:cs="Times New Roman" w:hint="default"/>
      <w:strike w:val="0"/>
      <w:dstrike w:val="0"/>
      <w:sz w:val="17"/>
      <w:szCs w:val="17"/>
      <w:u w:val="none"/>
      <w:effect w:val="none"/>
    </w:rPr>
  </w:style>
  <w:style w:type="character" w:customStyle="1" w:styleId="815">
    <w:name w:val="Основной текст + 815"/>
    <w:aliases w:val="5 pt32,Полужирный"/>
    <w:uiPriority w:val="99"/>
    <w:rsid w:val="00CB412A"/>
    <w:rPr>
      <w:rFonts w:ascii="Times New Roman" w:hAnsi="Times New Roman" w:cs="Times New Roman" w:hint="default"/>
      <w:b/>
      <w:bCs/>
      <w:strike w:val="0"/>
      <w:dstrike w:val="0"/>
      <w:sz w:val="17"/>
      <w:szCs w:val="17"/>
      <w:u w:val="none"/>
      <w:effect w:val="none"/>
    </w:rPr>
  </w:style>
  <w:style w:type="character" w:customStyle="1" w:styleId="78">
    <w:name w:val="Основной текст + 78"/>
    <w:aliases w:val="5 pt16"/>
    <w:uiPriority w:val="99"/>
    <w:rsid w:val="00CB412A"/>
    <w:rPr>
      <w:rFonts w:ascii="Times New Roman" w:hAnsi="Times New Roman" w:cs="Times New Roman" w:hint="default"/>
      <w:strike w:val="0"/>
      <w:dstrike w:val="0"/>
      <w:sz w:val="15"/>
      <w:szCs w:val="15"/>
      <w:u w:val="none"/>
      <w:effect w:val="none"/>
    </w:rPr>
  </w:style>
  <w:style w:type="character" w:customStyle="1" w:styleId="814">
    <w:name w:val="Основной текст + 814"/>
    <w:aliases w:val="5 pt31,Полужирный10"/>
    <w:uiPriority w:val="99"/>
    <w:rsid w:val="00CB412A"/>
    <w:rPr>
      <w:rFonts w:ascii="Times New Roman" w:hAnsi="Times New Roman" w:cs="Times New Roman" w:hint="default"/>
      <w:b/>
      <w:bCs/>
      <w:strike w:val="0"/>
      <w:dstrike w:val="0"/>
      <w:sz w:val="17"/>
      <w:szCs w:val="17"/>
      <w:u w:val="none"/>
      <w:effect w:val="none"/>
    </w:rPr>
  </w:style>
  <w:style w:type="character" w:customStyle="1" w:styleId="72">
    <w:name w:val="Основной текст + 7"/>
    <w:aliases w:val="5 pt18,Полужирный6"/>
    <w:uiPriority w:val="99"/>
    <w:rsid w:val="00CB412A"/>
    <w:rPr>
      <w:rFonts w:ascii="Times New Roman" w:hAnsi="Times New Roman" w:cs="Times New Roman" w:hint="default"/>
      <w:b/>
      <w:bCs/>
      <w:strike w:val="0"/>
      <w:dstrike w:val="0"/>
      <w:sz w:val="15"/>
      <w:szCs w:val="15"/>
      <w:u w:val="none"/>
      <w:effect w:val="none"/>
    </w:rPr>
  </w:style>
  <w:style w:type="character" w:customStyle="1" w:styleId="Georgia1">
    <w:name w:val="Основной текст + Georgia1"/>
    <w:aliases w:val="8 pt1,Интервал 0 pt1"/>
    <w:uiPriority w:val="99"/>
    <w:rsid w:val="00CB412A"/>
    <w:rPr>
      <w:rFonts w:ascii="Georgia" w:hAnsi="Georgia" w:cs="Georgia" w:hint="default"/>
      <w:strike w:val="0"/>
      <w:dstrike w:val="0"/>
      <w:noProof/>
      <w:spacing w:val="-10"/>
      <w:sz w:val="16"/>
      <w:szCs w:val="16"/>
      <w:u w:val="none"/>
      <w:effect w:val="none"/>
    </w:rPr>
  </w:style>
  <w:style w:type="character" w:customStyle="1" w:styleId="87">
    <w:name w:val="Основной текст + 87"/>
    <w:aliases w:val="5 pt19"/>
    <w:uiPriority w:val="99"/>
    <w:rsid w:val="00CB412A"/>
    <w:rPr>
      <w:rFonts w:ascii="Times New Roman" w:hAnsi="Times New Roman" w:cs="Times New Roman" w:hint="default"/>
      <w:strike w:val="0"/>
      <w:dstrike w:val="0"/>
      <w:sz w:val="17"/>
      <w:szCs w:val="17"/>
      <w:u w:val="none"/>
      <w:effect w:val="none"/>
    </w:rPr>
  </w:style>
  <w:style w:type="character" w:customStyle="1" w:styleId="102">
    <w:name w:val="Основной текст + 102"/>
    <w:aliases w:val="5 pt3,Курсив2"/>
    <w:uiPriority w:val="99"/>
    <w:rsid w:val="00CB412A"/>
    <w:rPr>
      <w:rFonts w:ascii="Times New Roman" w:hAnsi="Times New Roman" w:cs="Times New Roman" w:hint="default"/>
      <w:i/>
      <w:iCs/>
      <w:strike w:val="0"/>
      <w:dstrike w:val="0"/>
      <w:noProof/>
      <w:sz w:val="21"/>
      <w:szCs w:val="21"/>
      <w:u w:val="none"/>
      <w:effect w:val="none"/>
    </w:rPr>
  </w:style>
  <w:style w:type="character" w:customStyle="1" w:styleId="81">
    <w:name w:val="Основной текст + 81"/>
    <w:aliases w:val="5 pt2"/>
    <w:uiPriority w:val="99"/>
    <w:rsid w:val="00CB412A"/>
    <w:rPr>
      <w:rFonts w:ascii="Times New Roman" w:hAnsi="Times New Roman" w:cs="Times New Roman" w:hint="default"/>
      <w:strike w:val="0"/>
      <w:dstrike w:val="0"/>
      <w:sz w:val="17"/>
      <w:szCs w:val="17"/>
      <w:u w:val="none"/>
      <w:effect w:val="none"/>
    </w:rPr>
  </w:style>
  <w:style w:type="character" w:customStyle="1" w:styleId="blk">
    <w:name w:val="blk"/>
    <w:rsid w:val="00CB412A"/>
  </w:style>
  <w:style w:type="character" w:customStyle="1" w:styleId="mw-headline">
    <w:name w:val="mw-headline"/>
    <w:rsid w:val="00CB412A"/>
  </w:style>
  <w:style w:type="character" w:customStyle="1" w:styleId="afffff">
    <w:name w:val="Знак Знак"/>
    <w:rsid w:val="00CB412A"/>
    <w:rPr>
      <w:lang w:val="ru-RU" w:eastAsia="ru-RU" w:bidi="ar-SA"/>
    </w:rPr>
  </w:style>
  <w:style w:type="character" w:customStyle="1" w:styleId="afffff0">
    <w:name w:val="Гипертекстовая ссылка"/>
    <w:rsid w:val="00CB412A"/>
    <w:rPr>
      <w:b/>
      <w:bCs/>
      <w:color w:val="008000"/>
      <w:sz w:val="20"/>
      <w:szCs w:val="20"/>
      <w:u w:val="single"/>
    </w:rPr>
  </w:style>
  <w:style w:type="character" w:customStyle="1" w:styleId="51">
    <w:name w:val="Знак Знак5"/>
    <w:rsid w:val="00CB412A"/>
    <w:rPr>
      <w:rFonts w:ascii="Arial" w:hAnsi="Arial" w:cs="Arial" w:hint="default"/>
      <w:b/>
      <w:bCs/>
      <w:kern w:val="32"/>
      <w:sz w:val="32"/>
      <w:szCs w:val="32"/>
      <w:lang w:val="ru-RU" w:eastAsia="ru-RU" w:bidi="ar-SA"/>
    </w:rPr>
  </w:style>
  <w:style w:type="character" w:customStyle="1" w:styleId="2c">
    <w:name w:val="Основной текст (2)_"/>
    <w:basedOn w:val="a0"/>
    <w:locked/>
    <w:rsid w:val="00CB412A"/>
    <w:rPr>
      <w:sz w:val="28"/>
      <w:szCs w:val="28"/>
      <w:shd w:val="clear" w:color="auto" w:fill="FFFFFF"/>
    </w:rPr>
  </w:style>
  <w:style w:type="character" w:customStyle="1" w:styleId="FontStyle14">
    <w:name w:val="Font Style14"/>
    <w:basedOn w:val="a0"/>
    <w:uiPriority w:val="99"/>
    <w:qFormat/>
    <w:rsid w:val="00CB412A"/>
    <w:rPr>
      <w:rFonts w:ascii="Times New Roman" w:hAnsi="Times New Roman" w:cs="Times New Roman" w:hint="default"/>
      <w:b/>
      <w:bCs/>
      <w:spacing w:val="10"/>
      <w:sz w:val="22"/>
      <w:szCs w:val="22"/>
    </w:rPr>
  </w:style>
  <w:style w:type="character" w:customStyle="1" w:styleId="u">
    <w:name w:val="u"/>
    <w:rsid w:val="00CB412A"/>
  </w:style>
  <w:style w:type="character" w:customStyle="1" w:styleId="r">
    <w:name w:val="r"/>
    <w:basedOn w:val="a0"/>
    <w:rsid w:val="00CB412A"/>
  </w:style>
  <w:style w:type="character" w:customStyle="1" w:styleId="WW8Num1z0">
    <w:name w:val="WW8Num1z0"/>
    <w:qFormat/>
    <w:rsid w:val="00CB412A"/>
  </w:style>
  <w:style w:type="character" w:customStyle="1" w:styleId="WW8Num1z1">
    <w:name w:val="WW8Num1z1"/>
    <w:qFormat/>
    <w:rsid w:val="00CB412A"/>
  </w:style>
  <w:style w:type="character" w:customStyle="1" w:styleId="WW8Num1z2">
    <w:name w:val="WW8Num1z2"/>
    <w:qFormat/>
    <w:rsid w:val="00CB412A"/>
  </w:style>
  <w:style w:type="character" w:customStyle="1" w:styleId="WW8Num1z3">
    <w:name w:val="WW8Num1z3"/>
    <w:qFormat/>
    <w:rsid w:val="00CB412A"/>
  </w:style>
  <w:style w:type="character" w:customStyle="1" w:styleId="WW8Num1z4">
    <w:name w:val="WW8Num1z4"/>
    <w:qFormat/>
    <w:rsid w:val="00CB412A"/>
  </w:style>
  <w:style w:type="character" w:customStyle="1" w:styleId="WW8Num1z5">
    <w:name w:val="WW8Num1z5"/>
    <w:qFormat/>
    <w:rsid w:val="00CB412A"/>
  </w:style>
  <w:style w:type="character" w:customStyle="1" w:styleId="WW8Num1z6">
    <w:name w:val="WW8Num1z6"/>
    <w:qFormat/>
    <w:rsid w:val="00CB412A"/>
  </w:style>
  <w:style w:type="character" w:customStyle="1" w:styleId="WW8Num1z7">
    <w:name w:val="WW8Num1z7"/>
    <w:qFormat/>
    <w:rsid w:val="00CB412A"/>
  </w:style>
  <w:style w:type="character" w:customStyle="1" w:styleId="WW8Num1z8">
    <w:name w:val="WW8Num1z8"/>
    <w:qFormat/>
    <w:rsid w:val="00CB412A"/>
  </w:style>
  <w:style w:type="character" w:customStyle="1" w:styleId="WW8Num2z0">
    <w:name w:val="WW8Num2z0"/>
    <w:qFormat/>
    <w:rsid w:val="00CB412A"/>
  </w:style>
  <w:style w:type="character" w:customStyle="1" w:styleId="WW8Num2z1">
    <w:name w:val="WW8Num2z1"/>
    <w:qFormat/>
    <w:rsid w:val="00CB412A"/>
  </w:style>
  <w:style w:type="character" w:customStyle="1" w:styleId="WW8Num2z2">
    <w:name w:val="WW8Num2z2"/>
    <w:qFormat/>
    <w:rsid w:val="00CB412A"/>
  </w:style>
  <w:style w:type="character" w:customStyle="1" w:styleId="WW8Num2z3">
    <w:name w:val="WW8Num2z3"/>
    <w:qFormat/>
    <w:rsid w:val="00CB412A"/>
  </w:style>
  <w:style w:type="character" w:customStyle="1" w:styleId="WW8Num2z4">
    <w:name w:val="WW8Num2z4"/>
    <w:qFormat/>
    <w:rsid w:val="00CB412A"/>
  </w:style>
  <w:style w:type="character" w:customStyle="1" w:styleId="WW8Num2z5">
    <w:name w:val="WW8Num2z5"/>
    <w:qFormat/>
    <w:rsid w:val="00CB412A"/>
  </w:style>
  <w:style w:type="character" w:customStyle="1" w:styleId="WW8Num2z6">
    <w:name w:val="WW8Num2z6"/>
    <w:qFormat/>
    <w:rsid w:val="00CB412A"/>
  </w:style>
  <w:style w:type="character" w:customStyle="1" w:styleId="WW8Num2z7">
    <w:name w:val="WW8Num2z7"/>
    <w:qFormat/>
    <w:rsid w:val="00CB412A"/>
  </w:style>
  <w:style w:type="character" w:customStyle="1" w:styleId="WW8Num2z8">
    <w:name w:val="WW8Num2z8"/>
    <w:qFormat/>
    <w:rsid w:val="00CB412A"/>
  </w:style>
  <w:style w:type="character" w:customStyle="1" w:styleId="WW8Num3z0">
    <w:name w:val="WW8Num3z0"/>
    <w:qFormat/>
    <w:rsid w:val="00CB412A"/>
  </w:style>
  <w:style w:type="character" w:customStyle="1" w:styleId="WW8Num3z1">
    <w:name w:val="WW8Num3z1"/>
    <w:qFormat/>
    <w:rsid w:val="00CB412A"/>
  </w:style>
  <w:style w:type="character" w:customStyle="1" w:styleId="WW8Num3z2">
    <w:name w:val="WW8Num3z2"/>
    <w:qFormat/>
    <w:rsid w:val="00CB412A"/>
  </w:style>
  <w:style w:type="character" w:customStyle="1" w:styleId="WW8Num3z3">
    <w:name w:val="WW8Num3z3"/>
    <w:qFormat/>
    <w:rsid w:val="00CB412A"/>
  </w:style>
  <w:style w:type="character" w:customStyle="1" w:styleId="WW8Num3z4">
    <w:name w:val="WW8Num3z4"/>
    <w:qFormat/>
    <w:rsid w:val="00CB412A"/>
  </w:style>
  <w:style w:type="character" w:customStyle="1" w:styleId="WW8Num3z5">
    <w:name w:val="WW8Num3z5"/>
    <w:qFormat/>
    <w:rsid w:val="00CB412A"/>
  </w:style>
  <w:style w:type="character" w:customStyle="1" w:styleId="WW8Num3z6">
    <w:name w:val="WW8Num3z6"/>
    <w:qFormat/>
    <w:rsid w:val="00CB412A"/>
  </w:style>
  <w:style w:type="character" w:customStyle="1" w:styleId="WW8Num3z7">
    <w:name w:val="WW8Num3z7"/>
    <w:qFormat/>
    <w:rsid w:val="00CB412A"/>
  </w:style>
  <w:style w:type="character" w:customStyle="1" w:styleId="WW8Num3z8">
    <w:name w:val="WW8Num3z8"/>
    <w:qFormat/>
    <w:rsid w:val="00CB412A"/>
  </w:style>
  <w:style w:type="character" w:customStyle="1" w:styleId="WW8Num4z0">
    <w:name w:val="WW8Num4z0"/>
    <w:qFormat/>
    <w:rsid w:val="00CB412A"/>
    <w:rPr>
      <w:rFonts w:ascii="Times New Roman" w:eastAsia="Times New Roman" w:hAnsi="Times New Roman" w:cs="Times New Roman" w:hint="default"/>
    </w:rPr>
  </w:style>
  <w:style w:type="character" w:customStyle="1" w:styleId="WW8Num4z1">
    <w:name w:val="WW8Num4z1"/>
    <w:qFormat/>
    <w:rsid w:val="00CB412A"/>
    <w:rPr>
      <w:rFonts w:ascii="Courier New" w:hAnsi="Courier New" w:cs="Courier New" w:hint="default"/>
    </w:rPr>
  </w:style>
  <w:style w:type="character" w:customStyle="1" w:styleId="WW8Num4z2">
    <w:name w:val="WW8Num4z2"/>
    <w:qFormat/>
    <w:rsid w:val="00CB412A"/>
    <w:rPr>
      <w:rFonts w:ascii="Wingdings" w:hAnsi="Wingdings" w:cs="Wingdings" w:hint="default"/>
    </w:rPr>
  </w:style>
  <w:style w:type="character" w:customStyle="1" w:styleId="WW8Num4z3">
    <w:name w:val="WW8Num4z3"/>
    <w:qFormat/>
    <w:rsid w:val="00CB412A"/>
    <w:rPr>
      <w:rFonts w:ascii="Symbol" w:hAnsi="Symbol" w:cs="Symbol" w:hint="default"/>
    </w:rPr>
  </w:style>
  <w:style w:type="character" w:customStyle="1" w:styleId="WW8Num5z0">
    <w:name w:val="WW8Num5z0"/>
    <w:qFormat/>
    <w:rsid w:val="00CB412A"/>
  </w:style>
  <w:style w:type="character" w:customStyle="1" w:styleId="WW8Num6z0">
    <w:name w:val="WW8Num6z0"/>
    <w:qFormat/>
    <w:rsid w:val="00CB412A"/>
  </w:style>
  <w:style w:type="character" w:customStyle="1" w:styleId="WW8Num6z1">
    <w:name w:val="WW8Num6z1"/>
    <w:qFormat/>
    <w:rsid w:val="00CB412A"/>
  </w:style>
  <w:style w:type="character" w:customStyle="1" w:styleId="WW8Num6z2">
    <w:name w:val="WW8Num6z2"/>
    <w:qFormat/>
    <w:rsid w:val="00CB412A"/>
  </w:style>
  <w:style w:type="character" w:customStyle="1" w:styleId="WW8Num6z3">
    <w:name w:val="WW8Num6z3"/>
    <w:qFormat/>
    <w:rsid w:val="00CB412A"/>
  </w:style>
  <w:style w:type="character" w:customStyle="1" w:styleId="WW8Num6z4">
    <w:name w:val="WW8Num6z4"/>
    <w:qFormat/>
    <w:rsid w:val="00CB412A"/>
  </w:style>
  <w:style w:type="character" w:customStyle="1" w:styleId="WW8Num6z5">
    <w:name w:val="WW8Num6z5"/>
    <w:qFormat/>
    <w:rsid w:val="00CB412A"/>
  </w:style>
  <w:style w:type="character" w:customStyle="1" w:styleId="WW8Num6z6">
    <w:name w:val="WW8Num6z6"/>
    <w:qFormat/>
    <w:rsid w:val="00CB412A"/>
  </w:style>
  <w:style w:type="character" w:customStyle="1" w:styleId="WW8Num6z7">
    <w:name w:val="WW8Num6z7"/>
    <w:qFormat/>
    <w:rsid w:val="00CB412A"/>
  </w:style>
  <w:style w:type="character" w:customStyle="1" w:styleId="WW8Num6z8">
    <w:name w:val="WW8Num6z8"/>
    <w:qFormat/>
    <w:rsid w:val="00CB412A"/>
  </w:style>
  <w:style w:type="character" w:customStyle="1" w:styleId="WW8Num7z0">
    <w:name w:val="WW8Num7z0"/>
    <w:qFormat/>
    <w:rsid w:val="00CB412A"/>
  </w:style>
  <w:style w:type="character" w:customStyle="1" w:styleId="WW8Num7z1">
    <w:name w:val="WW8Num7z1"/>
    <w:qFormat/>
    <w:rsid w:val="00CB412A"/>
  </w:style>
  <w:style w:type="character" w:customStyle="1" w:styleId="WW8Num7z2">
    <w:name w:val="WW8Num7z2"/>
    <w:qFormat/>
    <w:rsid w:val="00CB412A"/>
  </w:style>
  <w:style w:type="character" w:customStyle="1" w:styleId="WW8Num7z3">
    <w:name w:val="WW8Num7z3"/>
    <w:qFormat/>
    <w:rsid w:val="00CB412A"/>
  </w:style>
  <w:style w:type="character" w:customStyle="1" w:styleId="WW8Num7z4">
    <w:name w:val="WW8Num7z4"/>
    <w:qFormat/>
    <w:rsid w:val="00CB412A"/>
  </w:style>
  <w:style w:type="character" w:customStyle="1" w:styleId="WW8Num7z5">
    <w:name w:val="WW8Num7z5"/>
    <w:qFormat/>
    <w:rsid w:val="00CB412A"/>
  </w:style>
  <w:style w:type="character" w:customStyle="1" w:styleId="WW8Num7z6">
    <w:name w:val="WW8Num7z6"/>
    <w:qFormat/>
    <w:rsid w:val="00CB412A"/>
  </w:style>
  <w:style w:type="character" w:customStyle="1" w:styleId="WW8Num7z7">
    <w:name w:val="WW8Num7z7"/>
    <w:qFormat/>
    <w:rsid w:val="00CB412A"/>
  </w:style>
  <w:style w:type="character" w:customStyle="1" w:styleId="WW8Num7z8">
    <w:name w:val="WW8Num7z8"/>
    <w:qFormat/>
    <w:rsid w:val="00CB412A"/>
  </w:style>
  <w:style w:type="character" w:customStyle="1" w:styleId="WW8Num8z0">
    <w:name w:val="WW8Num8z0"/>
    <w:qFormat/>
    <w:rsid w:val="00CB412A"/>
  </w:style>
  <w:style w:type="character" w:customStyle="1" w:styleId="WW8Num8z1">
    <w:name w:val="WW8Num8z1"/>
    <w:qFormat/>
    <w:rsid w:val="00CB412A"/>
  </w:style>
  <w:style w:type="character" w:customStyle="1" w:styleId="WW8Num8z2">
    <w:name w:val="WW8Num8z2"/>
    <w:qFormat/>
    <w:rsid w:val="00CB412A"/>
  </w:style>
  <w:style w:type="character" w:customStyle="1" w:styleId="WW8Num8z3">
    <w:name w:val="WW8Num8z3"/>
    <w:qFormat/>
    <w:rsid w:val="00CB412A"/>
  </w:style>
  <w:style w:type="character" w:customStyle="1" w:styleId="WW8Num8z4">
    <w:name w:val="WW8Num8z4"/>
    <w:qFormat/>
    <w:rsid w:val="00CB412A"/>
  </w:style>
  <w:style w:type="character" w:customStyle="1" w:styleId="WW8Num8z5">
    <w:name w:val="WW8Num8z5"/>
    <w:qFormat/>
    <w:rsid w:val="00CB412A"/>
  </w:style>
  <w:style w:type="character" w:customStyle="1" w:styleId="WW8Num8z6">
    <w:name w:val="WW8Num8z6"/>
    <w:qFormat/>
    <w:rsid w:val="00CB412A"/>
  </w:style>
  <w:style w:type="character" w:customStyle="1" w:styleId="WW8Num8z7">
    <w:name w:val="WW8Num8z7"/>
    <w:qFormat/>
    <w:rsid w:val="00CB412A"/>
  </w:style>
  <w:style w:type="character" w:customStyle="1" w:styleId="WW8Num8z8">
    <w:name w:val="WW8Num8z8"/>
    <w:qFormat/>
    <w:rsid w:val="00CB412A"/>
  </w:style>
  <w:style w:type="character" w:customStyle="1" w:styleId="WW8Num9z0">
    <w:name w:val="WW8Num9z0"/>
    <w:qFormat/>
    <w:rsid w:val="00CB412A"/>
  </w:style>
  <w:style w:type="character" w:customStyle="1" w:styleId="WW8Num10z0">
    <w:name w:val="WW8Num10z0"/>
    <w:qFormat/>
    <w:rsid w:val="00CB412A"/>
  </w:style>
  <w:style w:type="character" w:customStyle="1" w:styleId="WW8Num10z1">
    <w:name w:val="WW8Num10z1"/>
    <w:qFormat/>
    <w:rsid w:val="00CB412A"/>
  </w:style>
  <w:style w:type="character" w:customStyle="1" w:styleId="WW8Num10z2">
    <w:name w:val="WW8Num10z2"/>
    <w:qFormat/>
    <w:rsid w:val="00CB412A"/>
  </w:style>
  <w:style w:type="character" w:customStyle="1" w:styleId="WW8Num10z3">
    <w:name w:val="WW8Num10z3"/>
    <w:qFormat/>
    <w:rsid w:val="00CB412A"/>
  </w:style>
  <w:style w:type="character" w:customStyle="1" w:styleId="WW8Num10z4">
    <w:name w:val="WW8Num10z4"/>
    <w:qFormat/>
    <w:rsid w:val="00CB412A"/>
  </w:style>
  <w:style w:type="character" w:customStyle="1" w:styleId="WW8Num10z5">
    <w:name w:val="WW8Num10z5"/>
    <w:qFormat/>
    <w:rsid w:val="00CB412A"/>
  </w:style>
  <w:style w:type="character" w:customStyle="1" w:styleId="WW8Num10z6">
    <w:name w:val="WW8Num10z6"/>
    <w:qFormat/>
    <w:rsid w:val="00CB412A"/>
  </w:style>
  <w:style w:type="character" w:customStyle="1" w:styleId="WW8Num10z7">
    <w:name w:val="WW8Num10z7"/>
    <w:qFormat/>
    <w:rsid w:val="00CB412A"/>
  </w:style>
  <w:style w:type="character" w:customStyle="1" w:styleId="WW8Num10z8">
    <w:name w:val="WW8Num10z8"/>
    <w:qFormat/>
    <w:rsid w:val="00CB412A"/>
  </w:style>
  <w:style w:type="character" w:customStyle="1" w:styleId="WW8Num11z0">
    <w:name w:val="WW8Num11z0"/>
    <w:qFormat/>
    <w:rsid w:val="00CB412A"/>
  </w:style>
  <w:style w:type="character" w:customStyle="1" w:styleId="WW8Num11z1">
    <w:name w:val="WW8Num11z1"/>
    <w:qFormat/>
    <w:rsid w:val="00CB412A"/>
  </w:style>
  <w:style w:type="character" w:customStyle="1" w:styleId="WW8Num11z2">
    <w:name w:val="WW8Num11z2"/>
    <w:qFormat/>
    <w:rsid w:val="00CB412A"/>
  </w:style>
  <w:style w:type="character" w:customStyle="1" w:styleId="WW8Num11z3">
    <w:name w:val="WW8Num11z3"/>
    <w:qFormat/>
    <w:rsid w:val="00CB412A"/>
  </w:style>
  <w:style w:type="character" w:customStyle="1" w:styleId="WW8Num11z4">
    <w:name w:val="WW8Num11z4"/>
    <w:qFormat/>
    <w:rsid w:val="00CB412A"/>
  </w:style>
  <w:style w:type="character" w:customStyle="1" w:styleId="WW8Num11z5">
    <w:name w:val="WW8Num11z5"/>
    <w:qFormat/>
    <w:rsid w:val="00CB412A"/>
  </w:style>
  <w:style w:type="character" w:customStyle="1" w:styleId="WW8Num11z6">
    <w:name w:val="WW8Num11z6"/>
    <w:qFormat/>
    <w:rsid w:val="00CB412A"/>
  </w:style>
  <w:style w:type="character" w:customStyle="1" w:styleId="WW8Num11z7">
    <w:name w:val="WW8Num11z7"/>
    <w:qFormat/>
    <w:rsid w:val="00CB412A"/>
  </w:style>
  <w:style w:type="character" w:customStyle="1" w:styleId="WW8Num11z8">
    <w:name w:val="WW8Num11z8"/>
    <w:qFormat/>
    <w:rsid w:val="00CB412A"/>
  </w:style>
  <w:style w:type="character" w:customStyle="1" w:styleId="WW8Num12z0">
    <w:name w:val="WW8Num12z0"/>
    <w:qFormat/>
    <w:rsid w:val="00CB412A"/>
  </w:style>
  <w:style w:type="character" w:customStyle="1" w:styleId="WW8Num12z1">
    <w:name w:val="WW8Num12z1"/>
    <w:qFormat/>
    <w:rsid w:val="00CB412A"/>
  </w:style>
  <w:style w:type="character" w:customStyle="1" w:styleId="WW8Num12z2">
    <w:name w:val="WW8Num12z2"/>
    <w:qFormat/>
    <w:rsid w:val="00CB412A"/>
  </w:style>
  <w:style w:type="character" w:customStyle="1" w:styleId="WW8Num12z3">
    <w:name w:val="WW8Num12z3"/>
    <w:qFormat/>
    <w:rsid w:val="00CB412A"/>
  </w:style>
  <w:style w:type="character" w:customStyle="1" w:styleId="WW8Num12z4">
    <w:name w:val="WW8Num12z4"/>
    <w:qFormat/>
    <w:rsid w:val="00CB412A"/>
  </w:style>
  <w:style w:type="character" w:customStyle="1" w:styleId="WW8Num12z5">
    <w:name w:val="WW8Num12z5"/>
    <w:qFormat/>
    <w:rsid w:val="00CB412A"/>
  </w:style>
  <w:style w:type="character" w:customStyle="1" w:styleId="WW8Num12z6">
    <w:name w:val="WW8Num12z6"/>
    <w:qFormat/>
    <w:rsid w:val="00CB412A"/>
  </w:style>
  <w:style w:type="character" w:customStyle="1" w:styleId="WW8Num12z7">
    <w:name w:val="WW8Num12z7"/>
    <w:qFormat/>
    <w:rsid w:val="00CB412A"/>
  </w:style>
  <w:style w:type="character" w:customStyle="1" w:styleId="WW8Num12z8">
    <w:name w:val="WW8Num12z8"/>
    <w:qFormat/>
    <w:rsid w:val="00CB412A"/>
  </w:style>
  <w:style w:type="character" w:customStyle="1" w:styleId="WW8Num13z0">
    <w:name w:val="WW8Num13z0"/>
    <w:qFormat/>
    <w:rsid w:val="00CB412A"/>
  </w:style>
  <w:style w:type="character" w:customStyle="1" w:styleId="WW8Num13z1">
    <w:name w:val="WW8Num13z1"/>
    <w:qFormat/>
    <w:rsid w:val="00CB412A"/>
  </w:style>
  <w:style w:type="character" w:customStyle="1" w:styleId="WW8Num13z2">
    <w:name w:val="WW8Num13z2"/>
    <w:qFormat/>
    <w:rsid w:val="00CB412A"/>
  </w:style>
  <w:style w:type="character" w:customStyle="1" w:styleId="WW8Num13z3">
    <w:name w:val="WW8Num13z3"/>
    <w:qFormat/>
    <w:rsid w:val="00CB412A"/>
  </w:style>
  <w:style w:type="character" w:customStyle="1" w:styleId="WW8Num13z4">
    <w:name w:val="WW8Num13z4"/>
    <w:qFormat/>
    <w:rsid w:val="00CB412A"/>
  </w:style>
  <w:style w:type="character" w:customStyle="1" w:styleId="WW8Num13z5">
    <w:name w:val="WW8Num13z5"/>
    <w:qFormat/>
    <w:rsid w:val="00CB412A"/>
  </w:style>
  <w:style w:type="character" w:customStyle="1" w:styleId="WW8Num13z6">
    <w:name w:val="WW8Num13z6"/>
    <w:qFormat/>
    <w:rsid w:val="00CB412A"/>
  </w:style>
  <w:style w:type="character" w:customStyle="1" w:styleId="WW8Num13z7">
    <w:name w:val="WW8Num13z7"/>
    <w:qFormat/>
    <w:rsid w:val="00CB412A"/>
  </w:style>
  <w:style w:type="character" w:customStyle="1" w:styleId="WW8Num13z8">
    <w:name w:val="WW8Num13z8"/>
    <w:qFormat/>
    <w:rsid w:val="00CB412A"/>
  </w:style>
  <w:style w:type="character" w:customStyle="1" w:styleId="WW8Num14z0">
    <w:name w:val="WW8Num14z0"/>
    <w:qFormat/>
    <w:rsid w:val="00CB412A"/>
  </w:style>
  <w:style w:type="character" w:customStyle="1" w:styleId="WW8Num15z0">
    <w:name w:val="WW8Num15z0"/>
    <w:qFormat/>
    <w:rsid w:val="00CB412A"/>
    <w:rPr>
      <w:sz w:val="28"/>
    </w:rPr>
  </w:style>
  <w:style w:type="character" w:customStyle="1" w:styleId="WW8Num15z1">
    <w:name w:val="WW8Num15z1"/>
    <w:qFormat/>
    <w:rsid w:val="00CB412A"/>
  </w:style>
  <w:style w:type="character" w:customStyle="1" w:styleId="WW8Num15z2">
    <w:name w:val="WW8Num15z2"/>
    <w:qFormat/>
    <w:rsid w:val="00CB412A"/>
  </w:style>
  <w:style w:type="character" w:customStyle="1" w:styleId="WW8Num15z3">
    <w:name w:val="WW8Num15z3"/>
    <w:qFormat/>
    <w:rsid w:val="00CB412A"/>
  </w:style>
  <w:style w:type="character" w:customStyle="1" w:styleId="WW8Num15z4">
    <w:name w:val="WW8Num15z4"/>
    <w:qFormat/>
    <w:rsid w:val="00CB412A"/>
  </w:style>
  <w:style w:type="character" w:customStyle="1" w:styleId="WW8Num15z5">
    <w:name w:val="WW8Num15z5"/>
    <w:qFormat/>
    <w:rsid w:val="00CB412A"/>
  </w:style>
  <w:style w:type="character" w:customStyle="1" w:styleId="WW8Num15z6">
    <w:name w:val="WW8Num15z6"/>
    <w:qFormat/>
    <w:rsid w:val="00CB412A"/>
  </w:style>
  <w:style w:type="character" w:customStyle="1" w:styleId="WW8Num15z7">
    <w:name w:val="WW8Num15z7"/>
    <w:qFormat/>
    <w:rsid w:val="00CB412A"/>
  </w:style>
  <w:style w:type="character" w:customStyle="1" w:styleId="WW8Num15z8">
    <w:name w:val="WW8Num15z8"/>
    <w:qFormat/>
    <w:rsid w:val="00CB412A"/>
  </w:style>
  <w:style w:type="character" w:customStyle="1" w:styleId="WW8Num16z0">
    <w:name w:val="WW8Num16z0"/>
    <w:qFormat/>
    <w:rsid w:val="00CB412A"/>
  </w:style>
  <w:style w:type="character" w:customStyle="1" w:styleId="WW8Num16z1">
    <w:name w:val="WW8Num16z1"/>
    <w:qFormat/>
    <w:rsid w:val="00CB412A"/>
  </w:style>
  <w:style w:type="character" w:customStyle="1" w:styleId="WW8Num16z2">
    <w:name w:val="WW8Num16z2"/>
    <w:qFormat/>
    <w:rsid w:val="00CB412A"/>
  </w:style>
  <w:style w:type="character" w:customStyle="1" w:styleId="WW8Num16z3">
    <w:name w:val="WW8Num16z3"/>
    <w:qFormat/>
    <w:rsid w:val="00CB412A"/>
  </w:style>
  <w:style w:type="character" w:customStyle="1" w:styleId="WW8Num16z4">
    <w:name w:val="WW8Num16z4"/>
    <w:qFormat/>
    <w:rsid w:val="00CB412A"/>
  </w:style>
  <w:style w:type="character" w:customStyle="1" w:styleId="WW8Num16z5">
    <w:name w:val="WW8Num16z5"/>
    <w:qFormat/>
    <w:rsid w:val="00CB412A"/>
  </w:style>
  <w:style w:type="character" w:customStyle="1" w:styleId="WW8Num16z6">
    <w:name w:val="WW8Num16z6"/>
    <w:qFormat/>
    <w:rsid w:val="00CB412A"/>
  </w:style>
  <w:style w:type="character" w:customStyle="1" w:styleId="WW8Num16z7">
    <w:name w:val="WW8Num16z7"/>
    <w:qFormat/>
    <w:rsid w:val="00CB412A"/>
  </w:style>
  <w:style w:type="character" w:customStyle="1" w:styleId="WW8Num16z8">
    <w:name w:val="WW8Num16z8"/>
    <w:qFormat/>
    <w:rsid w:val="00CB412A"/>
  </w:style>
  <w:style w:type="character" w:customStyle="1" w:styleId="WW8Num17z0">
    <w:name w:val="WW8Num17z0"/>
    <w:qFormat/>
    <w:rsid w:val="00CB412A"/>
  </w:style>
  <w:style w:type="character" w:customStyle="1" w:styleId="WW8Num17z1">
    <w:name w:val="WW8Num17z1"/>
    <w:qFormat/>
    <w:rsid w:val="00CB412A"/>
  </w:style>
  <w:style w:type="character" w:customStyle="1" w:styleId="WW8Num17z2">
    <w:name w:val="WW8Num17z2"/>
    <w:qFormat/>
    <w:rsid w:val="00CB412A"/>
  </w:style>
  <w:style w:type="character" w:customStyle="1" w:styleId="WW8Num17z3">
    <w:name w:val="WW8Num17z3"/>
    <w:qFormat/>
    <w:rsid w:val="00CB412A"/>
  </w:style>
  <w:style w:type="character" w:customStyle="1" w:styleId="WW8Num17z4">
    <w:name w:val="WW8Num17z4"/>
    <w:qFormat/>
    <w:rsid w:val="00CB412A"/>
  </w:style>
  <w:style w:type="character" w:customStyle="1" w:styleId="WW8Num17z5">
    <w:name w:val="WW8Num17z5"/>
    <w:qFormat/>
    <w:rsid w:val="00CB412A"/>
  </w:style>
  <w:style w:type="character" w:customStyle="1" w:styleId="WW8Num17z6">
    <w:name w:val="WW8Num17z6"/>
    <w:qFormat/>
    <w:rsid w:val="00CB412A"/>
  </w:style>
  <w:style w:type="character" w:customStyle="1" w:styleId="WW8Num17z7">
    <w:name w:val="WW8Num17z7"/>
    <w:qFormat/>
    <w:rsid w:val="00CB412A"/>
  </w:style>
  <w:style w:type="character" w:customStyle="1" w:styleId="WW8Num17z8">
    <w:name w:val="WW8Num17z8"/>
    <w:qFormat/>
    <w:rsid w:val="00CB412A"/>
  </w:style>
  <w:style w:type="character" w:customStyle="1" w:styleId="WW8Num18z0">
    <w:name w:val="WW8Num18z0"/>
    <w:qFormat/>
    <w:rsid w:val="00CB412A"/>
  </w:style>
  <w:style w:type="character" w:customStyle="1" w:styleId="WW8Num19z0">
    <w:name w:val="WW8Num19z0"/>
    <w:qFormat/>
    <w:rsid w:val="00CB412A"/>
  </w:style>
  <w:style w:type="character" w:customStyle="1" w:styleId="WW8Num19z1">
    <w:name w:val="WW8Num19z1"/>
    <w:qFormat/>
    <w:rsid w:val="00CB412A"/>
  </w:style>
  <w:style w:type="character" w:customStyle="1" w:styleId="WW8Num19z2">
    <w:name w:val="WW8Num19z2"/>
    <w:qFormat/>
    <w:rsid w:val="00CB412A"/>
  </w:style>
  <w:style w:type="character" w:customStyle="1" w:styleId="WW8Num19z3">
    <w:name w:val="WW8Num19z3"/>
    <w:qFormat/>
    <w:rsid w:val="00CB412A"/>
  </w:style>
  <w:style w:type="character" w:customStyle="1" w:styleId="WW8Num19z4">
    <w:name w:val="WW8Num19z4"/>
    <w:qFormat/>
    <w:rsid w:val="00CB412A"/>
  </w:style>
  <w:style w:type="character" w:customStyle="1" w:styleId="WW8Num19z5">
    <w:name w:val="WW8Num19z5"/>
    <w:qFormat/>
    <w:rsid w:val="00CB412A"/>
  </w:style>
  <w:style w:type="character" w:customStyle="1" w:styleId="WW8Num19z6">
    <w:name w:val="WW8Num19z6"/>
    <w:qFormat/>
    <w:rsid w:val="00CB412A"/>
  </w:style>
  <w:style w:type="character" w:customStyle="1" w:styleId="WW8Num19z7">
    <w:name w:val="WW8Num19z7"/>
    <w:qFormat/>
    <w:rsid w:val="00CB412A"/>
  </w:style>
  <w:style w:type="character" w:customStyle="1" w:styleId="WW8Num19z8">
    <w:name w:val="WW8Num19z8"/>
    <w:qFormat/>
    <w:rsid w:val="00CB412A"/>
  </w:style>
  <w:style w:type="character" w:customStyle="1" w:styleId="WW8Num20z0">
    <w:name w:val="WW8Num20z0"/>
    <w:qFormat/>
    <w:rsid w:val="00CB412A"/>
  </w:style>
  <w:style w:type="character" w:customStyle="1" w:styleId="WW8Num21z0">
    <w:name w:val="WW8Num21z0"/>
    <w:qFormat/>
    <w:rsid w:val="00CB412A"/>
    <w:rPr>
      <w:rFonts w:ascii="Times New Roman" w:eastAsia="Times New Roman" w:hAnsi="Times New Roman" w:cs="Times New Roman" w:hint="default"/>
    </w:rPr>
  </w:style>
  <w:style w:type="character" w:customStyle="1" w:styleId="WW8Num21z1">
    <w:name w:val="WW8Num21z1"/>
    <w:qFormat/>
    <w:rsid w:val="00CB412A"/>
    <w:rPr>
      <w:rFonts w:ascii="Courier New" w:hAnsi="Courier New" w:cs="Courier New" w:hint="default"/>
    </w:rPr>
  </w:style>
  <w:style w:type="character" w:customStyle="1" w:styleId="WW8Num21z2">
    <w:name w:val="WW8Num21z2"/>
    <w:qFormat/>
    <w:rsid w:val="00CB412A"/>
    <w:rPr>
      <w:rFonts w:ascii="Wingdings" w:hAnsi="Wingdings" w:cs="Wingdings" w:hint="default"/>
    </w:rPr>
  </w:style>
  <w:style w:type="character" w:customStyle="1" w:styleId="WW8Num21z3">
    <w:name w:val="WW8Num21z3"/>
    <w:qFormat/>
    <w:rsid w:val="00CB412A"/>
    <w:rPr>
      <w:rFonts w:ascii="Symbol" w:hAnsi="Symbol" w:cs="Symbol" w:hint="default"/>
    </w:rPr>
  </w:style>
  <w:style w:type="character" w:customStyle="1" w:styleId="WW8NumSt18z0">
    <w:name w:val="WW8NumSt18z0"/>
    <w:qFormat/>
    <w:rsid w:val="00CB412A"/>
    <w:rPr>
      <w:rFonts w:ascii="Times New Roman" w:hAnsi="Times New Roman" w:cs="Times New Roman" w:hint="default"/>
    </w:rPr>
  </w:style>
  <w:style w:type="character" w:customStyle="1" w:styleId="FontStyle12">
    <w:name w:val="Font Style12"/>
    <w:qFormat/>
    <w:rsid w:val="00CB412A"/>
    <w:rPr>
      <w:rFonts w:ascii="Times New Roman" w:hAnsi="Times New Roman" w:cs="Times New Roman" w:hint="default"/>
      <w:sz w:val="24"/>
      <w:szCs w:val="24"/>
    </w:rPr>
  </w:style>
  <w:style w:type="paragraph" w:styleId="3a">
    <w:name w:val="List 3"/>
    <w:basedOn w:val="a"/>
    <w:uiPriority w:val="99"/>
    <w:semiHidden/>
    <w:unhideWhenUsed/>
    <w:rsid w:val="001B3E45"/>
    <w:pPr>
      <w:ind w:left="849" w:hanging="283"/>
      <w:contextualSpacing/>
    </w:pPr>
  </w:style>
  <w:style w:type="character" w:styleId="afffff1">
    <w:name w:val="Strong"/>
    <w:basedOn w:val="a0"/>
    <w:uiPriority w:val="22"/>
    <w:qFormat/>
    <w:rsid w:val="001A4385"/>
    <w:rPr>
      <w:b/>
      <w:bCs/>
    </w:rPr>
  </w:style>
  <w:style w:type="table" w:styleId="afffff2">
    <w:name w:val="Table Grid"/>
    <w:basedOn w:val="a1"/>
    <w:uiPriority w:val="59"/>
    <w:rsid w:val="001A43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a">
    <w:name w:val="Заголовок №1_"/>
    <w:basedOn w:val="a0"/>
    <w:link w:val="1fb"/>
    <w:locked/>
    <w:rsid w:val="0071577E"/>
    <w:rPr>
      <w:sz w:val="26"/>
      <w:szCs w:val="26"/>
      <w:shd w:val="clear" w:color="auto" w:fill="FFFFFF"/>
    </w:rPr>
  </w:style>
  <w:style w:type="paragraph" w:customStyle="1" w:styleId="1fb">
    <w:name w:val="Заголовок №1"/>
    <w:basedOn w:val="a"/>
    <w:link w:val="1fa"/>
    <w:qFormat/>
    <w:rsid w:val="0071577E"/>
    <w:pPr>
      <w:shd w:val="clear" w:color="auto" w:fill="FFFFFF"/>
      <w:spacing w:before="600" w:after="240" w:line="324" w:lineRule="exact"/>
      <w:outlineLvl w:val="0"/>
    </w:pPr>
    <w:rPr>
      <w:rFonts w:asciiTheme="minorHAnsi" w:eastAsiaTheme="minorHAnsi" w:hAnsiTheme="minorHAnsi" w:cstheme="minorBidi"/>
      <w:sz w:val="26"/>
      <w:szCs w:val="26"/>
      <w:lang w:eastAsia="en-US"/>
    </w:rPr>
  </w:style>
  <w:style w:type="character" w:customStyle="1" w:styleId="2pt">
    <w:name w:val="Основной текст + Интервал 2 pt"/>
    <w:basedOn w:val="a0"/>
    <w:rsid w:val="0071577E"/>
    <w:rPr>
      <w:spacing w:val="40"/>
      <w:sz w:val="27"/>
      <w:szCs w:val="27"/>
      <w:shd w:val="clear" w:color="auto" w:fill="FFFFFF"/>
    </w:rPr>
  </w:style>
  <w:style w:type="character" w:customStyle="1" w:styleId="afffff3">
    <w:name w:val="Выделение жирным"/>
    <w:qFormat/>
    <w:rsid w:val="00DA7383"/>
    <w:rPr>
      <w:b/>
      <w:bCs/>
    </w:rPr>
  </w:style>
  <w:style w:type="paragraph" w:customStyle="1" w:styleId="Default">
    <w:name w:val="Default"/>
    <w:qFormat/>
    <w:rsid w:val="00DA738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Heading5">
    <w:name w:val="Heading 5"/>
    <w:basedOn w:val="a"/>
    <w:next w:val="a"/>
    <w:qFormat/>
    <w:rsid w:val="00DA7383"/>
    <w:pPr>
      <w:widowControl w:val="0"/>
      <w:autoSpaceDE w:val="0"/>
      <w:spacing w:before="240" w:after="60"/>
      <w:outlineLvl w:val="4"/>
    </w:pPr>
    <w:rPr>
      <w:b/>
      <w:bCs/>
      <w:i/>
      <w:iCs/>
      <w:sz w:val="26"/>
      <w:szCs w:val="26"/>
      <w:lang w:eastAsia="zh-CN"/>
    </w:rPr>
  </w:style>
  <w:style w:type="paragraph" w:customStyle="1" w:styleId="Heading7">
    <w:name w:val="Heading 7"/>
    <w:basedOn w:val="a"/>
    <w:next w:val="a"/>
    <w:qFormat/>
    <w:rsid w:val="00DA7383"/>
    <w:pPr>
      <w:spacing w:before="240" w:after="60" w:line="360" w:lineRule="auto"/>
      <w:jc w:val="both"/>
      <w:outlineLvl w:val="6"/>
    </w:pPr>
    <w:rPr>
      <w:rFonts w:ascii="Calibri" w:hAnsi="Calibri"/>
      <w:position w:val="6"/>
      <w:lang w:eastAsia="zh-CN"/>
    </w:rPr>
  </w:style>
  <w:style w:type="paragraph" w:styleId="1fc">
    <w:name w:val="toc 1"/>
    <w:basedOn w:val="a"/>
    <w:next w:val="a"/>
    <w:autoRedefine/>
    <w:uiPriority w:val="39"/>
    <w:semiHidden/>
    <w:unhideWhenUsed/>
    <w:qFormat/>
    <w:rsid w:val="00DA7383"/>
    <w:pPr>
      <w:tabs>
        <w:tab w:val="left" w:pos="9625"/>
        <w:tab w:val="right" w:leader="dot" w:pos="9912"/>
      </w:tabs>
      <w:snapToGrid w:val="0"/>
      <w:spacing w:before="120" w:after="120" w:line="360" w:lineRule="auto"/>
      <w:ind w:firstLine="426"/>
      <w:jc w:val="both"/>
    </w:pPr>
    <w:rPr>
      <w:rFonts w:cs="Arial"/>
      <w:bCs/>
      <w:caps/>
      <w:noProof/>
      <w:position w:val="6"/>
      <w:sz w:val="18"/>
      <w:szCs w:val="20"/>
    </w:rPr>
  </w:style>
  <w:style w:type="character" w:customStyle="1" w:styleId="afffff4">
    <w:name w:val="Таблица Знак"/>
    <w:link w:val="afffff5"/>
    <w:locked/>
    <w:rsid w:val="00DA7383"/>
    <w:rPr>
      <w:rFonts w:ascii="Times New Roman" w:hAnsi="Times New Roman" w:cs="Times New Roman"/>
    </w:rPr>
  </w:style>
  <w:style w:type="paragraph" w:customStyle="1" w:styleId="afffff5">
    <w:name w:val="Таблица"/>
    <w:basedOn w:val="a"/>
    <w:link w:val="afffff4"/>
    <w:qFormat/>
    <w:rsid w:val="00DA7383"/>
    <w:pPr>
      <w:autoSpaceDE w:val="0"/>
      <w:autoSpaceDN w:val="0"/>
      <w:adjustRightInd w:val="0"/>
      <w:spacing w:after="120"/>
      <w:jc w:val="center"/>
    </w:pPr>
    <w:rPr>
      <w:rFonts w:eastAsiaTheme="minorHAnsi"/>
      <w:sz w:val="22"/>
      <w:szCs w:val="22"/>
      <w:lang w:eastAsia="en-US"/>
    </w:rPr>
  </w:style>
  <w:style w:type="paragraph" w:customStyle="1" w:styleId="220">
    <w:name w:val="Стиль2_2"/>
    <w:basedOn w:val="2"/>
    <w:next w:val="a"/>
    <w:uiPriority w:val="99"/>
    <w:qFormat/>
    <w:rsid w:val="00DA7383"/>
    <w:pPr>
      <w:tabs>
        <w:tab w:val="left" w:pos="1701"/>
      </w:tabs>
      <w:spacing w:after="200" w:line="276" w:lineRule="auto"/>
      <w:ind w:left="717" w:hanging="360"/>
      <w:jc w:val="both"/>
    </w:pPr>
    <w:rPr>
      <w:rFonts w:ascii="Times New Roman" w:hAnsi="Times New Roman"/>
      <w:color w:val="auto"/>
      <w:sz w:val="24"/>
      <w:lang w:eastAsia="en-US"/>
    </w:rPr>
  </w:style>
  <w:style w:type="character" w:customStyle="1" w:styleId="afffff6">
    <w:name w:val="ОснТекст Знак"/>
    <w:link w:val="afffff7"/>
    <w:locked/>
    <w:rsid w:val="00DA7383"/>
    <w:rPr>
      <w:rFonts w:ascii="Times New Roman" w:hAnsi="Times New Roman" w:cs="Times New Roman"/>
      <w:sz w:val="24"/>
    </w:rPr>
  </w:style>
  <w:style w:type="paragraph" w:customStyle="1" w:styleId="afffff7">
    <w:name w:val="ОснТекст"/>
    <w:basedOn w:val="a"/>
    <w:link w:val="afffff6"/>
    <w:qFormat/>
    <w:rsid w:val="00DA7383"/>
    <w:pPr>
      <w:spacing w:after="120" w:line="276" w:lineRule="auto"/>
      <w:ind w:firstLine="540"/>
      <w:jc w:val="both"/>
    </w:pPr>
    <w:rPr>
      <w:rFonts w:eastAsiaTheme="minorHAnsi"/>
      <w:szCs w:val="22"/>
      <w:lang w:eastAsia="en-US"/>
    </w:rPr>
  </w:style>
  <w:style w:type="paragraph" w:customStyle="1" w:styleId="afffff8">
    <w:name w:val="Нормальный (таблица)"/>
    <w:basedOn w:val="a"/>
    <w:next w:val="a"/>
    <w:uiPriority w:val="99"/>
    <w:qFormat/>
    <w:rsid w:val="00DA7383"/>
    <w:pPr>
      <w:widowControl w:val="0"/>
      <w:autoSpaceDE w:val="0"/>
      <w:autoSpaceDN w:val="0"/>
      <w:adjustRightInd w:val="0"/>
      <w:jc w:val="both"/>
    </w:pPr>
    <w:rPr>
      <w:rFonts w:ascii="Arial" w:hAnsi="Arial" w:cs="Arial"/>
    </w:rPr>
  </w:style>
  <w:style w:type="character" w:customStyle="1" w:styleId="afffff9">
    <w:name w:val="Не вступил в силу"/>
    <w:basedOn w:val="a0"/>
    <w:uiPriority w:val="99"/>
    <w:rsid w:val="00DA7383"/>
    <w:rPr>
      <w:rFonts w:ascii="Times New Roman" w:hAnsi="Times New Roman" w:cs="Times New Roman" w:hint="default"/>
      <w:color w:val="008080"/>
    </w:rPr>
  </w:style>
  <w:style w:type="paragraph" w:styleId="2d">
    <w:name w:val="toc 2"/>
    <w:basedOn w:val="a"/>
    <w:next w:val="a"/>
    <w:autoRedefine/>
    <w:uiPriority w:val="39"/>
    <w:semiHidden/>
    <w:unhideWhenUsed/>
    <w:qFormat/>
    <w:rsid w:val="00DA7383"/>
    <w:pPr>
      <w:tabs>
        <w:tab w:val="right" w:leader="dot" w:pos="9781"/>
      </w:tabs>
      <w:ind w:right="141"/>
      <w:jc w:val="both"/>
    </w:pPr>
    <w:rPr>
      <w:rFonts w:ascii="Calibri" w:hAnsi="Calibri" w:cs="Arial"/>
      <w:smallCaps/>
      <w:position w:val="6"/>
      <w:sz w:val="20"/>
      <w:szCs w:val="20"/>
    </w:rPr>
  </w:style>
  <w:style w:type="paragraph" w:styleId="43">
    <w:name w:val="toc 4"/>
    <w:basedOn w:val="a"/>
    <w:next w:val="a"/>
    <w:autoRedefine/>
    <w:uiPriority w:val="99"/>
    <w:semiHidden/>
    <w:unhideWhenUsed/>
    <w:qFormat/>
    <w:rsid w:val="00DA7383"/>
    <w:pPr>
      <w:spacing w:line="360" w:lineRule="auto"/>
      <w:ind w:left="720"/>
      <w:jc w:val="both"/>
    </w:pPr>
    <w:rPr>
      <w:rFonts w:ascii="Calibri" w:hAnsi="Calibri" w:cs="Arial"/>
      <w:position w:val="6"/>
      <w:sz w:val="18"/>
      <w:szCs w:val="18"/>
    </w:rPr>
  </w:style>
  <w:style w:type="paragraph" w:styleId="52">
    <w:name w:val="toc 5"/>
    <w:basedOn w:val="a"/>
    <w:next w:val="a"/>
    <w:autoRedefine/>
    <w:uiPriority w:val="99"/>
    <w:semiHidden/>
    <w:unhideWhenUsed/>
    <w:qFormat/>
    <w:rsid w:val="00DA7383"/>
    <w:pPr>
      <w:ind w:left="800"/>
    </w:pPr>
    <w:rPr>
      <w:rFonts w:ascii="Verdana" w:hAnsi="Verdana"/>
      <w:sz w:val="20"/>
      <w:szCs w:val="20"/>
    </w:rPr>
  </w:style>
  <w:style w:type="paragraph" w:styleId="61">
    <w:name w:val="toc 6"/>
    <w:basedOn w:val="a"/>
    <w:next w:val="a"/>
    <w:autoRedefine/>
    <w:uiPriority w:val="99"/>
    <w:semiHidden/>
    <w:unhideWhenUsed/>
    <w:qFormat/>
    <w:rsid w:val="00DA7383"/>
    <w:pPr>
      <w:spacing w:line="360" w:lineRule="auto"/>
      <w:ind w:left="1200"/>
      <w:jc w:val="both"/>
    </w:pPr>
    <w:rPr>
      <w:rFonts w:ascii="Calibri" w:hAnsi="Calibri" w:cs="Arial"/>
      <w:position w:val="6"/>
      <w:sz w:val="18"/>
      <w:szCs w:val="18"/>
    </w:rPr>
  </w:style>
  <w:style w:type="paragraph" w:styleId="73">
    <w:name w:val="toc 7"/>
    <w:basedOn w:val="a"/>
    <w:next w:val="a"/>
    <w:autoRedefine/>
    <w:uiPriority w:val="99"/>
    <w:semiHidden/>
    <w:unhideWhenUsed/>
    <w:qFormat/>
    <w:rsid w:val="00DA7383"/>
    <w:pPr>
      <w:spacing w:line="360" w:lineRule="auto"/>
      <w:ind w:left="1440"/>
      <w:jc w:val="both"/>
    </w:pPr>
    <w:rPr>
      <w:rFonts w:ascii="Calibri" w:hAnsi="Calibri" w:cs="Arial"/>
      <w:position w:val="6"/>
      <w:sz w:val="18"/>
      <w:szCs w:val="18"/>
    </w:rPr>
  </w:style>
  <w:style w:type="paragraph" w:styleId="80">
    <w:name w:val="toc 8"/>
    <w:basedOn w:val="a"/>
    <w:next w:val="a"/>
    <w:autoRedefine/>
    <w:uiPriority w:val="99"/>
    <w:semiHidden/>
    <w:unhideWhenUsed/>
    <w:qFormat/>
    <w:rsid w:val="00DA7383"/>
    <w:pPr>
      <w:spacing w:line="360" w:lineRule="auto"/>
      <w:ind w:left="1680"/>
      <w:jc w:val="both"/>
    </w:pPr>
    <w:rPr>
      <w:rFonts w:ascii="Calibri" w:hAnsi="Calibri" w:cs="Arial"/>
      <w:position w:val="6"/>
      <w:sz w:val="18"/>
      <w:szCs w:val="18"/>
    </w:rPr>
  </w:style>
  <w:style w:type="paragraph" w:styleId="9">
    <w:name w:val="toc 9"/>
    <w:basedOn w:val="a"/>
    <w:next w:val="a"/>
    <w:autoRedefine/>
    <w:uiPriority w:val="99"/>
    <w:semiHidden/>
    <w:unhideWhenUsed/>
    <w:qFormat/>
    <w:rsid w:val="00DA7383"/>
    <w:pPr>
      <w:ind w:left="1600"/>
    </w:pPr>
    <w:rPr>
      <w:sz w:val="18"/>
      <w:szCs w:val="20"/>
    </w:rPr>
  </w:style>
  <w:style w:type="paragraph" w:styleId="afffffa">
    <w:name w:val="caption"/>
    <w:basedOn w:val="a"/>
    <w:next w:val="a"/>
    <w:uiPriority w:val="99"/>
    <w:semiHidden/>
    <w:unhideWhenUsed/>
    <w:qFormat/>
    <w:rsid w:val="00DA7383"/>
    <w:pPr>
      <w:framePr w:w="6457" w:hSpace="180" w:wrap="auto" w:vAnchor="text" w:hAnchor="page" w:x="3745" w:y="443"/>
      <w:spacing w:line="360" w:lineRule="auto"/>
      <w:jc w:val="center"/>
    </w:pPr>
    <w:rPr>
      <w:rFonts w:ascii="Arial" w:hAnsi="Arial" w:cs="Arial"/>
      <w:b/>
      <w:i/>
      <w:position w:val="6"/>
    </w:rPr>
  </w:style>
  <w:style w:type="paragraph" w:styleId="afffffb">
    <w:name w:val="Revision"/>
    <w:uiPriority w:val="99"/>
    <w:semiHidden/>
    <w:qFormat/>
    <w:rsid w:val="00DA7383"/>
    <w:pPr>
      <w:spacing w:after="0" w:line="240" w:lineRule="auto"/>
    </w:pPr>
    <w:rPr>
      <w:rFonts w:ascii="Verdana" w:eastAsia="Times New Roman" w:hAnsi="Verdana" w:cs="Times New Roman"/>
      <w:sz w:val="20"/>
      <w:szCs w:val="20"/>
      <w:lang w:eastAsia="ru-RU"/>
    </w:rPr>
  </w:style>
  <w:style w:type="paragraph" w:styleId="afffffc">
    <w:name w:val="TOC Heading"/>
    <w:basedOn w:val="1"/>
    <w:next w:val="a"/>
    <w:uiPriority w:val="39"/>
    <w:semiHidden/>
    <w:unhideWhenUsed/>
    <w:qFormat/>
    <w:rsid w:val="00DA7383"/>
    <w:pPr>
      <w:keepLines/>
      <w:spacing w:before="480" w:line="276" w:lineRule="auto"/>
      <w:outlineLvl w:val="9"/>
    </w:pPr>
    <w:rPr>
      <w:b/>
      <w:bCs/>
      <w:color w:val="365F91"/>
      <w:kern w:val="0"/>
      <w:sz w:val="28"/>
      <w:szCs w:val="28"/>
    </w:rPr>
  </w:style>
  <w:style w:type="paragraph" w:customStyle="1" w:styleId="Style17">
    <w:name w:val="Style17"/>
    <w:basedOn w:val="a"/>
    <w:semiHidden/>
    <w:qFormat/>
    <w:rsid w:val="00DA7383"/>
    <w:pPr>
      <w:widowControl w:val="0"/>
      <w:autoSpaceDE w:val="0"/>
      <w:autoSpaceDN w:val="0"/>
      <w:adjustRightInd w:val="0"/>
      <w:spacing w:line="278" w:lineRule="exact"/>
    </w:pPr>
  </w:style>
  <w:style w:type="paragraph" w:customStyle="1" w:styleId="Style18">
    <w:name w:val="Style18"/>
    <w:basedOn w:val="a"/>
    <w:semiHidden/>
    <w:qFormat/>
    <w:rsid w:val="00DA7383"/>
    <w:pPr>
      <w:widowControl w:val="0"/>
      <w:autoSpaceDE w:val="0"/>
      <w:autoSpaceDN w:val="0"/>
      <w:adjustRightInd w:val="0"/>
      <w:spacing w:line="480" w:lineRule="exact"/>
      <w:ind w:firstLine="538"/>
      <w:jc w:val="both"/>
    </w:pPr>
  </w:style>
  <w:style w:type="paragraph" w:customStyle="1" w:styleId="Style19">
    <w:name w:val="Style19"/>
    <w:basedOn w:val="a"/>
    <w:semiHidden/>
    <w:qFormat/>
    <w:rsid w:val="00DA7383"/>
    <w:pPr>
      <w:widowControl w:val="0"/>
      <w:autoSpaceDE w:val="0"/>
      <w:autoSpaceDN w:val="0"/>
      <w:adjustRightInd w:val="0"/>
      <w:spacing w:line="178" w:lineRule="exact"/>
      <w:ind w:firstLine="605"/>
    </w:pPr>
  </w:style>
  <w:style w:type="paragraph" w:customStyle="1" w:styleId="Style12">
    <w:name w:val="Style12"/>
    <w:basedOn w:val="a"/>
    <w:qFormat/>
    <w:rsid w:val="00DA7383"/>
    <w:pPr>
      <w:widowControl w:val="0"/>
      <w:autoSpaceDE w:val="0"/>
      <w:autoSpaceDN w:val="0"/>
      <w:adjustRightInd w:val="0"/>
      <w:spacing w:line="324" w:lineRule="exact"/>
      <w:ind w:firstLine="566"/>
      <w:jc w:val="both"/>
    </w:pPr>
  </w:style>
  <w:style w:type="paragraph" w:customStyle="1" w:styleId="Style6">
    <w:name w:val="Style6"/>
    <w:basedOn w:val="a"/>
    <w:semiHidden/>
    <w:qFormat/>
    <w:rsid w:val="00DA7383"/>
    <w:pPr>
      <w:widowControl w:val="0"/>
      <w:autoSpaceDE w:val="0"/>
      <w:autoSpaceDN w:val="0"/>
      <w:adjustRightInd w:val="0"/>
      <w:spacing w:line="322" w:lineRule="exact"/>
      <w:ind w:firstLine="542"/>
      <w:jc w:val="both"/>
    </w:pPr>
  </w:style>
  <w:style w:type="paragraph" w:customStyle="1" w:styleId="Style7">
    <w:name w:val="Style7"/>
    <w:basedOn w:val="a"/>
    <w:semiHidden/>
    <w:qFormat/>
    <w:rsid w:val="00DA7383"/>
    <w:pPr>
      <w:widowControl w:val="0"/>
      <w:autoSpaceDE w:val="0"/>
      <w:autoSpaceDN w:val="0"/>
      <w:adjustRightInd w:val="0"/>
      <w:spacing w:line="331" w:lineRule="exact"/>
    </w:pPr>
  </w:style>
  <w:style w:type="paragraph" w:customStyle="1" w:styleId="Style14">
    <w:name w:val="Style14"/>
    <w:basedOn w:val="a"/>
    <w:semiHidden/>
    <w:qFormat/>
    <w:rsid w:val="00DA7383"/>
    <w:pPr>
      <w:widowControl w:val="0"/>
      <w:autoSpaceDE w:val="0"/>
      <w:autoSpaceDN w:val="0"/>
      <w:adjustRightInd w:val="0"/>
      <w:spacing w:line="322" w:lineRule="exact"/>
      <w:ind w:firstLine="710"/>
      <w:jc w:val="both"/>
    </w:pPr>
  </w:style>
  <w:style w:type="paragraph" w:customStyle="1" w:styleId="Style13">
    <w:name w:val="Style13"/>
    <w:basedOn w:val="a"/>
    <w:semiHidden/>
    <w:qFormat/>
    <w:rsid w:val="00DA7383"/>
    <w:pPr>
      <w:widowControl w:val="0"/>
      <w:autoSpaceDE w:val="0"/>
      <w:autoSpaceDN w:val="0"/>
      <w:adjustRightInd w:val="0"/>
      <w:spacing w:line="648" w:lineRule="exact"/>
      <w:ind w:firstLine="1699"/>
    </w:pPr>
  </w:style>
  <w:style w:type="paragraph" w:customStyle="1" w:styleId="Style8">
    <w:name w:val="Style8"/>
    <w:basedOn w:val="a"/>
    <w:semiHidden/>
    <w:qFormat/>
    <w:rsid w:val="00DA7383"/>
    <w:pPr>
      <w:widowControl w:val="0"/>
      <w:autoSpaceDE w:val="0"/>
      <w:autoSpaceDN w:val="0"/>
      <w:adjustRightInd w:val="0"/>
      <w:spacing w:line="326" w:lineRule="exact"/>
      <w:ind w:firstLine="1214"/>
      <w:jc w:val="both"/>
    </w:pPr>
  </w:style>
  <w:style w:type="paragraph" w:customStyle="1" w:styleId="Style9">
    <w:name w:val="Style9"/>
    <w:basedOn w:val="a"/>
    <w:semiHidden/>
    <w:qFormat/>
    <w:rsid w:val="00DA7383"/>
    <w:pPr>
      <w:widowControl w:val="0"/>
      <w:autoSpaceDE w:val="0"/>
      <w:autoSpaceDN w:val="0"/>
      <w:adjustRightInd w:val="0"/>
      <w:spacing w:line="322" w:lineRule="exact"/>
      <w:ind w:firstLine="235"/>
      <w:jc w:val="both"/>
    </w:pPr>
  </w:style>
  <w:style w:type="paragraph" w:customStyle="1" w:styleId="Style16">
    <w:name w:val="Style16"/>
    <w:basedOn w:val="a"/>
    <w:semiHidden/>
    <w:qFormat/>
    <w:rsid w:val="00DA7383"/>
    <w:pPr>
      <w:widowControl w:val="0"/>
      <w:autoSpaceDE w:val="0"/>
      <w:autoSpaceDN w:val="0"/>
      <w:adjustRightInd w:val="0"/>
      <w:spacing w:line="322" w:lineRule="exact"/>
      <w:ind w:firstLine="1186"/>
    </w:pPr>
  </w:style>
  <w:style w:type="paragraph" w:customStyle="1" w:styleId="afffffd">
    <w:name w:val="a"/>
    <w:basedOn w:val="a"/>
    <w:uiPriority w:val="99"/>
    <w:semiHidden/>
    <w:qFormat/>
    <w:rsid w:val="00DA7383"/>
    <w:pPr>
      <w:spacing w:before="100" w:beforeAutospacing="1" w:after="100" w:afterAutospacing="1"/>
    </w:pPr>
  </w:style>
  <w:style w:type="paragraph" w:customStyle="1" w:styleId="p6">
    <w:name w:val="p6"/>
    <w:basedOn w:val="a"/>
    <w:uiPriority w:val="99"/>
    <w:semiHidden/>
    <w:qFormat/>
    <w:rsid w:val="00DA7383"/>
    <w:pPr>
      <w:spacing w:before="100" w:beforeAutospacing="1" w:after="100" w:afterAutospacing="1"/>
    </w:pPr>
  </w:style>
  <w:style w:type="character" w:styleId="afffffe">
    <w:name w:val="footnote reference"/>
    <w:semiHidden/>
    <w:unhideWhenUsed/>
    <w:rsid w:val="00DA7383"/>
    <w:rPr>
      <w:rFonts w:ascii="Times New Roman" w:hAnsi="Times New Roman" w:cs="Times New Roman" w:hint="default"/>
      <w:vertAlign w:val="superscript"/>
    </w:rPr>
  </w:style>
  <w:style w:type="character" w:styleId="affffff">
    <w:name w:val="annotation reference"/>
    <w:semiHidden/>
    <w:unhideWhenUsed/>
    <w:rsid w:val="00DA7383"/>
    <w:rPr>
      <w:sz w:val="16"/>
      <w:szCs w:val="16"/>
    </w:rPr>
  </w:style>
  <w:style w:type="character" w:styleId="affffff0">
    <w:name w:val="endnote reference"/>
    <w:semiHidden/>
    <w:unhideWhenUsed/>
    <w:rsid w:val="00DA7383"/>
    <w:rPr>
      <w:vertAlign w:val="superscript"/>
    </w:rPr>
  </w:style>
  <w:style w:type="character" w:customStyle="1" w:styleId="FontStyle22">
    <w:name w:val="Font Style22"/>
    <w:basedOn w:val="a0"/>
    <w:rsid w:val="00DA7383"/>
    <w:rPr>
      <w:rFonts w:ascii="Times New Roman" w:hAnsi="Times New Roman" w:cs="Times New Roman" w:hint="default"/>
      <w:sz w:val="26"/>
      <w:szCs w:val="26"/>
    </w:rPr>
  </w:style>
  <w:style w:type="character" w:customStyle="1" w:styleId="FontStyle31">
    <w:name w:val="Font Style31"/>
    <w:basedOn w:val="a0"/>
    <w:rsid w:val="00DA7383"/>
    <w:rPr>
      <w:rFonts w:ascii="Times New Roman" w:hAnsi="Times New Roman" w:cs="Times New Roman" w:hint="default"/>
      <w:b/>
      <w:bCs/>
      <w:sz w:val="22"/>
      <w:szCs w:val="22"/>
    </w:rPr>
  </w:style>
  <w:style w:type="character" w:customStyle="1" w:styleId="FontStyle29">
    <w:name w:val="Font Style29"/>
    <w:basedOn w:val="a0"/>
    <w:rsid w:val="00DA7383"/>
    <w:rPr>
      <w:rFonts w:ascii="Times New Roman" w:hAnsi="Times New Roman" w:cs="Times New Roman" w:hint="default"/>
      <w:i/>
      <w:iCs/>
      <w:spacing w:val="-30"/>
      <w:sz w:val="34"/>
      <w:szCs w:val="34"/>
    </w:rPr>
  </w:style>
  <w:style w:type="character" w:customStyle="1" w:styleId="FontStyle25">
    <w:name w:val="Font Style25"/>
    <w:basedOn w:val="a0"/>
    <w:rsid w:val="00DA7383"/>
    <w:rPr>
      <w:rFonts w:ascii="Times New Roman" w:hAnsi="Times New Roman" w:cs="Times New Roman" w:hint="default"/>
      <w:i/>
      <w:iCs/>
      <w:spacing w:val="-20"/>
      <w:sz w:val="28"/>
      <w:szCs w:val="28"/>
    </w:rPr>
  </w:style>
  <w:style w:type="character" w:customStyle="1" w:styleId="1fd">
    <w:name w:val="Текст выноски Знак1"/>
    <w:basedOn w:val="a0"/>
    <w:uiPriority w:val="99"/>
    <w:semiHidden/>
    <w:rsid w:val="00DA7383"/>
    <w:rPr>
      <w:rFonts w:ascii="Tahoma" w:eastAsia="Times New Roman" w:hAnsi="Tahoma" w:cs="Tahoma" w:hint="default"/>
      <w:sz w:val="16"/>
      <w:szCs w:val="16"/>
      <w:lang w:eastAsia="ru-RU"/>
    </w:rPr>
  </w:style>
  <w:style w:type="character" w:customStyle="1" w:styleId="s11">
    <w:name w:val="s1"/>
    <w:basedOn w:val="a0"/>
    <w:rsid w:val="00DA7383"/>
    <w:rPr>
      <w:rFonts w:ascii="Times New Roman" w:hAnsi="Times New Roman" w:cs="Times New Roman" w:hint="default"/>
    </w:rPr>
  </w:style>
  <w:style w:type="character" w:customStyle="1" w:styleId="FontStyle18">
    <w:name w:val="Font Style18"/>
    <w:uiPriority w:val="99"/>
    <w:rsid w:val="00DA7383"/>
    <w:rPr>
      <w:rFonts w:ascii="Times New Roman" w:hAnsi="Times New Roman" w:cs="Times New Roman" w:hint="default"/>
      <w:b/>
      <w:bCs w:val="0"/>
      <w:sz w:val="26"/>
    </w:rPr>
  </w:style>
  <w:style w:type="table" w:customStyle="1" w:styleId="1fe">
    <w:name w:val="Сетка таблицы1"/>
    <w:basedOn w:val="a1"/>
    <w:uiPriority w:val="59"/>
    <w:rsid w:val="00DA7383"/>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b">
    <w:name w:val="Без интервала3"/>
    <w:qFormat/>
    <w:rsid w:val="00DA7383"/>
    <w:pPr>
      <w:spacing w:after="0" w:line="240" w:lineRule="auto"/>
    </w:pPr>
    <w:rPr>
      <w:rFonts w:ascii="Calibri" w:eastAsia="Times New Roman" w:hAnsi="Calibri" w:cs="Times New Roman"/>
    </w:rPr>
  </w:style>
  <w:style w:type="paragraph" w:customStyle="1" w:styleId="Times12">
    <w:name w:val="Times12"/>
    <w:basedOn w:val="a"/>
    <w:qFormat/>
    <w:rsid w:val="00DA7383"/>
    <w:pPr>
      <w:overflowPunct w:val="0"/>
      <w:autoSpaceDE w:val="0"/>
      <w:autoSpaceDN w:val="0"/>
      <w:adjustRightInd w:val="0"/>
      <w:ind w:firstLine="709"/>
      <w:jc w:val="both"/>
    </w:pPr>
    <w:rPr>
      <w:szCs w:val="20"/>
    </w:rPr>
  </w:style>
  <w:style w:type="paragraph" w:customStyle="1" w:styleId="44">
    <w:name w:val="Без интервала4"/>
    <w:rsid w:val="00DA7383"/>
    <w:pPr>
      <w:spacing w:after="0" w:line="240" w:lineRule="auto"/>
    </w:pPr>
    <w:rPr>
      <w:rFonts w:ascii="Calibri" w:eastAsia="Times New Roman" w:hAnsi="Calibri" w:cs="Times New Roman"/>
    </w:rPr>
  </w:style>
  <w:style w:type="paragraph" w:customStyle="1" w:styleId="53">
    <w:name w:val="Без интервала5"/>
    <w:rsid w:val="00DA7383"/>
    <w:pPr>
      <w:spacing w:after="0" w:line="240" w:lineRule="auto"/>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divs>
    <w:div w:id="472528197">
      <w:bodyDiv w:val="1"/>
      <w:marLeft w:val="0"/>
      <w:marRight w:val="0"/>
      <w:marTop w:val="0"/>
      <w:marBottom w:val="0"/>
      <w:divBdr>
        <w:top w:val="none" w:sz="0" w:space="0" w:color="auto"/>
        <w:left w:val="none" w:sz="0" w:space="0" w:color="auto"/>
        <w:bottom w:val="none" w:sz="0" w:space="0" w:color="auto"/>
        <w:right w:val="none" w:sz="0" w:space="0" w:color="auto"/>
      </w:divBdr>
    </w:div>
    <w:div w:id="541022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rnomuzh.adm@yandex.ru" TargetMode="External"/><Relationship Id="rId13" Type="http://schemas.openxmlformats.org/officeDocument/2006/relationships/hyperlink" Target="consultantplus://offline/ref=2E8168FBACA9F7B8428CF3A6D567418B29C9EBB6E89CC9A3F8F59B480ED64DF94FAEE5844E8B76C957F04FEFAE4BA8E22832EDE1DD199F0FC9FABEDBGAN"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consultantplus://offline/ref=72A6E6B1F5D002E7EDBD85C1EF63E487FB32FA928EA19575F8AD160E8CB12860E39FCA837CC33B2F1370CF03D6FDF350EAR4rFG" TargetMode="External"/><Relationship Id="rId17" Type="http://schemas.openxmlformats.org/officeDocument/2006/relationships/hyperlink" Target="consultantplus://offline/main?base=MOB;n=134762;fld=134;dst=100125" TargetMode="External"/><Relationship Id="rId2" Type="http://schemas.openxmlformats.org/officeDocument/2006/relationships/styles" Target="styles.xml"/><Relationship Id="rId16" Type="http://schemas.openxmlformats.org/officeDocument/2006/relationships/hyperlink" Target="consultantplus://offline/ref=1C5F4B2C90C6DAE805ECDD944F88126ECE4D6797A1C28154208E501D1DEE1885E1F8FF1D4DF4AC03BD5E74832AB1332A1444C2A3F802E6F91BM2N"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72A6E6B1F5D002E7EDBD9BCCF90FBB82FD31A79B86A19727A2FE1059D3E12E35B1DF94DA2D837022106AD303D4RErAG" TargetMode="External"/><Relationship Id="rId5" Type="http://schemas.openxmlformats.org/officeDocument/2006/relationships/footnotes" Target="footnotes.xml"/><Relationship Id="rId15" Type="http://schemas.openxmlformats.org/officeDocument/2006/relationships/hyperlink" Target="consultantplus://offline/ref=1C5F4B2C90C6DAE805ECDD944F88126ECE4D6797A1C28154208E501D1DEE1885E1F8FF1D4DF4AC03B95E74832AB1332A1444C2A3F802E6F91BM2N" TargetMode="External"/><Relationship Id="rId10" Type="http://schemas.openxmlformats.org/officeDocument/2006/relationships/hyperlink" Target="consultantplus://offline/ref=72A6E6B1F5D002E7EDBD85D7EC0FBB82FF39A4978AA79727A2FE1059D3E12E35B1DF94DA2D837022106AD303D4RErA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5B2D834E3BA1047E49BF5D259743B20A32AF43812C664CAAE6736F11E615BA45CE7651CA09686CC0y15CG" TargetMode="External"/><Relationship Id="rId14" Type="http://schemas.openxmlformats.org/officeDocument/2006/relationships/hyperlink" Target="consultantplus://offline/ref=1C5F4B2C90C6DAE805ECDD944F88126ECE4D6797A1C28154208E501D1DEE1885E1F8FF1D4DF4AC03B95E74832AB1332A1444C2A3F802E6F91BM2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5929</Words>
  <Characters>33800</Characters>
  <Application>Microsoft Office Word</Application>
  <DocSecurity>0</DocSecurity>
  <Lines>281</Lines>
  <Paragraphs>79</Paragraphs>
  <ScaleCrop>false</ScaleCrop>
  <Company>Microsoft</Company>
  <LinksUpToDate>false</LinksUpToDate>
  <CharactersWithSpaces>39650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15</cp:revision>
  <dcterms:created xsi:type="dcterms:W3CDTF">2018-07-09T11:37:00Z</dcterms:created>
  <dcterms:modified xsi:type="dcterms:W3CDTF">2020-06-03T12:37:00Z</dcterms:modified>
</cp:coreProperties>
</file>