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FC3" w:rsidRDefault="00816FC3" w:rsidP="00816FC3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FC3" w:rsidRDefault="00816FC3" w:rsidP="00816FC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816FC3" w:rsidRDefault="00816FC3" w:rsidP="00816FC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816FC3" w:rsidRDefault="00816FC3" w:rsidP="00816FC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16FC3" w:rsidRDefault="00816FC3" w:rsidP="00816FC3">
      <w:pPr>
        <w:jc w:val="center"/>
        <w:rPr>
          <w:spacing w:val="60"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816FC3" w:rsidRPr="00816FC3" w:rsidRDefault="00816FC3" w:rsidP="00816FC3">
      <w:pPr>
        <w:jc w:val="center"/>
        <w:rPr>
          <w:rStyle w:val="s1"/>
          <w:rFonts w:ascii="Arial" w:hAnsi="Arial" w:cs="Arial"/>
          <w:b/>
          <w:sz w:val="32"/>
          <w:szCs w:val="32"/>
        </w:rPr>
      </w:pPr>
      <w:r w:rsidRPr="00F16B46">
        <w:rPr>
          <w:rFonts w:ascii="Arial" w:hAnsi="Arial" w:cs="Arial"/>
          <w:sz w:val="24"/>
          <w:szCs w:val="24"/>
        </w:rPr>
        <w:t xml:space="preserve">от </w:t>
      </w:r>
      <w:r w:rsidRPr="00D8672B">
        <w:rPr>
          <w:rFonts w:ascii="Arial" w:hAnsi="Arial" w:cs="Arial"/>
          <w:sz w:val="24"/>
          <w:szCs w:val="24"/>
        </w:rPr>
        <w:t>29</w:t>
      </w:r>
      <w:r>
        <w:rPr>
          <w:rFonts w:ascii="Arial" w:hAnsi="Arial" w:cs="Arial"/>
          <w:sz w:val="24"/>
          <w:szCs w:val="24"/>
        </w:rPr>
        <w:t>.</w:t>
      </w:r>
      <w:r w:rsidRPr="00D8672B">
        <w:rPr>
          <w:rFonts w:ascii="Arial" w:hAnsi="Arial" w:cs="Arial"/>
          <w:sz w:val="24"/>
          <w:szCs w:val="24"/>
        </w:rPr>
        <w:t>04.</w:t>
      </w:r>
      <w:r>
        <w:rPr>
          <w:rFonts w:ascii="Arial" w:hAnsi="Arial" w:cs="Arial"/>
          <w:sz w:val="24"/>
          <w:szCs w:val="24"/>
        </w:rPr>
        <w:t>2020г</w:t>
      </w:r>
      <w:r w:rsidRPr="00F16B46">
        <w:rPr>
          <w:rFonts w:ascii="Arial" w:hAnsi="Arial" w:cs="Arial"/>
          <w:sz w:val="24"/>
          <w:szCs w:val="24"/>
        </w:rPr>
        <w:t xml:space="preserve">. </w:t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  <w:t xml:space="preserve">№ </w:t>
      </w:r>
      <w:r w:rsidRPr="00816FC3">
        <w:rPr>
          <w:rFonts w:ascii="Arial" w:hAnsi="Arial" w:cs="Arial"/>
          <w:sz w:val="24"/>
          <w:szCs w:val="24"/>
        </w:rPr>
        <w:t>17</w:t>
      </w:r>
    </w:p>
    <w:p w:rsidR="00816FC3" w:rsidRPr="007E2561" w:rsidRDefault="00816FC3" w:rsidP="00816FC3">
      <w:pPr>
        <w:tabs>
          <w:tab w:val="left" w:pos="3261"/>
          <w:tab w:val="left" w:pos="5670"/>
        </w:tabs>
        <w:ind w:right="140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7E2561">
        <w:rPr>
          <w:rFonts w:ascii="Arial" w:hAnsi="Arial" w:cs="Arial"/>
          <w:b/>
          <w:sz w:val="32"/>
          <w:szCs w:val="32"/>
        </w:rPr>
        <w:t xml:space="preserve">О создании комиссии для определения при подготовке генерального плана  границ населенных пунктов, а также определения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на территории администрации </w:t>
      </w:r>
      <w:proofErr w:type="spellStart"/>
      <w:r w:rsidRPr="007E2561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7E2561">
        <w:rPr>
          <w:rFonts w:ascii="Arial" w:hAnsi="Arial" w:cs="Arial"/>
          <w:b/>
          <w:sz w:val="32"/>
          <w:szCs w:val="32"/>
        </w:rPr>
        <w:t xml:space="preserve"> сельсовета  </w:t>
      </w:r>
      <w:proofErr w:type="spellStart"/>
      <w:r w:rsidRPr="007E2561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7E2561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  <w:proofErr w:type="gramEnd"/>
    </w:p>
    <w:p w:rsidR="00816FC3" w:rsidRPr="007E2561" w:rsidRDefault="00816FC3" w:rsidP="00816FC3">
      <w:pPr>
        <w:rPr>
          <w:rFonts w:ascii="Arial" w:hAnsi="Arial" w:cs="Arial"/>
          <w:b/>
          <w:sz w:val="32"/>
          <w:szCs w:val="32"/>
        </w:rPr>
      </w:pPr>
    </w:p>
    <w:p w:rsidR="00816FC3" w:rsidRPr="007E2561" w:rsidRDefault="00816FC3" w:rsidP="00816FC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>В соответствии с Градостроительным кодексом Российской Федерации, постановлением Правительства Нижегородской области от 30.07.2018 № 544</w:t>
      </w:r>
      <w:r w:rsidRPr="007E2561">
        <w:rPr>
          <w:rFonts w:ascii="Arial" w:hAnsi="Arial" w:cs="Arial"/>
          <w:sz w:val="24"/>
          <w:szCs w:val="24"/>
        </w:rPr>
        <w:br w:type="textWrapping" w:clear="all"/>
        <w:t xml:space="preserve">«Об утверждении Порядка деятельности комиссий, создаваемых на территории Нижегородской области в соответствии с частью 20 статьи 24 Градостроительного кодекса Российской Федерации», администрация </w:t>
      </w:r>
      <w:proofErr w:type="spellStart"/>
      <w:r w:rsidRPr="007E256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E256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7E2561">
        <w:rPr>
          <w:rFonts w:ascii="Arial" w:hAnsi="Arial" w:cs="Arial"/>
          <w:b/>
          <w:sz w:val="24"/>
          <w:szCs w:val="24"/>
        </w:rPr>
        <w:t>постановляет</w:t>
      </w:r>
      <w:r w:rsidRPr="007E2561">
        <w:rPr>
          <w:rFonts w:ascii="Arial" w:hAnsi="Arial" w:cs="Arial"/>
          <w:sz w:val="24"/>
          <w:szCs w:val="24"/>
        </w:rPr>
        <w:t>:</w:t>
      </w:r>
    </w:p>
    <w:p w:rsidR="00816FC3" w:rsidRPr="007E2561" w:rsidRDefault="00816FC3" w:rsidP="00816FC3">
      <w:pPr>
        <w:tabs>
          <w:tab w:val="left" w:pos="3261"/>
          <w:tab w:val="left" w:pos="5670"/>
          <w:tab w:val="left" w:pos="10205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 xml:space="preserve">1. </w:t>
      </w:r>
      <w:proofErr w:type="gramStart"/>
      <w:r w:rsidRPr="007E2561">
        <w:rPr>
          <w:rFonts w:ascii="Arial" w:hAnsi="Arial" w:cs="Arial"/>
          <w:sz w:val="24"/>
          <w:szCs w:val="24"/>
        </w:rPr>
        <w:t xml:space="preserve">Создать комиссию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в </w:t>
      </w:r>
      <w:proofErr w:type="spellStart"/>
      <w:r w:rsidRPr="007E2561">
        <w:rPr>
          <w:rFonts w:ascii="Arial" w:hAnsi="Arial" w:cs="Arial"/>
          <w:sz w:val="24"/>
          <w:szCs w:val="24"/>
        </w:rPr>
        <w:t>Черномужском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сельсовете </w:t>
      </w:r>
      <w:proofErr w:type="spellStart"/>
      <w:r w:rsidRPr="007E256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  <w:proofErr w:type="gramEnd"/>
    </w:p>
    <w:p w:rsidR="00816FC3" w:rsidRPr="007E2561" w:rsidRDefault="00816FC3" w:rsidP="00816FC3">
      <w:pPr>
        <w:tabs>
          <w:tab w:val="left" w:pos="3261"/>
          <w:tab w:val="left" w:pos="5670"/>
          <w:tab w:val="left" w:pos="10205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7E2561">
        <w:rPr>
          <w:rFonts w:ascii="Arial" w:hAnsi="Arial" w:cs="Arial"/>
          <w:sz w:val="24"/>
          <w:szCs w:val="24"/>
        </w:rPr>
        <w:t>Утвердить прилагаемый состав комиссии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</w:t>
      </w:r>
      <w:r w:rsidRPr="007E2561">
        <w:rPr>
          <w:rFonts w:ascii="Arial" w:hAnsi="Arial" w:cs="Arial"/>
          <w:sz w:val="24"/>
          <w:szCs w:val="24"/>
        </w:rPr>
        <w:br w:type="textWrapping" w:clear="all"/>
        <w:t>в целях их перевода из земель лесного фонда в земли населенных пунктов</w:t>
      </w:r>
      <w:r w:rsidRPr="007E2561">
        <w:rPr>
          <w:rFonts w:ascii="Arial" w:hAnsi="Arial" w:cs="Arial"/>
          <w:sz w:val="24"/>
          <w:szCs w:val="24"/>
        </w:rPr>
        <w:br w:type="textWrapping" w:clear="all"/>
        <w:t xml:space="preserve">в </w:t>
      </w:r>
      <w:proofErr w:type="spellStart"/>
      <w:r w:rsidRPr="007E2561">
        <w:rPr>
          <w:rFonts w:ascii="Arial" w:hAnsi="Arial" w:cs="Arial"/>
          <w:sz w:val="24"/>
          <w:szCs w:val="24"/>
        </w:rPr>
        <w:t>Черномужском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сельсовете </w:t>
      </w:r>
      <w:proofErr w:type="spellStart"/>
      <w:r w:rsidRPr="007E256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  <w:proofErr w:type="gramEnd"/>
    </w:p>
    <w:p w:rsidR="00816FC3" w:rsidRPr="007E2561" w:rsidRDefault="00816FC3" w:rsidP="00816FC3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 xml:space="preserve">3. Разместить настоящее постановление на официальном сайте администрации </w:t>
      </w:r>
      <w:proofErr w:type="spellStart"/>
      <w:r w:rsidRPr="007E256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 разделе «Сельские поселени</w:t>
      </w:r>
      <w:proofErr w:type="gramStart"/>
      <w:r w:rsidRPr="007E2561">
        <w:rPr>
          <w:rFonts w:ascii="Arial" w:hAnsi="Arial" w:cs="Arial"/>
          <w:sz w:val="24"/>
          <w:szCs w:val="24"/>
        </w:rPr>
        <w:t>я-</w:t>
      </w:r>
      <w:proofErr w:type="gramEnd"/>
      <w:r w:rsidRPr="007E25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2561">
        <w:rPr>
          <w:rFonts w:ascii="Arial" w:hAnsi="Arial" w:cs="Arial"/>
          <w:sz w:val="24"/>
          <w:szCs w:val="24"/>
        </w:rPr>
        <w:t>администрацияЧерномужского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сельсовета».</w:t>
      </w:r>
    </w:p>
    <w:p w:rsidR="00816FC3" w:rsidRPr="007E2561" w:rsidRDefault="00816FC3" w:rsidP="00816FC3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>4. Настоящее постановление вступает в силу со дня его подписания.</w:t>
      </w:r>
    </w:p>
    <w:p w:rsidR="00816FC3" w:rsidRDefault="00816FC3" w:rsidP="00816FC3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 xml:space="preserve">5. </w:t>
      </w:r>
      <w:proofErr w:type="gramStart"/>
      <w:r w:rsidRPr="007E2561">
        <w:rPr>
          <w:rFonts w:ascii="Arial" w:hAnsi="Arial" w:cs="Arial"/>
          <w:sz w:val="24"/>
          <w:szCs w:val="24"/>
        </w:rPr>
        <w:t>Контроль за</w:t>
      </w:r>
      <w:proofErr w:type="gramEnd"/>
      <w:r w:rsidRPr="007E2561">
        <w:rPr>
          <w:rFonts w:ascii="Arial" w:hAnsi="Arial" w:cs="Arial"/>
          <w:sz w:val="24"/>
          <w:szCs w:val="24"/>
        </w:rPr>
        <w:t xml:space="preserve"> исполнением настоящего постановления, оставляю за собой</w:t>
      </w:r>
    </w:p>
    <w:p w:rsidR="00816FC3" w:rsidRDefault="00816FC3" w:rsidP="00816FC3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</w:p>
    <w:p w:rsidR="00816FC3" w:rsidRPr="007E2561" w:rsidRDefault="00816FC3" w:rsidP="00816FC3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</w:p>
    <w:p w:rsidR="00816FC3" w:rsidRPr="007E2561" w:rsidRDefault="00816FC3" w:rsidP="00816FC3">
      <w:pPr>
        <w:jc w:val="both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>Глава администрации                                                              И.В.Алтаева</w:t>
      </w:r>
    </w:p>
    <w:p w:rsidR="00816FC3" w:rsidRPr="007E2561" w:rsidRDefault="00816FC3" w:rsidP="00816FC3">
      <w:pPr>
        <w:rPr>
          <w:rFonts w:ascii="Arial" w:hAnsi="Arial" w:cs="Arial"/>
          <w:sz w:val="24"/>
          <w:szCs w:val="24"/>
        </w:rPr>
        <w:sectPr w:rsidR="00816FC3" w:rsidRPr="007E2561" w:rsidSect="00842B85">
          <w:pgSz w:w="11906" w:h="16838"/>
          <w:pgMar w:top="567" w:right="567" w:bottom="1134" w:left="1134" w:header="720" w:footer="720" w:gutter="0"/>
          <w:cols w:space="720"/>
        </w:sectPr>
      </w:pPr>
    </w:p>
    <w:p w:rsidR="00816FC3" w:rsidRPr="007E2561" w:rsidRDefault="00816FC3" w:rsidP="00816FC3">
      <w:pPr>
        <w:widowControl w:val="0"/>
        <w:autoSpaceDE w:val="0"/>
        <w:autoSpaceDN w:val="0"/>
        <w:ind w:left="540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7E2561">
        <w:rPr>
          <w:rFonts w:ascii="Arial" w:hAnsi="Arial" w:cs="Arial"/>
          <w:b/>
          <w:sz w:val="32"/>
          <w:szCs w:val="32"/>
        </w:rPr>
        <w:lastRenderedPageBreak/>
        <w:t>УТВЕРЖДЕН</w:t>
      </w:r>
    </w:p>
    <w:p w:rsidR="00816FC3" w:rsidRPr="007E2561" w:rsidRDefault="00816FC3" w:rsidP="00816FC3">
      <w:pPr>
        <w:widowControl w:val="0"/>
        <w:autoSpaceDE w:val="0"/>
        <w:autoSpaceDN w:val="0"/>
        <w:ind w:left="5400"/>
        <w:jc w:val="center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816FC3" w:rsidRPr="007E2561" w:rsidRDefault="00816FC3" w:rsidP="00816FC3">
      <w:pPr>
        <w:widowControl w:val="0"/>
        <w:autoSpaceDE w:val="0"/>
        <w:autoSpaceDN w:val="0"/>
        <w:ind w:left="5400"/>
        <w:jc w:val="center"/>
        <w:rPr>
          <w:rFonts w:ascii="Arial" w:hAnsi="Arial" w:cs="Arial"/>
          <w:sz w:val="24"/>
          <w:szCs w:val="24"/>
        </w:rPr>
      </w:pPr>
      <w:proofErr w:type="spellStart"/>
      <w:r w:rsidRPr="007E2561">
        <w:rPr>
          <w:rFonts w:ascii="Arial" w:hAnsi="Arial" w:cs="Arial"/>
          <w:sz w:val="24"/>
          <w:szCs w:val="24"/>
        </w:rPr>
        <w:t>Чернмужского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 сельсовета </w:t>
      </w:r>
      <w:proofErr w:type="spellStart"/>
      <w:r w:rsidRPr="007E256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E256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</w:p>
    <w:p w:rsidR="00816FC3" w:rsidRPr="00D8672B" w:rsidRDefault="00816FC3" w:rsidP="00816FC3">
      <w:pPr>
        <w:widowControl w:val="0"/>
        <w:autoSpaceDE w:val="0"/>
        <w:autoSpaceDN w:val="0"/>
        <w:ind w:left="5400"/>
        <w:jc w:val="center"/>
        <w:rPr>
          <w:rFonts w:ascii="Arial" w:hAnsi="Arial" w:cs="Arial"/>
          <w:sz w:val="24"/>
          <w:szCs w:val="24"/>
        </w:rPr>
      </w:pPr>
      <w:r w:rsidRPr="007E2561">
        <w:rPr>
          <w:rFonts w:ascii="Arial" w:hAnsi="Arial" w:cs="Arial"/>
          <w:sz w:val="24"/>
          <w:szCs w:val="24"/>
        </w:rPr>
        <w:t xml:space="preserve">от </w:t>
      </w:r>
      <w:r w:rsidRPr="00D8672B">
        <w:rPr>
          <w:rFonts w:ascii="Arial" w:hAnsi="Arial" w:cs="Arial"/>
          <w:sz w:val="24"/>
          <w:szCs w:val="24"/>
        </w:rPr>
        <w:t>29</w:t>
      </w:r>
      <w:r w:rsidRPr="007E2561">
        <w:rPr>
          <w:rFonts w:ascii="Arial" w:hAnsi="Arial" w:cs="Arial"/>
          <w:sz w:val="24"/>
          <w:szCs w:val="24"/>
        </w:rPr>
        <w:t xml:space="preserve">.04.2020 № </w:t>
      </w:r>
      <w:r w:rsidRPr="00D8672B">
        <w:rPr>
          <w:rFonts w:ascii="Arial" w:hAnsi="Arial" w:cs="Arial"/>
          <w:sz w:val="24"/>
          <w:szCs w:val="24"/>
        </w:rPr>
        <w:t>17</w:t>
      </w:r>
    </w:p>
    <w:p w:rsidR="00816FC3" w:rsidRPr="007E2561" w:rsidRDefault="00816FC3" w:rsidP="00816FC3">
      <w:pPr>
        <w:pStyle w:val="ConsPlusTitle"/>
        <w:widowControl/>
        <w:jc w:val="center"/>
        <w:outlineLvl w:val="0"/>
        <w:rPr>
          <w:rFonts w:ascii="Arial" w:hAnsi="Arial" w:cs="Arial"/>
          <w:szCs w:val="24"/>
        </w:rPr>
      </w:pPr>
    </w:p>
    <w:p w:rsidR="00816FC3" w:rsidRPr="007E2561" w:rsidRDefault="00816FC3" w:rsidP="00816FC3">
      <w:pPr>
        <w:pStyle w:val="ConsPlusTitle"/>
        <w:widowControl/>
        <w:jc w:val="center"/>
        <w:outlineLvl w:val="0"/>
        <w:rPr>
          <w:rFonts w:ascii="Arial" w:hAnsi="Arial" w:cs="Arial"/>
          <w:sz w:val="32"/>
          <w:szCs w:val="32"/>
        </w:rPr>
      </w:pPr>
      <w:r w:rsidRPr="007E2561">
        <w:rPr>
          <w:rFonts w:ascii="Arial" w:hAnsi="Arial" w:cs="Arial"/>
          <w:sz w:val="32"/>
          <w:szCs w:val="32"/>
        </w:rPr>
        <w:t>СОСТАВ</w:t>
      </w:r>
    </w:p>
    <w:p w:rsidR="00816FC3" w:rsidRPr="007E2561" w:rsidRDefault="00816FC3" w:rsidP="00816FC3">
      <w:pPr>
        <w:pStyle w:val="ConsPlusTitle"/>
        <w:widowControl/>
        <w:ind w:right="141"/>
        <w:jc w:val="center"/>
        <w:outlineLvl w:val="0"/>
        <w:rPr>
          <w:rFonts w:ascii="Arial" w:hAnsi="Arial" w:cs="Arial"/>
          <w:b w:val="0"/>
          <w:sz w:val="32"/>
          <w:szCs w:val="32"/>
        </w:rPr>
      </w:pPr>
      <w:proofErr w:type="gramStart"/>
      <w:r w:rsidRPr="007E2561">
        <w:rPr>
          <w:rFonts w:ascii="Arial" w:hAnsi="Arial" w:cs="Arial"/>
          <w:sz w:val="32"/>
          <w:szCs w:val="32"/>
        </w:rPr>
        <w:t xml:space="preserve">комиссии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в администрации </w:t>
      </w:r>
      <w:proofErr w:type="spellStart"/>
      <w:r w:rsidRPr="007E2561">
        <w:rPr>
          <w:rFonts w:ascii="Arial" w:hAnsi="Arial" w:cs="Arial"/>
          <w:sz w:val="32"/>
          <w:szCs w:val="32"/>
        </w:rPr>
        <w:t>Черномужского</w:t>
      </w:r>
      <w:proofErr w:type="spellEnd"/>
      <w:r w:rsidRPr="007E2561">
        <w:rPr>
          <w:rFonts w:ascii="Arial" w:hAnsi="Arial" w:cs="Arial"/>
          <w:sz w:val="32"/>
          <w:szCs w:val="32"/>
        </w:rPr>
        <w:t xml:space="preserve"> сельсовета </w:t>
      </w:r>
      <w:proofErr w:type="spellStart"/>
      <w:r w:rsidRPr="007E2561">
        <w:rPr>
          <w:rFonts w:ascii="Arial" w:hAnsi="Arial" w:cs="Arial"/>
          <w:sz w:val="32"/>
          <w:szCs w:val="32"/>
        </w:rPr>
        <w:t>Шарангского</w:t>
      </w:r>
      <w:proofErr w:type="spellEnd"/>
      <w:r w:rsidRPr="007E2561">
        <w:rPr>
          <w:rFonts w:ascii="Arial" w:hAnsi="Arial" w:cs="Arial"/>
          <w:sz w:val="32"/>
          <w:szCs w:val="32"/>
        </w:rPr>
        <w:t xml:space="preserve"> муниципального района Нижегородской области</w:t>
      </w:r>
      <w:proofErr w:type="gramEnd"/>
    </w:p>
    <w:p w:rsidR="00816FC3" w:rsidRDefault="00816FC3" w:rsidP="00816FC3">
      <w:pPr>
        <w:pStyle w:val="ConsPlusNormal"/>
        <w:widowControl/>
        <w:ind w:firstLine="540"/>
        <w:rPr>
          <w:rFonts w:ascii="Times New Roman" w:hAnsi="Times New Roman" w:cs="Times New Roman"/>
          <w:sz w:val="24"/>
          <w:szCs w:val="24"/>
        </w:rPr>
      </w:pPr>
    </w:p>
    <w:tbl>
      <w:tblPr>
        <w:tblW w:w="10632" w:type="dxa"/>
        <w:tblInd w:w="-743" w:type="dxa"/>
        <w:tblLook w:val="01E0"/>
      </w:tblPr>
      <w:tblGrid>
        <w:gridCol w:w="4112"/>
        <w:gridCol w:w="349"/>
        <w:gridCol w:w="6171"/>
      </w:tblGrid>
      <w:tr w:rsidR="00816FC3" w:rsidRPr="00094DA9" w:rsidTr="00FC1470">
        <w:trPr>
          <w:trHeight w:val="711"/>
        </w:trPr>
        <w:tc>
          <w:tcPr>
            <w:tcW w:w="4112" w:type="dxa"/>
            <w:hideMark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Алтаева Ирина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Pr="00094DA9">
              <w:rPr>
                <w:sz w:val="24"/>
                <w:szCs w:val="24"/>
              </w:rPr>
              <w:t>Васильевна</w:t>
            </w:r>
          </w:p>
        </w:tc>
        <w:tc>
          <w:tcPr>
            <w:tcW w:w="349" w:type="dxa"/>
            <w:hideMark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  <w:hideMark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 xml:space="preserve">Глава администрации </w:t>
            </w:r>
            <w:proofErr w:type="spellStart"/>
            <w:r w:rsidRPr="00094DA9">
              <w:rPr>
                <w:sz w:val="24"/>
                <w:szCs w:val="24"/>
              </w:rPr>
              <w:t>Черномужского</w:t>
            </w:r>
            <w:proofErr w:type="spellEnd"/>
            <w:r w:rsidRPr="00094DA9">
              <w:rPr>
                <w:sz w:val="24"/>
                <w:szCs w:val="24"/>
              </w:rPr>
              <w:t xml:space="preserve"> сельсовета </w:t>
            </w:r>
            <w:proofErr w:type="spellStart"/>
            <w:r w:rsidRPr="00094DA9">
              <w:rPr>
                <w:sz w:val="24"/>
                <w:szCs w:val="24"/>
              </w:rPr>
              <w:t>Шарангкого</w:t>
            </w:r>
            <w:proofErr w:type="spellEnd"/>
            <w:r w:rsidRPr="00094DA9">
              <w:rPr>
                <w:sz w:val="24"/>
                <w:szCs w:val="24"/>
              </w:rPr>
              <w:t xml:space="preserve"> муниципального района Нижегородской области, председатель комиссии</w:t>
            </w:r>
          </w:p>
        </w:tc>
      </w:tr>
      <w:tr w:rsidR="00816FC3" w:rsidRPr="00094DA9" w:rsidTr="00FC1470">
        <w:trPr>
          <w:trHeight w:val="711"/>
        </w:trPr>
        <w:tc>
          <w:tcPr>
            <w:tcW w:w="4112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proofErr w:type="spellStart"/>
            <w:r w:rsidRPr="00094DA9">
              <w:rPr>
                <w:sz w:val="24"/>
                <w:szCs w:val="24"/>
              </w:rPr>
              <w:t>Лучкова</w:t>
            </w:r>
            <w:proofErr w:type="spellEnd"/>
            <w:r w:rsidRPr="00094DA9">
              <w:rPr>
                <w:sz w:val="24"/>
                <w:szCs w:val="24"/>
              </w:rPr>
              <w:t xml:space="preserve"> Надежда Вениаминовна</w:t>
            </w:r>
          </w:p>
        </w:tc>
        <w:tc>
          <w:tcPr>
            <w:tcW w:w="349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 xml:space="preserve"> Глава местного самоуправления, заместитель председателя комиссии</w:t>
            </w:r>
          </w:p>
        </w:tc>
      </w:tr>
      <w:tr w:rsidR="00816FC3" w:rsidRPr="00094DA9" w:rsidTr="00FC1470">
        <w:trPr>
          <w:trHeight w:val="711"/>
        </w:trPr>
        <w:tc>
          <w:tcPr>
            <w:tcW w:w="4112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proofErr w:type="spellStart"/>
            <w:r w:rsidRPr="00094DA9">
              <w:rPr>
                <w:sz w:val="24"/>
                <w:szCs w:val="24"/>
              </w:rPr>
              <w:t>Поляшова</w:t>
            </w:r>
            <w:proofErr w:type="spellEnd"/>
            <w:r w:rsidRPr="00094DA9">
              <w:rPr>
                <w:sz w:val="24"/>
                <w:szCs w:val="24"/>
              </w:rPr>
              <w:t xml:space="preserve"> Ксения Алексеевна</w:t>
            </w:r>
          </w:p>
        </w:tc>
        <w:tc>
          <w:tcPr>
            <w:tcW w:w="349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 xml:space="preserve"> Специалист администрации </w:t>
            </w:r>
            <w:proofErr w:type="spellStart"/>
            <w:r w:rsidRPr="00094DA9">
              <w:rPr>
                <w:sz w:val="24"/>
                <w:szCs w:val="24"/>
              </w:rPr>
              <w:t>Черномужского</w:t>
            </w:r>
            <w:proofErr w:type="spellEnd"/>
            <w:r w:rsidRPr="00094DA9">
              <w:rPr>
                <w:sz w:val="24"/>
                <w:szCs w:val="24"/>
              </w:rPr>
              <w:t xml:space="preserve"> сельсовета </w:t>
            </w:r>
            <w:proofErr w:type="spellStart"/>
            <w:r w:rsidRPr="00094DA9">
              <w:rPr>
                <w:sz w:val="24"/>
                <w:szCs w:val="24"/>
              </w:rPr>
              <w:t>Шарангского</w:t>
            </w:r>
            <w:proofErr w:type="spellEnd"/>
            <w:r w:rsidRPr="00094DA9">
              <w:rPr>
                <w:sz w:val="24"/>
                <w:szCs w:val="24"/>
              </w:rPr>
              <w:t xml:space="preserve">  муниципального района Нижегородской области, секретарь комиссии</w:t>
            </w:r>
          </w:p>
        </w:tc>
      </w:tr>
      <w:tr w:rsidR="00816FC3" w:rsidRPr="00094DA9" w:rsidTr="00FC1470">
        <w:trPr>
          <w:trHeight w:val="355"/>
        </w:trPr>
        <w:tc>
          <w:tcPr>
            <w:tcW w:w="4112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b/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Члены комиссии:</w:t>
            </w:r>
          </w:p>
        </w:tc>
        <w:tc>
          <w:tcPr>
            <w:tcW w:w="349" w:type="dxa"/>
          </w:tcPr>
          <w:p w:rsidR="00816FC3" w:rsidRPr="00094DA9" w:rsidRDefault="00816FC3" w:rsidP="00FC1470">
            <w:pPr>
              <w:pStyle w:val="ConsPlusNormal"/>
              <w:widowControl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</w:tcPr>
          <w:p w:rsidR="00816FC3" w:rsidRPr="00094DA9" w:rsidRDefault="00816FC3" w:rsidP="00FC1470">
            <w:pPr>
              <w:pStyle w:val="ConsPlusNormal"/>
              <w:widowControl/>
              <w:jc w:val="both"/>
              <w:rPr>
                <w:sz w:val="24"/>
                <w:szCs w:val="24"/>
              </w:rPr>
            </w:pPr>
          </w:p>
        </w:tc>
      </w:tr>
      <w:tr w:rsidR="00816FC3" w:rsidRPr="00094DA9" w:rsidTr="00FC1470">
        <w:trPr>
          <w:trHeight w:val="355"/>
        </w:trPr>
        <w:tc>
          <w:tcPr>
            <w:tcW w:w="4112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proofErr w:type="spellStart"/>
            <w:r w:rsidRPr="00094DA9">
              <w:rPr>
                <w:sz w:val="24"/>
                <w:szCs w:val="24"/>
              </w:rPr>
              <w:t>Сигарева</w:t>
            </w:r>
            <w:proofErr w:type="spellEnd"/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Ольга Михайловна</w:t>
            </w:r>
          </w:p>
        </w:tc>
        <w:tc>
          <w:tcPr>
            <w:tcW w:w="349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главный специалист отдела капитального</w:t>
            </w:r>
            <w:r w:rsidRPr="00094DA9">
              <w:rPr>
                <w:sz w:val="24"/>
                <w:szCs w:val="24"/>
              </w:rPr>
              <w:br w:type="textWrapping" w:clear="all"/>
              <w:t xml:space="preserve">строительства администрации </w:t>
            </w:r>
            <w:proofErr w:type="spellStart"/>
            <w:r w:rsidRPr="00094DA9">
              <w:rPr>
                <w:sz w:val="24"/>
                <w:szCs w:val="24"/>
              </w:rPr>
              <w:t>Шарангского</w:t>
            </w:r>
            <w:proofErr w:type="spellEnd"/>
            <w:r w:rsidRPr="00094DA9">
              <w:rPr>
                <w:sz w:val="24"/>
                <w:szCs w:val="24"/>
              </w:rPr>
              <w:t xml:space="preserve">  муниципального района Нижегородской области, секретарь комиссии (по согласованию)</w:t>
            </w:r>
          </w:p>
        </w:tc>
      </w:tr>
      <w:tr w:rsidR="00816FC3" w:rsidRPr="00094DA9" w:rsidTr="00FC1470">
        <w:trPr>
          <w:trHeight w:val="355"/>
        </w:trPr>
        <w:tc>
          <w:tcPr>
            <w:tcW w:w="4112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Попова</w:t>
            </w: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Надежда Геннадьевна</w:t>
            </w:r>
          </w:p>
        </w:tc>
        <w:tc>
          <w:tcPr>
            <w:tcW w:w="349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 xml:space="preserve">главный специалист отдела экономики и имущественных отношений администрации </w:t>
            </w:r>
            <w:proofErr w:type="spellStart"/>
            <w:r w:rsidRPr="00094DA9">
              <w:rPr>
                <w:sz w:val="24"/>
                <w:szCs w:val="24"/>
              </w:rPr>
              <w:t>Шарангского</w:t>
            </w:r>
            <w:proofErr w:type="spellEnd"/>
            <w:r w:rsidRPr="00094DA9">
              <w:rPr>
                <w:sz w:val="24"/>
                <w:szCs w:val="24"/>
              </w:rPr>
              <w:t xml:space="preserve"> муниципального района Нижегородской области (по согласованию)</w:t>
            </w:r>
          </w:p>
        </w:tc>
      </w:tr>
      <w:tr w:rsidR="00816FC3" w:rsidRPr="00094DA9" w:rsidTr="00FC1470">
        <w:trPr>
          <w:trHeight w:val="355"/>
        </w:trPr>
        <w:tc>
          <w:tcPr>
            <w:tcW w:w="4112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Долгополов Андрей Васильевич</w:t>
            </w:r>
          </w:p>
        </w:tc>
        <w:tc>
          <w:tcPr>
            <w:tcW w:w="349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094DA9">
              <w:rPr>
                <w:sz w:val="24"/>
                <w:szCs w:val="24"/>
              </w:rPr>
              <w:t xml:space="preserve">руководитель </w:t>
            </w:r>
            <w:proofErr w:type="spellStart"/>
            <w:r w:rsidRPr="00094DA9">
              <w:rPr>
                <w:sz w:val="24"/>
                <w:szCs w:val="24"/>
              </w:rPr>
              <w:t>Шарангского</w:t>
            </w:r>
            <w:proofErr w:type="spellEnd"/>
            <w:r w:rsidRPr="00094DA9">
              <w:rPr>
                <w:sz w:val="24"/>
                <w:szCs w:val="24"/>
              </w:rPr>
              <w:t xml:space="preserve"> районного лесничества (по согласованию)</w:t>
            </w:r>
          </w:p>
        </w:tc>
      </w:tr>
      <w:tr w:rsidR="00816FC3" w:rsidRPr="00094DA9" w:rsidTr="00FC1470">
        <w:trPr>
          <w:trHeight w:val="785"/>
        </w:trPr>
        <w:tc>
          <w:tcPr>
            <w:tcW w:w="10632" w:type="dxa"/>
            <w:gridSpan w:val="3"/>
          </w:tcPr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816FC3" w:rsidRPr="00094DA9" w:rsidRDefault="00816FC3" w:rsidP="00FC1470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816FC3" w:rsidRPr="00094DA9" w:rsidRDefault="00816FC3" w:rsidP="00816FC3">
      <w:pPr>
        <w:widowControl w:val="0"/>
        <w:autoSpaceDE w:val="0"/>
        <w:autoSpaceDN w:val="0"/>
        <w:outlineLvl w:val="0"/>
        <w:rPr>
          <w:rFonts w:ascii="Arial" w:hAnsi="Arial" w:cs="Arial"/>
          <w:sz w:val="24"/>
          <w:szCs w:val="24"/>
        </w:rPr>
      </w:pPr>
    </w:p>
    <w:p w:rsidR="00816FC3" w:rsidRPr="00094DA9" w:rsidRDefault="00816FC3" w:rsidP="00816FC3">
      <w:pPr>
        <w:rPr>
          <w:rFonts w:ascii="Arial" w:hAnsi="Arial" w:cs="Arial"/>
          <w:sz w:val="24"/>
          <w:szCs w:val="24"/>
        </w:rPr>
      </w:pPr>
    </w:p>
    <w:p w:rsidR="00F167F8" w:rsidRDefault="00816FC3"/>
    <w:sectPr w:rsidR="00F167F8" w:rsidSect="006D4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16FC3"/>
    <w:rsid w:val="004B79B3"/>
    <w:rsid w:val="006D44F7"/>
    <w:rsid w:val="00712969"/>
    <w:rsid w:val="00816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FC3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816FC3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816FC3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Title">
    <w:name w:val="ConsPlusTitle"/>
    <w:uiPriority w:val="99"/>
    <w:qFormat/>
    <w:rsid w:val="00816FC3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paragraph" w:customStyle="1" w:styleId="Style12">
    <w:name w:val="Style12"/>
    <w:basedOn w:val="a"/>
    <w:rsid w:val="00816FC3"/>
    <w:pPr>
      <w:widowControl w:val="0"/>
      <w:suppressAutoHyphens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color w:val="auto"/>
      <w:sz w:val="24"/>
      <w:szCs w:val="24"/>
      <w:lang w:eastAsia="ru-RU"/>
    </w:rPr>
  </w:style>
  <w:style w:type="character" w:customStyle="1" w:styleId="s1">
    <w:name w:val="s1"/>
    <w:basedOn w:val="a0"/>
    <w:rsid w:val="00816FC3"/>
    <w:rPr>
      <w:rFonts w:ascii="Times New Roman" w:hAnsi="Times New Roman" w:cs="Times New Roman" w:hint="default"/>
    </w:rPr>
  </w:style>
  <w:style w:type="paragraph" w:styleId="a3">
    <w:name w:val="Balloon Text"/>
    <w:basedOn w:val="a"/>
    <w:link w:val="a4"/>
    <w:uiPriority w:val="99"/>
    <w:semiHidden/>
    <w:unhideWhenUsed/>
    <w:rsid w:val="00816F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FC3"/>
    <w:rPr>
      <w:rFonts w:ascii="Tahoma" w:eastAsia="Times New Roman" w:hAnsi="Tahoma" w:cs="Tahoma"/>
      <w:color w:val="00000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567</Words>
  <Characters>3232</Characters>
  <Application>Microsoft Office Word</Application>
  <DocSecurity>0</DocSecurity>
  <Lines>26</Lines>
  <Paragraphs>7</Paragraphs>
  <ScaleCrop>false</ScaleCrop>
  <Company>Microsoft</Company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2020-04-30T05:43:00Z</dcterms:created>
  <dcterms:modified xsi:type="dcterms:W3CDTF">2020-04-30T05:44:00Z</dcterms:modified>
</cp:coreProperties>
</file>