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1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B1D" w:rsidRDefault="008D7B1D" w:rsidP="008D7B1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8D7B1D" w:rsidRDefault="008D7B1D" w:rsidP="008D7B1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8D7B1D" w:rsidRDefault="008D7B1D" w:rsidP="008D7B1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D7B1D" w:rsidRDefault="008D7B1D" w:rsidP="008D7B1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8D7B1D" w:rsidRPr="0008461F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08461F">
        <w:rPr>
          <w:rFonts w:ascii="Arial" w:hAnsi="Arial" w:cs="Arial"/>
          <w:sz w:val="24"/>
          <w:szCs w:val="24"/>
        </w:rPr>
        <w:t>от 24.03.2020                                                                                           №10</w:t>
      </w:r>
    </w:p>
    <w:p w:rsidR="008D7B1D" w:rsidRPr="00144D94" w:rsidRDefault="008D7B1D" w:rsidP="008D7B1D">
      <w:pPr>
        <w:pStyle w:val="ab"/>
        <w:jc w:val="center"/>
        <w:rPr>
          <w:rFonts w:ascii="Arial" w:hAnsi="Arial" w:cs="Arial"/>
          <w:b/>
          <w:sz w:val="32"/>
          <w:szCs w:val="32"/>
        </w:rPr>
      </w:pPr>
      <w:r w:rsidRPr="00144D94">
        <w:rPr>
          <w:rFonts w:ascii="Arial" w:hAnsi="Arial" w:cs="Arial"/>
          <w:b/>
          <w:sz w:val="32"/>
          <w:szCs w:val="32"/>
        </w:rPr>
        <w:t xml:space="preserve">Об организации режимов труда органов местного самоуправления </w:t>
      </w:r>
      <w:proofErr w:type="spellStart"/>
      <w:r w:rsidRPr="00144D94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144D94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144D94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144D94">
        <w:rPr>
          <w:rFonts w:ascii="Arial" w:hAnsi="Arial" w:cs="Arial"/>
          <w:b/>
          <w:sz w:val="32"/>
          <w:szCs w:val="32"/>
        </w:rPr>
        <w:t xml:space="preserve"> муниципального района, в связи с необходимостью принятия мер по нераспространению новой </w:t>
      </w:r>
      <w:proofErr w:type="spellStart"/>
      <w:r w:rsidRPr="00144D94">
        <w:rPr>
          <w:rFonts w:ascii="Arial" w:hAnsi="Arial" w:cs="Arial"/>
          <w:b/>
          <w:sz w:val="32"/>
          <w:szCs w:val="32"/>
        </w:rPr>
        <w:t>коронавирусной</w:t>
      </w:r>
      <w:proofErr w:type="spellEnd"/>
      <w:r w:rsidRPr="00144D94">
        <w:rPr>
          <w:rFonts w:ascii="Arial" w:hAnsi="Arial" w:cs="Arial"/>
          <w:b/>
          <w:sz w:val="32"/>
          <w:szCs w:val="32"/>
        </w:rPr>
        <w:t xml:space="preserve"> инфекции (2019-</w:t>
      </w:r>
      <w:r w:rsidRPr="00144D94">
        <w:rPr>
          <w:rFonts w:ascii="Arial" w:hAnsi="Arial" w:cs="Arial"/>
          <w:b/>
          <w:sz w:val="32"/>
          <w:szCs w:val="32"/>
          <w:lang w:val="en-US"/>
        </w:rPr>
        <w:t>n</w:t>
      </w:r>
      <w:proofErr w:type="spellStart"/>
      <w:r w:rsidRPr="00144D94">
        <w:rPr>
          <w:rFonts w:ascii="Arial" w:hAnsi="Arial" w:cs="Arial"/>
          <w:b/>
          <w:sz w:val="32"/>
          <w:szCs w:val="32"/>
        </w:rPr>
        <w:t>СоV</w:t>
      </w:r>
      <w:proofErr w:type="spellEnd"/>
      <w:r w:rsidRPr="00144D94">
        <w:rPr>
          <w:rFonts w:ascii="Arial" w:hAnsi="Arial" w:cs="Arial"/>
          <w:b/>
          <w:sz w:val="32"/>
          <w:szCs w:val="32"/>
        </w:rPr>
        <w:t>)</w:t>
      </w:r>
    </w:p>
    <w:p w:rsidR="008D7B1D" w:rsidRPr="00144D94" w:rsidRDefault="008D7B1D" w:rsidP="008D7B1D">
      <w:pPr>
        <w:pStyle w:val="ConsPlusNormal"/>
        <w:widowControl/>
        <w:ind w:firstLine="0"/>
        <w:rPr>
          <w:b/>
          <w:sz w:val="24"/>
          <w:szCs w:val="24"/>
        </w:rPr>
      </w:pP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proofErr w:type="gramStart"/>
      <w:r w:rsidRPr="00144D94">
        <w:rPr>
          <w:rFonts w:ascii="Arial" w:hAnsi="Arial" w:cs="Arial"/>
          <w:sz w:val="24"/>
          <w:szCs w:val="24"/>
        </w:rPr>
        <w:t xml:space="preserve">В </w:t>
      </w:r>
      <w:proofErr w:type="spellStart"/>
      <w:r w:rsidRPr="00144D94">
        <w:rPr>
          <w:rFonts w:ascii="Arial" w:hAnsi="Arial" w:cs="Arial"/>
          <w:sz w:val="24"/>
          <w:szCs w:val="24"/>
        </w:rPr>
        <w:t>сооветствии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с распоряжением Правительства Нижегородской области </w:t>
      </w:r>
      <w:r>
        <w:rPr>
          <w:rFonts w:ascii="Arial" w:hAnsi="Arial" w:cs="Arial"/>
          <w:sz w:val="24"/>
          <w:szCs w:val="24"/>
        </w:rPr>
        <w:t xml:space="preserve">         </w:t>
      </w:r>
      <w:r w:rsidRPr="00144D94">
        <w:rPr>
          <w:rFonts w:ascii="Arial" w:hAnsi="Arial" w:cs="Arial"/>
          <w:sz w:val="24"/>
          <w:szCs w:val="24"/>
        </w:rPr>
        <w:t xml:space="preserve">№ 234-р от 19 марта 2020 года «Об организации режимов труда органов государственной власти, органов местного самоуправления, государственных и муниципальных учреждений, государственных и муниципальных предприятий, иных организаций, созданных для выполнения задач, поставленных перед государственными органами Нижегородской области в связи с необходимостью принятия мер по нераспространению новой </w:t>
      </w:r>
      <w:proofErr w:type="spellStart"/>
      <w:r w:rsidRPr="00144D94">
        <w:rPr>
          <w:rFonts w:ascii="Arial" w:hAnsi="Arial" w:cs="Arial"/>
          <w:sz w:val="24"/>
          <w:szCs w:val="24"/>
        </w:rPr>
        <w:t>коронавирусной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инфекции (2019-</w:t>
      </w:r>
      <w:proofErr w:type="spellStart"/>
      <w:r w:rsidRPr="00144D94">
        <w:rPr>
          <w:rFonts w:ascii="Arial" w:hAnsi="Arial" w:cs="Arial"/>
          <w:sz w:val="24"/>
          <w:szCs w:val="24"/>
          <w:lang w:val="en-US"/>
        </w:rPr>
        <w:t>nCoV</w:t>
      </w:r>
      <w:proofErr w:type="spellEnd"/>
      <w:r w:rsidRPr="00144D94">
        <w:rPr>
          <w:rFonts w:ascii="Arial" w:hAnsi="Arial" w:cs="Arial"/>
          <w:sz w:val="24"/>
          <w:szCs w:val="24"/>
        </w:rPr>
        <w:t>)», в целях реализации Методических рекомендаций</w:t>
      </w:r>
      <w:proofErr w:type="gramEnd"/>
      <w:r w:rsidRPr="00144D94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144D94">
        <w:rPr>
          <w:rFonts w:ascii="Arial" w:hAnsi="Arial" w:cs="Arial"/>
          <w:sz w:val="24"/>
          <w:szCs w:val="24"/>
        </w:rPr>
        <w:t xml:space="preserve">Министерства труда и социальной защиты Российской Федерации от 16 марта 2020 г. по режиму труда органов государственной власти, органов местного самоуправления и организаций с участием государства, а также защиты здоровья сотрудников органов государственной власти, местного самоуправления, государственных и муниципальных учреждений, государственных и муниципальных предприятий, иных организаций, созданных для выполнения задач, поставленных перед государственными органами Нижегородской области администрация </w:t>
      </w:r>
      <w:proofErr w:type="spellStart"/>
      <w:r w:rsidRPr="00144D9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 w:rsidRPr="00144D94">
        <w:rPr>
          <w:rFonts w:ascii="Arial" w:hAnsi="Arial" w:cs="Arial"/>
          <w:sz w:val="24"/>
          <w:szCs w:val="24"/>
        </w:rPr>
        <w:t>Шарангского</w:t>
      </w:r>
      <w:proofErr w:type="spellEnd"/>
      <w:proofErr w:type="gramEnd"/>
      <w:r w:rsidRPr="00144D94">
        <w:rPr>
          <w:rFonts w:ascii="Arial" w:hAnsi="Arial" w:cs="Arial"/>
          <w:sz w:val="24"/>
          <w:szCs w:val="24"/>
        </w:rPr>
        <w:t xml:space="preserve"> муниципального района </w:t>
      </w:r>
      <w:r>
        <w:rPr>
          <w:rFonts w:ascii="Arial" w:hAnsi="Arial" w:cs="Arial"/>
          <w:b/>
          <w:bCs/>
          <w:sz w:val="24"/>
          <w:szCs w:val="24"/>
        </w:rPr>
        <w:t>постановляет</w:t>
      </w:r>
      <w:r w:rsidRPr="00144D94">
        <w:rPr>
          <w:rFonts w:ascii="Arial" w:hAnsi="Arial" w:cs="Arial"/>
          <w:b/>
          <w:bCs/>
          <w:sz w:val="24"/>
          <w:szCs w:val="24"/>
        </w:rPr>
        <w:t xml:space="preserve">: 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 xml:space="preserve">1. Органам местного самоуправления </w:t>
      </w:r>
      <w:proofErr w:type="spellStart"/>
      <w:r w:rsidRPr="00144D9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 w:rsidRPr="00144D94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муниципального района (далее - орган):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1) Ограничить выезды в служебные командировки и проведение выездных контрольных и проверочных мероприятий.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 xml:space="preserve">2) Деловые мероприятия по возможности, проводить в </w:t>
      </w:r>
      <w:proofErr w:type="spellStart"/>
      <w:r w:rsidRPr="00144D94">
        <w:rPr>
          <w:rFonts w:ascii="Arial" w:hAnsi="Arial" w:cs="Arial"/>
          <w:sz w:val="24"/>
          <w:szCs w:val="24"/>
        </w:rPr>
        <w:t>видеоформате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, допуская проведение важных и неотложных мероприятий при соблюдении всех санитарных норм и правил. 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 xml:space="preserve">3) Временно ограничить прием граждан, пришедших на личный прием, рекомендовать обращаться в письменной форме, </w:t>
      </w:r>
      <w:proofErr w:type="gramStart"/>
      <w:r w:rsidRPr="00144D94">
        <w:rPr>
          <w:rFonts w:ascii="Arial" w:hAnsi="Arial" w:cs="Arial"/>
          <w:sz w:val="24"/>
          <w:szCs w:val="24"/>
        </w:rPr>
        <w:t>разместить</w:t>
      </w:r>
      <w:proofErr w:type="gramEnd"/>
      <w:r w:rsidRPr="00144D94">
        <w:rPr>
          <w:rFonts w:ascii="Arial" w:hAnsi="Arial" w:cs="Arial"/>
          <w:sz w:val="24"/>
          <w:szCs w:val="24"/>
        </w:rPr>
        <w:t xml:space="preserve"> данную информацию на стендах, официальных сайтах.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2. Рук</w:t>
      </w:r>
      <w:r>
        <w:rPr>
          <w:rFonts w:ascii="Arial" w:hAnsi="Arial" w:cs="Arial"/>
          <w:sz w:val="24"/>
          <w:szCs w:val="24"/>
        </w:rPr>
        <w:t>оводителям органов</w:t>
      </w:r>
      <w:proofErr w:type="gramStart"/>
      <w:r>
        <w:rPr>
          <w:rFonts w:ascii="Arial" w:hAnsi="Arial" w:cs="Arial"/>
          <w:sz w:val="24"/>
          <w:szCs w:val="24"/>
        </w:rPr>
        <w:t xml:space="preserve"> </w:t>
      </w:r>
      <w:r w:rsidRPr="00144D94">
        <w:rPr>
          <w:rFonts w:ascii="Arial" w:hAnsi="Arial" w:cs="Arial"/>
          <w:sz w:val="24"/>
          <w:szCs w:val="24"/>
        </w:rPr>
        <w:t>:</w:t>
      </w:r>
      <w:proofErr w:type="gramEnd"/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1) Определить оптимальное количество и персональный состав сотрудников, необходимых для присутствия на рабочем месте, с учетом особого внимания к беременным и многодетным женщинам, лицам с хроническими заболеваниями, а также сотрудникам, добирающимся до работы несколькими видами общественного транспорта.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2) С учетом функциональных особенностей дея</w:t>
      </w:r>
      <w:r>
        <w:rPr>
          <w:rFonts w:ascii="Arial" w:hAnsi="Arial" w:cs="Arial"/>
          <w:sz w:val="24"/>
          <w:szCs w:val="24"/>
        </w:rPr>
        <w:t>тельности органа</w:t>
      </w:r>
      <w:proofErr w:type="gramStart"/>
      <w:r>
        <w:rPr>
          <w:rFonts w:ascii="Arial" w:hAnsi="Arial" w:cs="Arial"/>
          <w:sz w:val="24"/>
          <w:szCs w:val="24"/>
        </w:rPr>
        <w:t xml:space="preserve"> </w:t>
      </w:r>
      <w:r w:rsidRPr="00144D94">
        <w:rPr>
          <w:rFonts w:ascii="Arial" w:hAnsi="Arial" w:cs="Arial"/>
          <w:sz w:val="24"/>
          <w:szCs w:val="24"/>
        </w:rPr>
        <w:t>,</w:t>
      </w:r>
      <w:proofErr w:type="gramEnd"/>
      <w:r w:rsidRPr="00144D94">
        <w:rPr>
          <w:rFonts w:ascii="Arial" w:hAnsi="Arial" w:cs="Arial"/>
          <w:sz w:val="24"/>
          <w:szCs w:val="24"/>
        </w:rPr>
        <w:t xml:space="preserve"> важности и значимости стоящих перед ними задач, а также необходимости обеспечения </w:t>
      </w:r>
      <w:r w:rsidRPr="00144D94">
        <w:rPr>
          <w:rFonts w:ascii="Arial" w:hAnsi="Arial" w:cs="Arial"/>
          <w:sz w:val="24"/>
          <w:szCs w:val="24"/>
        </w:rPr>
        <w:lastRenderedPageBreak/>
        <w:t>непрерывности деятельности и государственного(муниципального) управления утвердить: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перечень должностей, которые могут осуществлять дистанционную профессиональную служебную деятельность без ущерба для эффективности функцио</w:t>
      </w:r>
      <w:r>
        <w:rPr>
          <w:rFonts w:ascii="Arial" w:hAnsi="Arial" w:cs="Arial"/>
          <w:sz w:val="24"/>
          <w:szCs w:val="24"/>
        </w:rPr>
        <w:t>нирования органа</w:t>
      </w:r>
      <w:proofErr w:type="gramStart"/>
      <w:r>
        <w:rPr>
          <w:rFonts w:ascii="Arial" w:hAnsi="Arial" w:cs="Arial"/>
          <w:sz w:val="24"/>
          <w:szCs w:val="24"/>
        </w:rPr>
        <w:t xml:space="preserve"> </w:t>
      </w:r>
      <w:r w:rsidRPr="00144D94">
        <w:rPr>
          <w:rFonts w:ascii="Arial" w:hAnsi="Arial" w:cs="Arial"/>
          <w:sz w:val="24"/>
          <w:szCs w:val="24"/>
        </w:rPr>
        <w:t>;</w:t>
      </w:r>
      <w:proofErr w:type="gramEnd"/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порядок организации дистанционной профессиональной служебной деятельности, включающий в себя форму заявления сотрудника о намерении осуществлять дистанционную профессиональную служебную деятельность;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иные положения, необходимые для обеспечения надлежащего исполнения должностных обязанностей при осуществлении дистанционной профессиональной служебной деятельности.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3) С учетом необходимости и технических возможностей перевести сотрудников на дистанционный режим работы, руководствуясь статьями 312.1 и 312.3 Трудового кодекса Российской Федерации.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При осуществлении дистанционной профессиональной служебной деятельности государственный гражданский и муниципальный служащий обязан соблюдать установленные законодательством обязанности, ограничения и запреты, требования к служебному поведению и нести ответственность за их нарушение и несоблюдение служебной дисциплины.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4) Скорректировать утвержденные графики отпусков сотрудников с учетом введения режима повышенной готовности.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5) Обеспечить оптимальный режим рабочего (служебного) времени и времени отдыха сотрудников, предусматривающий при наличии такой возможности следующие меры: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гибкий график прибытия/убытия на рабочее (служебное) место, позволяющий избежать скопления со</w:t>
      </w:r>
      <w:r>
        <w:rPr>
          <w:rFonts w:ascii="Arial" w:hAnsi="Arial" w:cs="Arial"/>
          <w:sz w:val="24"/>
          <w:szCs w:val="24"/>
        </w:rPr>
        <w:t>трудников в органе</w:t>
      </w:r>
      <w:proofErr w:type="gramStart"/>
      <w:r>
        <w:rPr>
          <w:rFonts w:ascii="Arial" w:hAnsi="Arial" w:cs="Arial"/>
          <w:sz w:val="24"/>
          <w:szCs w:val="24"/>
        </w:rPr>
        <w:t xml:space="preserve"> </w:t>
      </w:r>
      <w:r w:rsidRPr="00144D94">
        <w:rPr>
          <w:rFonts w:ascii="Arial" w:hAnsi="Arial" w:cs="Arial"/>
          <w:sz w:val="24"/>
          <w:szCs w:val="24"/>
        </w:rPr>
        <w:t>;</w:t>
      </w:r>
      <w:proofErr w:type="gramEnd"/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специальный режи</w:t>
      </w:r>
      <w:r>
        <w:rPr>
          <w:rFonts w:ascii="Arial" w:hAnsi="Arial" w:cs="Arial"/>
          <w:sz w:val="24"/>
          <w:szCs w:val="24"/>
        </w:rPr>
        <w:t>м посещения органа</w:t>
      </w:r>
      <w:proofErr w:type="gramStart"/>
      <w:r>
        <w:rPr>
          <w:rFonts w:ascii="Arial" w:hAnsi="Arial" w:cs="Arial"/>
          <w:sz w:val="24"/>
          <w:szCs w:val="24"/>
        </w:rPr>
        <w:t xml:space="preserve"> </w:t>
      </w:r>
      <w:r w:rsidRPr="00144D94">
        <w:rPr>
          <w:rFonts w:ascii="Arial" w:hAnsi="Arial" w:cs="Arial"/>
          <w:sz w:val="24"/>
          <w:szCs w:val="24"/>
        </w:rPr>
        <w:t>,</w:t>
      </w:r>
      <w:proofErr w:type="gramEnd"/>
      <w:r w:rsidRPr="00144D94">
        <w:rPr>
          <w:rFonts w:ascii="Arial" w:hAnsi="Arial" w:cs="Arial"/>
          <w:sz w:val="24"/>
          <w:szCs w:val="24"/>
        </w:rPr>
        <w:t xml:space="preserve"> предусматривающий использование в приоритетном порядке электронного документооборота и технические средства связи для обеспечения служебного взаимодействия и минимизацию доступа в орган и организацию лиц, чья профессиональная деятельность не связана с исполнен</w:t>
      </w:r>
      <w:r>
        <w:rPr>
          <w:rFonts w:ascii="Arial" w:hAnsi="Arial" w:cs="Arial"/>
          <w:sz w:val="24"/>
          <w:szCs w:val="24"/>
        </w:rPr>
        <w:t xml:space="preserve">ием функций органа </w:t>
      </w:r>
      <w:r w:rsidRPr="00144D94">
        <w:rPr>
          <w:rFonts w:ascii="Arial" w:hAnsi="Arial" w:cs="Arial"/>
          <w:sz w:val="24"/>
          <w:szCs w:val="24"/>
        </w:rPr>
        <w:t>;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не допускать к работе сотрудников с признаками респираторного заболевания (организовать входную термометрию), руководствуясь действующим законодательством;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обязать отстраненного сотрудника вызвать врача и по итогам проинформировать своего непосредственного руководителя о результатах, в дальнейшем в ежедневном режиме по возможности информировать о своем состоянии здоровья и местонахождении;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соблюдать установленные требования к условиям труда, обеспечивая достаточную циркуляцию воздуха, а также обеспечить сотрудников в достаточном количестве и постоянной доступности средствами для дезинфекции рук;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исключить использование в служебных помещениях систем кондиционирования и технических систем вентиляции;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организовать соблюдение сотрудниками правил гигиены;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организовать, по возможности, проведение не менее 2 раз в сутки качественной уборки;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- применять преимущественно машинный способ обработки посуды, используемой в процессе организации питания, в его отсутствие - применять ручной способ с использованием дезинфицирующих сре</w:t>
      </w:r>
      <w:proofErr w:type="gramStart"/>
      <w:r w:rsidRPr="00144D94">
        <w:rPr>
          <w:rFonts w:ascii="Arial" w:hAnsi="Arial" w:cs="Arial"/>
          <w:sz w:val="24"/>
          <w:szCs w:val="24"/>
        </w:rPr>
        <w:t>дств в с</w:t>
      </w:r>
      <w:proofErr w:type="gramEnd"/>
      <w:r w:rsidRPr="00144D94">
        <w:rPr>
          <w:rFonts w:ascii="Arial" w:hAnsi="Arial" w:cs="Arial"/>
          <w:sz w:val="24"/>
          <w:szCs w:val="24"/>
        </w:rPr>
        <w:t>оответствии с требованиями санитарного законодательства.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 xml:space="preserve">6) Применять дистанционный формат исполнения должностных обязанностей сотрудников при подготовке документов в электронном виде при наличии </w:t>
      </w:r>
      <w:r w:rsidRPr="00144D94">
        <w:rPr>
          <w:rFonts w:ascii="Arial" w:hAnsi="Arial" w:cs="Arial"/>
          <w:sz w:val="24"/>
          <w:szCs w:val="24"/>
        </w:rPr>
        <w:lastRenderedPageBreak/>
        <w:t>соответствующих организационно-технических возможностей, включая соблюдение безопасности и наличие сетевого доступа к используемым в работе приложениям.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7) Обеспечить измерение температуры тела сотрудников на рабочих местах с обязательным отстранением от нахождения на рабочем месте лиц с повышенной температурой, руководствуясь действующим законодательством.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 xml:space="preserve">8) При поступлении запроса из территориальных органов Федеральной службы по надзору в сфере защиты прав потребителей и благополучия человека представителю нанимателя (работодателю) рекомендуется незамедлительно представлять информацию </w:t>
      </w:r>
      <w:proofErr w:type="gramStart"/>
      <w:r w:rsidRPr="00144D94">
        <w:rPr>
          <w:rFonts w:ascii="Arial" w:hAnsi="Arial" w:cs="Arial"/>
          <w:sz w:val="24"/>
          <w:szCs w:val="24"/>
        </w:rPr>
        <w:t>о</w:t>
      </w:r>
      <w:proofErr w:type="gramEnd"/>
      <w:r w:rsidRPr="00144D94">
        <w:rPr>
          <w:rFonts w:ascii="Arial" w:hAnsi="Arial" w:cs="Arial"/>
          <w:sz w:val="24"/>
          <w:szCs w:val="24"/>
        </w:rPr>
        <w:t xml:space="preserve"> всех контактах заболевшего новой </w:t>
      </w:r>
      <w:proofErr w:type="spellStart"/>
      <w:r w:rsidRPr="00144D94">
        <w:rPr>
          <w:rFonts w:ascii="Arial" w:hAnsi="Arial" w:cs="Arial"/>
          <w:sz w:val="24"/>
          <w:szCs w:val="24"/>
        </w:rPr>
        <w:t>коронавирусной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инфекцией </w:t>
      </w:r>
      <w:r w:rsidRPr="00144D94">
        <w:rPr>
          <w:rFonts w:ascii="Arial" w:hAnsi="Arial" w:cs="Arial"/>
          <w:sz w:val="24"/>
          <w:szCs w:val="24"/>
          <w:lang w:eastAsia="en-US" w:bidi="en-US"/>
        </w:rPr>
        <w:t>(2019-</w:t>
      </w:r>
      <w:proofErr w:type="spellStart"/>
      <w:r w:rsidRPr="00144D94">
        <w:rPr>
          <w:rFonts w:ascii="Arial" w:hAnsi="Arial" w:cs="Arial"/>
          <w:sz w:val="24"/>
          <w:szCs w:val="24"/>
          <w:lang w:val="en-US" w:eastAsia="en-US" w:bidi="en-US"/>
        </w:rPr>
        <w:t>nCoV</w:t>
      </w:r>
      <w:proofErr w:type="spellEnd"/>
      <w:r w:rsidRPr="00144D94">
        <w:rPr>
          <w:rFonts w:ascii="Arial" w:hAnsi="Arial" w:cs="Arial"/>
          <w:sz w:val="24"/>
          <w:szCs w:val="24"/>
          <w:lang w:eastAsia="en-US" w:bidi="en-US"/>
        </w:rPr>
        <w:t xml:space="preserve">) </w:t>
      </w:r>
      <w:r w:rsidRPr="00144D94">
        <w:rPr>
          <w:rFonts w:ascii="Arial" w:hAnsi="Arial" w:cs="Arial"/>
          <w:sz w:val="24"/>
          <w:szCs w:val="24"/>
        </w:rPr>
        <w:t>в связи с исполнением им трудовых (служебных) обязанностей, обеспечить проведение дезинфекции помещений, где находился заболевший.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 xml:space="preserve">9) По возможности перевести общение с представителями средств массовой информации в </w:t>
      </w:r>
      <w:r w:rsidRPr="00144D94">
        <w:rPr>
          <w:rFonts w:ascii="Arial" w:hAnsi="Arial" w:cs="Arial"/>
          <w:sz w:val="24"/>
          <w:szCs w:val="24"/>
          <w:lang w:val="en-US" w:eastAsia="en-US" w:bidi="en-US"/>
        </w:rPr>
        <w:t>on</w:t>
      </w:r>
      <w:r w:rsidRPr="00144D94">
        <w:rPr>
          <w:rFonts w:ascii="Arial" w:hAnsi="Arial" w:cs="Arial"/>
          <w:sz w:val="24"/>
          <w:szCs w:val="24"/>
          <w:lang w:eastAsia="en-US" w:bidi="en-US"/>
        </w:rPr>
        <w:t>-</w:t>
      </w:r>
      <w:r w:rsidRPr="00144D94">
        <w:rPr>
          <w:rFonts w:ascii="Arial" w:hAnsi="Arial" w:cs="Arial"/>
          <w:sz w:val="24"/>
          <w:szCs w:val="24"/>
          <w:lang w:val="en-US" w:eastAsia="en-US" w:bidi="en-US"/>
        </w:rPr>
        <w:t>line</w:t>
      </w:r>
      <w:r w:rsidRPr="00144D94">
        <w:rPr>
          <w:rFonts w:ascii="Arial" w:hAnsi="Arial" w:cs="Arial"/>
          <w:sz w:val="24"/>
          <w:szCs w:val="24"/>
          <w:lang w:eastAsia="en-US" w:bidi="en-US"/>
        </w:rPr>
        <w:t xml:space="preserve"> </w:t>
      </w:r>
      <w:r w:rsidRPr="00144D94">
        <w:rPr>
          <w:rFonts w:ascii="Arial" w:hAnsi="Arial" w:cs="Arial"/>
          <w:sz w:val="24"/>
          <w:szCs w:val="24"/>
        </w:rPr>
        <w:t>формат.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 xml:space="preserve">10) В целях пресечения распространения слухов, </w:t>
      </w:r>
      <w:proofErr w:type="spellStart"/>
      <w:r w:rsidRPr="00144D94">
        <w:rPr>
          <w:rFonts w:ascii="Arial" w:hAnsi="Arial" w:cs="Arial"/>
          <w:sz w:val="24"/>
          <w:szCs w:val="24"/>
        </w:rPr>
        <w:t>фейков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и другой недостоверной информации проводить информационно-разъяснительные мероприятия с сотрудниками о мерах, предпринимаемых по нераспространению новой </w:t>
      </w:r>
      <w:proofErr w:type="spellStart"/>
      <w:r w:rsidRPr="00144D94">
        <w:rPr>
          <w:rFonts w:ascii="Arial" w:hAnsi="Arial" w:cs="Arial"/>
          <w:sz w:val="24"/>
          <w:szCs w:val="24"/>
        </w:rPr>
        <w:t>коронавирусной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инфекции.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 xml:space="preserve">11) Принять исчерпывающие меры по профилактике </w:t>
      </w:r>
      <w:proofErr w:type="spellStart"/>
      <w:r w:rsidRPr="00144D94">
        <w:rPr>
          <w:rFonts w:ascii="Arial" w:hAnsi="Arial" w:cs="Arial"/>
          <w:sz w:val="24"/>
          <w:szCs w:val="24"/>
        </w:rPr>
        <w:t>коронавирусной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инфекции с учетом специфики органов</w:t>
      </w:r>
      <w:proofErr w:type="gramStart"/>
      <w:r w:rsidRPr="00144D94">
        <w:rPr>
          <w:rFonts w:ascii="Arial" w:hAnsi="Arial" w:cs="Arial"/>
          <w:sz w:val="24"/>
          <w:szCs w:val="24"/>
        </w:rPr>
        <w:t xml:space="preserve"> .</w:t>
      </w:r>
      <w:proofErr w:type="gramEnd"/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3. Руководителям органов местного самоуправления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144D94">
        <w:rPr>
          <w:rFonts w:ascii="Arial" w:hAnsi="Arial" w:cs="Arial"/>
          <w:sz w:val="24"/>
          <w:szCs w:val="24"/>
        </w:rPr>
        <w:t xml:space="preserve"> ежедневно представлять в администрацию </w:t>
      </w:r>
      <w:proofErr w:type="spellStart"/>
      <w:r w:rsidRPr="00144D94">
        <w:rPr>
          <w:rFonts w:ascii="Arial" w:hAnsi="Arial" w:cs="Arial"/>
          <w:sz w:val="24"/>
          <w:szCs w:val="24"/>
        </w:rPr>
        <w:t>Шарансгкого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4D94">
        <w:rPr>
          <w:rFonts w:ascii="Arial" w:hAnsi="Arial" w:cs="Arial"/>
          <w:sz w:val="24"/>
          <w:szCs w:val="24"/>
        </w:rPr>
        <w:t>муниципльного</w:t>
      </w:r>
      <w:proofErr w:type="spellEnd"/>
      <w:r w:rsidRPr="00144D94">
        <w:rPr>
          <w:rFonts w:ascii="Arial" w:hAnsi="Arial" w:cs="Arial"/>
          <w:sz w:val="24"/>
          <w:szCs w:val="24"/>
        </w:rPr>
        <w:t xml:space="preserve"> района информацию о переводе сотрудников на дистанционный режим работы.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  <w:r w:rsidRPr="00144D94">
        <w:rPr>
          <w:rFonts w:ascii="Arial" w:hAnsi="Arial" w:cs="Arial"/>
          <w:sz w:val="24"/>
          <w:szCs w:val="24"/>
        </w:rPr>
        <w:t>Глава администрации                                                                И.В.Алтаева</w:t>
      </w: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</w:p>
    <w:p w:rsidR="008D7B1D" w:rsidRPr="00144D94" w:rsidRDefault="008D7B1D" w:rsidP="008D7B1D">
      <w:pPr>
        <w:jc w:val="both"/>
        <w:rPr>
          <w:rFonts w:ascii="Arial" w:hAnsi="Arial" w:cs="Arial"/>
          <w:sz w:val="24"/>
          <w:szCs w:val="24"/>
        </w:rPr>
      </w:pPr>
    </w:p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8D7B1D" w:rsidRDefault="008D7B1D" w:rsidP="008D7B1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9A0B76" w:rsidRPr="008D7B1D" w:rsidRDefault="009A0B76" w:rsidP="008D7B1D"/>
    <w:sectPr w:rsidR="009A0B76" w:rsidRPr="008D7B1D" w:rsidSect="009A0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70302"/>
    <w:multiLevelType w:val="hybridMultilevel"/>
    <w:tmpl w:val="DEDAED06"/>
    <w:lvl w:ilvl="0" w:tplc="F0A6B09C">
      <w:start w:val="1"/>
      <w:numFmt w:val="decimal"/>
      <w:lvlText w:val="%1."/>
      <w:lvlJc w:val="left"/>
      <w:pPr>
        <w:ind w:left="90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B6106"/>
    <w:rsid w:val="00145E97"/>
    <w:rsid w:val="008D7B1D"/>
    <w:rsid w:val="009A0B76"/>
    <w:rsid w:val="00BB6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1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rsid w:val="00BB6106"/>
    <w:pPr>
      <w:keepNext/>
      <w:spacing w:before="40" w:line="216" w:lineRule="auto"/>
      <w:jc w:val="center"/>
      <w:outlineLvl w:val="0"/>
    </w:pPr>
    <w:rPr>
      <w:b/>
      <w:kern w:val="2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B6106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a3">
    <w:name w:val="Основной текст Знак"/>
    <w:aliases w:val="bt Знак"/>
    <w:basedOn w:val="a0"/>
    <w:link w:val="a4"/>
    <w:semiHidden/>
    <w:locked/>
    <w:rsid w:val="00BB61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Body Text"/>
    <w:aliases w:val="bt"/>
    <w:basedOn w:val="a"/>
    <w:link w:val="a3"/>
    <w:semiHidden/>
    <w:unhideWhenUsed/>
    <w:qFormat/>
    <w:rsid w:val="00BB6106"/>
    <w:pPr>
      <w:suppressAutoHyphens/>
      <w:spacing w:after="120"/>
    </w:pPr>
    <w:rPr>
      <w:sz w:val="24"/>
      <w:szCs w:val="24"/>
      <w:lang w:eastAsia="ar-SA"/>
    </w:rPr>
  </w:style>
  <w:style w:type="character" w:customStyle="1" w:styleId="11">
    <w:name w:val="Основной текст Знак1"/>
    <w:basedOn w:val="a0"/>
    <w:link w:val="a4"/>
    <w:uiPriority w:val="99"/>
    <w:semiHidden/>
    <w:rsid w:val="00BB6106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5">
    <w:name w:val="Без интервала Знак"/>
    <w:basedOn w:val="a0"/>
    <w:link w:val="a6"/>
    <w:uiPriority w:val="1"/>
    <w:locked/>
    <w:rsid w:val="00BB6106"/>
    <w:rPr>
      <w:rFonts w:ascii="Times New Roman" w:eastAsiaTheme="minorEastAsia" w:hAnsi="Times New Roman" w:cs="Times New Roman"/>
      <w:lang w:val="en-US" w:bidi="en-US"/>
    </w:rPr>
  </w:style>
  <w:style w:type="paragraph" w:styleId="a6">
    <w:name w:val="No Spacing"/>
    <w:link w:val="a5"/>
    <w:uiPriority w:val="1"/>
    <w:qFormat/>
    <w:rsid w:val="00BB6106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7">
    <w:name w:val="List Paragraph"/>
    <w:basedOn w:val="a"/>
    <w:uiPriority w:val="34"/>
    <w:qFormat/>
    <w:rsid w:val="00BB6106"/>
    <w:pPr>
      <w:spacing w:after="200"/>
      <w:ind w:left="720"/>
      <w:contextualSpacing/>
      <w:jc w:val="both"/>
    </w:pPr>
    <w:rPr>
      <w:rFonts w:eastAsiaTheme="minorHAnsi"/>
      <w:sz w:val="28"/>
      <w:szCs w:val="28"/>
      <w:lang w:eastAsia="en-US"/>
    </w:rPr>
  </w:style>
  <w:style w:type="character" w:styleId="a8">
    <w:name w:val="Hyperlink"/>
    <w:basedOn w:val="a0"/>
    <w:uiPriority w:val="99"/>
    <w:semiHidden/>
    <w:unhideWhenUsed/>
    <w:rsid w:val="00BB6106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B610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6106"/>
    <w:rPr>
      <w:rFonts w:ascii="Tahoma" w:eastAsia="Times New Roman" w:hAnsi="Tahoma" w:cs="Tahoma"/>
      <w:sz w:val="16"/>
      <w:szCs w:val="16"/>
      <w:lang w:eastAsia="zh-CN"/>
    </w:rPr>
  </w:style>
  <w:style w:type="paragraph" w:styleId="ab">
    <w:name w:val="Normal (Web)"/>
    <w:basedOn w:val="a"/>
    <w:unhideWhenUsed/>
    <w:qFormat/>
    <w:rsid w:val="008D7B1D"/>
    <w:pPr>
      <w:suppressAutoHyphens/>
      <w:spacing w:before="100" w:after="100"/>
    </w:pPr>
    <w:rPr>
      <w:color w:val="00000A"/>
      <w:sz w:val="24"/>
      <w:szCs w:val="24"/>
    </w:rPr>
  </w:style>
  <w:style w:type="paragraph" w:customStyle="1" w:styleId="ConsPlusNormal">
    <w:name w:val="ConsPlusNormal"/>
    <w:link w:val="ConsPlusNormal0"/>
    <w:qFormat/>
    <w:rsid w:val="008D7B1D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8D7B1D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Style12">
    <w:name w:val="Style12"/>
    <w:basedOn w:val="a"/>
    <w:rsid w:val="008D7B1D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6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1080</Words>
  <Characters>6160</Characters>
  <Application>Microsoft Office Word</Application>
  <DocSecurity>0</DocSecurity>
  <Lines>51</Lines>
  <Paragraphs>14</Paragraphs>
  <ScaleCrop>false</ScaleCrop>
  <Company>Microsoft</Company>
  <LinksUpToDate>false</LinksUpToDate>
  <CharactersWithSpaces>7226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2020-04-01T06:18:00Z</dcterms:created>
  <dcterms:modified xsi:type="dcterms:W3CDTF">2020-04-01T06:18:00Z</dcterms:modified>
</cp:coreProperties>
</file>