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295" w:rsidRDefault="007F2295" w:rsidP="007F2295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295" w:rsidRPr="00C30206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7F2295" w:rsidRPr="00C30206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7F2295" w:rsidRPr="00C30206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7F2295" w:rsidRDefault="007F2295" w:rsidP="007F2295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7F2295" w:rsidRDefault="007F2295" w:rsidP="007F2295">
      <w:pPr>
        <w:rPr>
          <w:rFonts w:ascii="Arial" w:hAnsi="Arial" w:cs="Arial"/>
          <w:sz w:val="24"/>
          <w:szCs w:val="24"/>
        </w:rPr>
      </w:pPr>
      <w:r w:rsidRPr="00B10BBA">
        <w:rPr>
          <w:rFonts w:ascii="Arial" w:hAnsi="Arial" w:cs="Arial"/>
          <w:sz w:val="24"/>
          <w:szCs w:val="24"/>
        </w:rPr>
        <w:t>от  01.08.2017 г                                                                      № 2</w:t>
      </w:r>
      <w:r>
        <w:rPr>
          <w:rFonts w:ascii="Arial" w:hAnsi="Arial" w:cs="Arial"/>
          <w:sz w:val="24"/>
          <w:szCs w:val="24"/>
        </w:rPr>
        <w:t>3</w:t>
      </w:r>
    </w:p>
    <w:p w:rsidR="007F2295" w:rsidRPr="00B10BBA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r w:rsidRPr="00B10BBA">
        <w:rPr>
          <w:rFonts w:ascii="Arial" w:hAnsi="Arial" w:cs="Arial"/>
          <w:b/>
          <w:sz w:val="32"/>
          <w:szCs w:val="32"/>
        </w:rPr>
        <w:t>О необходимости подготовки</w:t>
      </w:r>
    </w:p>
    <w:p w:rsidR="007F2295" w:rsidRPr="00B10BBA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r w:rsidRPr="00B10BBA">
        <w:rPr>
          <w:rFonts w:ascii="Arial" w:hAnsi="Arial" w:cs="Arial"/>
          <w:b/>
          <w:sz w:val="32"/>
          <w:szCs w:val="32"/>
        </w:rPr>
        <w:t>генерального плана</w:t>
      </w:r>
    </w:p>
    <w:p w:rsidR="007F2295" w:rsidRPr="00B10BBA" w:rsidRDefault="007F2295" w:rsidP="007F2295">
      <w:pPr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B10BB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B10BBA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7F2295" w:rsidRDefault="007F2295" w:rsidP="007F2295">
      <w:pPr>
        <w:jc w:val="both"/>
        <w:rPr>
          <w:rFonts w:ascii="Arial" w:hAnsi="Arial" w:cs="Arial"/>
          <w:sz w:val="24"/>
          <w:szCs w:val="24"/>
        </w:rPr>
      </w:pP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 w:rsidRPr="00B10BBA">
        <w:rPr>
          <w:rFonts w:ascii="Arial" w:hAnsi="Arial" w:cs="Arial"/>
          <w:sz w:val="24"/>
          <w:szCs w:val="24"/>
        </w:rPr>
        <w:t xml:space="preserve">          Руководствуясь ст.18,  ст.23 Градостроительного кодекса РФ, в связи с планируемым строительством сельского Дома культуры в </w:t>
      </w:r>
      <w:proofErr w:type="spellStart"/>
      <w:r w:rsidRPr="00B10BBA">
        <w:rPr>
          <w:rFonts w:ascii="Arial" w:hAnsi="Arial" w:cs="Arial"/>
          <w:sz w:val="24"/>
          <w:szCs w:val="24"/>
        </w:rPr>
        <w:t>д</w:t>
      </w:r>
      <w:proofErr w:type="gramStart"/>
      <w:r w:rsidRPr="00B10BBA">
        <w:rPr>
          <w:rFonts w:ascii="Arial" w:hAnsi="Arial" w:cs="Arial"/>
          <w:sz w:val="24"/>
          <w:szCs w:val="24"/>
        </w:rPr>
        <w:t>.Ч</w:t>
      </w:r>
      <w:proofErr w:type="gramEnd"/>
      <w:r w:rsidRPr="00B10BBA">
        <w:rPr>
          <w:rFonts w:ascii="Arial" w:hAnsi="Arial" w:cs="Arial"/>
          <w:sz w:val="24"/>
          <w:szCs w:val="24"/>
        </w:rPr>
        <w:t>ерномуж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0BB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района Нижегородской области сельский Сове </w:t>
      </w:r>
      <w:proofErr w:type="spellStart"/>
      <w:r w:rsidRPr="00B10BB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сельсовета решил:</w:t>
      </w: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B10BBA">
        <w:rPr>
          <w:rFonts w:ascii="Arial" w:hAnsi="Arial" w:cs="Arial"/>
          <w:sz w:val="24"/>
          <w:szCs w:val="24"/>
        </w:rPr>
        <w:t xml:space="preserve">1.Разработать генеральный план </w:t>
      </w:r>
      <w:proofErr w:type="spellStart"/>
      <w:r w:rsidRPr="00B10BB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10BB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2017-2018 г.</w:t>
      </w: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B10BBA">
        <w:rPr>
          <w:rFonts w:ascii="Arial" w:hAnsi="Arial" w:cs="Arial"/>
          <w:sz w:val="24"/>
          <w:szCs w:val="24"/>
        </w:rPr>
        <w:t xml:space="preserve">2.Признать недействительным решение </w:t>
      </w:r>
      <w:proofErr w:type="spellStart"/>
      <w:r w:rsidRPr="00B10BB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сельского Совета от 01.03.2012 года №4 «О генеральном плане </w:t>
      </w:r>
      <w:proofErr w:type="spellStart"/>
      <w:r w:rsidRPr="00B10BB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сельсовета».</w:t>
      </w: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B10BBA">
        <w:rPr>
          <w:rFonts w:ascii="Arial" w:hAnsi="Arial" w:cs="Arial"/>
          <w:sz w:val="24"/>
          <w:szCs w:val="24"/>
        </w:rPr>
        <w:t xml:space="preserve">3.Поручить главе администрации </w:t>
      </w:r>
      <w:proofErr w:type="spellStart"/>
      <w:r w:rsidRPr="00B10BBA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10BBA">
        <w:rPr>
          <w:rFonts w:ascii="Arial" w:hAnsi="Arial" w:cs="Arial"/>
          <w:sz w:val="24"/>
          <w:szCs w:val="24"/>
        </w:rPr>
        <w:t xml:space="preserve"> сельсовета обеспечить разработку проекта генерального плана.</w:t>
      </w: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B10BBA">
        <w:rPr>
          <w:rFonts w:ascii="Arial" w:hAnsi="Arial" w:cs="Arial"/>
          <w:sz w:val="24"/>
          <w:szCs w:val="24"/>
        </w:rPr>
        <w:t>4. Обнародовать настоящее решение в соответствии с Уставом.</w:t>
      </w: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</w:p>
    <w:p w:rsidR="007F2295" w:rsidRDefault="007F2295" w:rsidP="007F2295">
      <w:pPr>
        <w:jc w:val="both"/>
        <w:rPr>
          <w:rFonts w:ascii="Arial" w:hAnsi="Arial" w:cs="Arial"/>
          <w:sz w:val="24"/>
          <w:szCs w:val="24"/>
        </w:rPr>
      </w:pPr>
    </w:p>
    <w:p w:rsidR="007F2295" w:rsidRPr="00B10BBA" w:rsidRDefault="007F2295" w:rsidP="007F2295">
      <w:pPr>
        <w:jc w:val="both"/>
        <w:rPr>
          <w:rFonts w:ascii="Arial" w:hAnsi="Arial" w:cs="Arial"/>
          <w:sz w:val="24"/>
          <w:szCs w:val="24"/>
        </w:rPr>
      </w:pPr>
      <w:r w:rsidRPr="00B10BBA">
        <w:rPr>
          <w:rFonts w:ascii="Arial" w:hAnsi="Arial" w:cs="Arial"/>
          <w:sz w:val="24"/>
          <w:szCs w:val="24"/>
        </w:rPr>
        <w:t>Глава местного самоуправления</w:t>
      </w:r>
      <w:proofErr w:type="gramStart"/>
      <w:r w:rsidRPr="00B10BBA">
        <w:rPr>
          <w:rFonts w:ascii="Arial" w:hAnsi="Arial" w:cs="Arial"/>
          <w:sz w:val="24"/>
          <w:szCs w:val="24"/>
        </w:rPr>
        <w:t xml:space="preserve"> :</w:t>
      </w:r>
      <w:proofErr w:type="gramEnd"/>
      <w:r w:rsidRPr="00B10BBA">
        <w:rPr>
          <w:rFonts w:ascii="Arial" w:hAnsi="Arial" w:cs="Arial"/>
          <w:sz w:val="24"/>
          <w:szCs w:val="24"/>
        </w:rPr>
        <w:t xml:space="preserve">                  </w:t>
      </w:r>
      <w:proofErr w:type="spellStart"/>
      <w:r w:rsidRPr="00B10BBA">
        <w:rPr>
          <w:rFonts w:ascii="Arial" w:hAnsi="Arial" w:cs="Arial"/>
          <w:sz w:val="24"/>
          <w:szCs w:val="24"/>
        </w:rPr>
        <w:t>Н.В.Лучкова</w:t>
      </w:r>
      <w:proofErr w:type="spellEnd"/>
    </w:p>
    <w:p w:rsidR="00A07094" w:rsidRDefault="00A07094"/>
    <w:sectPr w:rsidR="00A07094" w:rsidSect="007F2295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2295"/>
    <w:rsid w:val="007F2295"/>
    <w:rsid w:val="00A07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29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2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229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871</Characters>
  <Application>Microsoft Office Word</Application>
  <DocSecurity>0</DocSecurity>
  <Lines>7</Lines>
  <Paragraphs>2</Paragraphs>
  <ScaleCrop>false</ScaleCrop>
  <Company>Microsoft</Company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2017-09-08T13:42:00Z</dcterms:created>
  <dcterms:modified xsi:type="dcterms:W3CDTF">2017-09-08T13:42:00Z</dcterms:modified>
</cp:coreProperties>
</file>