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E59" w:rsidRPr="00C30206" w:rsidRDefault="00845E59" w:rsidP="00845E59">
      <w:pPr>
        <w:tabs>
          <w:tab w:val="left" w:pos="975"/>
        </w:tabs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1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E59" w:rsidRPr="00C30206" w:rsidRDefault="00845E59" w:rsidP="00845E59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845E59" w:rsidRPr="00C30206" w:rsidRDefault="00845E59" w:rsidP="00845E59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845E59" w:rsidRPr="00C30206" w:rsidRDefault="00845E59" w:rsidP="00845E59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845E59" w:rsidRPr="00C30206" w:rsidRDefault="00845E59" w:rsidP="00845E59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845E59" w:rsidRPr="00C30206" w:rsidRDefault="00845E59" w:rsidP="00845E59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  <w:r w:rsidRPr="00C30206">
        <w:rPr>
          <w:rFonts w:ascii="Arial" w:hAnsi="Arial" w:cs="Arial"/>
          <w:sz w:val="24"/>
          <w:szCs w:val="24"/>
        </w:rPr>
        <w:t>от 2</w:t>
      </w:r>
      <w:r>
        <w:rPr>
          <w:rFonts w:ascii="Arial" w:hAnsi="Arial" w:cs="Arial"/>
          <w:sz w:val="24"/>
          <w:szCs w:val="24"/>
        </w:rPr>
        <w:t>1</w:t>
      </w:r>
      <w:r w:rsidRPr="00C30206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4</w:t>
      </w:r>
      <w:r w:rsidRPr="00C30206">
        <w:rPr>
          <w:rFonts w:ascii="Arial" w:hAnsi="Arial" w:cs="Arial"/>
          <w:sz w:val="24"/>
          <w:szCs w:val="24"/>
        </w:rPr>
        <w:t>.2017 г</w:t>
      </w:r>
      <w:r w:rsidRPr="00C30206">
        <w:rPr>
          <w:rFonts w:ascii="Arial" w:hAnsi="Arial" w:cs="Arial"/>
          <w:sz w:val="24"/>
          <w:szCs w:val="24"/>
        </w:rPr>
        <w:tab/>
        <w:t xml:space="preserve">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№ 09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>О внесении изменений в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>решение сельского Совета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 xml:space="preserve"> Черномужского сельсовета 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 xml:space="preserve"> Шарангского муниципального района 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>Нижегородской области от     19.12.2016 г № 33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 xml:space="preserve"> «О бюджете поселения на 2017 год»</w:t>
      </w:r>
    </w:p>
    <w:p w:rsidR="00845E59" w:rsidRPr="009F7105" w:rsidRDefault="00845E59" w:rsidP="00845E59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 xml:space="preserve">       В соответствии с Уставом Черномужского сельсовета Шарангского муниципального района Нижегородской области сельский Совет Черномужского сельсовета решил: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sz w:val="24"/>
          <w:szCs w:val="24"/>
        </w:rPr>
        <w:t xml:space="preserve">   1.</w:t>
      </w:r>
      <w:r w:rsidRPr="00C30206">
        <w:rPr>
          <w:rFonts w:ascii="Arial" w:eastAsia="Arial Unicode MS" w:hAnsi="Arial" w:cs="Arial"/>
          <w:b w:val="0"/>
          <w:sz w:val="24"/>
          <w:szCs w:val="24"/>
        </w:rPr>
        <w:t xml:space="preserve"> Внести в решение сельского Совета Черномужского сельсовета  от      19.12.2016 г № 33 « О бюджете поселения на 2017 год»</w:t>
      </w:r>
      <w:r w:rsidRPr="00F94BE7">
        <w:rPr>
          <w:rFonts w:ascii="Arial" w:eastAsia="Arial Unicode MS" w:hAnsi="Arial" w:cs="Arial"/>
          <w:b w:val="0"/>
          <w:sz w:val="24"/>
          <w:szCs w:val="24"/>
        </w:rPr>
        <w:t xml:space="preserve"> (</w:t>
      </w:r>
      <w:r>
        <w:rPr>
          <w:rFonts w:ascii="Arial" w:eastAsia="Arial Unicode MS" w:hAnsi="Arial" w:cs="Arial"/>
          <w:b w:val="0"/>
          <w:sz w:val="24"/>
          <w:szCs w:val="24"/>
        </w:rPr>
        <w:t>с изменениями внесенными в решение сельского Совета Черномужского сельсовета от 20.03.2017 №04)</w:t>
      </w:r>
      <w:r w:rsidRPr="00C30206">
        <w:rPr>
          <w:rFonts w:ascii="Arial" w:eastAsia="Arial Unicode MS" w:hAnsi="Arial" w:cs="Arial"/>
          <w:b w:val="0"/>
          <w:sz w:val="24"/>
          <w:szCs w:val="24"/>
        </w:rPr>
        <w:t xml:space="preserve"> ( далее- решение) следующие изменения: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 xml:space="preserve">     1.1.Статью 1 изложить в следующей редакции: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«</w:t>
      </w:r>
      <w:r w:rsidRPr="00C30206">
        <w:rPr>
          <w:rFonts w:ascii="Arial" w:hAnsi="Arial" w:cs="Arial"/>
          <w:sz w:val="24"/>
          <w:szCs w:val="24"/>
        </w:rPr>
        <w:t>Статья 1.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Утвердить основные характеристики бюджета Черномужского сельсовета на 2017 год:</w:t>
      </w:r>
    </w:p>
    <w:p w:rsidR="00845E59" w:rsidRPr="00C30206" w:rsidRDefault="00845E59" w:rsidP="00845E59">
      <w:pPr>
        <w:pStyle w:val="ConsPlusTitle"/>
        <w:widowControl/>
        <w:numPr>
          <w:ilvl w:val="0"/>
          <w:numId w:val="6"/>
        </w:numPr>
        <w:adjustRightInd w:val="0"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Общий объем доходов в сумме  4524,1 тыс.руб.</w:t>
      </w:r>
    </w:p>
    <w:p w:rsidR="00845E59" w:rsidRPr="00C30206" w:rsidRDefault="00845E59" w:rsidP="00845E59">
      <w:pPr>
        <w:pStyle w:val="ConsPlusTitle"/>
        <w:widowControl/>
        <w:ind w:left="360"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2) Общий объ</w:t>
      </w:r>
      <w:r>
        <w:rPr>
          <w:rFonts w:ascii="Arial" w:hAnsi="Arial" w:cs="Arial"/>
          <w:b w:val="0"/>
          <w:sz w:val="24"/>
          <w:szCs w:val="24"/>
        </w:rPr>
        <w:t>ем расходов в сумме 50</w:t>
      </w:r>
      <w:r w:rsidRPr="00C30206">
        <w:rPr>
          <w:rFonts w:ascii="Arial" w:hAnsi="Arial" w:cs="Arial"/>
          <w:b w:val="0"/>
          <w:sz w:val="24"/>
          <w:szCs w:val="24"/>
        </w:rPr>
        <w:t>24,1 тыс.руб.</w:t>
      </w:r>
    </w:p>
    <w:p w:rsidR="00845E59" w:rsidRPr="00C30206" w:rsidRDefault="00845E59" w:rsidP="00845E59">
      <w:pPr>
        <w:pStyle w:val="ConsPlusTitle"/>
        <w:widowControl/>
        <w:jc w:val="both"/>
        <w:rPr>
          <w:rFonts w:ascii="Arial" w:hAnsi="Arial" w:cs="Arial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 xml:space="preserve">     3) </w:t>
      </w:r>
      <w:r>
        <w:rPr>
          <w:rFonts w:ascii="Arial" w:hAnsi="Arial" w:cs="Arial"/>
          <w:b w:val="0"/>
          <w:sz w:val="24"/>
          <w:szCs w:val="24"/>
        </w:rPr>
        <w:t>Размер дефицита в сумме 5</w:t>
      </w:r>
      <w:r w:rsidRPr="00C30206">
        <w:rPr>
          <w:rFonts w:ascii="Arial" w:hAnsi="Arial" w:cs="Arial"/>
          <w:b w:val="0"/>
          <w:sz w:val="24"/>
          <w:szCs w:val="24"/>
        </w:rPr>
        <w:t>00,0 тыс.руб.»;</w:t>
      </w:r>
    </w:p>
    <w:p w:rsidR="00845E59" w:rsidRPr="00C30206" w:rsidRDefault="00845E59" w:rsidP="00845E59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 w:rsidRPr="00C30206">
        <w:rPr>
          <w:rFonts w:ascii="Arial" w:eastAsia="Arial Unicode MS" w:hAnsi="Arial" w:cs="Arial"/>
          <w:kern w:val="32"/>
          <w:sz w:val="24"/>
          <w:szCs w:val="24"/>
        </w:rPr>
        <w:t>1.2.Приложения 4 - 7 к решению изложить в новой редакции согласно приложению.</w:t>
      </w:r>
    </w:p>
    <w:p w:rsidR="00845E59" w:rsidRPr="00C30206" w:rsidRDefault="00845E59" w:rsidP="00845E59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 w:rsidRPr="00C30206">
        <w:rPr>
          <w:rFonts w:ascii="Arial" w:eastAsia="Arial Unicode MS" w:hAnsi="Arial" w:cs="Arial"/>
          <w:kern w:val="32"/>
          <w:sz w:val="24"/>
          <w:szCs w:val="24"/>
        </w:rPr>
        <w:t>2.Решение вступает в силу со дня его подписания.</w:t>
      </w:r>
    </w:p>
    <w:p w:rsidR="00845E59" w:rsidRPr="00C30206" w:rsidRDefault="00845E59" w:rsidP="00845E59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845E59" w:rsidRPr="00C30206" w:rsidRDefault="00845E59" w:rsidP="00845E59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845E59" w:rsidRPr="007342DD" w:rsidRDefault="00845E59" w:rsidP="00845E59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 w:rsidRPr="007342DD">
        <w:rPr>
          <w:rFonts w:ascii="Arial" w:eastAsia="Arial Unicode MS" w:hAnsi="Arial" w:cs="Arial"/>
          <w:kern w:val="32"/>
          <w:sz w:val="24"/>
          <w:szCs w:val="24"/>
        </w:rPr>
        <w:t>Глава местного самоуправления:         Н.В.Лучкова</w:t>
      </w:r>
    </w:p>
    <w:p w:rsidR="00845E59" w:rsidRPr="007342DD" w:rsidRDefault="00845E59" w:rsidP="00845E59">
      <w:pPr>
        <w:ind w:firstLine="5040"/>
        <w:jc w:val="right"/>
        <w:rPr>
          <w:rFonts w:ascii="Arial" w:hAnsi="Arial" w:cs="Arial"/>
          <w:sz w:val="24"/>
          <w:szCs w:val="24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Pr="00633A3D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P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P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P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Pr="00C30206" w:rsidRDefault="00845E59" w:rsidP="00845E59">
      <w:pPr>
        <w:ind w:firstLine="5040"/>
        <w:jc w:val="right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Приложение </w:t>
      </w:r>
    </w:p>
    <w:p w:rsidR="00845E59" w:rsidRPr="004D2B14" w:rsidRDefault="00845E59" w:rsidP="00845E59">
      <w:pPr>
        <w:ind w:firstLine="5040"/>
        <w:jc w:val="right"/>
        <w:rPr>
          <w:rFonts w:ascii="Arial" w:hAnsi="Arial" w:cs="Arial"/>
          <w:sz w:val="24"/>
          <w:szCs w:val="24"/>
        </w:rPr>
      </w:pPr>
      <w:r w:rsidRPr="004D2B14">
        <w:rPr>
          <w:rFonts w:ascii="Arial" w:hAnsi="Arial" w:cs="Arial"/>
          <w:sz w:val="24"/>
          <w:szCs w:val="24"/>
        </w:rPr>
        <w:t>к решению сельского совета</w:t>
      </w:r>
    </w:p>
    <w:p w:rsidR="00845E59" w:rsidRPr="004D2B14" w:rsidRDefault="00845E59" w:rsidP="00845E59">
      <w:pPr>
        <w:ind w:firstLine="5040"/>
        <w:jc w:val="right"/>
        <w:rPr>
          <w:rFonts w:ascii="Arial" w:hAnsi="Arial" w:cs="Arial"/>
          <w:sz w:val="24"/>
          <w:szCs w:val="24"/>
        </w:rPr>
      </w:pPr>
      <w:r w:rsidRPr="004D2B14">
        <w:rPr>
          <w:rFonts w:ascii="Arial" w:hAnsi="Arial" w:cs="Arial"/>
          <w:sz w:val="24"/>
          <w:szCs w:val="24"/>
        </w:rPr>
        <w:t>Черномужского сельсовета</w:t>
      </w:r>
    </w:p>
    <w:p w:rsidR="00845E59" w:rsidRPr="004D2B14" w:rsidRDefault="00845E59" w:rsidP="00845E59">
      <w:pPr>
        <w:ind w:firstLine="504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21</w:t>
      </w:r>
      <w:r w:rsidRPr="004D2B14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4.2017 года № 09</w:t>
      </w:r>
    </w:p>
    <w:p w:rsidR="00845E59" w:rsidRDefault="00845E59" w:rsidP="00845E59">
      <w:pPr>
        <w:ind w:firstLine="5040"/>
        <w:jc w:val="right"/>
        <w:rPr>
          <w:rFonts w:ascii="Arial" w:hAnsi="Arial" w:cs="Arial"/>
        </w:rPr>
      </w:pPr>
    </w:p>
    <w:p w:rsidR="00845E59" w:rsidRPr="00D1532C" w:rsidRDefault="00845E59" w:rsidP="00845E59">
      <w:pPr>
        <w:ind w:firstLine="5040"/>
        <w:jc w:val="center"/>
        <w:rPr>
          <w:rFonts w:ascii="Arial" w:hAnsi="Arial" w:cs="Arial"/>
          <w:sz w:val="32"/>
          <w:szCs w:val="32"/>
        </w:rPr>
      </w:pPr>
      <w:r w:rsidRPr="00D1532C">
        <w:rPr>
          <w:rFonts w:ascii="Arial" w:hAnsi="Arial" w:cs="Arial"/>
          <w:sz w:val="32"/>
          <w:szCs w:val="32"/>
        </w:rPr>
        <w:t xml:space="preserve">                 «</w:t>
      </w:r>
      <w:r w:rsidRPr="00D1532C">
        <w:rPr>
          <w:rFonts w:ascii="Arial" w:hAnsi="Arial" w:cs="Arial"/>
          <w:b/>
          <w:sz w:val="32"/>
          <w:szCs w:val="32"/>
        </w:rPr>
        <w:t>Приложение 4</w:t>
      </w:r>
      <w:r w:rsidRPr="00D1532C">
        <w:rPr>
          <w:rFonts w:ascii="Arial" w:hAnsi="Arial" w:cs="Arial"/>
          <w:sz w:val="32"/>
          <w:szCs w:val="32"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845E59" w:rsidRPr="00802954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к решению сельского совета </w:t>
            </w:r>
          </w:p>
        </w:tc>
      </w:tr>
      <w:tr w:rsidR="00845E59" w:rsidRPr="00802954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845E59" w:rsidRPr="00802954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</w:tbl>
    <w:p w:rsidR="00845E59" w:rsidRPr="00802954" w:rsidRDefault="00845E59" w:rsidP="00845E59">
      <w:pPr>
        <w:ind w:firstLine="36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от 19.12.2016 г № 33</w:t>
      </w:r>
    </w:p>
    <w:p w:rsidR="00845E59" w:rsidRPr="00802954" w:rsidRDefault="00845E59" w:rsidP="00845E59">
      <w:pPr>
        <w:ind w:firstLine="360"/>
        <w:jc w:val="center"/>
        <w:rPr>
          <w:rFonts w:ascii="Arial" w:hAnsi="Arial" w:cs="Arial"/>
          <w:sz w:val="24"/>
          <w:szCs w:val="24"/>
        </w:rPr>
      </w:pPr>
    </w:p>
    <w:p w:rsidR="00845E59" w:rsidRPr="00C30206" w:rsidRDefault="00845E59" w:rsidP="00845E59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Источники финансирования дефицита бюджета поселения </w:t>
      </w:r>
    </w:p>
    <w:p w:rsidR="00845E59" w:rsidRPr="00C30206" w:rsidRDefault="00845E59" w:rsidP="00845E59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на 2017 год</w:t>
      </w:r>
    </w:p>
    <w:p w:rsidR="00845E59" w:rsidRPr="00802954" w:rsidRDefault="00845E59" w:rsidP="00845E59">
      <w:pPr>
        <w:ind w:firstLine="360"/>
        <w:jc w:val="right"/>
        <w:rPr>
          <w:rFonts w:ascii="Arial" w:hAnsi="Arial" w:cs="Arial"/>
          <w:sz w:val="24"/>
          <w:szCs w:val="24"/>
        </w:rPr>
      </w:pPr>
      <w:r w:rsidRPr="00802954">
        <w:rPr>
          <w:rFonts w:ascii="Arial" w:hAnsi="Arial" w:cs="Arial"/>
          <w:sz w:val="24"/>
          <w:szCs w:val="24"/>
        </w:rPr>
        <w:t>тыс.руб.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845E59" w:rsidRPr="00802954" w:rsidTr="008C7B56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 xml:space="preserve">Сумма </w:t>
            </w:r>
          </w:p>
        </w:tc>
      </w:tr>
      <w:tr w:rsidR="00845E59" w:rsidRPr="00802954" w:rsidTr="008C7B56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500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0"/>
        </w:trPr>
        <w:tc>
          <w:tcPr>
            <w:tcW w:w="7938" w:type="dxa"/>
            <w:vAlign w:val="bottom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845E59" w:rsidRPr="00802954" w:rsidRDefault="00845E59" w:rsidP="00845E59">
      <w:pPr>
        <w:rPr>
          <w:rFonts w:ascii="Arial" w:hAnsi="Arial" w:cs="Arial"/>
          <w:sz w:val="24"/>
          <w:szCs w:val="24"/>
        </w:rPr>
      </w:pP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845E59" w:rsidRPr="00464DCF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464DCF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464DCF">
              <w:rPr>
                <w:rFonts w:ascii="Arial" w:hAnsi="Arial" w:cs="Arial"/>
                <w:b/>
                <w:sz w:val="32"/>
                <w:szCs w:val="32"/>
              </w:rPr>
              <w:t>Приложение 5</w:t>
            </w:r>
          </w:p>
        </w:tc>
      </w:tr>
      <w:tr w:rsidR="00845E59" w:rsidRPr="00802954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 </w:t>
            </w:r>
            <w:r w:rsidRPr="00802954">
              <w:rPr>
                <w:rFonts w:ascii="Arial" w:hAnsi="Arial" w:cs="Arial"/>
                <w:sz w:val="24"/>
                <w:szCs w:val="24"/>
              </w:rPr>
              <w:t xml:space="preserve">решению сельского совета </w:t>
            </w:r>
          </w:p>
        </w:tc>
      </w:tr>
      <w:tr w:rsidR="00845E59" w:rsidRPr="00802954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845E59" w:rsidRPr="00802954" w:rsidTr="008C7B56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  <w:tr w:rsidR="00845E59" w:rsidRPr="00802954" w:rsidTr="008C7B56">
        <w:trPr>
          <w:trHeight w:val="312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 19.12.2016 г № 33</w:t>
            </w:r>
          </w:p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45E59" w:rsidRPr="00C30206" w:rsidRDefault="00845E59" w:rsidP="00845E5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C30206">
        <w:rPr>
          <w:rFonts w:ascii="Arial" w:hAnsi="Arial" w:cs="Arial"/>
          <w:b/>
          <w:kern w:val="32"/>
          <w:sz w:val="32"/>
          <w:szCs w:val="32"/>
        </w:rPr>
        <w:t xml:space="preserve">Распределение бюджетных ассигнований </w:t>
      </w:r>
    </w:p>
    <w:p w:rsidR="00845E59" w:rsidRPr="00C30206" w:rsidRDefault="00845E59" w:rsidP="00845E5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C30206">
        <w:rPr>
          <w:rFonts w:ascii="Arial" w:hAnsi="Arial" w:cs="Arial"/>
          <w:b/>
          <w:kern w:val="32"/>
          <w:sz w:val="32"/>
          <w:szCs w:val="3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на 2017 год</w:t>
      </w:r>
    </w:p>
    <w:p w:rsidR="00845E59" w:rsidRPr="00802954" w:rsidRDefault="00845E59" w:rsidP="00845E59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  <w:sz w:val="24"/>
          <w:szCs w:val="24"/>
        </w:rPr>
      </w:pPr>
      <w:r w:rsidRPr="00802954">
        <w:rPr>
          <w:rFonts w:ascii="Arial" w:hAnsi="Arial" w:cs="Arial"/>
          <w:kern w:val="32"/>
          <w:sz w:val="24"/>
          <w:szCs w:val="24"/>
        </w:rPr>
        <w:t>(тыс. рублей)</w:t>
      </w:r>
    </w:p>
    <w:tbl>
      <w:tblPr>
        <w:tblW w:w="9219" w:type="dxa"/>
        <w:tblInd w:w="103" w:type="dxa"/>
        <w:tblLayout w:type="fixed"/>
        <w:tblLook w:val="04A0"/>
      </w:tblPr>
      <w:tblGrid>
        <w:gridCol w:w="4672"/>
        <w:gridCol w:w="11"/>
        <w:gridCol w:w="1985"/>
        <w:gridCol w:w="1275"/>
        <w:gridCol w:w="1276"/>
      </w:tblGrid>
      <w:tr w:rsidR="00845E59" w:rsidRPr="00802954" w:rsidTr="008C7B56">
        <w:trPr>
          <w:trHeight w:val="143"/>
          <w:tblHeader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845E59" w:rsidRPr="00802954" w:rsidTr="008C7B56">
        <w:trPr>
          <w:trHeight w:val="315"/>
          <w:tblHeader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 программа «Организация общественных оплачиваемых работ и временного трудоустройства на территории Шарангско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го муниципального района на 201</w:t>
            </w:r>
            <w:r w:rsidRPr="00F42B7A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-201</w:t>
            </w:r>
            <w:r w:rsidRPr="00F42B7A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</w:t>
            </w: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03 0 02 10040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207,9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207,9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157,9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Муниципальная программа « Управление муниципальными финансами Шарангского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Подпрограмма «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  <w:r w:rsidRPr="00802954">
              <w:rPr>
                <w:rFonts w:ascii="Arial" w:hAnsi="Arial" w:cs="Arial"/>
                <w:sz w:val="24"/>
                <w:szCs w:val="24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территрориях , где отсутствуют военные комиссариаты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40,3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15,4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программа «Экология Шарангского 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муниципального района на 2015-2017годы»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17 0 00 00000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11,1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11,1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Содержание свалок ТБО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в области окружающей среды ( кроме органов местного самоуправления)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4 741,4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4 741,4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F42B7A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42B7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F42B7A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42B7A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6F507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F5074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6F507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6F507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667,2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471,4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192,1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564,2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564,2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63,5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63,5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88 8 03 00000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1 902,8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в области строительства, архитектуры и градостроительства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88 8 06 03380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300,0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88 8 06 03380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300,0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332,3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88 8 06 60102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332,3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50,6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50,6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Оценка недвижимости , признание прав и регулирование отношений по муниципальной собственности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88 8 06 90020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88 8 06 90020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50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</w:tbl>
    <w:p w:rsidR="00845E59" w:rsidRDefault="00845E59" w:rsidP="00845E59"/>
    <w:p w:rsidR="00845E59" w:rsidRPr="00802954" w:rsidRDefault="00845E59" w:rsidP="00845E5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24"/>
          <w:szCs w:val="24"/>
        </w:rPr>
      </w:pPr>
    </w:p>
    <w:tbl>
      <w:tblPr>
        <w:tblW w:w="10490" w:type="dxa"/>
        <w:tblInd w:w="-601" w:type="dxa"/>
        <w:tblLayout w:type="fixed"/>
        <w:tblLook w:val="04A0"/>
      </w:tblPr>
      <w:tblGrid>
        <w:gridCol w:w="3672"/>
        <w:gridCol w:w="865"/>
        <w:gridCol w:w="28"/>
        <w:gridCol w:w="680"/>
        <w:gridCol w:w="600"/>
        <w:gridCol w:w="109"/>
        <w:gridCol w:w="838"/>
        <w:gridCol w:w="1005"/>
        <w:gridCol w:w="142"/>
        <w:gridCol w:w="850"/>
        <w:gridCol w:w="1701"/>
      </w:tblGrid>
      <w:tr w:rsidR="00845E59" w:rsidRPr="00464DCF" w:rsidTr="008C7B56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464DCF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464DCF">
              <w:rPr>
                <w:rFonts w:ascii="Arial" w:hAnsi="Arial" w:cs="Arial"/>
                <w:b/>
                <w:sz w:val="32"/>
                <w:szCs w:val="32"/>
              </w:rPr>
              <w:t>Приложение 6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к решению сельского совета  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  <w:tr w:rsidR="00845E59" w:rsidRPr="00802954" w:rsidTr="008C7B56">
        <w:trPr>
          <w:trHeight w:val="255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 19.12.2016 г № 33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45E59" w:rsidRPr="00C30206" w:rsidTr="008C7B56">
        <w:trPr>
          <w:trHeight w:val="509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E59" w:rsidRPr="00C30206" w:rsidRDefault="00845E59" w:rsidP="008C7B5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0206">
              <w:rPr>
                <w:rFonts w:ascii="Arial" w:hAnsi="Arial" w:cs="Arial"/>
                <w:b/>
                <w:bCs/>
                <w:sz w:val="32"/>
                <w:szCs w:val="32"/>
              </w:rPr>
              <w:t>Ведомственная структура расходов бюджета поселения на 2017 год</w:t>
            </w:r>
          </w:p>
          <w:p w:rsidR="00845E59" w:rsidRPr="00C30206" w:rsidRDefault="00845E59" w:rsidP="008C7B5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(тыс. рублей)</w:t>
            </w:r>
          </w:p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1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 Черномужского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5 0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312,0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Функционирование Правительства Российской Федерации, высших 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1 236,5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Муниципальная программа «Экология Шарангского муниципального района на 2015-2017годы»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7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182D99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182D99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в области охраны окружающей среды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182D9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182D99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182D99"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9F7105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9F7105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9F7105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9F7105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9F7105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5,1</w:t>
            </w:r>
          </w:p>
        </w:tc>
      </w:tr>
      <w:tr w:rsidR="00845E59" w:rsidRPr="00802954" w:rsidTr="008C7B56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1 231,4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667,2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  <w:lang w:val="en-US"/>
              </w:rPr>
              <w:t>47</w:t>
            </w:r>
            <w:r w:rsidRPr="00802954">
              <w:rPr>
                <w:rFonts w:ascii="Arial" w:hAnsi="Arial" w:cs="Arial"/>
                <w:sz w:val="24"/>
                <w:szCs w:val="24"/>
              </w:rPr>
              <w:t>1,4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192,1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3,7</w:t>
            </w:r>
          </w:p>
        </w:tc>
      </w:tr>
      <w:tr w:rsidR="00845E59" w:rsidRPr="00802954" w:rsidTr="008C7B5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564,2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564,2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72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,5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</w:t>
            </w:r>
            <w:r w:rsidRPr="00802954">
              <w:rPr>
                <w:rFonts w:ascii="Arial" w:hAnsi="Arial" w:cs="Arial"/>
                <w:sz w:val="24"/>
                <w:szCs w:val="24"/>
              </w:rPr>
              <w:t>,5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</w:t>
            </w:r>
            <w:r w:rsidRPr="00802954">
              <w:rPr>
                <w:rFonts w:ascii="Arial" w:hAnsi="Arial" w:cs="Arial"/>
                <w:sz w:val="24"/>
                <w:szCs w:val="24"/>
              </w:rPr>
              <w:t>,5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Pr="00802954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88 8 06 90020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88 8 06 90020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Муниципальная программа « 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Подпрограмма « Создание условий для эффективного выполнения собственных и передаваемых полномочий органами местного самоуправления поселения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14 2 00 0000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  <w:r w:rsidRPr="00802954">
              <w:rPr>
                <w:rFonts w:ascii="Arial" w:hAnsi="Arial" w:cs="Arial"/>
                <w:sz w:val="24"/>
                <w:szCs w:val="24"/>
              </w:rPr>
              <w:t xml:space="preserve"> за счет субвенции на </w:t>
            </w: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14 2 20 51180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40,3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02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15,4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207,9</w:t>
            </w:r>
          </w:p>
        </w:tc>
      </w:tr>
      <w:tr w:rsidR="00845E59" w:rsidRPr="00802954" w:rsidTr="008C7B5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</w:tr>
      <w:tr w:rsidR="00845E59" w:rsidRPr="00802954" w:rsidTr="008C7B5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189,9</w:t>
            </w:r>
          </w:p>
        </w:tc>
      </w:tr>
      <w:tr w:rsidR="00845E59" w:rsidRPr="00802954" w:rsidTr="008C7B5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189,9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Мероприятия по пожарной </w:t>
            </w: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189,9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157,9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32,0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58,9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Шарангского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муниципального района на 2017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-201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DD6DBD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DD6DBD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строительства, архитектуры и градостроительства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88 8 06 03380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88 8 06 03380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442,9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388,9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«Экология Шарангского муниципального района на 2015-2017годы»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охраны окружающей среды     ( 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 xml:space="preserve">05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BC216A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382,9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382,9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382,9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332,3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332,3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50,6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50,6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9F7105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9F7105" w:rsidRDefault="00845E59" w:rsidP="008C7B5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5 0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</w:tbl>
    <w:p w:rsidR="00845E59" w:rsidRPr="00802954" w:rsidRDefault="00845E59" w:rsidP="00845E59">
      <w:pPr>
        <w:rPr>
          <w:rFonts w:ascii="Arial" w:hAnsi="Arial" w:cs="Arial"/>
          <w:sz w:val="24"/>
          <w:szCs w:val="24"/>
        </w:rPr>
      </w:pPr>
    </w:p>
    <w:tbl>
      <w:tblPr>
        <w:tblW w:w="10490" w:type="dxa"/>
        <w:tblInd w:w="-601" w:type="dxa"/>
        <w:tblLayout w:type="fixed"/>
        <w:tblLook w:val="04A0"/>
      </w:tblPr>
      <w:tblGrid>
        <w:gridCol w:w="10490"/>
      </w:tblGrid>
      <w:tr w:rsidR="00845E59" w:rsidRPr="00802954" w:rsidTr="008C7B56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45E59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45E59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45E59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45E59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45E59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45E59" w:rsidRPr="00464DCF" w:rsidRDefault="00845E59" w:rsidP="008C7B56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464DCF">
              <w:rPr>
                <w:rFonts w:ascii="Arial" w:hAnsi="Arial" w:cs="Arial"/>
                <w:b/>
                <w:sz w:val="32"/>
                <w:szCs w:val="32"/>
              </w:rPr>
              <w:t>Приложение 7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 xml:space="preserve">к решению сельского совета  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845E59" w:rsidRPr="00802954" w:rsidTr="008C7B56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</w:tbl>
    <w:p w:rsidR="00845E59" w:rsidRPr="00802954" w:rsidRDefault="00845E59" w:rsidP="00845E5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от 19.12.2016 г № 33</w:t>
      </w:r>
    </w:p>
    <w:p w:rsidR="00845E59" w:rsidRPr="00464DCF" w:rsidRDefault="00845E59" w:rsidP="00845E5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464DCF">
        <w:rPr>
          <w:rFonts w:ascii="Arial" w:hAnsi="Arial" w:cs="Arial"/>
          <w:b/>
          <w:kern w:val="32"/>
          <w:sz w:val="32"/>
          <w:szCs w:val="32"/>
        </w:rPr>
        <w:t xml:space="preserve">Распределение бюджетных ассигнований </w:t>
      </w:r>
    </w:p>
    <w:p w:rsidR="00845E59" w:rsidRPr="00464DCF" w:rsidRDefault="00845E59" w:rsidP="00845E5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464DCF">
        <w:rPr>
          <w:rFonts w:ascii="Arial" w:hAnsi="Arial" w:cs="Arial"/>
          <w:b/>
          <w:kern w:val="32"/>
          <w:sz w:val="32"/>
          <w:szCs w:val="32"/>
        </w:rPr>
        <w:t>по разделам, подразделам, группам видов расходов  классификации видов  расходов бюджета на 2017 год</w:t>
      </w:r>
    </w:p>
    <w:p w:rsidR="00845E59" w:rsidRPr="00802954" w:rsidRDefault="00845E59" w:rsidP="00845E5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24"/>
          <w:szCs w:val="24"/>
        </w:rPr>
      </w:pPr>
      <w:r>
        <w:rPr>
          <w:rFonts w:ascii="Arial" w:hAnsi="Arial" w:cs="Arial"/>
          <w:b/>
          <w:kern w:val="32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802954">
        <w:rPr>
          <w:rFonts w:ascii="Arial" w:hAnsi="Arial" w:cs="Arial"/>
          <w:b/>
          <w:kern w:val="32"/>
          <w:sz w:val="24"/>
          <w:szCs w:val="24"/>
        </w:rPr>
        <w:t>тыс.рублей</w:t>
      </w:r>
    </w:p>
    <w:tbl>
      <w:tblPr>
        <w:tblW w:w="10634" w:type="dxa"/>
        <w:tblInd w:w="-601" w:type="dxa"/>
        <w:tblLayout w:type="fixed"/>
        <w:tblLook w:val="04A0"/>
      </w:tblPr>
      <w:tblGrid>
        <w:gridCol w:w="3672"/>
        <w:gridCol w:w="1432"/>
        <w:gridCol w:w="1984"/>
        <w:gridCol w:w="1843"/>
        <w:gridCol w:w="1703"/>
      </w:tblGrid>
      <w:tr w:rsidR="00845E59" w:rsidRPr="00802954" w:rsidTr="008C7B56">
        <w:trPr>
          <w:gridAfter w:val="4"/>
          <w:wAfter w:w="6962" w:type="dxa"/>
          <w:trHeight w:val="376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45E59" w:rsidRPr="00802954" w:rsidTr="008C7B56">
        <w:trPr>
          <w:trHeight w:val="276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25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E59" w:rsidRPr="00802954" w:rsidRDefault="00845E59" w:rsidP="008C7B56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E59" w:rsidRPr="00802954" w:rsidRDefault="00845E59" w:rsidP="008C7B56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1 312,0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1 236,5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636526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636526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636526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636526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1035,6</w:t>
            </w:r>
          </w:p>
        </w:tc>
      </w:tr>
      <w:tr w:rsidR="00845E59" w:rsidRPr="00802954" w:rsidTr="008C7B5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636526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636526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636526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636526" w:rsidRDefault="00845E59" w:rsidP="008C7B5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197,2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72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,5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Расходы на выплаты персоналу в целях </w:t>
            </w: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63,5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40,3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15,4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207,9</w:t>
            </w:r>
          </w:p>
        </w:tc>
      </w:tr>
      <w:tr w:rsidR="00845E59" w:rsidRPr="00802954" w:rsidTr="008C7B5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189,9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157,9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32,0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58,9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DD6DBD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 национальной экономики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DD6DBD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500,0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442,9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388,9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388,9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1 540,7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5E59" w:rsidRPr="00802954" w:rsidRDefault="00845E59" w:rsidP="008C7B5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5E59" w:rsidRPr="00802954" w:rsidRDefault="00845E59" w:rsidP="008C7B5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845E59" w:rsidRPr="00802954" w:rsidTr="008C7B5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E59" w:rsidRPr="00802954" w:rsidRDefault="00845E59" w:rsidP="008C7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5E59" w:rsidRPr="00802954" w:rsidRDefault="00845E59" w:rsidP="008C7B5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5 0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</w:tbl>
    <w:p w:rsidR="00845E59" w:rsidRPr="00802954" w:rsidRDefault="00845E59" w:rsidP="00845E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</w:t>
      </w:r>
    </w:p>
    <w:p w:rsidR="006F0BAE" w:rsidRDefault="006F0BAE"/>
    <w:sectPr w:rsidR="006F0BAE" w:rsidSect="00845E59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76CBF"/>
    <w:multiLevelType w:val="hybridMultilevel"/>
    <w:tmpl w:val="8A6E42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481CF7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980" w:hanging="720"/>
      </w:pPr>
    </w:lvl>
    <w:lvl w:ilvl="3">
      <w:start w:val="1"/>
      <w:numFmt w:val="decimal"/>
      <w:isLgl/>
      <w:lvlText w:val="%1.%2.%3.%4."/>
      <w:lvlJc w:val="left"/>
      <w:pPr>
        <w:ind w:left="2700" w:hanging="1080"/>
      </w:pPr>
    </w:lvl>
    <w:lvl w:ilvl="4">
      <w:start w:val="1"/>
      <w:numFmt w:val="decimal"/>
      <w:isLgl/>
      <w:lvlText w:val="%1.%2.%3.%4.%5."/>
      <w:lvlJc w:val="left"/>
      <w:pPr>
        <w:ind w:left="3060" w:hanging="1080"/>
      </w:pPr>
    </w:lvl>
    <w:lvl w:ilvl="5">
      <w:start w:val="1"/>
      <w:numFmt w:val="decimal"/>
      <w:isLgl/>
      <w:lvlText w:val="%1.%2.%3.%4.%5.%6."/>
      <w:lvlJc w:val="left"/>
      <w:pPr>
        <w:ind w:left="378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</w:lvl>
  </w:abstractNum>
  <w:abstractNum w:abstractNumId="2">
    <w:nsid w:val="1209115E"/>
    <w:multiLevelType w:val="hybridMultilevel"/>
    <w:tmpl w:val="39225B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C4193A"/>
    <w:multiLevelType w:val="hybridMultilevel"/>
    <w:tmpl w:val="1112641A"/>
    <w:lvl w:ilvl="0" w:tplc="212C1B56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12657FA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980" w:hanging="720"/>
      </w:pPr>
    </w:lvl>
    <w:lvl w:ilvl="3">
      <w:start w:val="1"/>
      <w:numFmt w:val="decimal"/>
      <w:isLgl/>
      <w:lvlText w:val="%1.%2.%3.%4."/>
      <w:lvlJc w:val="left"/>
      <w:pPr>
        <w:ind w:left="2700" w:hanging="1080"/>
      </w:pPr>
    </w:lvl>
    <w:lvl w:ilvl="4">
      <w:start w:val="1"/>
      <w:numFmt w:val="decimal"/>
      <w:isLgl/>
      <w:lvlText w:val="%1.%2.%3.%4.%5."/>
      <w:lvlJc w:val="left"/>
      <w:pPr>
        <w:ind w:left="3060" w:hanging="1080"/>
      </w:pPr>
    </w:lvl>
    <w:lvl w:ilvl="5">
      <w:start w:val="1"/>
      <w:numFmt w:val="decimal"/>
      <w:isLgl/>
      <w:lvlText w:val="%1.%2.%3.%4.%5.%6."/>
      <w:lvlJc w:val="left"/>
      <w:pPr>
        <w:ind w:left="378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</w:lvl>
  </w:abstractNum>
  <w:abstractNum w:abstractNumId="5">
    <w:nsid w:val="2A745793"/>
    <w:multiLevelType w:val="hybridMultilevel"/>
    <w:tmpl w:val="2FE2439C"/>
    <w:lvl w:ilvl="0" w:tplc="1846A0EC">
      <w:start w:val="1"/>
      <w:numFmt w:val="decimal"/>
      <w:lvlText w:val="%1."/>
      <w:lvlJc w:val="left"/>
      <w:pPr>
        <w:ind w:left="1924" w:hanging="121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307240F3"/>
    <w:multiLevelType w:val="hybridMultilevel"/>
    <w:tmpl w:val="39225B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A97871"/>
    <w:multiLevelType w:val="hybridMultilevel"/>
    <w:tmpl w:val="615C6024"/>
    <w:lvl w:ilvl="0" w:tplc="8996CD9C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3EE222DB"/>
    <w:multiLevelType w:val="hybridMultilevel"/>
    <w:tmpl w:val="AB4E4E62"/>
    <w:lvl w:ilvl="0" w:tplc="7592C5B8">
      <w:start w:val="1"/>
      <w:numFmt w:val="decimal"/>
      <w:lvlText w:val="%1."/>
      <w:lvlJc w:val="left"/>
      <w:pPr>
        <w:ind w:left="1729" w:hanging="10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9">
    <w:nsid w:val="46090A18"/>
    <w:multiLevelType w:val="hybridMultilevel"/>
    <w:tmpl w:val="615C6024"/>
    <w:lvl w:ilvl="0" w:tplc="8996CD9C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390728D"/>
    <w:multiLevelType w:val="singleLevel"/>
    <w:tmpl w:val="CFAE0062"/>
    <w:lvl w:ilvl="0">
      <w:start w:val="2"/>
      <w:numFmt w:val="decimal"/>
      <w:lvlText w:val="%1.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11">
    <w:nsid w:val="53EF33E5"/>
    <w:multiLevelType w:val="hybridMultilevel"/>
    <w:tmpl w:val="BBB82F8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1A487D"/>
    <w:multiLevelType w:val="hybridMultilevel"/>
    <w:tmpl w:val="39225B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937136"/>
    <w:multiLevelType w:val="hybridMultilevel"/>
    <w:tmpl w:val="E5C07F92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DF0208"/>
    <w:multiLevelType w:val="hybridMultilevel"/>
    <w:tmpl w:val="64F69586"/>
    <w:lvl w:ilvl="0" w:tplc="AA7287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CB1772"/>
    <w:multiLevelType w:val="hybridMultilevel"/>
    <w:tmpl w:val="BF328554"/>
    <w:lvl w:ilvl="0" w:tplc="0E8A3F52">
      <w:start w:val="1"/>
      <w:numFmt w:val="decimal"/>
      <w:lvlText w:val="%1."/>
      <w:lvlJc w:val="left"/>
      <w:pPr>
        <w:ind w:left="1455" w:hanging="91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14"/>
  </w:num>
  <w:num w:numId="10">
    <w:abstractNumId w:val="2"/>
  </w:num>
  <w:num w:numId="11">
    <w:abstractNumId w:val="12"/>
  </w:num>
  <w:num w:numId="12">
    <w:abstractNumId w:val="10"/>
  </w:num>
  <w:num w:numId="13">
    <w:abstractNumId w:val="8"/>
  </w:num>
  <w:num w:numId="14">
    <w:abstractNumId w:val="5"/>
  </w:num>
  <w:num w:numId="15">
    <w:abstractNumId w:val="11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845E59"/>
    <w:rsid w:val="006F0BAE"/>
    <w:rsid w:val="0084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E5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5E59"/>
    <w:pPr>
      <w:keepNext/>
      <w:suppressAutoHyphens/>
      <w:spacing w:before="40" w:line="216" w:lineRule="auto"/>
      <w:jc w:val="center"/>
      <w:outlineLvl w:val="0"/>
    </w:pPr>
    <w:rPr>
      <w:b/>
      <w:kern w:val="2"/>
      <w:sz w:val="32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845E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5E59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845E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45E5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5E5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link w:val="ConsPlusNormal0"/>
    <w:rsid w:val="00845E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845E59"/>
    <w:rPr>
      <w:color w:val="0000FF"/>
      <w:u w:val="single"/>
    </w:rPr>
  </w:style>
  <w:style w:type="paragraph" w:customStyle="1" w:styleId="ConsPlusTitle">
    <w:name w:val="ConsPlusTitle"/>
    <w:uiPriority w:val="99"/>
    <w:rsid w:val="00845E5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Body Text"/>
    <w:basedOn w:val="a"/>
    <w:link w:val="a7"/>
    <w:unhideWhenUsed/>
    <w:rsid w:val="00845E59"/>
    <w:pPr>
      <w:suppressAutoHyphens/>
      <w:spacing w:after="120"/>
    </w:pPr>
    <w:rPr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845E5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845E59"/>
    <w:pPr>
      <w:ind w:left="720"/>
      <w:contextualSpacing/>
    </w:pPr>
    <w:rPr>
      <w:sz w:val="24"/>
      <w:szCs w:val="24"/>
    </w:rPr>
  </w:style>
  <w:style w:type="character" w:customStyle="1" w:styleId="ConsPlusNormal0">
    <w:name w:val="ConsPlusNormal Знак"/>
    <w:basedOn w:val="a0"/>
    <w:link w:val="ConsPlusNormal"/>
    <w:rsid w:val="00845E5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No Spacing"/>
    <w:link w:val="aa"/>
    <w:uiPriority w:val="1"/>
    <w:qFormat/>
    <w:rsid w:val="00845E5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nformat">
    <w:name w:val="ConsPlusNonformat"/>
    <w:rsid w:val="00845E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21">
    <w:name w:val="Font Style21"/>
    <w:basedOn w:val="a0"/>
    <w:uiPriority w:val="99"/>
    <w:rsid w:val="00845E59"/>
    <w:rPr>
      <w:rFonts w:ascii="Times New Roman" w:hAnsi="Times New Roman" w:cs="Times New Roman"/>
      <w:sz w:val="26"/>
      <w:szCs w:val="26"/>
    </w:rPr>
  </w:style>
  <w:style w:type="character" w:customStyle="1" w:styleId="ab">
    <w:name w:val="Верхний колонтитул Знак"/>
    <w:basedOn w:val="a0"/>
    <w:link w:val="ac"/>
    <w:uiPriority w:val="99"/>
    <w:semiHidden/>
    <w:rsid w:val="00845E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b"/>
    <w:uiPriority w:val="99"/>
    <w:semiHidden/>
    <w:unhideWhenUsed/>
    <w:rsid w:val="00845E59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11">
    <w:name w:val="Верхний колонтитул Знак1"/>
    <w:basedOn w:val="a0"/>
    <w:link w:val="ac"/>
    <w:uiPriority w:val="99"/>
    <w:semiHidden/>
    <w:rsid w:val="00845E5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footer"/>
    <w:basedOn w:val="a"/>
    <w:link w:val="12"/>
    <w:uiPriority w:val="99"/>
    <w:semiHidden/>
    <w:unhideWhenUsed/>
    <w:rsid w:val="00845E59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semiHidden/>
    <w:rsid w:val="00845E5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2">
    <w:name w:val="Нижний колонтитул Знак1"/>
    <w:basedOn w:val="a0"/>
    <w:link w:val="ad"/>
    <w:uiPriority w:val="99"/>
    <w:semiHidden/>
    <w:locked/>
    <w:rsid w:val="00845E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Нормальный"/>
    <w:rsid w:val="00845E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af0">
    <w:name w:val="Заголовок"/>
    <w:rsid w:val="00845E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eastAsia="ru-RU"/>
    </w:rPr>
  </w:style>
  <w:style w:type="paragraph" w:customStyle="1" w:styleId="14">
    <w:name w:val="Загл.14"/>
    <w:basedOn w:val="a"/>
    <w:rsid w:val="00845E59"/>
    <w:pPr>
      <w:jc w:val="center"/>
    </w:pPr>
    <w:rPr>
      <w:b/>
      <w:bCs/>
      <w:szCs w:val="28"/>
    </w:rPr>
  </w:style>
  <w:style w:type="paragraph" w:customStyle="1" w:styleId="ConsNormal">
    <w:name w:val="ConsNormal"/>
    <w:rsid w:val="00845E5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845E5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845E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Strong"/>
    <w:basedOn w:val="a0"/>
    <w:uiPriority w:val="22"/>
    <w:qFormat/>
    <w:rsid w:val="00845E59"/>
    <w:rPr>
      <w:b/>
      <w:bCs/>
    </w:rPr>
  </w:style>
  <w:style w:type="paragraph" w:customStyle="1" w:styleId="Eiiey">
    <w:name w:val="Eiiey"/>
    <w:basedOn w:val="a"/>
    <w:rsid w:val="00845E59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3">
    <w:name w:val="Без интервала1"/>
    <w:rsid w:val="00845E5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Normal (Web)"/>
    <w:basedOn w:val="a"/>
    <w:uiPriority w:val="99"/>
    <w:unhideWhenUsed/>
    <w:rsid w:val="00845E5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45E59"/>
  </w:style>
  <w:style w:type="character" w:customStyle="1" w:styleId="af3">
    <w:name w:val="Основной текст_"/>
    <w:basedOn w:val="a0"/>
    <w:link w:val="21"/>
    <w:locked/>
    <w:rsid w:val="00845E59"/>
    <w:rPr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f3"/>
    <w:rsid w:val="00845E59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4">
    <w:name w:val="Оглавление_"/>
    <w:basedOn w:val="a0"/>
    <w:link w:val="af5"/>
    <w:locked/>
    <w:rsid w:val="00845E59"/>
    <w:rPr>
      <w:sz w:val="28"/>
      <w:szCs w:val="28"/>
      <w:shd w:val="clear" w:color="auto" w:fill="FFFFFF"/>
    </w:rPr>
  </w:style>
  <w:style w:type="paragraph" w:customStyle="1" w:styleId="af5">
    <w:name w:val="Оглавление"/>
    <w:basedOn w:val="a"/>
    <w:link w:val="af4"/>
    <w:rsid w:val="00845E59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FontStyle15">
    <w:name w:val="Font Style15"/>
    <w:basedOn w:val="a0"/>
    <w:uiPriority w:val="99"/>
    <w:rsid w:val="00845E59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845E59"/>
    <w:rPr>
      <w:rFonts w:ascii="Times New Roman" w:hAnsi="Times New Roman" w:cs="Times New Roman" w:hint="default"/>
      <w:sz w:val="26"/>
      <w:szCs w:val="26"/>
    </w:rPr>
  </w:style>
  <w:style w:type="paragraph" w:customStyle="1" w:styleId="ConsTitle">
    <w:name w:val="ConsTitle"/>
    <w:rsid w:val="00845E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15">
    <w:name w:val="Абзац списка1"/>
    <w:basedOn w:val="a"/>
    <w:rsid w:val="00845E59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aa">
    <w:name w:val="Без интервала Знак"/>
    <w:link w:val="a9"/>
    <w:uiPriority w:val="1"/>
    <w:locked/>
    <w:rsid w:val="00845E59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3330</Words>
  <Characters>18983</Characters>
  <Application>Microsoft Office Word</Application>
  <DocSecurity>0</DocSecurity>
  <Lines>158</Lines>
  <Paragraphs>44</Paragraphs>
  <ScaleCrop>false</ScaleCrop>
  <Company>Microsoft</Company>
  <LinksUpToDate>false</LinksUpToDate>
  <CharactersWithSpaces>22269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2017-05-10T10:09:00Z</dcterms:created>
  <dcterms:modified xsi:type="dcterms:W3CDTF">2017-05-10T10:09:00Z</dcterms:modified>
</cp:coreProperties>
</file>