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drawing>
          <wp:inline distT="0" distB="0" distL="0" distR="0">
            <wp:extent cx="628015" cy="60896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СЕЛЬСКИЙ СОВЕТ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01.12.2021</w:t>
        <w:tab/>
        <w:tab/>
        <w:tab/>
        <w:tab/>
        <w:tab/>
        <w:tab/>
        <w:tab/>
        <w:tab/>
        <w:tab/>
        <w:tab/>
        <w:tab/>
        <w:t>№ 30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в решение сельского Совета Большерудкинского сельсовета Шарангского муниципального района Нижегородской области от 15.11.2021 № 28 «Об утверждении размера платы за жилые помещения на 2022 год</w:t>
      </w:r>
      <w:r>
        <w:rPr>
          <w:rFonts w:cs="Arial" w:ascii="Arial" w:hAnsi="Arial"/>
          <w:sz w:val="24"/>
          <w:szCs w:val="24"/>
        </w:rPr>
        <w:t>»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 xml:space="preserve">В целях устранения технической ошибки и в соответствии с Уставом Большерудкинского сельсовета Шарангского муниципального района сельский Совет </w:t>
      </w:r>
      <w:r>
        <w:rPr>
          <w:rFonts w:cs="Arial" w:ascii="Arial" w:hAnsi="Arial"/>
          <w:b/>
          <w:sz w:val="24"/>
          <w:szCs w:val="24"/>
        </w:rPr>
        <w:t>решил:</w:t>
      </w:r>
    </w:p>
    <w:p>
      <w:pPr>
        <w:pStyle w:val="Normal"/>
        <w:ind w:firstLine="708"/>
        <w:jc w:val="both"/>
        <w:rPr>
          <w:rFonts w:cs="Arial"/>
        </w:rPr>
      </w:pPr>
      <w:r>
        <w:rPr>
          <w:rFonts w:cs="Arial" w:ascii="Arial" w:hAnsi="Arial"/>
          <w:sz w:val="24"/>
          <w:szCs w:val="24"/>
        </w:rPr>
        <w:t>1. пункт 1 в приложении 1 к решению Большерудкинского сельского Совета Шарангского муниципального района от 15.11.2021г. № 28 изложить в следующей редакции:</w:t>
      </w:r>
    </w:p>
    <w:tbl>
      <w:tblPr>
        <w:tblW w:w="9624" w:type="dxa"/>
        <w:jc w:val="left"/>
        <w:tblInd w:w="-131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4379"/>
        <w:gridCol w:w="1559"/>
        <w:gridCol w:w="1843"/>
        <w:gridCol w:w="1843"/>
      </w:tblGrid>
      <w:tr>
        <w:trPr/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zh-CN" w:bidi="hi-IN"/>
              </w:rPr>
              <w:t>1. Пользование жилым помещением (найм)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zh-CN" w:bidi="hi-IN"/>
              </w:rPr>
              <w:t>Руб. за кв.метр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zh-CN" w:bidi="hi-IN"/>
              </w:rPr>
              <w:t>0,24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eastAsia="Times New Roman"/>
              </w:rPr>
            </w:pPr>
            <w:r>
              <w:rPr>
                <w:rFonts w:eastAsia="Arial" w:cs="Arial" w:ascii="Arial" w:hAnsi="Arial"/>
                <w:kern w:val="2"/>
                <w:sz w:val="24"/>
                <w:szCs w:val="24"/>
                <w:lang w:eastAsia="zh-CN" w:bidi="hi-I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eastAsia="Times New Roman" w:cs="Arial"/>
                <w:kern w:val="2"/>
                <w:sz w:val="24"/>
                <w:szCs w:val="24"/>
                <w:lang w:eastAsia="ru-RU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ru-RU" w:bidi="hi-I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Arial" w:hAnsi="Arial" w:eastAsia="Times New Roman" w:cs="Arial"/>
                <w:kern w:val="2"/>
                <w:sz w:val="24"/>
                <w:szCs w:val="24"/>
                <w:lang w:eastAsia="ru-RU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ru-RU" w:bidi="hi-IN"/>
              </w:rPr>
              <w:t>0,25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imes New Roman" w:cs="Arial" w:ascii="Arial" w:hAnsi="Arial"/>
                <w:kern w:val="2"/>
                <w:sz w:val="24"/>
                <w:szCs w:val="24"/>
                <w:lang w:eastAsia="zh-CN" w:bidi="hi-IN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2.Обнародовать настоящее решение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Normal"/>
        <w:tabs>
          <w:tab w:val="clear" w:pos="708"/>
          <w:tab w:val="left" w:pos="567" w:leader="none"/>
        </w:tabs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ab/>
      </w:r>
      <w:r>
        <w:rPr>
          <w:rFonts w:cs="Arial" w:ascii="Arial" w:hAnsi="Arial"/>
          <w:sz w:val="24"/>
          <w:szCs w:val="24"/>
        </w:rPr>
        <w:t>3.Контроль за исполнением настоящего решения возложить на главу администрации Большерудкинского сельсовета.</w:t>
      </w:r>
    </w:p>
    <w:p>
      <w:pPr>
        <w:pStyle w:val="Normal"/>
        <w:tabs>
          <w:tab w:val="clear" w:pos="708"/>
          <w:tab w:val="left" w:pos="567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567" w:leader="none"/>
        </w:tabs>
        <w:spacing w:before="0" w:after="200"/>
        <w:rPr/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И.Г.Блинов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Calibri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Segoe UI" w:hAnsi="Segoe UI" w:eastAsia="Calibri" w:cs="Segoe UI"/>
      <w:sz w:val="18"/>
      <w:szCs w:val="1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2">
    <w:name w:val="Содержимое таблицы"/>
    <w:basedOn w:val="Normal"/>
    <w:qFormat/>
    <w:pPr>
      <w:widowControl w:val="false"/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233</TotalTime>
  <Application>LibreOffice/7.2.4.1$Windows_X86_64 LibreOffice_project/27d75539669ac387bb498e35313b970b7fe9c4f9</Application>
  <AppVersion>15.0000</AppVersion>
  <Pages>1</Pages>
  <Words>120</Words>
  <Characters>891</Characters>
  <CharactersWithSpaces>1015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2014-10-22T13:07:00Z</dcterms:created>
  <dc:creator>User</dc:creator>
  <dc:description/>
  <cp:keywords> </cp:keywords>
  <dc:language>ru-RU</dc:language>
  <cp:lastModifiedBy>Пользователь Windows</cp:lastModifiedBy>
  <cp:lastPrinted>2021-12-08T10:09:00Z</cp:lastPrinted>
  <dcterms:modified xsi:type="dcterms:W3CDTF">2021-12-08T10:09:00Z</dcterms:modified>
  <cp:revision>32</cp:revision>
  <dc:subject/>
  <dc:title/>
</cp:coreProperties>
</file>