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41BD" w:rsidRDefault="00163C83">
      <w:pPr>
        <w:jc w:val="center"/>
        <w:rPr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35000" cy="635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41BD" w:rsidRDefault="004C41BD">
      <w:pPr>
        <w:jc w:val="center"/>
        <w:rPr>
          <w:sz w:val="28"/>
          <w:szCs w:val="28"/>
          <w:lang w:eastAsia="ru-RU"/>
        </w:rPr>
      </w:pPr>
    </w:p>
    <w:p w:rsidR="00062F49" w:rsidRDefault="00163C83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АДМИНИСТРАЦИЯ</w:t>
      </w:r>
    </w:p>
    <w:p w:rsidR="00062F49" w:rsidRDefault="00163C83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</w:t>
      </w:r>
      <w:r w:rsidR="00062F49">
        <w:rPr>
          <w:rFonts w:ascii="Arial" w:hAnsi="Arial" w:cs="Arial"/>
          <w:b/>
          <w:sz w:val="32"/>
          <w:szCs w:val="32"/>
        </w:rPr>
        <w:t>БОЛЬШЕРУДКИНСКОГО</w:t>
      </w:r>
      <w:r>
        <w:rPr>
          <w:rFonts w:ascii="Arial" w:hAnsi="Arial" w:cs="Arial"/>
          <w:b/>
          <w:sz w:val="32"/>
          <w:szCs w:val="32"/>
        </w:rPr>
        <w:t xml:space="preserve"> СЕЛЬСОВЕТА </w:t>
      </w:r>
    </w:p>
    <w:p w:rsidR="004C41BD" w:rsidRDefault="00163C83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:rsidR="004C41BD" w:rsidRDefault="00163C83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4C41BD" w:rsidRDefault="004C41BD">
      <w:pPr>
        <w:jc w:val="center"/>
        <w:rPr>
          <w:rFonts w:ascii="Arial" w:hAnsi="Arial" w:cs="Arial"/>
          <w:b/>
          <w:sz w:val="32"/>
          <w:szCs w:val="32"/>
        </w:rPr>
      </w:pPr>
    </w:p>
    <w:p w:rsidR="004C41BD" w:rsidRDefault="00163C83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32"/>
          <w:szCs w:val="32"/>
        </w:rPr>
        <w:t>Р А С П О Р Я Ж Е Н И Е</w:t>
      </w:r>
    </w:p>
    <w:p w:rsidR="004C41BD" w:rsidRDefault="004C41BD">
      <w:pPr>
        <w:pStyle w:val="1"/>
        <w:rPr>
          <w:rFonts w:ascii="Arial" w:hAnsi="Arial" w:cs="Arial"/>
          <w:b/>
          <w:szCs w:val="28"/>
        </w:rPr>
      </w:pPr>
    </w:p>
    <w:p w:rsidR="004C41BD" w:rsidRDefault="00062F49">
      <w:pPr>
        <w:pStyle w:val="a8"/>
        <w:ind w:firstLine="708"/>
        <w:rPr>
          <w:rFonts w:ascii="Arial" w:hAnsi="Arial" w:cs="Arial"/>
          <w:b w:val="0"/>
          <w:bCs/>
          <w:sz w:val="24"/>
          <w:szCs w:val="24"/>
          <w:u w:val="single"/>
        </w:rPr>
      </w:pPr>
      <w:r>
        <w:rPr>
          <w:rFonts w:ascii="Arial" w:hAnsi="Arial" w:cs="Arial"/>
          <w:b w:val="0"/>
          <w:bCs/>
          <w:sz w:val="24"/>
          <w:szCs w:val="24"/>
        </w:rPr>
        <w:t>23.04.2021</w:t>
      </w:r>
      <w:r w:rsidR="00163C83">
        <w:rPr>
          <w:rFonts w:ascii="Arial" w:hAnsi="Arial" w:cs="Arial"/>
          <w:b w:val="0"/>
          <w:bCs/>
          <w:sz w:val="24"/>
          <w:szCs w:val="24"/>
        </w:rPr>
        <w:tab/>
      </w:r>
      <w:r w:rsidR="00163C83">
        <w:rPr>
          <w:rFonts w:ascii="Arial" w:hAnsi="Arial" w:cs="Arial"/>
          <w:b w:val="0"/>
          <w:bCs/>
          <w:sz w:val="24"/>
          <w:szCs w:val="24"/>
        </w:rPr>
        <w:tab/>
      </w:r>
      <w:r w:rsidR="00163C83">
        <w:rPr>
          <w:rFonts w:ascii="Arial" w:hAnsi="Arial" w:cs="Arial"/>
          <w:b w:val="0"/>
          <w:bCs/>
          <w:sz w:val="24"/>
          <w:szCs w:val="24"/>
        </w:rPr>
        <w:tab/>
      </w:r>
      <w:r w:rsidR="00163C83">
        <w:rPr>
          <w:rFonts w:ascii="Arial" w:hAnsi="Arial" w:cs="Arial"/>
          <w:b w:val="0"/>
          <w:bCs/>
          <w:sz w:val="24"/>
          <w:szCs w:val="24"/>
        </w:rPr>
        <w:tab/>
      </w:r>
      <w:r w:rsidR="00163C83">
        <w:rPr>
          <w:rFonts w:ascii="Arial" w:hAnsi="Arial" w:cs="Arial"/>
          <w:b w:val="0"/>
          <w:bCs/>
          <w:sz w:val="24"/>
          <w:szCs w:val="24"/>
        </w:rPr>
        <w:tab/>
      </w:r>
      <w:r w:rsidR="00163C83">
        <w:rPr>
          <w:rFonts w:ascii="Arial" w:hAnsi="Arial" w:cs="Arial"/>
          <w:b w:val="0"/>
          <w:bCs/>
          <w:sz w:val="24"/>
          <w:szCs w:val="24"/>
        </w:rPr>
        <w:tab/>
      </w:r>
      <w:r w:rsidR="00163C83">
        <w:rPr>
          <w:rFonts w:ascii="Arial" w:hAnsi="Arial" w:cs="Arial"/>
          <w:b w:val="0"/>
          <w:bCs/>
          <w:sz w:val="24"/>
          <w:szCs w:val="24"/>
        </w:rPr>
        <w:tab/>
      </w:r>
      <w:r w:rsidR="00163C83">
        <w:rPr>
          <w:rFonts w:ascii="Arial" w:hAnsi="Arial" w:cs="Arial"/>
          <w:b w:val="0"/>
          <w:bCs/>
          <w:sz w:val="24"/>
          <w:szCs w:val="24"/>
        </w:rPr>
        <w:tab/>
      </w:r>
      <w:r>
        <w:rPr>
          <w:rFonts w:ascii="Arial" w:hAnsi="Arial" w:cs="Arial"/>
          <w:b w:val="0"/>
          <w:bCs/>
          <w:sz w:val="24"/>
          <w:szCs w:val="24"/>
        </w:rPr>
        <w:tab/>
      </w:r>
      <w:r>
        <w:rPr>
          <w:rFonts w:ascii="Arial" w:hAnsi="Arial" w:cs="Arial"/>
          <w:b w:val="0"/>
          <w:bCs/>
          <w:sz w:val="24"/>
          <w:szCs w:val="24"/>
        </w:rPr>
        <w:tab/>
      </w:r>
      <w:r w:rsidR="00163C83">
        <w:rPr>
          <w:rFonts w:ascii="Arial" w:hAnsi="Arial" w:cs="Arial"/>
          <w:b w:val="0"/>
          <w:bCs/>
          <w:sz w:val="24"/>
          <w:szCs w:val="24"/>
        </w:rPr>
        <w:t xml:space="preserve">№ </w:t>
      </w:r>
      <w:r>
        <w:rPr>
          <w:rFonts w:ascii="Arial" w:hAnsi="Arial" w:cs="Arial"/>
          <w:b w:val="0"/>
          <w:bCs/>
          <w:sz w:val="24"/>
          <w:szCs w:val="24"/>
        </w:rPr>
        <w:t>5</w:t>
      </w:r>
    </w:p>
    <w:p w:rsidR="004C41BD" w:rsidRDefault="004C41BD">
      <w:pPr>
        <w:pStyle w:val="a8"/>
        <w:rPr>
          <w:rFonts w:ascii="Arial" w:hAnsi="Arial" w:cs="Arial"/>
          <w:b w:val="0"/>
          <w:bCs/>
          <w:sz w:val="24"/>
          <w:szCs w:val="24"/>
          <w:u w:val="single"/>
        </w:rPr>
      </w:pPr>
    </w:p>
    <w:p w:rsidR="004C41BD" w:rsidRDefault="00163C83">
      <w:pPr>
        <w:pStyle w:val="ad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О внесении изменений в распоряжение администрации </w:t>
      </w:r>
      <w:proofErr w:type="spellStart"/>
      <w:r w:rsidR="00062F49">
        <w:rPr>
          <w:rFonts w:ascii="Arial" w:hAnsi="Arial" w:cs="Arial"/>
          <w:b/>
          <w:sz w:val="32"/>
          <w:szCs w:val="32"/>
        </w:rPr>
        <w:t>Большерудкинского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 от </w:t>
      </w:r>
      <w:r w:rsidR="00062F49">
        <w:rPr>
          <w:rFonts w:ascii="Arial" w:hAnsi="Arial" w:cs="Arial"/>
          <w:b/>
          <w:sz w:val="32"/>
          <w:szCs w:val="32"/>
        </w:rPr>
        <w:t>30.12.2020</w:t>
      </w:r>
      <w:r>
        <w:rPr>
          <w:rFonts w:ascii="Arial" w:hAnsi="Arial" w:cs="Arial"/>
          <w:b/>
          <w:sz w:val="32"/>
          <w:szCs w:val="32"/>
        </w:rPr>
        <w:t xml:space="preserve"> № </w:t>
      </w:r>
      <w:r w:rsidR="00062F49">
        <w:rPr>
          <w:rFonts w:ascii="Arial" w:hAnsi="Arial" w:cs="Arial"/>
          <w:b/>
          <w:sz w:val="32"/>
          <w:szCs w:val="32"/>
        </w:rPr>
        <w:t>8</w:t>
      </w:r>
      <w:r>
        <w:rPr>
          <w:rFonts w:ascii="Arial" w:hAnsi="Arial" w:cs="Arial"/>
          <w:b/>
          <w:sz w:val="32"/>
          <w:szCs w:val="32"/>
        </w:rPr>
        <w:t xml:space="preserve"> «Об утверждении Порядка применения кодов целевых статей расходов классификации расходов бюджета и о применении вида расходов 242 при формировании бюджета поселения на 2021 год»</w:t>
      </w:r>
    </w:p>
    <w:p w:rsidR="004C41BD" w:rsidRDefault="004C41BD">
      <w:pPr>
        <w:rPr>
          <w:rFonts w:ascii="Arial" w:hAnsi="Arial" w:cs="Arial"/>
          <w:b/>
          <w:sz w:val="28"/>
          <w:szCs w:val="28"/>
        </w:rPr>
      </w:pPr>
    </w:p>
    <w:p w:rsidR="004C41BD" w:rsidRDefault="00AA2701">
      <w:pPr>
        <w:pStyle w:val="ad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</w:t>
      </w:r>
      <w:r w:rsidR="00163C83">
        <w:rPr>
          <w:rFonts w:ascii="Arial" w:hAnsi="Arial" w:cs="Arial"/>
          <w:sz w:val="24"/>
          <w:szCs w:val="24"/>
        </w:rPr>
        <w:t>В целях приведения в соответствие с Бюджетным кодексом Российской Федерации обеспечения исполнения бюджета поселения на 2021 год:</w:t>
      </w:r>
    </w:p>
    <w:p w:rsidR="004C41BD" w:rsidRDefault="00163C83" w:rsidP="00AA2701">
      <w:pPr>
        <w:pStyle w:val="ad"/>
        <w:ind w:firstLine="567"/>
        <w:jc w:val="both"/>
      </w:pPr>
      <w:r>
        <w:rPr>
          <w:rFonts w:ascii="Arial" w:hAnsi="Arial" w:cs="Arial"/>
          <w:sz w:val="24"/>
          <w:szCs w:val="24"/>
        </w:rPr>
        <w:t xml:space="preserve">1.Внести в распоряжение администрации </w:t>
      </w:r>
      <w:proofErr w:type="spellStart"/>
      <w:r w:rsidR="00062F49"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от </w:t>
      </w:r>
      <w:r w:rsidR="00062F49">
        <w:rPr>
          <w:rFonts w:ascii="Arial" w:hAnsi="Arial" w:cs="Arial"/>
          <w:sz w:val="24"/>
          <w:szCs w:val="24"/>
        </w:rPr>
        <w:t>30.12.2020 № 8</w:t>
      </w:r>
      <w:r>
        <w:rPr>
          <w:rFonts w:ascii="Arial" w:hAnsi="Arial" w:cs="Arial"/>
          <w:sz w:val="24"/>
          <w:szCs w:val="24"/>
        </w:rPr>
        <w:t xml:space="preserve"> «Об утверждении Порядка применения кодов целевых статей расходов классификации расходов бюджета и о применении вида расходов 242 при формировании бюджета поселения на 2021 год» (далее – распоряжение) следующие прилагаемые изменения и дополнения.</w:t>
      </w:r>
    </w:p>
    <w:p w:rsidR="004C41BD" w:rsidRDefault="00163C83" w:rsidP="00AA2701">
      <w:pPr>
        <w:pStyle w:val="a8"/>
        <w:ind w:firstLine="567"/>
        <w:jc w:val="both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>2.Контроль за исполнением настоящего распоряжения оставляю за собой.</w:t>
      </w:r>
    </w:p>
    <w:p w:rsidR="004C41BD" w:rsidRDefault="004C41BD">
      <w:pPr>
        <w:pStyle w:val="a8"/>
        <w:jc w:val="both"/>
        <w:rPr>
          <w:rFonts w:ascii="Arial" w:hAnsi="Arial" w:cs="Arial"/>
          <w:b w:val="0"/>
          <w:sz w:val="24"/>
          <w:szCs w:val="24"/>
        </w:rPr>
      </w:pPr>
    </w:p>
    <w:p w:rsidR="004C41BD" w:rsidRDefault="004C41BD">
      <w:pPr>
        <w:pStyle w:val="a8"/>
        <w:jc w:val="both"/>
        <w:rPr>
          <w:rFonts w:ascii="Arial" w:hAnsi="Arial" w:cs="Arial"/>
          <w:b w:val="0"/>
          <w:sz w:val="24"/>
          <w:szCs w:val="24"/>
        </w:rPr>
      </w:pPr>
    </w:p>
    <w:p w:rsidR="004C41BD" w:rsidRDefault="00163C83" w:rsidP="00AA2701">
      <w:pPr>
        <w:pStyle w:val="a8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>Глава администрации</w:t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 w:rsidR="00AA2701">
        <w:rPr>
          <w:rFonts w:ascii="Arial" w:hAnsi="Arial" w:cs="Arial"/>
          <w:b w:val="0"/>
          <w:sz w:val="24"/>
          <w:szCs w:val="24"/>
        </w:rPr>
        <w:tab/>
      </w:r>
      <w:r w:rsidR="00AA2701">
        <w:rPr>
          <w:rFonts w:ascii="Arial" w:hAnsi="Arial" w:cs="Arial"/>
          <w:b w:val="0"/>
          <w:sz w:val="24"/>
          <w:szCs w:val="24"/>
        </w:rPr>
        <w:tab/>
      </w:r>
      <w:r w:rsidR="00AA2701"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proofErr w:type="spellStart"/>
      <w:r w:rsidR="00AA2701">
        <w:rPr>
          <w:rFonts w:ascii="Arial" w:hAnsi="Arial" w:cs="Arial"/>
          <w:b w:val="0"/>
          <w:sz w:val="24"/>
          <w:szCs w:val="24"/>
        </w:rPr>
        <w:t>Г.Г.Качмашева</w:t>
      </w:r>
      <w:proofErr w:type="spellEnd"/>
    </w:p>
    <w:p w:rsidR="004C41BD" w:rsidRDefault="004C41BD">
      <w:pPr>
        <w:pStyle w:val="a8"/>
        <w:ind w:firstLine="708"/>
        <w:jc w:val="center"/>
        <w:rPr>
          <w:rFonts w:ascii="Arial" w:hAnsi="Arial" w:cs="Arial"/>
          <w:b w:val="0"/>
          <w:sz w:val="24"/>
          <w:szCs w:val="24"/>
        </w:rPr>
      </w:pPr>
    </w:p>
    <w:p w:rsidR="004C41BD" w:rsidRDefault="004C41BD">
      <w:pPr>
        <w:pStyle w:val="a8"/>
        <w:ind w:firstLine="708"/>
        <w:jc w:val="both"/>
        <w:rPr>
          <w:rFonts w:ascii="Arial" w:hAnsi="Arial" w:cs="Arial"/>
          <w:b w:val="0"/>
          <w:sz w:val="24"/>
          <w:szCs w:val="28"/>
        </w:rPr>
      </w:pPr>
    </w:p>
    <w:p w:rsidR="004C41BD" w:rsidRDefault="004C41BD">
      <w:pPr>
        <w:pStyle w:val="a8"/>
        <w:ind w:firstLine="708"/>
        <w:jc w:val="both"/>
        <w:rPr>
          <w:b w:val="0"/>
          <w:szCs w:val="28"/>
        </w:rPr>
      </w:pPr>
    </w:p>
    <w:p w:rsidR="004C41BD" w:rsidRDefault="004C41BD">
      <w:pPr>
        <w:pStyle w:val="a8"/>
        <w:ind w:firstLine="708"/>
        <w:jc w:val="both"/>
        <w:rPr>
          <w:b w:val="0"/>
          <w:szCs w:val="28"/>
        </w:rPr>
      </w:pPr>
    </w:p>
    <w:p w:rsidR="004C41BD" w:rsidRDefault="004C41BD">
      <w:pPr>
        <w:pStyle w:val="a8"/>
        <w:ind w:firstLine="708"/>
        <w:jc w:val="both"/>
        <w:rPr>
          <w:b w:val="0"/>
          <w:szCs w:val="28"/>
        </w:rPr>
      </w:pPr>
    </w:p>
    <w:p w:rsidR="004C41BD" w:rsidRDefault="004C41BD">
      <w:pPr>
        <w:spacing w:after="480" w:line="320" w:lineRule="exact"/>
        <w:ind w:right="40"/>
        <w:jc w:val="right"/>
        <w:rPr>
          <w:b/>
          <w:sz w:val="28"/>
          <w:szCs w:val="28"/>
          <w:lang w:eastAsia="en-US"/>
        </w:rPr>
      </w:pPr>
    </w:p>
    <w:p w:rsidR="004C41BD" w:rsidRDefault="004C41BD">
      <w:pPr>
        <w:spacing w:after="480" w:line="320" w:lineRule="exact"/>
        <w:ind w:right="40"/>
        <w:jc w:val="right"/>
        <w:rPr>
          <w:sz w:val="28"/>
          <w:szCs w:val="28"/>
          <w:lang w:eastAsia="en-US"/>
        </w:rPr>
      </w:pPr>
      <w:bookmarkStart w:id="0" w:name="_GoBack"/>
      <w:bookmarkEnd w:id="0"/>
    </w:p>
    <w:p w:rsidR="004C41BD" w:rsidRDefault="004C41BD">
      <w:pPr>
        <w:spacing w:after="480" w:line="320" w:lineRule="exact"/>
        <w:ind w:right="40"/>
        <w:jc w:val="right"/>
        <w:rPr>
          <w:sz w:val="28"/>
          <w:szCs w:val="28"/>
          <w:lang w:eastAsia="en-US"/>
        </w:rPr>
      </w:pPr>
    </w:p>
    <w:p w:rsidR="004C41BD" w:rsidRDefault="004C41BD">
      <w:pPr>
        <w:spacing w:after="480" w:line="320" w:lineRule="exact"/>
        <w:ind w:right="40"/>
        <w:jc w:val="right"/>
        <w:rPr>
          <w:sz w:val="28"/>
          <w:szCs w:val="28"/>
          <w:lang w:eastAsia="en-US"/>
        </w:rPr>
      </w:pPr>
    </w:p>
    <w:p w:rsidR="004C41BD" w:rsidRDefault="004C41BD">
      <w:pPr>
        <w:spacing w:after="480" w:line="320" w:lineRule="exact"/>
        <w:ind w:right="40"/>
        <w:jc w:val="right"/>
        <w:rPr>
          <w:sz w:val="28"/>
          <w:szCs w:val="28"/>
          <w:lang w:eastAsia="en-US"/>
        </w:rPr>
      </w:pPr>
    </w:p>
    <w:p w:rsidR="004C41BD" w:rsidRDefault="004C41BD">
      <w:pPr>
        <w:spacing w:after="480" w:line="320" w:lineRule="exact"/>
        <w:ind w:right="40"/>
        <w:jc w:val="right"/>
        <w:rPr>
          <w:sz w:val="28"/>
          <w:szCs w:val="28"/>
          <w:lang w:eastAsia="en-US"/>
        </w:rPr>
      </w:pPr>
    </w:p>
    <w:p w:rsidR="004C41BD" w:rsidRDefault="00163C83">
      <w:pPr>
        <w:ind w:right="40"/>
        <w:jc w:val="right"/>
      </w:pPr>
      <w:r>
        <w:rPr>
          <w:rFonts w:ascii="Arial" w:hAnsi="Arial" w:cs="Arial"/>
          <w:b/>
          <w:sz w:val="24"/>
          <w:szCs w:val="24"/>
          <w:lang w:eastAsia="en-US"/>
        </w:rPr>
        <w:t xml:space="preserve">УТВЕРЖДЕНЫ </w:t>
      </w:r>
    </w:p>
    <w:p w:rsidR="004C41BD" w:rsidRDefault="00163C83">
      <w:pPr>
        <w:ind w:right="40"/>
        <w:jc w:val="right"/>
        <w:rPr>
          <w:rFonts w:ascii="Arial" w:hAnsi="Arial" w:cs="Arial"/>
          <w:sz w:val="24"/>
          <w:szCs w:val="24"/>
          <w:lang w:eastAsia="en-US"/>
        </w:rPr>
      </w:pPr>
      <w:r>
        <w:rPr>
          <w:rFonts w:ascii="Arial" w:eastAsia="Arial" w:hAnsi="Arial" w:cs="Arial"/>
          <w:sz w:val="24"/>
          <w:szCs w:val="24"/>
          <w:lang w:eastAsia="en-US"/>
        </w:rPr>
        <w:t xml:space="preserve">                     </w:t>
      </w:r>
      <w:r>
        <w:rPr>
          <w:rFonts w:ascii="Arial" w:hAnsi="Arial" w:cs="Arial"/>
          <w:sz w:val="24"/>
          <w:szCs w:val="24"/>
          <w:lang w:eastAsia="en-US"/>
        </w:rPr>
        <w:t xml:space="preserve">распоряжением администрации </w:t>
      </w:r>
    </w:p>
    <w:p w:rsidR="004C41BD" w:rsidRDefault="00062F49">
      <w:pPr>
        <w:ind w:right="40"/>
        <w:jc w:val="right"/>
        <w:rPr>
          <w:rFonts w:ascii="Arial" w:hAnsi="Arial" w:cs="Arial"/>
          <w:sz w:val="24"/>
          <w:szCs w:val="24"/>
          <w:lang w:eastAsia="en-US"/>
        </w:rPr>
      </w:pPr>
      <w:proofErr w:type="spellStart"/>
      <w:r>
        <w:rPr>
          <w:rFonts w:ascii="Arial" w:hAnsi="Arial" w:cs="Arial"/>
          <w:sz w:val="24"/>
          <w:szCs w:val="24"/>
          <w:lang w:eastAsia="en-US"/>
        </w:rPr>
        <w:t>Большерудкинского</w:t>
      </w:r>
      <w:proofErr w:type="spellEnd"/>
      <w:r w:rsidR="00163C83">
        <w:rPr>
          <w:rFonts w:ascii="Arial" w:hAnsi="Arial" w:cs="Arial"/>
          <w:sz w:val="24"/>
          <w:szCs w:val="24"/>
          <w:lang w:eastAsia="en-US"/>
        </w:rPr>
        <w:t xml:space="preserve"> сельсовета </w:t>
      </w:r>
    </w:p>
    <w:p w:rsidR="004C41BD" w:rsidRDefault="00163C83">
      <w:pPr>
        <w:ind w:right="40"/>
        <w:jc w:val="right"/>
        <w:rPr>
          <w:rFonts w:ascii="Arial" w:hAnsi="Arial" w:cs="Arial"/>
          <w:sz w:val="24"/>
          <w:szCs w:val="24"/>
          <w:lang w:eastAsia="en-US"/>
        </w:rPr>
      </w:pPr>
      <w:r>
        <w:rPr>
          <w:rFonts w:ascii="Arial" w:hAnsi="Arial" w:cs="Arial"/>
          <w:sz w:val="24"/>
          <w:szCs w:val="24"/>
          <w:lang w:eastAsia="en-US"/>
        </w:rPr>
        <w:t xml:space="preserve">от </w:t>
      </w:r>
      <w:r w:rsidR="00062F49">
        <w:rPr>
          <w:rFonts w:ascii="Arial" w:hAnsi="Arial" w:cs="Arial"/>
          <w:sz w:val="24"/>
          <w:szCs w:val="24"/>
          <w:lang w:eastAsia="en-US"/>
        </w:rPr>
        <w:t>23.04.2021 № 5</w:t>
      </w:r>
    </w:p>
    <w:p w:rsidR="004C41BD" w:rsidRDefault="004C41BD">
      <w:pPr>
        <w:ind w:right="40"/>
        <w:jc w:val="right"/>
        <w:rPr>
          <w:rFonts w:ascii="Arial" w:hAnsi="Arial" w:cs="Arial"/>
          <w:sz w:val="28"/>
          <w:szCs w:val="28"/>
          <w:lang w:eastAsia="en-US"/>
        </w:rPr>
      </w:pPr>
    </w:p>
    <w:p w:rsidR="004C41BD" w:rsidRPr="00AA2701" w:rsidRDefault="00163C83">
      <w:pPr>
        <w:keepNext/>
        <w:keepLines/>
        <w:jc w:val="center"/>
        <w:rPr>
          <w:rFonts w:ascii="Arial" w:hAnsi="Arial" w:cs="Arial"/>
          <w:b/>
          <w:sz w:val="32"/>
          <w:szCs w:val="32"/>
          <w:lang w:eastAsia="en-US"/>
        </w:rPr>
      </w:pPr>
      <w:bookmarkStart w:id="1" w:name="bookmark0"/>
      <w:r w:rsidRPr="00AA2701">
        <w:rPr>
          <w:rFonts w:ascii="Arial" w:hAnsi="Arial" w:cs="Arial"/>
          <w:b/>
          <w:sz w:val="32"/>
          <w:szCs w:val="32"/>
          <w:lang w:eastAsia="en-US"/>
        </w:rPr>
        <w:t xml:space="preserve">Изменения и дополнения в распоряжение администрации </w:t>
      </w:r>
      <w:proofErr w:type="spellStart"/>
      <w:r w:rsidR="00062F49" w:rsidRPr="00AA2701">
        <w:rPr>
          <w:rFonts w:ascii="Arial" w:hAnsi="Arial" w:cs="Arial"/>
          <w:b/>
          <w:sz w:val="32"/>
          <w:szCs w:val="32"/>
          <w:lang w:eastAsia="en-US"/>
        </w:rPr>
        <w:t>Большерудкинского</w:t>
      </w:r>
      <w:proofErr w:type="spellEnd"/>
      <w:r w:rsidRPr="00AA2701">
        <w:rPr>
          <w:rFonts w:ascii="Arial" w:hAnsi="Arial" w:cs="Arial"/>
          <w:b/>
          <w:sz w:val="32"/>
          <w:szCs w:val="32"/>
          <w:lang w:eastAsia="en-US"/>
        </w:rPr>
        <w:t xml:space="preserve"> сельсовета от </w:t>
      </w:r>
      <w:r w:rsidR="00062F49" w:rsidRPr="00AA2701">
        <w:rPr>
          <w:rFonts w:ascii="Arial" w:hAnsi="Arial" w:cs="Arial"/>
          <w:b/>
          <w:sz w:val="32"/>
          <w:szCs w:val="32"/>
          <w:lang w:eastAsia="en-US"/>
        </w:rPr>
        <w:t>30.12</w:t>
      </w:r>
      <w:r w:rsidRPr="00AA2701">
        <w:rPr>
          <w:rFonts w:ascii="Arial" w:hAnsi="Arial" w:cs="Arial"/>
          <w:b/>
          <w:sz w:val="32"/>
          <w:szCs w:val="32"/>
          <w:lang w:eastAsia="en-US"/>
        </w:rPr>
        <w:t xml:space="preserve">.2020 № </w:t>
      </w:r>
      <w:r w:rsidR="00062F49" w:rsidRPr="00AA2701">
        <w:rPr>
          <w:rFonts w:ascii="Arial" w:hAnsi="Arial" w:cs="Arial"/>
          <w:b/>
          <w:sz w:val="32"/>
          <w:szCs w:val="32"/>
          <w:lang w:eastAsia="en-US"/>
        </w:rPr>
        <w:t>8</w:t>
      </w:r>
      <w:r w:rsidRPr="00AA2701">
        <w:rPr>
          <w:rFonts w:ascii="Arial" w:hAnsi="Arial" w:cs="Arial"/>
          <w:b/>
          <w:sz w:val="32"/>
          <w:szCs w:val="32"/>
          <w:lang w:eastAsia="en-US"/>
        </w:rPr>
        <w:t xml:space="preserve"> «Об утверждении Порядка применения кодов целевых статей расходов классификации расходов бюджета и о применении вида расходов 242 при формировании бюджета поселения на 2021 год</w:t>
      </w:r>
      <w:bookmarkEnd w:id="1"/>
      <w:r w:rsidRPr="00AA2701">
        <w:rPr>
          <w:rFonts w:ascii="Arial" w:hAnsi="Arial" w:cs="Arial"/>
          <w:b/>
          <w:sz w:val="32"/>
          <w:szCs w:val="32"/>
          <w:lang w:eastAsia="en-US"/>
        </w:rPr>
        <w:t>»</w:t>
      </w:r>
    </w:p>
    <w:p w:rsidR="004C41BD" w:rsidRPr="00AA2701" w:rsidRDefault="004C41BD">
      <w:pPr>
        <w:keepNext/>
        <w:keepLines/>
        <w:jc w:val="center"/>
        <w:rPr>
          <w:rFonts w:ascii="Arial" w:hAnsi="Arial" w:cs="Arial"/>
          <w:b/>
          <w:sz w:val="32"/>
          <w:szCs w:val="32"/>
          <w:lang w:eastAsia="en-US"/>
        </w:rPr>
      </w:pPr>
    </w:p>
    <w:p w:rsidR="004C41BD" w:rsidRDefault="00163C83" w:rsidP="00AA2701">
      <w:pPr>
        <w:ind w:firstLine="567"/>
        <w:jc w:val="both"/>
      </w:pPr>
      <w:r>
        <w:rPr>
          <w:rFonts w:ascii="Arial" w:hAnsi="Arial" w:cs="Arial"/>
          <w:sz w:val="24"/>
          <w:szCs w:val="24"/>
        </w:rPr>
        <w:t>В Порядке применения кодов целевых статей расходов классификации расходов бюджета и о применении вида расходов 242 при формировании бюджета поселения на 2021 год, утвержденным распоряжением:</w:t>
      </w:r>
    </w:p>
    <w:p w:rsidR="004C41BD" w:rsidRDefault="00163C83" w:rsidP="00AA2701">
      <w:pPr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1.В разделе «Перечень и правила отнесения расходов бюджета поселения на соответствующие целевые статьи классификации расходов бюджета»:</w:t>
      </w:r>
    </w:p>
    <w:p w:rsidR="004C41BD" w:rsidRDefault="00163C83" w:rsidP="00AA2701">
      <w:pPr>
        <w:ind w:firstLine="567"/>
        <w:jc w:val="both"/>
      </w:pPr>
      <w:r>
        <w:rPr>
          <w:rFonts w:ascii="Arial" w:hAnsi="Arial" w:cs="Arial"/>
          <w:sz w:val="24"/>
          <w:szCs w:val="24"/>
        </w:rPr>
        <w:t>1.</w:t>
      </w:r>
      <w:r w:rsidR="00062F49">
        <w:rPr>
          <w:rFonts w:ascii="Arial" w:hAnsi="Arial" w:cs="Arial"/>
          <w:sz w:val="24"/>
          <w:szCs w:val="24"/>
        </w:rPr>
        <w:t>1. После</w:t>
      </w:r>
      <w:r>
        <w:rPr>
          <w:rFonts w:ascii="Arial" w:hAnsi="Arial" w:cs="Arial"/>
          <w:sz w:val="24"/>
          <w:szCs w:val="24"/>
        </w:rPr>
        <w:t xml:space="preserve"> целевой статьи «06 2 02</w:t>
      </w:r>
      <w:r w:rsidR="00AA2701">
        <w:rPr>
          <w:rFonts w:ascii="Arial" w:hAnsi="Arial" w:cs="Arial"/>
          <w:sz w:val="24"/>
          <w:szCs w:val="24"/>
        </w:rPr>
        <w:t xml:space="preserve"> </w:t>
      </w:r>
      <w:r w:rsidR="00062F49"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>7 080</w:t>
      </w:r>
      <w:r w:rsidR="00062F49">
        <w:rPr>
          <w:rFonts w:ascii="Arial" w:hAnsi="Arial" w:cs="Arial"/>
          <w:sz w:val="24"/>
          <w:szCs w:val="24"/>
        </w:rPr>
        <w:t>»</w:t>
      </w:r>
      <w:r>
        <w:rPr>
          <w:rFonts w:ascii="Arial" w:hAnsi="Arial" w:cs="Arial"/>
          <w:sz w:val="24"/>
          <w:szCs w:val="24"/>
        </w:rPr>
        <w:t xml:space="preserve"> Содержание </w:t>
      </w:r>
      <w:r w:rsidR="00062F49">
        <w:rPr>
          <w:rFonts w:ascii="Arial" w:hAnsi="Arial" w:cs="Arial"/>
          <w:sz w:val="24"/>
          <w:szCs w:val="24"/>
        </w:rPr>
        <w:t>автомобильных дорог общего пользования</w:t>
      </w:r>
      <w:r>
        <w:rPr>
          <w:rFonts w:ascii="Arial" w:hAnsi="Arial" w:cs="Arial"/>
          <w:sz w:val="24"/>
          <w:szCs w:val="24"/>
        </w:rPr>
        <w:t>:</w:t>
      </w:r>
    </w:p>
    <w:p w:rsidR="004C41BD" w:rsidRDefault="004C41BD">
      <w:pPr>
        <w:ind w:firstLine="708"/>
        <w:jc w:val="center"/>
        <w:rPr>
          <w:rFonts w:ascii="Arial" w:hAnsi="Arial" w:cs="Arial"/>
          <w:sz w:val="24"/>
          <w:szCs w:val="24"/>
        </w:rPr>
      </w:pPr>
    </w:p>
    <w:p w:rsidR="004C41BD" w:rsidRDefault="00163C83">
      <w:pPr>
        <w:ind w:firstLine="708"/>
        <w:jc w:val="center"/>
      </w:pPr>
      <w:r>
        <w:rPr>
          <w:rFonts w:ascii="Arial" w:hAnsi="Arial" w:cs="Arial"/>
          <w:sz w:val="24"/>
          <w:szCs w:val="24"/>
        </w:rPr>
        <w:t xml:space="preserve">«06 2 03 </w:t>
      </w:r>
      <w:r w:rsidR="00AA2701">
        <w:rPr>
          <w:rFonts w:ascii="Arial" w:hAnsi="Arial" w:cs="Arial"/>
          <w:sz w:val="24"/>
          <w:szCs w:val="24"/>
          <w:lang w:val="en-US"/>
        </w:rPr>
        <w:t>S</w:t>
      </w:r>
      <w:r>
        <w:rPr>
          <w:rFonts w:ascii="Arial" w:hAnsi="Arial" w:cs="Arial"/>
          <w:sz w:val="24"/>
          <w:szCs w:val="24"/>
        </w:rPr>
        <w:t xml:space="preserve">2600» Расходы на реализацию проекта по поддержке </w:t>
      </w:r>
    </w:p>
    <w:p w:rsidR="004C41BD" w:rsidRDefault="00163C83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местных инициатив</w:t>
      </w:r>
    </w:p>
    <w:p w:rsidR="004C41BD" w:rsidRDefault="004C41BD">
      <w:pPr>
        <w:jc w:val="center"/>
        <w:rPr>
          <w:rFonts w:ascii="Arial" w:hAnsi="Arial" w:cs="Arial"/>
          <w:sz w:val="24"/>
          <w:szCs w:val="24"/>
        </w:rPr>
      </w:pPr>
    </w:p>
    <w:p w:rsidR="004C41BD" w:rsidRDefault="00163C83" w:rsidP="00AA2701">
      <w:pPr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По данной целевой статье отражаются расходы бюджета поселения на</w:t>
      </w:r>
    </w:p>
    <w:p w:rsidR="004C41BD" w:rsidRDefault="00163C8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реализацию проекта по поддержке местных инициатив на условиях </w:t>
      </w:r>
      <w:proofErr w:type="spellStart"/>
      <w:r>
        <w:rPr>
          <w:rFonts w:ascii="Arial" w:hAnsi="Arial" w:cs="Arial"/>
          <w:sz w:val="24"/>
          <w:szCs w:val="24"/>
        </w:rPr>
        <w:t>софинансирования</w:t>
      </w:r>
      <w:proofErr w:type="spellEnd"/>
      <w:r>
        <w:rPr>
          <w:rFonts w:ascii="Arial" w:hAnsi="Arial" w:cs="Arial"/>
          <w:sz w:val="24"/>
          <w:szCs w:val="24"/>
        </w:rPr>
        <w:t xml:space="preserve"> средств бюджета поселения, населения, внебюджетных источников.».</w:t>
      </w:r>
    </w:p>
    <w:p w:rsidR="00CC2CB7" w:rsidRDefault="00CC2CB7" w:rsidP="00AA2701">
      <w:pPr>
        <w:ind w:firstLine="708"/>
        <w:jc w:val="both"/>
        <w:rPr>
          <w:rFonts w:ascii="Arial" w:hAnsi="Arial" w:cs="Arial"/>
          <w:sz w:val="24"/>
          <w:szCs w:val="24"/>
        </w:rPr>
      </w:pPr>
    </w:p>
    <w:p w:rsidR="004C41BD" w:rsidRDefault="00AA2701" w:rsidP="00AA2701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1.2. </w:t>
      </w:r>
      <w:r w:rsidRPr="00AA2701">
        <w:rPr>
          <w:rFonts w:ascii="Arial" w:hAnsi="Arial" w:cs="Arial"/>
          <w:sz w:val="24"/>
          <w:szCs w:val="24"/>
        </w:rPr>
        <w:t>После целевой статьи</w:t>
      </w:r>
      <w:r>
        <w:rPr>
          <w:rFonts w:ascii="Arial" w:hAnsi="Arial" w:cs="Arial"/>
          <w:sz w:val="24"/>
          <w:szCs w:val="24"/>
        </w:rPr>
        <w:t xml:space="preserve"> «88 8 06 00000» Прочие непрограммные расходы:</w:t>
      </w:r>
    </w:p>
    <w:p w:rsidR="00CC2CB7" w:rsidRDefault="00163C83" w:rsidP="00CC2CB7">
      <w:pPr>
        <w:ind w:firstLine="708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«</w:t>
      </w:r>
      <w:r w:rsidR="00AA2701">
        <w:rPr>
          <w:rFonts w:ascii="Arial" w:hAnsi="Arial" w:cs="Arial"/>
          <w:sz w:val="24"/>
          <w:szCs w:val="24"/>
        </w:rPr>
        <w:t>88</w:t>
      </w:r>
      <w:r>
        <w:rPr>
          <w:rFonts w:ascii="Arial" w:hAnsi="Arial" w:cs="Arial"/>
          <w:sz w:val="24"/>
          <w:szCs w:val="24"/>
        </w:rPr>
        <w:t xml:space="preserve"> 8 06 03 403» Мероприятия по землеустройству и землепользованию</w:t>
      </w:r>
      <w:r w:rsidR="00CC2CB7">
        <w:rPr>
          <w:rFonts w:ascii="Arial" w:hAnsi="Arial" w:cs="Arial"/>
          <w:sz w:val="24"/>
          <w:szCs w:val="24"/>
        </w:rPr>
        <w:t>.</w:t>
      </w:r>
    </w:p>
    <w:p w:rsidR="00CC2CB7" w:rsidRPr="00AA2701" w:rsidRDefault="00CC2CB7" w:rsidP="00CC2CB7">
      <w:pPr>
        <w:ind w:firstLine="708"/>
        <w:jc w:val="center"/>
        <w:rPr>
          <w:rFonts w:ascii="Arial" w:hAnsi="Arial" w:cs="Arial"/>
          <w:sz w:val="24"/>
          <w:szCs w:val="24"/>
        </w:rPr>
      </w:pPr>
    </w:p>
    <w:p w:rsidR="00CC2CB7" w:rsidRPr="00CC2CB7" w:rsidRDefault="00CC2CB7" w:rsidP="00CC2CB7">
      <w:pPr>
        <w:jc w:val="both"/>
        <w:rPr>
          <w:rFonts w:ascii="Arial" w:hAnsi="Arial" w:cs="Arial"/>
          <w:sz w:val="24"/>
          <w:szCs w:val="24"/>
        </w:rPr>
      </w:pPr>
      <w:bookmarkStart w:id="2" w:name="bookmark1"/>
      <w:bookmarkEnd w:id="2"/>
      <w:r w:rsidRPr="00CC2CB7">
        <w:rPr>
          <w:rFonts w:ascii="Arial" w:hAnsi="Arial" w:cs="Arial"/>
          <w:sz w:val="24"/>
          <w:szCs w:val="24"/>
        </w:rPr>
        <w:t>По данной целевой статье отражаются расходы бюджета поселения на</w:t>
      </w:r>
      <w:r>
        <w:rPr>
          <w:rFonts w:ascii="Arial" w:hAnsi="Arial" w:cs="Arial"/>
          <w:sz w:val="24"/>
          <w:szCs w:val="24"/>
        </w:rPr>
        <w:t xml:space="preserve"> мероприятия по землеустройству и землепользованию.</w:t>
      </w:r>
    </w:p>
    <w:p w:rsidR="004C41BD" w:rsidRDefault="004C41BD" w:rsidP="00CC2CB7">
      <w:pPr>
        <w:jc w:val="center"/>
        <w:rPr>
          <w:rFonts w:ascii="Arial" w:hAnsi="Arial" w:cs="Arial"/>
          <w:sz w:val="24"/>
          <w:szCs w:val="24"/>
        </w:rPr>
      </w:pPr>
    </w:p>
    <w:sectPr w:rsidR="004C41BD">
      <w:pgSz w:w="11906" w:h="16838"/>
      <w:pgMar w:top="567" w:right="851" w:bottom="567" w:left="1418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A13385"/>
    <w:multiLevelType w:val="multilevel"/>
    <w:tmpl w:val="7166EE32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1BD"/>
    <w:rsid w:val="00062F49"/>
    <w:rsid w:val="00163C83"/>
    <w:rsid w:val="004C41BD"/>
    <w:rsid w:val="00AA2701"/>
    <w:rsid w:val="00CC2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576C67"/>
  <w15:docId w15:val="{06630F93-00F1-4406-B3AB-6CF636BE9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sz w:val="20"/>
      <w:szCs w:val="20"/>
      <w:lang w:bidi="ar-SA"/>
    </w:rPr>
  </w:style>
  <w:style w:type="paragraph" w:styleId="1">
    <w:name w:val="heading 1"/>
    <w:basedOn w:val="a"/>
    <w:next w:val="a"/>
    <w:qFormat/>
    <w:pPr>
      <w:keepNext/>
      <w:numPr>
        <w:numId w:val="1"/>
      </w:numPr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a3">
    <w:name w:val="Текст выноски Знак"/>
    <w:qFormat/>
    <w:rPr>
      <w:rFonts w:ascii="Tahoma" w:hAnsi="Tahoma" w:cs="Tahoma"/>
      <w:sz w:val="16"/>
      <w:szCs w:val="16"/>
    </w:rPr>
  </w:style>
  <w:style w:type="character" w:customStyle="1" w:styleId="a4">
    <w:name w:val="Основной текст_"/>
    <w:qFormat/>
    <w:rPr>
      <w:sz w:val="27"/>
      <w:szCs w:val="27"/>
      <w:shd w:val="clear" w:color="auto" w:fill="FFFFFF"/>
    </w:rPr>
  </w:style>
  <w:style w:type="character" w:customStyle="1" w:styleId="10">
    <w:name w:val="Заголовок №1_"/>
    <w:qFormat/>
    <w:rPr>
      <w:sz w:val="26"/>
      <w:szCs w:val="26"/>
      <w:shd w:val="clear" w:color="auto" w:fill="FFFFFF"/>
    </w:rPr>
  </w:style>
  <w:style w:type="character" w:customStyle="1" w:styleId="2pt">
    <w:name w:val="Основной текст + Интервал 2 pt"/>
    <w:qFormat/>
    <w:rPr>
      <w:rFonts w:ascii="Times New Roman" w:eastAsia="Times New Roman" w:hAnsi="Times New Roman" w:cs="Times New Roman"/>
      <w:spacing w:val="40"/>
      <w:sz w:val="27"/>
      <w:szCs w:val="27"/>
      <w:shd w:val="clear" w:color="auto" w:fill="FFFFFF"/>
    </w:rPr>
  </w:style>
  <w:style w:type="character" w:customStyle="1" w:styleId="11">
    <w:name w:val="Гиперссылка1"/>
    <w:qFormat/>
    <w:rPr>
      <w:color w:val="0000FF"/>
      <w:u w:val="single"/>
    </w:rPr>
  </w:style>
  <w:style w:type="character" w:customStyle="1" w:styleId="a5">
    <w:name w:val="Верхний колонтитул Знак"/>
    <w:qFormat/>
    <w:rPr>
      <w:rFonts w:ascii="Calibri" w:eastAsia="Calibri" w:hAnsi="Calibri" w:cs="Calibri"/>
      <w:sz w:val="22"/>
      <w:szCs w:val="22"/>
    </w:rPr>
  </w:style>
  <w:style w:type="character" w:customStyle="1" w:styleId="a6">
    <w:name w:val="Нижний колонтитул Знак"/>
    <w:qFormat/>
    <w:rPr>
      <w:rFonts w:ascii="Calibri" w:eastAsia="Calibri" w:hAnsi="Calibri" w:cs="Calibri"/>
      <w:sz w:val="22"/>
      <w:szCs w:val="22"/>
    </w:rPr>
  </w:style>
  <w:style w:type="character" w:customStyle="1" w:styleId="-">
    <w:name w:val="Интернет-ссылка"/>
    <w:rPr>
      <w:color w:val="0563C1"/>
      <w:u w:val="single"/>
    </w:rPr>
  </w:style>
  <w:style w:type="paragraph" w:styleId="a7">
    <w:name w:val="Title"/>
    <w:basedOn w:val="a"/>
    <w:next w:val="a8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8">
    <w:name w:val="Body Text"/>
    <w:basedOn w:val="a"/>
    <w:rPr>
      <w:b/>
      <w:sz w:val="28"/>
    </w:rPr>
  </w:style>
  <w:style w:type="paragraph" w:styleId="a9">
    <w:name w:val="List"/>
    <w:basedOn w:val="a8"/>
    <w:rPr>
      <w:rFonts w:cs="Mangal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b">
    <w:name w:val="index heading"/>
    <w:basedOn w:val="a"/>
    <w:qFormat/>
    <w:pPr>
      <w:suppressLineNumbers/>
    </w:pPr>
    <w:rPr>
      <w:rFonts w:cs="Mangal"/>
    </w:rPr>
  </w:style>
  <w:style w:type="paragraph" w:customStyle="1" w:styleId="14">
    <w:name w:val="Знак14"/>
    <w:basedOn w:val="a"/>
    <w:qFormat/>
    <w:pPr>
      <w:spacing w:before="280" w:after="280"/>
    </w:pPr>
    <w:rPr>
      <w:rFonts w:ascii="Tahoma" w:hAnsi="Tahoma" w:cs="Tahoma"/>
      <w:lang w:val="en-US"/>
    </w:rPr>
  </w:style>
  <w:style w:type="paragraph" w:styleId="ac">
    <w:name w:val="Balloon Text"/>
    <w:basedOn w:val="a"/>
    <w:qFormat/>
    <w:rPr>
      <w:rFonts w:ascii="Tahoma" w:hAnsi="Tahoma" w:cs="Tahoma"/>
      <w:sz w:val="16"/>
      <w:szCs w:val="16"/>
    </w:rPr>
  </w:style>
  <w:style w:type="paragraph" w:styleId="ad">
    <w:name w:val="No Spacing"/>
    <w:qFormat/>
    <w:rPr>
      <w:rFonts w:ascii="Calibri" w:eastAsia="Calibri" w:hAnsi="Calibri" w:cs="Calibri"/>
      <w:sz w:val="22"/>
      <w:szCs w:val="22"/>
      <w:lang w:bidi="ar-SA"/>
    </w:rPr>
  </w:style>
  <w:style w:type="paragraph" w:customStyle="1" w:styleId="12">
    <w:name w:val="Основной текст1"/>
    <w:basedOn w:val="a"/>
    <w:qFormat/>
    <w:pPr>
      <w:shd w:val="clear" w:color="auto" w:fill="FFFFFF"/>
      <w:spacing w:after="600" w:line="320" w:lineRule="exact"/>
      <w:jc w:val="right"/>
    </w:pPr>
    <w:rPr>
      <w:sz w:val="27"/>
      <w:szCs w:val="27"/>
    </w:rPr>
  </w:style>
  <w:style w:type="paragraph" w:customStyle="1" w:styleId="13">
    <w:name w:val="Заголовок №1"/>
    <w:basedOn w:val="a"/>
    <w:qFormat/>
    <w:pPr>
      <w:shd w:val="clear" w:color="auto" w:fill="FFFFFF"/>
      <w:spacing w:before="600" w:after="240" w:line="324" w:lineRule="exact"/>
      <w:outlineLvl w:val="0"/>
    </w:pPr>
    <w:rPr>
      <w:sz w:val="26"/>
      <w:szCs w:val="26"/>
    </w:rPr>
  </w:style>
  <w:style w:type="paragraph" w:styleId="ae">
    <w:name w:val="List Paragraph"/>
    <w:basedOn w:val="a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Верхний и нижний колонтитулы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0">
    <w:name w:val="header"/>
    <w:basedOn w:val="a"/>
    <w:pPr>
      <w:tabs>
        <w:tab w:val="center" w:pos="4677"/>
        <w:tab w:val="right" w:pos="9355"/>
      </w:tabs>
    </w:pPr>
    <w:rPr>
      <w:rFonts w:ascii="Calibri" w:eastAsia="Calibri" w:hAnsi="Calibri" w:cs="Calibri"/>
      <w:sz w:val="22"/>
      <w:szCs w:val="22"/>
    </w:rPr>
  </w:style>
  <w:style w:type="paragraph" w:styleId="af1">
    <w:name w:val="footer"/>
    <w:basedOn w:val="a"/>
    <w:pPr>
      <w:tabs>
        <w:tab w:val="center" w:pos="4677"/>
        <w:tab w:val="right" w:pos="9355"/>
      </w:tabs>
    </w:pPr>
    <w:rPr>
      <w:rFonts w:ascii="Calibri" w:eastAsia="Calibri" w:hAnsi="Calibri" w:cs="Calibri"/>
      <w:sz w:val="22"/>
      <w:szCs w:val="22"/>
    </w:rPr>
  </w:style>
  <w:style w:type="paragraph" w:customStyle="1" w:styleId="ConsPlusNormal">
    <w:name w:val="ConsPlusNormal"/>
    <w:qFormat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numbering" w:customStyle="1" w:styleId="WW8Num1">
    <w:name w:val="WW8Num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585</TotalTime>
  <Pages>1</Pages>
  <Words>355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Администрация Шарангского района</vt:lpstr>
    </vt:vector>
  </TitlesOfParts>
  <Company>SPecialiST RePack</Company>
  <LinksUpToDate>false</LinksUpToDate>
  <CharactersWithSpaces>2377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Администрация Шарангского района</dc:title>
  <dc:subject/>
  <dc:creator>Домрачева</dc:creator>
  <cp:keywords> </cp:keywords>
  <dc:description/>
  <cp:lastModifiedBy>Пользователь Windows</cp:lastModifiedBy>
  <cp:revision>128</cp:revision>
  <cp:lastPrinted>2021-04-29T12:35:00Z</cp:lastPrinted>
  <dcterms:created xsi:type="dcterms:W3CDTF">2013-11-20T11:48:00Z</dcterms:created>
  <dcterms:modified xsi:type="dcterms:W3CDTF">2021-04-29T12:36:00Z</dcterms:modified>
  <dc:language>ru-RU</dc:language>
</cp:coreProperties>
</file>