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BAC" w:rsidRDefault="002B2BAC" w:rsidP="002B2BAC">
      <w:pPr>
        <w:spacing w:after="0" w:line="240" w:lineRule="auto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38175" cy="638175"/>
            <wp:effectExtent l="19050" t="0" r="952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4BA4" w:rsidRPr="001B4BA4" w:rsidRDefault="001B4BA4" w:rsidP="002B2BAC">
      <w:pPr>
        <w:spacing w:after="0" w:line="240" w:lineRule="auto"/>
        <w:jc w:val="center"/>
        <w:rPr>
          <w:sz w:val="32"/>
          <w:szCs w:val="32"/>
        </w:rPr>
      </w:pPr>
    </w:p>
    <w:p w:rsidR="002B2BAC" w:rsidRPr="001B4BA4" w:rsidRDefault="002B2BAC" w:rsidP="002B2BA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1B4BA4">
        <w:rPr>
          <w:rFonts w:ascii="Arial" w:hAnsi="Arial" w:cs="Arial"/>
          <w:b/>
          <w:sz w:val="32"/>
          <w:szCs w:val="32"/>
        </w:rPr>
        <w:t xml:space="preserve">АДМИНИСТРАЦИЯ </w:t>
      </w:r>
    </w:p>
    <w:p w:rsidR="002B2BAC" w:rsidRPr="001B4BA4" w:rsidRDefault="002B2BAC" w:rsidP="002B2BA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1B4BA4">
        <w:rPr>
          <w:rFonts w:ascii="Arial" w:hAnsi="Arial" w:cs="Arial"/>
          <w:b/>
          <w:sz w:val="32"/>
          <w:szCs w:val="32"/>
        </w:rPr>
        <w:t>БОЛЬШЕРУДКИНСКОГО СЕЛЬСОВЕТА</w:t>
      </w:r>
    </w:p>
    <w:p w:rsidR="002B2BAC" w:rsidRPr="001B4BA4" w:rsidRDefault="002B2BAC" w:rsidP="002B2BA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1B4BA4"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2B2BAC" w:rsidRPr="001B4BA4" w:rsidRDefault="002B2BAC" w:rsidP="002B2BA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1B4BA4">
        <w:rPr>
          <w:rFonts w:ascii="Arial" w:hAnsi="Arial" w:cs="Arial"/>
          <w:b/>
          <w:sz w:val="32"/>
          <w:szCs w:val="32"/>
        </w:rPr>
        <w:t xml:space="preserve"> НИЖЕГОРОДСКОЙ ОБЛАСТИ</w:t>
      </w:r>
    </w:p>
    <w:p w:rsidR="002B2BAC" w:rsidRPr="001B4BA4" w:rsidRDefault="002B2BAC" w:rsidP="002B2BA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2B2BAC" w:rsidRPr="001B4BA4" w:rsidRDefault="002B2BAC" w:rsidP="002B2BA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1B4BA4">
        <w:rPr>
          <w:rFonts w:ascii="Arial" w:hAnsi="Arial" w:cs="Arial"/>
          <w:b/>
          <w:sz w:val="32"/>
          <w:szCs w:val="32"/>
        </w:rPr>
        <w:t>ПОСТАНОВЛЕНИЕ</w:t>
      </w:r>
    </w:p>
    <w:p w:rsidR="002B2BAC" w:rsidRPr="00D02C54" w:rsidRDefault="00D97732" w:rsidP="002B2BAC">
      <w:pPr>
        <w:pStyle w:val="a3"/>
        <w:rPr>
          <w:rFonts w:ascii="Arial" w:hAnsi="Arial" w:cs="Arial"/>
          <w:b w:val="0"/>
          <w:bCs/>
          <w:sz w:val="24"/>
          <w:szCs w:val="24"/>
          <w:u w:val="single"/>
        </w:rPr>
      </w:pPr>
      <w:r>
        <w:rPr>
          <w:rFonts w:ascii="Arial" w:hAnsi="Arial" w:cs="Arial"/>
          <w:b w:val="0"/>
          <w:bCs/>
          <w:sz w:val="24"/>
          <w:szCs w:val="24"/>
        </w:rPr>
        <w:t>15.02.2021</w:t>
      </w:r>
      <w:r w:rsidR="00023F95">
        <w:rPr>
          <w:rFonts w:ascii="Arial" w:hAnsi="Arial" w:cs="Arial"/>
          <w:b w:val="0"/>
          <w:bCs/>
          <w:sz w:val="24"/>
          <w:szCs w:val="24"/>
        </w:rPr>
        <w:tab/>
      </w:r>
      <w:r w:rsidR="00023F95">
        <w:rPr>
          <w:rFonts w:ascii="Arial" w:hAnsi="Arial" w:cs="Arial"/>
          <w:b w:val="0"/>
          <w:bCs/>
          <w:sz w:val="24"/>
          <w:szCs w:val="24"/>
        </w:rPr>
        <w:tab/>
      </w:r>
      <w:r w:rsidR="00023F95">
        <w:rPr>
          <w:rFonts w:ascii="Arial" w:hAnsi="Arial" w:cs="Arial"/>
          <w:b w:val="0"/>
          <w:bCs/>
          <w:sz w:val="24"/>
          <w:szCs w:val="24"/>
        </w:rPr>
        <w:tab/>
      </w:r>
      <w:r w:rsidR="00023F95">
        <w:rPr>
          <w:rFonts w:ascii="Arial" w:hAnsi="Arial" w:cs="Arial"/>
          <w:b w:val="0"/>
          <w:bCs/>
          <w:sz w:val="24"/>
          <w:szCs w:val="24"/>
        </w:rPr>
        <w:tab/>
      </w:r>
      <w:r w:rsidR="00023F95">
        <w:rPr>
          <w:rFonts w:ascii="Arial" w:hAnsi="Arial" w:cs="Arial"/>
          <w:b w:val="0"/>
          <w:bCs/>
          <w:sz w:val="24"/>
          <w:szCs w:val="24"/>
        </w:rPr>
        <w:tab/>
      </w:r>
      <w:r w:rsidR="00023F95">
        <w:rPr>
          <w:rFonts w:ascii="Arial" w:hAnsi="Arial" w:cs="Arial"/>
          <w:b w:val="0"/>
          <w:bCs/>
          <w:sz w:val="24"/>
          <w:szCs w:val="24"/>
        </w:rPr>
        <w:tab/>
      </w:r>
      <w:r w:rsidR="00023F95">
        <w:rPr>
          <w:rFonts w:ascii="Arial" w:hAnsi="Arial" w:cs="Arial"/>
          <w:b w:val="0"/>
          <w:bCs/>
          <w:sz w:val="24"/>
          <w:szCs w:val="24"/>
        </w:rPr>
        <w:tab/>
      </w:r>
      <w:r w:rsidR="00023F95">
        <w:rPr>
          <w:rFonts w:ascii="Arial" w:hAnsi="Arial" w:cs="Arial"/>
          <w:b w:val="0"/>
          <w:bCs/>
          <w:sz w:val="24"/>
          <w:szCs w:val="24"/>
        </w:rPr>
        <w:tab/>
      </w:r>
      <w:r w:rsidR="00023F95">
        <w:rPr>
          <w:rFonts w:ascii="Arial" w:hAnsi="Arial" w:cs="Arial"/>
          <w:b w:val="0"/>
          <w:bCs/>
          <w:sz w:val="24"/>
          <w:szCs w:val="24"/>
        </w:rPr>
        <w:tab/>
      </w:r>
      <w:r w:rsidR="00023F95">
        <w:rPr>
          <w:rFonts w:ascii="Arial" w:hAnsi="Arial" w:cs="Arial"/>
          <w:b w:val="0"/>
          <w:bCs/>
          <w:sz w:val="24"/>
          <w:szCs w:val="24"/>
        </w:rPr>
        <w:tab/>
      </w:r>
      <w:r>
        <w:rPr>
          <w:rFonts w:ascii="Arial" w:hAnsi="Arial" w:cs="Arial"/>
          <w:b w:val="0"/>
          <w:bCs/>
          <w:sz w:val="24"/>
          <w:szCs w:val="24"/>
        </w:rPr>
        <w:tab/>
      </w:r>
      <w:r w:rsidR="00023F95">
        <w:rPr>
          <w:rFonts w:ascii="Arial" w:hAnsi="Arial" w:cs="Arial"/>
          <w:b w:val="0"/>
          <w:bCs/>
          <w:sz w:val="24"/>
          <w:szCs w:val="24"/>
        </w:rPr>
        <w:t xml:space="preserve">№ </w:t>
      </w:r>
      <w:r>
        <w:rPr>
          <w:rFonts w:ascii="Arial" w:hAnsi="Arial" w:cs="Arial"/>
          <w:b w:val="0"/>
          <w:bCs/>
          <w:sz w:val="24"/>
          <w:szCs w:val="24"/>
        </w:rPr>
        <w:t>4</w:t>
      </w:r>
    </w:p>
    <w:p w:rsidR="002B2BAC" w:rsidRPr="00D02C54" w:rsidRDefault="002B2BAC" w:rsidP="002B2BAC">
      <w:pPr>
        <w:pStyle w:val="a3"/>
        <w:rPr>
          <w:rFonts w:ascii="Arial" w:hAnsi="Arial" w:cs="Arial"/>
          <w:b w:val="0"/>
          <w:bCs/>
          <w:sz w:val="24"/>
          <w:szCs w:val="24"/>
          <w:u w:val="single"/>
        </w:rPr>
      </w:pPr>
    </w:p>
    <w:p w:rsidR="002B0D4E" w:rsidRDefault="004D1E89" w:rsidP="002B2BA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1B4BA4">
        <w:rPr>
          <w:rFonts w:ascii="Arial" w:hAnsi="Arial" w:cs="Arial"/>
          <w:b/>
          <w:sz w:val="32"/>
          <w:szCs w:val="32"/>
        </w:rPr>
        <w:t xml:space="preserve">О работе служб жизнеобеспечения населения </w:t>
      </w:r>
    </w:p>
    <w:p w:rsidR="002B0D4E" w:rsidRDefault="004D1E89" w:rsidP="002B2BA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1B4BA4">
        <w:rPr>
          <w:rFonts w:ascii="Arial" w:hAnsi="Arial" w:cs="Arial"/>
          <w:b/>
          <w:sz w:val="32"/>
          <w:szCs w:val="32"/>
        </w:rPr>
        <w:t xml:space="preserve">в выходные и праздничные дни в период </w:t>
      </w:r>
    </w:p>
    <w:p w:rsidR="002B2BAC" w:rsidRPr="001B4BA4" w:rsidRDefault="004D1E89" w:rsidP="002B2BA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1B4BA4">
        <w:rPr>
          <w:rFonts w:ascii="Arial" w:hAnsi="Arial" w:cs="Arial"/>
          <w:b/>
          <w:sz w:val="32"/>
          <w:szCs w:val="32"/>
        </w:rPr>
        <w:t xml:space="preserve">с </w:t>
      </w:r>
      <w:r w:rsidR="007C277D">
        <w:rPr>
          <w:rFonts w:ascii="Arial" w:hAnsi="Arial" w:cs="Arial"/>
          <w:b/>
          <w:sz w:val="32"/>
          <w:szCs w:val="32"/>
        </w:rPr>
        <w:t xml:space="preserve"> 2</w:t>
      </w:r>
      <w:r w:rsidR="00D97732">
        <w:rPr>
          <w:rFonts w:ascii="Arial" w:hAnsi="Arial" w:cs="Arial"/>
          <w:b/>
          <w:sz w:val="32"/>
          <w:szCs w:val="32"/>
        </w:rPr>
        <w:t>1</w:t>
      </w:r>
      <w:r w:rsidR="007C277D">
        <w:rPr>
          <w:rFonts w:ascii="Arial" w:hAnsi="Arial" w:cs="Arial"/>
          <w:b/>
          <w:sz w:val="32"/>
          <w:szCs w:val="32"/>
        </w:rPr>
        <w:t xml:space="preserve"> по 2</w:t>
      </w:r>
      <w:r w:rsidR="00D97732">
        <w:rPr>
          <w:rFonts w:ascii="Arial" w:hAnsi="Arial" w:cs="Arial"/>
          <w:b/>
          <w:sz w:val="32"/>
          <w:szCs w:val="32"/>
        </w:rPr>
        <w:t>5</w:t>
      </w:r>
      <w:r w:rsidR="007C277D">
        <w:rPr>
          <w:rFonts w:ascii="Arial" w:hAnsi="Arial" w:cs="Arial"/>
          <w:b/>
          <w:sz w:val="32"/>
          <w:szCs w:val="32"/>
        </w:rPr>
        <w:t xml:space="preserve"> февраля и с</w:t>
      </w:r>
      <w:r w:rsidR="00D97732">
        <w:rPr>
          <w:rFonts w:ascii="Arial" w:hAnsi="Arial" w:cs="Arial"/>
          <w:b/>
          <w:sz w:val="32"/>
          <w:szCs w:val="32"/>
        </w:rPr>
        <w:t xml:space="preserve"> 6 </w:t>
      </w:r>
      <w:r w:rsidR="007C277D">
        <w:rPr>
          <w:rFonts w:ascii="Arial" w:hAnsi="Arial" w:cs="Arial"/>
          <w:b/>
          <w:sz w:val="32"/>
          <w:szCs w:val="32"/>
        </w:rPr>
        <w:t xml:space="preserve">по </w:t>
      </w:r>
      <w:r w:rsidR="00D97732">
        <w:rPr>
          <w:rFonts w:ascii="Arial" w:hAnsi="Arial" w:cs="Arial"/>
          <w:b/>
          <w:sz w:val="32"/>
          <w:szCs w:val="32"/>
        </w:rPr>
        <w:t>9</w:t>
      </w:r>
      <w:r w:rsidRPr="001B4BA4">
        <w:rPr>
          <w:rFonts w:ascii="Arial" w:hAnsi="Arial" w:cs="Arial"/>
          <w:b/>
          <w:sz w:val="32"/>
          <w:szCs w:val="32"/>
        </w:rPr>
        <w:t xml:space="preserve"> марта 20</w:t>
      </w:r>
      <w:r w:rsidR="00D97732">
        <w:rPr>
          <w:rFonts w:ascii="Arial" w:hAnsi="Arial" w:cs="Arial"/>
          <w:b/>
          <w:sz w:val="32"/>
          <w:szCs w:val="32"/>
        </w:rPr>
        <w:t>21</w:t>
      </w:r>
      <w:r w:rsidRPr="001B4BA4">
        <w:rPr>
          <w:rFonts w:ascii="Arial" w:hAnsi="Arial" w:cs="Arial"/>
          <w:b/>
          <w:sz w:val="32"/>
          <w:szCs w:val="32"/>
        </w:rPr>
        <w:t xml:space="preserve"> года</w:t>
      </w:r>
    </w:p>
    <w:p w:rsidR="002B2BAC" w:rsidRDefault="002B2BAC" w:rsidP="002B2BAC">
      <w:pPr>
        <w:spacing w:after="0" w:line="240" w:lineRule="auto"/>
        <w:ind w:firstLine="567"/>
        <w:jc w:val="both"/>
        <w:rPr>
          <w:rFonts w:ascii="Arial" w:hAnsi="Arial" w:cs="Arial"/>
          <w:sz w:val="28"/>
          <w:szCs w:val="28"/>
        </w:rPr>
      </w:pPr>
    </w:p>
    <w:p w:rsidR="007C277D" w:rsidRDefault="004D1E89" w:rsidP="00F33360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целях обеспечения устойчивой работы жизнеобеспечения Большерудкинского сельсовета по обслуживанию населения в выходные и праздничные дни в период с</w:t>
      </w:r>
      <w:r w:rsidR="007C277D">
        <w:rPr>
          <w:rFonts w:ascii="Arial" w:hAnsi="Arial" w:cs="Arial"/>
          <w:sz w:val="24"/>
          <w:szCs w:val="24"/>
        </w:rPr>
        <w:t xml:space="preserve"> 2</w:t>
      </w:r>
      <w:r w:rsidR="00D97732">
        <w:rPr>
          <w:rFonts w:ascii="Arial" w:hAnsi="Arial" w:cs="Arial"/>
          <w:sz w:val="24"/>
          <w:szCs w:val="24"/>
        </w:rPr>
        <w:t>1</w:t>
      </w:r>
      <w:r w:rsidR="007C277D">
        <w:rPr>
          <w:rFonts w:ascii="Arial" w:hAnsi="Arial" w:cs="Arial"/>
          <w:sz w:val="24"/>
          <w:szCs w:val="24"/>
        </w:rPr>
        <w:t xml:space="preserve"> по 2</w:t>
      </w:r>
      <w:r w:rsidR="00D97732">
        <w:rPr>
          <w:rFonts w:ascii="Arial" w:hAnsi="Arial" w:cs="Arial"/>
          <w:sz w:val="24"/>
          <w:szCs w:val="24"/>
        </w:rPr>
        <w:t>5</w:t>
      </w:r>
      <w:r w:rsidR="007C277D">
        <w:rPr>
          <w:rFonts w:ascii="Arial" w:hAnsi="Arial" w:cs="Arial"/>
          <w:sz w:val="24"/>
          <w:szCs w:val="24"/>
        </w:rPr>
        <w:t xml:space="preserve"> февраля и с </w:t>
      </w:r>
      <w:r>
        <w:rPr>
          <w:rFonts w:ascii="Arial" w:hAnsi="Arial" w:cs="Arial"/>
          <w:sz w:val="24"/>
          <w:szCs w:val="24"/>
        </w:rPr>
        <w:t xml:space="preserve"> </w:t>
      </w:r>
      <w:r w:rsidR="00D97732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 xml:space="preserve"> по </w:t>
      </w:r>
      <w:r w:rsidR="00D97732">
        <w:rPr>
          <w:rFonts w:ascii="Arial" w:hAnsi="Arial" w:cs="Arial"/>
          <w:sz w:val="24"/>
          <w:szCs w:val="24"/>
        </w:rPr>
        <w:t>9</w:t>
      </w:r>
      <w:r>
        <w:rPr>
          <w:rFonts w:ascii="Arial" w:hAnsi="Arial" w:cs="Arial"/>
          <w:sz w:val="24"/>
          <w:szCs w:val="24"/>
        </w:rPr>
        <w:t xml:space="preserve"> марта 20</w:t>
      </w:r>
      <w:r w:rsidR="00D97732">
        <w:rPr>
          <w:rFonts w:ascii="Arial" w:hAnsi="Arial" w:cs="Arial"/>
          <w:sz w:val="24"/>
          <w:szCs w:val="24"/>
        </w:rPr>
        <w:t>21</w:t>
      </w:r>
      <w:r>
        <w:rPr>
          <w:rFonts w:ascii="Arial" w:hAnsi="Arial" w:cs="Arial"/>
          <w:sz w:val="24"/>
          <w:szCs w:val="24"/>
        </w:rPr>
        <w:t xml:space="preserve"> года, создания необходимых условий для полноценно</w:t>
      </w:r>
      <w:r w:rsidR="001B4BA4">
        <w:rPr>
          <w:rFonts w:ascii="Arial" w:hAnsi="Arial" w:cs="Arial"/>
          <w:sz w:val="24"/>
          <w:szCs w:val="24"/>
        </w:rPr>
        <w:t>го и безопасного отдыха жителей</w:t>
      </w:r>
      <w:r>
        <w:rPr>
          <w:rFonts w:ascii="Arial" w:hAnsi="Arial" w:cs="Arial"/>
          <w:sz w:val="24"/>
          <w:szCs w:val="24"/>
        </w:rPr>
        <w:t xml:space="preserve"> </w:t>
      </w:r>
      <w:r w:rsidR="001B4BA4">
        <w:rPr>
          <w:rFonts w:ascii="Arial" w:hAnsi="Arial" w:cs="Arial"/>
          <w:sz w:val="24"/>
          <w:szCs w:val="24"/>
        </w:rPr>
        <w:t xml:space="preserve">Большерудкинского сельсовета </w:t>
      </w:r>
      <w:r>
        <w:rPr>
          <w:rFonts w:ascii="Arial" w:hAnsi="Arial" w:cs="Arial"/>
          <w:sz w:val="24"/>
          <w:szCs w:val="24"/>
        </w:rPr>
        <w:t xml:space="preserve">в дни празднования </w:t>
      </w:r>
      <w:r w:rsidR="007C277D">
        <w:rPr>
          <w:rFonts w:ascii="Arial" w:hAnsi="Arial" w:cs="Arial"/>
          <w:sz w:val="24"/>
          <w:szCs w:val="24"/>
        </w:rPr>
        <w:t xml:space="preserve">Дня защитника Отечества и </w:t>
      </w:r>
      <w:r>
        <w:rPr>
          <w:rFonts w:ascii="Arial" w:hAnsi="Arial" w:cs="Arial"/>
          <w:sz w:val="24"/>
          <w:szCs w:val="24"/>
        </w:rPr>
        <w:t xml:space="preserve">Международного женского дня администрация Большерудкинского сельсовета </w:t>
      </w:r>
    </w:p>
    <w:p w:rsidR="002B2BAC" w:rsidRPr="00F33360" w:rsidRDefault="004D1E89" w:rsidP="00F33360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t>п</w:t>
      </w:r>
      <w:proofErr w:type="spellEnd"/>
      <w:r w:rsidRPr="004D1E89">
        <w:rPr>
          <w:rFonts w:ascii="Arial" w:hAnsi="Arial" w:cs="Arial"/>
          <w:b/>
          <w:sz w:val="24"/>
          <w:szCs w:val="24"/>
        </w:rPr>
        <w:t xml:space="preserve"> о с т а </w:t>
      </w:r>
      <w:proofErr w:type="spellStart"/>
      <w:r w:rsidRPr="004D1E89">
        <w:rPr>
          <w:rFonts w:ascii="Arial" w:hAnsi="Arial" w:cs="Arial"/>
          <w:b/>
          <w:sz w:val="24"/>
          <w:szCs w:val="24"/>
        </w:rPr>
        <w:t>н</w:t>
      </w:r>
      <w:proofErr w:type="spellEnd"/>
      <w:r w:rsidRPr="004D1E89">
        <w:rPr>
          <w:rFonts w:ascii="Arial" w:hAnsi="Arial" w:cs="Arial"/>
          <w:b/>
          <w:sz w:val="24"/>
          <w:szCs w:val="24"/>
        </w:rPr>
        <w:t xml:space="preserve"> о в л я е т:</w:t>
      </w:r>
    </w:p>
    <w:p w:rsidR="001B4BA4" w:rsidRDefault="004D1E89" w:rsidP="004D1E89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4D1E89">
        <w:rPr>
          <w:rFonts w:ascii="Arial" w:hAnsi="Arial" w:cs="Arial"/>
          <w:sz w:val="24"/>
          <w:szCs w:val="24"/>
        </w:rPr>
        <w:t xml:space="preserve">1. Обеспечить в выходные и праздничные дни с 16:00 часов </w:t>
      </w:r>
      <w:r w:rsidR="007C277D">
        <w:rPr>
          <w:rFonts w:ascii="Arial" w:hAnsi="Arial" w:cs="Arial"/>
          <w:sz w:val="24"/>
          <w:szCs w:val="24"/>
        </w:rPr>
        <w:t>2</w:t>
      </w:r>
      <w:r w:rsidR="00D97732">
        <w:rPr>
          <w:rFonts w:ascii="Arial" w:hAnsi="Arial" w:cs="Arial"/>
          <w:sz w:val="24"/>
          <w:szCs w:val="24"/>
        </w:rPr>
        <w:t>0</w:t>
      </w:r>
      <w:r w:rsidR="007C277D">
        <w:rPr>
          <w:rFonts w:ascii="Arial" w:hAnsi="Arial" w:cs="Arial"/>
          <w:sz w:val="24"/>
          <w:szCs w:val="24"/>
        </w:rPr>
        <w:t xml:space="preserve"> февраля 20</w:t>
      </w:r>
      <w:r w:rsidR="00D97732">
        <w:rPr>
          <w:rFonts w:ascii="Arial" w:hAnsi="Arial" w:cs="Arial"/>
          <w:sz w:val="24"/>
          <w:szCs w:val="24"/>
        </w:rPr>
        <w:t>21</w:t>
      </w:r>
      <w:r w:rsidR="007C277D">
        <w:rPr>
          <w:rFonts w:ascii="Arial" w:hAnsi="Arial" w:cs="Arial"/>
          <w:sz w:val="24"/>
          <w:szCs w:val="24"/>
        </w:rPr>
        <w:t xml:space="preserve"> года до 09.00 часов 25 февраля 20</w:t>
      </w:r>
      <w:r w:rsidR="00D97732">
        <w:rPr>
          <w:rFonts w:ascii="Arial" w:hAnsi="Arial" w:cs="Arial"/>
          <w:sz w:val="24"/>
          <w:szCs w:val="24"/>
        </w:rPr>
        <w:t>21</w:t>
      </w:r>
      <w:r w:rsidR="007C277D">
        <w:rPr>
          <w:rFonts w:ascii="Arial" w:hAnsi="Arial" w:cs="Arial"/>
          <w:sz w:val="24"/>
          <w:szCs w:val="24"/>
        </w:rPr>
        <w:t xml:space="preserve"> года и с 16.00 часов </w:t>
      </w:r>
      <w:r w:rsidR="00E57AF5">
        <w:rPr>
          <w:rFonts w:ascii="Arial" w:hAnsi="Arial" w:cs="Arial"/>
          <w:sz w:val="24"/>
          <w:szCs w:val="24"/>
        </w:rPr>
        <w:t>5</w:t>
      </w:r>
      <w:r w:rsidRPr="004D1E89">
        <w:rPr>
          <w:rFonts w:ascii="Arial" w:hAnsi="Arial" w:cs="Arial"/>
          <w:sz w:val="24"/>
          <w:szCs w:val="24"/>
        </w:rPr>
        <w:t xml:space="preserve"> марта 20</w:t>
      </w:r>
      <w:r w:rsidR="00E57AF5">
        <w:rPr>
          <w:rFonts w:ascii="Arial" w:hAnsi="Arial" w:cs="Arial"/>
          <w:sz w:val="24"/>
          <w:szCs w:val="24"/>
        </w:rPr>
        <w:t>21</w:t>
      </w:r>
      <w:r w:rsidRPr="004D1E89">
        <w:rPr>
          <w:rFonts w:ascii="Arial" w:hAnsi="Arial" w:cs="Arial"/>
          <w:sz w:val="24"/>
          <w:szCs w:val="24"/>
        </w:rPr>
        <w:t xml:space="preserve"> года до 09:00 часов </w:t>
      </w:r>
      <w:r w:rsidR="00E57AF5">
        <w:rPr>
          <w:rFonts w:ascii="Arial" w:hAnsi="Arial" w:cs="Arial"/>
          <w:sz w:val="24"/>
          <w:szCs w:val="24"/>
        </w:rPr>
        <w:t>9</w:t>
      </w:r>
      <w:r w:rsidRPr="004D1E89">
        <w:rPr>
          <w:rFonts w:ascii="Arial" w:hAnsi="Arial" w:cs="Arial"/>
          <w:sz w:val="24"/>
          <w:szCs w:val="24"/>
        </w:rPr>
        <w:t xml:space="preserve"> марта 20</w:t>
      </w:r>
      <w:r w:rsidR="00E57AF5">
        <w:rPr>
          <w:rFonts w:ascii="Arial" w:hAnsi="Arial" w:cs="Arial"/>
          <w:sz w:val="24"/>
          <w:szCs w:val="24"/>
        </w:rPr>
        <w:t>21</w:t>
      </w:r>
      <w:r w:rsidRPr="004D1E89">
        <w:rPr>
          <w:rFonts w:ascii="Arial" w:hAnsi="Arial" w:cs="Arial"/>
          <w:sz w:val="24"/>
          <w:szCs w:val="24"/>
        </w:rPr>
        <w:t xml:space="preserve"> года круглосуточное дежурство ответственных работников, не отменяя специального графика ежедневных круглосуточных дежурств на этот период года, установленного для организаций и соответ</w:t>
      </w:r>
      <w:r w:rsidR="007C277D">
        <w:rPr>
          <w:rFonts w:ascii="Arial" w:hAnsi="Arial" w:cs="Arial"/>
          <w:sz w:val="24"/>
          <w:szCs w:val="24"/>
        </w:rPr>
        <w:t>ствующих служб жизнеобеспечения</w:t>
      </w:r>
      <w:r w:rsidR="006F737C">
        <w:rPr>
          <w:rFonts w:ascii="Arial" w:hAnsi="Arial" w:cs="Arial"/>
          <w:sz w:val="24"/>
          <w:szCs w:val="24"/>
        </w:rPr>
        <w:t xml:space="preserve"> </w:t>
      </w:r>
    </w:p>
    <w:p w:rsidR="00E57AF5" w:rsidRDefault="00E57AF5" w:rsidP="004D1E89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 </w:t>
      </w:r>
      <w:r w:rsidR="001A406C">
        <w:rPr>
          <w:rFonts w:ascii="Arial" w:hAnsi="Arial" w:cs="Arial"/>
          <w:sz w:val="24"/>
          <w:szCs w:val="24"/>
        </w:rPr>
        <w:t>П</w:t>
      </w:r>
      <w:r>
        <w:rPr>
          <w:rFonts w:ascii="Arial" w:hAnsi="Arial" w:cs="Arial"/>
          <w:sz w:val="24"/>
          <w:szCs w:val="24"/>
        </w:rPr>
        <w:t>редставить графики дежурств ответственных должностных лиц в ЕДДС Шарангского муниципального района до 12:00 часов 19 февраля 2021 года и до 12:00 часов 4 марта 2021 года.</w:t>
      </w:r>
    </w:p>
    <w:p w:rsidR="001B4BA4" w:rsidRDefault="00E57AF5" w:rsidP="004D1E89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="007C277D">
        <w:rPr>
          <w:rFonts w:ascii="Arial" w:hAnsi="Arial" w:cs="Arial"/>
          <w:sz w:val="24"/>
          <w:szCs w:val="24"/>
        </w:rPr>
        <w:t>.</w:t>
      </w:r>
      <w:r w:rsidR="004D1E89">
        <w:rPr>
          <w:rFonts w:ascii="Arial" w:hAnsi="Arial" w:cs="Arial"/>
          <w:sz w:val="24"/>
          <w:szCs w:val="24"/>
        </w:rPr>
        <w:t xml:space="preserve"> </w:t>
      </w:r>
      <w:r w:rsidR="007C277D">
        <w:rPr>
          <w:rFonts w:ascii="Arial" w:hAnsi="Arial" w:cs="Arial"/>
          <w:sz w:val="24"/>
          <w:szCs w:val="24"/>
        </w:rPr>
        <w:t>Обеспечить круглосуточный контроль за работой объектов жизнеобеспечения</w:t>
      </w:r>
      <w:r w:rsidR="00903AE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поселения с дежурством ответственных работников в подведомственных службах и подразделениях, в случае возникновения чрезвычайной ситуации докладывать в единую дежурно- </w:t>
      </w:r>
      <w:r w:rsidR="00903AE3">
        <w:rPr>
          <w:rFonts w:ascii="Arial" w:hAnsi="Arial" w:cs="Arial"/>
          <w:sz w:val="24"/>
          <w:szCs w:val="24"/>
        </w:rPr>
        <w:t>диспетчерскую</w:t>
      </w:r>
      <w:r>
        <w:rPr>
          <w:rFonts w:ascii="Arial" w:hAnsi="Arial" w:cs="Arial"/>
          <w:sz w:val="24"/>
          <w:szCs w:val="24"/>
        </w:rPr>
        <w:t xml:space="preserve"> службу Шарангского муниципального района (</w:t>
      </w:r>
      <w:proofErr w:type="spellStart"/>
      <w:r>
        <w:rPr>
          <w:rFonts w:ascii="Arial" w:hAnsi="Arial" w:cs="Arial"/>
          <w:sz w:val="24"/>
          <w:szCs w:val="24"/>
        </w:rPr>
        <w:t>далее-ЕДДС</w:t>
      </w:r>
      <w:proofErr w:type="spellEnd"/>
      <w:r>
        <w:rPr>
          <w:rFonts w:ascii="Arial" w:hAnsi="Arial" w:cs="Arial"/>
          <w:sz w:val="24"/>
          <w:szCs w:val="24"/>
        </w:rPr>
        <w:t>)</w:t>
      </w:r>
      <w:r w:rsidR="00903AE3">
        <w:rPr>
          <w:rFonts w:ascii="Arial" w:hAnsi="Arial" w:cs="Arial"/>
          <w:sz w:val="24"/>
          <w:szCs w:val="24"/>
        </w:rPr>
        <w:t xml:space="preserve"> и председателю комиссии по предупреждению и ликвидации чрезвычайных ситуаций и обеспечению пожарной безопасности по телефону</w:t>
      </w:r>
      <w:r w:rsidR="000A4B86">
        <w:rPr>
          <w:rFonts w:ascii="Arial" w:hAnsi="Arial" w:cs="Arial"/>
          <w:sz w:val="24"/>
          <w:szCs w:val="24"/>
        </w:rPr>
        <w:t>;</w:t>
      </w:r>
    </w:p>
    <w:p w:rsidR="000A4B86" w:rsidRDefault="00903AE3" w:rsidP="004D1E89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0A4B86">
        <w:rPr>
          <w:rFonts w:ascii="Arial" w:hAnsi="Arial" w:cs="Arial"/>
          <w:sz w:val="24"/>
          <w:szCs w:val="24"/>
        </w:rPr>
        <w:t>. Совместно с отделением полиции</w:t>
      </w:r>
      <w:r w:rsidR="001B4BA4">
        <w:rPr>
          <w:rFonts w:ascii="Arial" w:hAnsi="Arial" w:cs="Arial"/>
          <w:sz w:val="24"/>
          <w:szCs w:val="24"/>
        </w:rPr>
        <w:t xml:space="preserve"> (дислокация </w:t>
      </w:r>
      <w:proofErr w:type="spellStart"/>
      <w:r w:rsidR="001B4BA4">
        <w:rPr>
          <w:rFonts w:ascii="Arial" w:hAnsi="Arial" w:cs="Arial"/>
          <w:sz w:val="24"/>
          <w:szCs w:val="24"/>
        </w:rPr>
        <w:t>п.г.т.Шаранга</w:t>
      </w:r>
      <w:proofErr w:type="spellEnd"/>
      <w:r w:rsidR="001B4BA4">
        <w:rPr>
          <w:rFonts w:ascii="Arial" w:hAnsi="Arial" w:cs="Arial"/>
          <w:sz w:val="24"/>
          <w:szCs w:val="24"/>
        </w:rPr>
        <w:t xml:space="preserve"> ) МО</w:t>
      </w:r>
      <w:r w:rsidR="000A4B86">
        <w:rPr>
          <w:rFonts w:ascii="Arial" w:hAnsi="Arial" w:cs="Arial"/>
          <w:sz w:val="24"/>
          <w:szCs w:val="24"/>
        </w:rPr>
        <w:t xml:space="preserve"> МВД России «</w:t>
      </w:r>
      <w:proofErr w:type="spellStart"/>
      <w:r w:rsidR="000A4B86">
        <w:rPr>
          <w:rFonts w:ascii="Arial" w:hAnsi="Arial" w:cs="Arial"/>
          <w:sz w:val="24"/>
          <w:szCs w:val="24"/>
        </w:rPr>
        <w:t>Уренский</w:t>
      </w:r>
      <w:proofErr w:type="spellEnd"/>
      <w:r w:rsidR="000A4B86">
        <w:rPr>
          <w:rFonts w:ascii="Arial" w:hAnsi="Arial" w:cs="Arial"/>
          <w:sz w:val="24"/>
          <w:szCs w:val="24"/>
        </w:rPr>
        <w:t>» ( по согласованию):</w:t>
      </w:r>
    </w:p>
    <w:p w:rsidR="00903AE3" w:rsidRDefault="00903AE3" w:rsidP="004D1E89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усилить контроль за подвальными и чердачными помещениями домов и зданий с пустующими квартирами, за наличием и надлежащей работой запорных устройств, особое внимание обратить на проверку бесхозных и припаркованных возле домов, объектов и территорий, с массовым пребыванием граждан автомобилей</w:t>
      </w:r>
    </w:p>
    <w:p w:rsidR="00151819" w:rsidRDefault="00151819" w:rsidP="00151819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в указанные выходные и праздничные дни реализовать весь комплекс мер, направленный на обеспечение антитерр</w:t>
      </w:r>
      <w:r w:rsidR="00903AE3">
        <w:rPr>
          <w:rFonts w:ascii="Arial" w:hAnsi="Arial" w:cs="Arial"/>
          <w:sz w:val="24"/>
          <w:szCs w:val="24"/>
        </w:rPr>
        <w:t xml:space="preserve">ористической безопасности в том числе осуществлять оперативно-техническое обследование мест и объектов проведения мероприятий, обеспечивать контроль за доступом граждан на такие объекты и в </w:t>
      </w:r>
      <w:r w:rsidR="00903AE3">
        <w:rPr>
          <w:rFonts w:ascii="Arial" w:hAnsi="Arial" w:cs="Arial"/>
          <w:sz w:val="24"/>
          <w:szCs w:val="24"/>
        </w:rPr>
        <w:lastRenderedPageBreak/>
        <w:t>места, с использованием технических средств обеспечения безопасности и ограничения доступа с привлечением дополнительных нарядов полиции;</w:t>
      </w:r>
    </w:p>
    <w:p w:rsidR="00F96825" w:rsidRDefault="00F96825" w:rsidP="00151819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в рамках своих полномочий ограничить продажу алкогольной продукции, слабоалкогольных напитков, пива</w:t>
      </w:r>
      <w:r w:rsidR="006F737C">
        <w:rPr>
          <w:rFonts w:ascii="Arial" w:hAnsi="Arial" w:cs="Arial"/>
          <w:sz w:val="24"/>
          <w:szCs w:val="24"/>
        </w:rPr>
        <w:t>, а также прохладительных напитков в стеклянной таре</w:t>
      </w:r>
      <w:r>
        <w:rPr>
          <w:rFonts w:ascii="Arial" w:hAnsi="Arial" w:cs="Arial"/>
          <w:sz w:val="24"/>
          <w:szCs w:val="24"/>
        </w:rPr>
        <w:t xml:space="preserve"> в местах проведения массовых</w:t>
      </w:r>
      <w:r w:rsidR="00445C0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мероприятий и на прилегающих территориях.</w:t>
      </w:r>
    </w:p>
    <w:p w:rsidR="00B909E1" w:rsidRDefault="00B909E1" w:rsidP="00F96825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5. </w:t>
      </w:r>
      <w:r w:rsidR="00F96825">
        <w:rPr>
          <w:rFonts w:ascii="Arial" w:hAnsi="Arial" w:cs="Arial"/>
          <w:sz w:val="24"/>
          <w:szCs w:val="24"/>
        </w:rPr>
        <w:t xml:space="preserve">организовать выполнение превентивных мер пожарной безопасности в местах массового отдыха населения, </w:t>
      </w:r>
      <w:r w:rsidR="006F737C">
        <w:rPr>
          <w:rFonts w:ascii="Arial" w:hAnsi="Arial" w:cs="Arial"/>
          <w:sz w:val="24"/>
          <w:szCs w:val="24"/>
        </w:rPr>
        <w:t>совместно с отделением надзорной деятельности и профилактической работы усилить контроль за выполнением противопожарных мероприятий на территории поселения.</w:t>
      </w:r>
    </w:p>
    <w:p w:rsidR="002B2BAC" w:rsidRDefault="00B909E1" w:rsidP="002B2BAC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</w:t>
      </w:r>
      <w:r w:rsidR="001B4BA4">
        <w:rPr>
          <w:rFonts w:ascii="Arial" w:hAnsi="Arial" w:cs="Arial"/>
          <w:sz w:val="24"/>
          <w:szCs w:val="24"/>
        </w:rPr>
        <w:t>. Контроль за исполнением настоящего постановления оставляю за собой.</w:t>
      </w:r>
    </w:p>
    <w:p w:rsidR="001B4BA4" w:rsidRDefault="001B4BA4" w:rsidP="002B2BAC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</w:p>
    <w:p w:rsidR="001B4BA4" w:rsidRDefault="001B4BA4" w:rsidP="002B2BAC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</w:p>
    <w:p w:rsidR="002B2BAC" w:rsidRPr="00D02C54" w:rsidRDefault="002B2BAC" w:rsidP="002B2BAC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 w:rsidRPr="00D02C54">
        <w:rPr>
          <w:rFonts w:ascii="Arial" w:hAnsi="Arial" w:cs="Arial"/>
          <w:sz w:val="24"/>
          <w:szCs w:val="24"/>
        </w:rPr>
        <w:t>Глава администрации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D02C54">
        <w:rPr>
          <w:rFonts w:ascii="Arial" w:hAnsi="Arial" w:cs="Arial"/>
          <w:sz w:val="24"/>
          <w:szCs w:val="24"/>
        </w:rPr>
        <w:t>Г.Г. Качмашева</w:t>
      </w:r>
    </w:p>
    <w:p w:rsidR="00DE0E39" w:rsidRDefault="00DE0E39" w:rsidP="002B2BAC">
      <w:pPr>
        <w:spacing w:after="0" w:line="240" w:lineRule="auto"/>
      </w:pPr>
    </w:p>
    <w:sectPr w:rsidR="00DE0E39" w:rsidSect="00D02C54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B2BAC"/>
    <w:rsid w:val="00023F95"/>
    <w:rsid w:val="000A4B86"/>
    <w:rsid w:val="00151819"/>
    <w:rsid w:val="001A406C"/>
    <w:rsid w:val="001B4BA4"/>
    <w:rsid w:val="002B0D4E"/>
    <w:rsid w:val="002B2BAC"/>
    <w:rsid w:val="00406F6A"/>
    <w:rsid w:val="00445C02"/>
    <w:rsid w:val="004D1E89"/>
    <w:rsid w:val="004F46D4"/>
    <w:rsid w:val="005219DA"/>
    <w:rsid w:val="005E37AD"/>
    <w:rsid w:val="006F737C"/>
    <w:rsid w:val="007B11EF"/>
    <w:rsid w:val="007C277D"/>
    <w:rsid w:val="007C5EB4"/>
    <w:rsid w:val="00836C5F"/>
    <w:rsid w:val="00903AE3"/>
    <w:rsid w:val="00AA64F4"/>
    <w:rsid w:val="00B33840"/>
    <w:rsid w:val="00B909E1"/>
    <w:rsid w:val="00D97732"/>
    <w:rsid w:val="00DE0E39"/>
    <w:rsid w:val="00E57AF5"/>
    <w:rsid w:val="00E6138F"/>
    <w:rsid w:val="00F33360"/>
    <w:rsid w:val="00F968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E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2B2BAC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2B2BAC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2B2B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B2B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1688FA-CD33-47D8-9950-1E01843C7F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471</Words>
  <Characters>2689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19</cp:revision>
  <cp:lastPrinted>2021-02-17T13:59:00Z</cp:lastPrinted>
  <dcterms:created xsi:type="dcterms:W3CDTF">2018-02-26T10:58:00Z</dcterms:created>
  <dcterms:modified xsi:type="dcterms:W3CDTF">2021-02-17T14:02:00Z</dcterms:modified>
</cp:coreProperties>
</file>