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73" w:rsidRDefault="001D2673" w:rsidP="001D2673">
      <w:pPr>
        <w:pStyle w:val="15"/>
        <w:spacing w:line="276" w:lineRule="auto"/>
        <w:jc w:val="center"/>
      </w:pPr>
      <w:r>
        <w:rPr>
          <w:noProof/>
          <w:lang w:bidi="ar-SA"/>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8"/>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1D2673" w:rsidRPr="00EE6A2C" w:rsidRDefault="001D2673" w:rsidP="001D2673">
      <w:pPr>
        <w:pStyle w:val="15"/>
        <w:jc w:val="center"/>
        <w:rPr>
          <w:rStyle w:val="s1"/>
          <w:rFonts w:ascii="Arial" w:hAnsi="Arial" w:cs="Arial"/>
          <w:b/>
          <w:color w:val="000000"/>
          <w:sz w:val="32"/>
          <w:szCs w:val="32"/>
        </w:rPr>
      </w:pPr>
      <w:r w:rsidRPr="00EE6A2C">
        <w:rPr>
          <w:rStyle w:val="s1"/>
          <w:rFonts w:ascii="Arial" w:hAnsi="Arial" w:cs="Arial"/>
          <w:b/>
          <w:color w:val="000000"/>
          <w:sz w:val="32"/>
          <w:szCs w:val="32"/>
        </w:rPr>
        <w:t xml:space="preserve">АДМИНИСТРАЦИЯ </w:t>
      </w:r>
    </w:p>
    <w:p w:rsidR="001D2673" w:rsidRDefault="001D2673" w:rsidP="001D2673">
      <w:pPr>
        <w:pStyle w:val="15"/>
        <w:jc w:val="center"/>
        <w:rPr>
          <w:rStyle w:val="s1"/>
          <w:rFonts w:ascii="Arial" w:hAnsi="Arial" w:cs="Arial"/>
          <w:b/>
          <w:color w:val="000000"/>
          <w:sz w:val="32"/>
          <w:szCs w:val="32"/>
        </w:rPr>
      </w:pPr>
      <w:r w:rsidRPr="00EE6A2C">
        <w:rPr>
          <w:rStyle w:val="s1"/>
          <w:rFonts w:ascii="Arial" w:hAnsi="Arial" w:cs="Arial"/>
          <w:b/>
          <w:color w:val="000000"/>
          <w:sz w:val="32"/>
          <w:szCs w:val="32"/>
        </w:rPr>
        <w:t>БОЛЬШЕРУДКИНСКОГО СЕЛЬСОВЕТА</w:t>
      </w:r>
    </w:p>
    <w:p w:rsidR="001D2673" w:rsidRDefault="001D2673" w:rsidP="001D2673">
      <w:pPr>
        <w:pStyle w:val="15"/>
        <w:jc w:val="center"/>
        <w:rPr>
          <w:rStyle w:val="s1"/>
          <w:rFonts w:ascii="Arial" w:hAnsi="Arial" w:cs="Arial"/>
          <w:b/>
          <w:color w:val="000000"/>
          <w:sz w:val="32"/>
          <w:szCs w:val="32"/>
        </w:rPr>
      </w:pPr>
      <w:r w:rsidRPr="00EE6A2C">
        <w:rPr>
          <w:rStyle w:val="s1"/>
          <w:rFonts w:ascii="Arial" w:hAnsi="Arial" w:cs="Arial"/>
          <w:b/>
          <w:color w:val="000000"/>
          <w:sz w:val="32"/>
          <w:szCs w:val="32"/>
        </w:rPr>
        <w:t>ШАРАНГСКОГО МУНИЦИПАЛЬНОГО РАЙОНА</w:t>
      </w:r>
    </w:p>
    <w:p w:rsidR="001D2673" w:rsidRDefault="001D2673" w:rsidP="00B564A2">
      <w:pPr>
        <w:pStyle w:val="15"/>
        <w:jc w:val="center"/>
        <w:rPr>
          <w:rStyle w:val="s1"/>
          <w:rFonts w:ascii="Arial" w:hAnsi="Arial" w:cs="Arial"/>
          <w:b/>
          <w:color w:val="000000"/>
          <w:sz w:val="32"/>
          <w:szCs w:val="32"/>
        </w:rPr>
      </w:pPr>
      <w:r w:rsidRPr="00EE6A2C">
        <w:rPr>
          <w:rStyle w:val="s1"/>
          <w:rFonts w:ascii="Arial" w:hAnsi="Arial" w:cs="Arial"/>
          <w:b/>
          <w:color w:val="000000"/>
          <w:sz w:val="32"/>
          <w:szCs w:val="32"/>
        </w:rPr>
        <w:t>НИЖЕГОРОДСКОЙ ОБЛАСТИ</w:t>
      </w:r>
    </w:p>
    <w:p w:rsidR="00777F7D" w:rsidRDefault="001D2673" w:rsidP="001D2673">
      <w:pPr>
        <w:jc w:val="center"/>
        <w:rPr>
          <w:rStyle w:val="s1"/>
          <w:rFonts w:ascii="Arial" w:hAnsi="Arial" w:cs="Arial"/>
          <w:b/>
          <w:color w:val="000000"/>
          <w:sz w:val="32"/>
          <w:szCs w:val="32"/>
        </w:rPr>
      </w:pPr>
      <w:r w:rsidRPr="00EE6A2C">
        <w:rPr>
          <w:rStyle w:val="s1"/>
          <w:rFonts w:ascii="Arial" w:hAnsi="Arial" w:cs="Arial"/>
          <w:b/>
          <w:color w:val="000000"/>
          <w:sz w:val="32"/>
          <w:szCs w:val="32"/>
        </w:rPr>
        <w:t>ПОСТАНОВЛЕНИЕ</w:t>
      </w:r>
    </w:p>
    <w:p w:rsidR="001C7764" w:rsidRPr="001D2673" w:rsidRDefault="001C7764" w:rsidP="001D2673">
      <w:pPr>
        <w:jc w:val="center"/>
        <w:rPr>
          <w:rFonts w:ascii="Arial" w:hAnsi="Arial" w:cs="Arial"/>
          <w:color w:val="000000"/>
        </w:rPr>
      </w:pPr>
    </w:p>
    <w:p w:rsidR="00777F7D" w:rsidRPr="00394D9C" w:rsidRDefault="00394D9C" w:rsidP="001D2673">
      <w:pPr>
        <w:jc w:val="both"/>
        <w:rPr>
          <w:rFonts w:ascii="Arial" w:hAnsi="Arial" w:cs="Arial"/>
        </w:rPr>
      </w:pPr>
      <w:r w:rsidRPr="00394D9C">
        <w:rPr>
          <w:rFonts w:ascii="Arial" w:hAnsi="Arial" w:cs="Arial"/>
        </w:rPr>
        <w:t>21.05.2020</w:t>
      </w:r>
      <w:r w:rsidR="00B564A2" w:rsidRPr="00394D9C">
        <w:rPr>
          <w:rFonts w:ascii="Arial" w:hAnsi="Arial" w:cs="Arial"/>
        </w:rPr>
        <w:tab/>
      </w:r>
      <w:r w:rsidR="00B564A2" w:rsidRPr="00394D9C">
        <w:rPr>
          <w:rFonts w:ascii="Arial" w:hAnsi="Arial" w:cs="Arial"/>
        </w:rPr>
        <w:tab/>
      </w:r>
      <w:r w:rsidR="00B564A2" w:rsidRPr="00394D9C">
        <w:rPr>
          <w:rFonts w:ascii="Arial" w:hAnsi="Arial" w:cs="Arial"/>
        </w:rPr>
        <w:tab/>
      </w:r>
      <w:r w:rsidR="00B564A2" w:rsidRPr="00394D9C">
        <w:rPr>
          <w:rFonts w:ascii="Arial" w:hAnsi="Arial" w:cs="Arial"/>
        </w:rPr>
        <w:tab/>
      </w:r>
      <w:r w:rsidR="00B564A2" w:rsidRPr="00394D9C">
        <w:rPr>
          <w:rFonts w:ascii="Arial" w:hAnsi="Arial" w:cs="Arial"/>
        </w:rPr>
        <w:tab/>
      </w:r>
      <w:r w:rsidR="00B564A2" w:rsidRPr="00394D9C">
        <w:rPr>
          <w:rFonts w:ascii="Arial" w:hAnsi="Arial" w:cs="Arial"/>
        </w:rPr>
        <w:tab/>
      </w:r>
      <w:r w:rsidR="00B564A2" w:rsidRPr="00394D9C">
        <w:rPr>
          <w:rFonts w:ascii="Arial" w:hAnsi="Arial" w:cs="Arial"/>
        </w:rPr>
        <w:tab/>
      </w:r>
      <w:r w:rsidR="00B564A2" w:rsidRPr="00394D9C">
        <w:rPr>
          <w:rFonts w:ascii="Arial" w:hAnsi="Arial" w:cs="Arial"/>
        </w:rPr>
        <w:tab/>
      </w:r>
      <w:r w:rsidR="00B564A2" w:rsidRPr="00394D9C">
        <w:rPr>
          <w:rFonts w:ascii="Arial" w:hAnsi="Arial" w:cs="Arial"/>
        </w:rPr>
        <w:tab/>
      </w:r>
      <w:r w:rsidR="00B564A2" w:rsidRPr="00394D9C">
        <w:rPr>
          <w:rFonts w:ascii="Arial" w:hAnsi="Arial" w:cs="Arial"/>
        </w:rPr>
        <w:tab/>
      </w:r>
      <w:r w:rsidRPr="00394D9C">
        <w:rPr>
          <w:rFonts w:ascii="Arial" w:hAnsi="Arial" w:cs="Arial"/>
        </w:rPr>
        <w:tab/>
      </w:r>
      <w:r w:rsidR="00B564A2" w:rsidRPr="00394D9C">
        <w:rPr>
          <w:rFonts w:ascii="Arial" w:hAnsi="Arial" w:cs="Arial"/>
        </w:rPr>
        <w:t xml:space="preserve">№ </w:t>
      </w:r>
      <w:r w:rsidRPr="00394D9C">
        <w:rPr>
          <w:rFonts w:ascii="Arial" w:hAnsi="Arial" w:cs="Arial"/>
        </w:rPr>
        <w:t>27</w:t>
      </w:r>
    </w:p>
    <w:p w:rsidR="00B564A2" w:rsidRPr="001D2673" w:rsidRDefault="00B564A2" w:rsidP="001D2673">
      <w:pPr>
        <w:jc w:val="both"/>
        <w:rPr>
          <w:rFonts w:ascii="Arial" w:hAnsi="Arial" w:cs="Arial"/>
          <w:color w:val="000000"/>
        </w:rPr>
      </w:pPr>
    </w:p>
    <w:p w:rsidR="00777F7D" w:rsidRPr="001D2673" w:rsidRDefault="00777F7D" w:rsidP="001D2673">
      <w:pPr>
        <w:jc w:val="center"/>
        <w:rPr>
          <w:rFonts w:ascii="Arial" w:hAnsi="Arial" w:cs="Arial"/>
          <w:b/>
          <w:bCs/>
          <w:color w:val="000000"/>
          <w:sz w:val="32"/>
          <w:szCs w:val="32"/>
        </w:rPr>
      </w:pPr>
      <w:r w:rsidRPr="001D2673">
        <w:rPr>
          <w:rFonts w:ascii="Arial" w:hAnsi="Arial" w:cs="Arial"/>
          <w:b/>
          <w:bCs/>
          <w:color w:val="000000"/>
          <w:sz w:val="32"/>
          <w:szCs w:val="32"/>
        </w:rPr>
        <w:t xml:space="preserve">Об утверждении Административного регламента </w:t>
      </w:r>
    </w:p>
    <w:p w:rsidR="00777F7D" w:rsidRPr="001D2673" w:rsidRDefault="00777F7D" w:rsidP="001D2673">
      <w:pPr>
        <w:jc w:val="center"/>
        <w:rPr>
          <w:rFonts w:ascii="Arial" w:hAnsi="Arial" w:cs="Arial"/>
          <w:b/>
          <w:bCs/>
          <w:color w:val="000000"/>
          <w:sz w:val="32"/>
          <w:szCs w:val="32"/>
        </w:rPr>
      </w:pPr>
      <w:r w:rsidRPr="001D2673">
        <w:rPr>
          <w:rFonts w:ascii="Arial" w:hAnsi="Arial" w:cs="Arial"/>
          <w:b/>
          <w:bCs/>
          <w:color w:val="000000"/>
          <w:sz w:val="32"/>
          <w:szCs w:val="32"/>
        </w:rPr>
        <w:t>по предоставлению муниципальной услуги</w:t>
      </w:r>
    </w:p>
    <w:p w:rsidR="00777F7D" w:rsidRPr="001D2673" w:rsidRDefault="00777F7D" w:rsidP="001D2673">
      <w:pPr>
        <w:jc w:val="center"/>
        <w:rPr>
          <w:rFonts w:ascii="Arial" w:hAnsi="Arial" w:cs="Arial"/>
          <w:b/>
          <w:sz w:val="32"/>
          <w:szCs w:val="32"/>
        </w:rPr>
      </w:pPr>
      <w:r w:rsidRPr="001D2673">
        <w:rPr>
          <w:rFonts w:ascii="Arial" w:hAnsi="Arial" w:cs="Arial"/>
          <w:b/>
          <w:bCs/>
          <w:color w:val="000000"/>
          <w:sz w:val="32"/>
          <w:szCs w:val="32"/>
        </w:rPr>
        <w:t xml:space="preserve"> </w:t>
      </w:r>
      <w:r w:rsidRPr="001D2673">
        <w:rPr>
          <w:rFonts w:ascii="Arial" w:hAnsi="Arial" w:cs="Arial"/>
          <w:b/>
          <w:sz w:val="32"/>
          <w:szCs w:val="32"/>
        </w:rPr>
        <w:t>«</w:t>
      </w:r>
      <w:r w:rsidR="007149F7" w:rsidRPr="001D2673">
        <w:rPr>
          <w:rFonts w:ascii="Arial" w:hAnsi="Arial" w:cs="Arial"/>
          <w:b/>
          <w:sz w:val="32"/>
          <w:szCs w:val="32"/>
        </w:rPr>
        <w:t xml:space="preserve">Признание граждан малоимущими в целях принятия на учет в качестве нуждающихся в жилых помещениях муниципального фонда, предоставляемых по договорам социального найма на территории </w:t>
      </w:r>
      <w:r w:rsidR="001D2673">
        <w:rPr>
          <w:rFonts w:ascii="Arial" w:hAnsi="Arial" w:cs="Arial"/>
          <w:b/>
          <w:sz w:val="32"/>
          <w:szCs w:val="32"/>
        </w:rPr>
        <w:t>Большерудкинского</w:t>
      </w:r>
      <w:r w:rsidR="007149F7" w:rsidRPr="001D2673">
        <w:rPr>
          <w:rFonts w:ascii="Arial" w:hAnsi="Arial" w:cs="Arial"/>
          <w:b/>
          <w:sz w:val="32"/>
          <w:szCs w:val="32"/>
        </w:rPr>
        <w:t xml:space="preserve"> сельсовета Шарангского муниципального района Нижегородской области</w:t>
      </w:r>
      <w:r w:rsidRPr="001D2673">
        <w:rPr>
          <w:rFonts w:ascii="Arial" w:hAnsi="Arial" w:cs="Arial"/>
          <w:b/>
          <w:sz w:val="32"/>
          <w:szCs w:val="32"/>
        </w:rPr>
        <w:t>»</w:t>
      </w:r>
    </w:p>
    <w:p w:rsidR="00777F7D" w:rsidRPr="001D2673" w:rsidRDefault="00777F7D" w:rsidP="001D2673">
      <w:pPr>
        <w:widowControl w:val="0"/>
        <w:tabs>
          <w:tab w:val="left" w:pos="9781"/>
        </w:tabs>
        <w:autoSpaceDE w:val="0"/>
        <w:ind w:left="1134" w:right="1133"/>
        <w:jc w:val="center"/>
        <w:rPr>
          <w:rFonts w:ascii="Arial" w:hAnsi="Arial" w:cs="Arial"/>
          <w:b/>
          <w:color w:val="000000"/>
        </w:rPr>
      </w:pPr>
    </w:p>
    <w:p w:rsidR="00777F7D" w:rsidRPr="001D2673" w:rsidRDefault="00B7419E" w:rsidP="001D2673">
      <w:pPr>
        <w:ind w:firstLine="540"/>
        <w:jc w:val="both"/>
        <w:rPr>
          <w:rFonts w:ascii="Arial" w:hAnsi="Arial" w:cs="Arial"/>
          <w:color w:val="000000"/>
        </w:rPr>
      </w:pPr>
      <w:r w:rsidRPr="001D2673">
        <w:rPr>
          <w:rFonts w:ascii="Arial" w:hAnsi="Arial" w:cs="Arial"/>
        </w:rPr>
        <w:t xml:space="preserve">В соответствии с Жилищным кодексом Российской Федерации, Федеральным законом Российской Федерации от 27.07.2010 года N 210-ФЗ "Об организации предоставления государственных и муниципальных услуг", в целях повышения качества исполнения и доступности муниципальной услуги, </w:t>
      </w:r>
      <w:r w:rsidR="00777F7D" w:rsidRPr="001D2673">
        <w:rPr>
          <w:rFonts w:ascii="Arial" w:hAnsi="Arial" w:cs="Arial"/>
          <w:color w:val="000000"/>
        </w:rPr>
        <w:t xml:space="preserve"> администрация </w:t>
      </w:r>
      <w:r w:rsidR="001D2673">
        <w:rPr>
          <w:rFonts w:ascii="Arial" w:hAnsi="Arial" w:cs="Arial"/>
          <w:color w:val="000000"/>
        </w:rPr>
        <w:t xml:space="preserve">Большерудкинского </w:t>
      </w:r>
      <w:r w:rsidR="00777F7D" w:rsidRPr="001D2673">
        <w:rPr>
          <w:rFonts w:ascii="Arial" w:hAnsi="Arial" w:cs="Arial"/>
          <w:color w:val="000000"/>
        </w:rPr>
        <w:t xml:space="preserve">сельсовета </w:t>
      </w:r>
      <w:r w:rsidR="00777F7D" w:rsidRPr="001D2673">
        <w:rPr>
          <w:rFonts w:ascii="Arial" w:hAnsi="Arial" w:cs="Arial"/>
          <w:b/>
          <w:color w:val="000000"/>
        </w:rPr>
        <w:t>постановляет:</w:t>
      </w:r>
    </w:p>
    <w:p w:rsidR="001D2673" w:rsidRDefault="00B564A2" w:rsidP="001D2673">
      <w:pPr>
        <w:pStyle w:val="af7"/>
        <w:spacing w:after="0" w:line="240" w:lineRule="auto"/>
        <w:ind w:left="0" w:firstLine="567"/>
        <w:jc w:val="both"/>
        <w:rPr>
          <w:rFonts w:ascii="Arial" w:hAnsi="Arial" w:cs="Arial"/>
          <w:sz w:val="24"/>
          <w:szCs w:val="24"/>
        </w:rPr>
      </w:pPr>
      <w:r>
        <w:rPr>
          <w:rFonts w:ascii="Arial" w:hAnsi="Arial" w:cs="Arial"/>
          <w:sz w:val="24"/>
          <w:szCs w:val="24"/>
        </w:rPr>
        <w:t>1.</w:t>
      </w:r>
      <w:r w:rsidR="00777F7D" w:rsidRPr="001D2673">
        <w:rPr>
          <w:rFonts w:ascii="Arial" w:hAnsi="Arial" w:cs="Arial"/>
          <w:sz w:val="24"/>
          <w:szCs w:val="24"/>
        </w:rPr>
        <w:t>Утвердить</w:t>
      </w:r>
      <w:r w:rsidR="00B7419E" w:rsidRPr="001D2673">
        <w:rPr>
          <w:rFonts w:ascii="Arial" w:hAnsi="Arial" w:cs="Arial"/>
          <w:sz w:val="24"/>
          <w:szCs w:val="24"/>
        </w:rPr>
        <w:t xml:space="preserve"> прилагаемый административный регламент по предоставлению муниципальной услуги «Признание граждан малоимущими в целях принятия на учет в качестве нуждающихся в жилых помещениях муниципального фонда, предоставляемых по договорам социального найма на территории </w:t>
      </w:r>
      <w:r w:rsidR="001D2673">
        <w:rPr>
          <w:rFonts w:ascii="Arial" w:hAnsi="Arial" w:cs="Arial"/>
          <w:sz w:val="24"/>
          <w:szCs w:val="24"/>
        </w:rPr>
        <w:t xml:space="preserve">Большерудкинского </w:t>
      </w:r>
      <w:r w:rsidR="00B7419E" w:rsidRPr="001D2673">
        <w:rPr>
          <w:rFonts w:ascii="Arial" w:hAnsi="Arial" w:cs="Arial"/>
          <w:sz w:val="24"/>
          <w:szCs w:val="24"/>
        </w:rPr>
        <w:t>сельсовета Шарангского муниципального района Нижегородской области»</w:t>
      </w:r>
    </w:p>
    <w:p w:rsidR="00B023CB" w:rsidRPr="001D2673" w:rsidRDefault="00B564A2" w:rsidP="001D2673">
      <w:pPr>
        <w:pStyle w:val="af7"/>
        <w:spacing w:after="0" w:line="240" w:lineRule="auto"/>
        <w:ind w:left="0" w:firstLine="567"/>
        <w:jc w:val="both"/>
        <w:rPr>
          <w:rFonts w:ascii="Arial" w:hAnsi="Arial" w:cs="Arial"/>
          <w:sz w:val="24"/>
          <w:szCs w:val="24"/>
        </w:rPr>
      </w:pPr>
      <w:r>
        <w:rPr>
          <w:rFonts w:ascii="Arial" w:hAnsi="Arial" w:cs="Arial"/>
          <w:sz w:val="24"/>
          <w:szCs w:val="24"/>
        </w:rPr>
        <w:t>2.</w:t>
      </w:r>
      <w:r w:rsidR="00B7419E" w:rsidRPr="001D2673">
        <w:rPr>
          <w:rFonts w:ascii="Arial" w:hAnsi="Arial" w:cs="Arial"/>
          <w:sz w:val="24"/>
          <w:szCs w:val="24"/>
        </w:rPr>
        <w:t>Признать утратившими силу</w:t>
      </w:r>
      <w:r w:rsidR="00B023CB" w:rsidRPr="001D2673">
        <w:rPr>
          <w:rFonts w:ascii="Arial" w:hAnsi="Arial" w:cs="Arial"/>
          <w:sz w:val="24"/>
          <w:szCs w:val="24"/>
        </w:rPr>
        <w:t xml:space="preserve"> постановления администрации </w:t>
      </w:r>
      <w:r w:rsidR="001D2673" w:rsidRPr="001D2673">
        <w:rPr>
          <w:rFonts w:ascii="Arial" w:hAnsi="Arial" w:cs="Arial"/>
          <w:sz w:val="24"/>
          <w:szCs w:val="24"/>
        </w:rPr>
        <w:t xml:space="preserve">Большерудкинского </w:t>
      </w:r>
      <w:r w:rsidR="00B023CB" w:rsidRPr="001D2673">
        <w:rPr>
          <w:rFonts w:ascii="Arial" w:hAnsi="Arial" w:cs="Arial"/>
          <w:sz w:val="24"/>
          <w:szCs w:val="24"/>
        </w:rPr>
        <w:t>сельсовета</w:t>
      </w:r>
      <w:r w:rsidR="00B7419E" w:rsidRPr="001D2673">
        <w:rPr>
          <w:rFonts w:ascii="Arial" w:hAnsi="Arial" w:cs="Arial"/>
          <w:sz w:val="24"/>
          <w:szCs w:val="24"/>
        </w:rPr>
        <w:t>:</w:t>
      </w:r>
    </w:p>
    <w:p w:rsidR="00B023CB" w:rsidRPr="001D2673" w:rsidRDefault="001D2673" w:rsidP="001D2673">
      <w:pPr>
        <w:pStyle w:val="af7"/>
        <w:spacing w:after="0" w:line="240" w:lineRule="auto"/>
        <w:ind w:left="0" w:firstLine="567"/>
        <w:jc w:val="both"/>
        <w:rPr>
          <w:rFonts w:ascii="Arial" w:hAnsi="Arial" w:cs="Arial"/>
          <w:sz w:val="24"/>
          <w:szCs w:val="24"/>
        </w:rPr>
      </w:pPr>
      <w:r>
        <w:rPr>
          <w:rFonts w:ascii="Arial" w:hAnsi="Arial" w:cs="Arial"/>
          <w:sz w:val="24"/>
          <w:szCs w:val="24"/>
        </w:rPr>
        <w:t>- от 10.06.201</w:t>
      </w:r>
      <w:r w:rsidR="007E0533">
        <w:rPr>
          <w:rFonts w:ascii="Arial" w:hAnsi="Arial" w:cs="Arial"/>
          <w:sz w:val="24"/>
          <w:szCs w:val="24"/>
        </w:rPr>
        <w:t>3</w:t>
      </w:r>
      <w:r>
        <w:rPr>
          <w:rFonts w:ascii="Arial" w:hAnsi="Arial" w:cs="Arial"/>
          <w:sz w:val="24"/>
          <w:szCs w:val="24"/>
        </w:rPr>
        <w:t>г. № 11</w:t>
      </w:r>
      <w:r w:rsidR="00B7419E" w:rsidRPr="001D2673">
        <w:rPr>
          <w:rFonts w:ascii="Arial" w:hAnsi="Arial" w:cs="Arial"/>
          <w:sz w:val="24"/>
          <w:szCs w:val="24"/>
        </w:rPr>
        <w:t xml:space="preserve"> «Об утверждении административного регламента по оказанию </w:t>
      </w:r>
      <w:r w:rsidR="00C93337">
        <w:rPr>
          <w:rFonts w:ascii="Arial" w:hAnsi="Arial" w:cs="Arial"/>
          <w:sz w:val="24"/>
          <w:szCs w:val="24"/>
        </w:rPr>
        <w:t xml:space="preserve">муниципальной услуги </w:t>
      </w:r>
      <w:r w:rsidR="00B7419E" w:rsidRPr="001D2673">
        <w:rPr>
          <w:rFonts w:ascii="Arial" w:hAnsi="Arial" w:cs="Arial"/>
          <w:sz w:val="24"/>
          <w:szCs w:val="24"/>
        </w:rPr>
        <w:t xml:space="preserve">«Признание граждан малоимущими в целях принятия на учет в качестве нуждающихся в жилых помещениях муниципального фонда, предоставляемых по договорам социального найма на территории </w:t>
      </w:r>
      <w:r w:rsidR="007E0533">
        <w:rPr>
          <w:rFonts w:ascii="Arial" w:hAnsi="Arial" w:cs="Arial"/>
          <w:sz w:val="24"/>
          <w:szCs w:val="24"/>
        </w:rPr>
        <w:t xml:space="preserve">муниципального образования </w:t>
      </w:r>
      <w:r>
        <w:rPr>
          <w:rFonts w:ascii="Arial" w:hAnsi="Arial" w:cs="Arial"/>
          <w:sz w:val="24"/>
          <w:szCs w:val="24"/>
        </w:rPr>
        <w:t>Большерудкинского</w:t>
      </w:r>
      <w:r w:rsidR="00B7419E" w:rsidRPr="001D2673">
        <w:rPr>
          <w:rFonts w:ascii="Arial" w:hAnsi="Arial" w:cs="Arial"/>
          <w:sz w:val="24"/>
          <w:szCs w:val="24"/>
        </w:rPr>
        <w:t xml:space="preserve"> сельсовета Шарангского муниципального района Нижегородской области»</w:t>
      </w:r>
      <w:r w:rsidR="00B023CB" w:rsidRPr="001D2673">
        <w:rPr>
          <w:rFonts w:ascii="Arial" w:hAnsi="Arial" w:cs="Arial"/>
          <w:sz w:val="24"/>
          <w:szCs w:val="24"/>
        </w:rPr>
        <w:t>;</w:t>
      </w:r>
    </w:p>
    <w:p w:rsidR="00B7419E" w:rsidRPr="001D2673" w:rsidRDefault="001D2673" w:rsidP="001D2673">
      <w:pPr>
        <w:pStyle w:val="af7"/>
        <w:spacing w:after="0" w:line="240" w:lineRule="auto"/>
        <w:ind w:left="0" w:firstLine="567"/>
        <w:jc w:val="both"/>
        <w:rPr>
          <w:rFonts w:ascii="Arial" w:hAnsi="Arial" w:cs="Arial"/>
          <w:sz w:val="24"/>
          <w:szCs w:val="24"/>
        </w:rPr>
      </w:pPr>
      <w:r>
        <w:rPr>
          <w:rFonts w:ascii="Arial" w:hAnsi="Arial" w:cs="Arial"/>
          <w:sz w:val="24"/>
          <w:szCs w:val="24"/>
        </w:rPr>
        <w:t>- от 10.11.2016г. № 33</w:t>
      </w:r>
      <w:r w:rsidR="00B023CB" w:rsidRPr="001D2673">
        <w:rPr>
          <w:rFonts w:ascii="Arial" w:hAnsi="Arial" w:cs="Arial"/>
          <w:sz w:val="24"/>
          <w:szCs w:val="24"/>
          <w:lang w:eastAsia="ar-SA"/>
        </w:rPr>
        <w:t xml:space="preserve"> «</w:t>
      </w:r>
      <w:r w:rsidR="00C93337">
        <w:rPr>
          <w:rFonts w:ascii="Arial" w:hAnsi="Arial" w:cs="Arial"/>
          <w:sz w:val="24"/>
          <w:szCs w:val="24"/>
        </w:rPr>
        <w:t>О внесении дополнений в</w:t>
      </w:r>
      <w:r w:rsidR="00B023CB" w:rsidRPr="001D2673">
        <w:rPr>
          <w:rFonts w:ascii="Arial" w:hAnsi="Arial" w:cs="Arial"/>
          <w:sz w:val="24"/>
          <w:szCs w:val="24"/>
        </w:rPr>
        <w:t xml:space="preserve"> административный регламент по предоставлению муниципальной услуги  «Признание граждан малоимущими в целях принятия на учет в качестве нуждающихся в жилых помещениях муниципального фонда, предоставляемых по договорам социального найма на территории </w:t>
      </w:r>
      <w:r>
        <w:rPr>
          <w:rFonts w:ascii="Arial" w:hAnsi="Arial" w:cs="Arial"/>
          <w:sz w:val="24"/>
          <w:szCs w:val="24"/>
        </w:rPr>
        <w:t>Большерудкинского</w:t>
      </w:r>
      <w:r w:rsidR="00C93337">
        <w:rPr>
          <w:rFonts w:ascii="Arial" w:hAnsi="Arial" w:cs="Arial"/>
          <w:sz w:val="24"/>
          <w:szCs w:val="24"/>
        </w:rPr>
        <w:t xml:space="preserve"> сельсовета</w:t>
      </w:r>
      <w:r w:rsidR="00B023CB" w:rsidRPr="001D2673">
        <w:rPr>
          <w:rFonts w:ascii="Arial" w:hAnsi="Arial" w:cs="Arial"/>
          <w:sz w:val="24"/>
          <w:szCs w:val="24"/>
        </w:rPr>
        <w:t xml:space="preserve"> Шарангского муниципальног</w:t>
      </w:r>
      <w:r w:rsidR="00C93337">
        <w:rPr>
          <w:rFonts w:ascii="Arial" w:hAnsi="Arial" w:cs="Arial"/>
          <w:sz w:val="24"/>
          <w:szCs w:val="24"/>
        </w:rPr>
        <w:t>о района Нижегородской области»</w:t>
      </w:r>
      <w:r w:rsidR="00B023CB" w:rsidRPr="001D2673">
        <w:rPr>
          <w:rFonts w:ascii="Arial" w:hAnsi="Arial" w:cs="Arial"/>
          <w:sz w:val="24"/>
          <w:szCs w:val="24"/>
        </w:rPr>
        <w:t xml:space="preserve"> </w:t>
      </w:r>
      <w:r w:rsidR="00B023CB" w:rsidRPr="001D2673">
        <w:rPr>
          <w:rFonts w:ascii="Arial" w:eastAsiaTheme="minorHAnsi" w:hAnsi="Arial" w:cs="Arial"/>
          <w:sz w:val="24"/>
          <w:szCs w:val="24"/>
        </w:rPr>
        <w:t xml:space="preserve">утвержденный постановлением администрации </w:t>
      </w:r>
      <w:r w:rsidR="007E0533">
        <w:rPr>
          <w:rFonts w:ascii="Arial" w:eastAsiaTheme="minorHAnsi" w:hAnsi="Arial" w:cs="Arial"/>
          <w:sz w:val="24"/>
          <w:szCs w:val="24"/>
        </w:rPr>
        <w:t>Большерудкинского</w:t>
      </w:r>
      <w:r w:rsidR="00B023CB" w:rsidRPr="001D2673">
        <w:rPr>
          <w:rFonts w:ascii="Arial" w:eastAsiaTheme="minorHAnsi" w:hAnsi="Arial" w:cs="Arial"/>
          <w:sz w:val="24"/>
          <w:szCs w:val="24"/>
        </w:rPr>
        <w:t xml:space="preserve"> сельсовета от </w:t>
      </w:r>
      <w:r>
        <w:rPr>
          <w:rFonts w:ascii="Arial" w:eastAsiaTheme="minorHAnsi" w:hAnsi="Arial" w:cs="Arial"/>
          <w:sz w:val="24"/>
          <w:szCs w:val="24"/>
        </w:rPr>
        <w:t>10.06.2013г</w:t>
      </w:r>
      <w:r w:rsidR="00C93337">
        <w:rPr>
          <w:rFonts w:ascii="Arial" w:eastAsiaTheme="minorHAnsi" w:hAnsi="Arial" w:cs="Arial"/>
          <w:sz w:val="24"/>
          <w:szCs w:val="24"/>
        </w:rPr>
        <w:t xml:space="preserve">. </w:t>
      </w:r>
      <w:r w:rsidR="00B023CB" w:rsidRPr="001D2673">
        <w:rPr>
          <w:rFonts w:ascii="Arial" w:eastAsiaTheme="minorHAnsi" w:hAnsi="Arial" w:cs="Arial"/>
          <w:sz w:val="24"/>
          <w:szCs w:val="24"/>
        </w:rPr>
        <w:t xml:space="preserve">№ </w:t>
      </w:r>
      <w:r>
        <w:rPr>
          <w:rFonts w:ascii="Arial" w:eastAsiaTheme="minorHAnsi" w:hAnsi="Arial" w:cs="Arial"/>
          <w:sz w:val="24"/>
          <w:szCs w:val="24"/>
        </w:rPr>
        <w:t>11</w:t>
      </w:r>
      <w:r w:rsidR="00B023CB" w:rsidRPr="001D2673">
        <w:rPr>
          <w:rFonts w:ascii="Arial" w:eastAsiaTheme="minorHAnsi" w:hAnsi="Arial" w:cs="Arial"/>
          <w:sz w:val="24"/>
          <w:szCs w:val="24"/>
        </w:rPr>
        <w:t>».</w:t>
      </w:r>
    </w:p>
    <w:p w:rsidR="00777F7D" w:rsidRPr="001D2673" w:rsidRDefault="00B564A2" w:rsidP="00B564A2">
      <w:pPr>
        <w:pStyle w:val="af7"/>
        <w:spacing w:after="0" w:line="240" w:lineRule="auto"/>
        <w:ind w:left="567"/>
        <w:jc w:val="both"/>
        <w:rPr>
          <w:rFonts w:ascii="Arial" w:hAnsi="Arial" w:cs="Arial"/>
          <w:sz w:val="24"/>
          <w:szCs w:val="24"/>
        </w:rPr>
      </w:pPr>
      <w:r>
        <w:rPr>
          <w:rFonts w:ascii="Arial" w:hAnsi="Arial" w:cs="Arial"/>
          <w:sz w:val="24"/>
          <w:szCs w:val="24"/>
        </w:rPr>
        <w:t>3.</w:t>
      </w:r>
      <w:r w:rsidR="00777F7D" w:rsidRPr="001D2673">
        <w:rPr>
          <w:rFonts w:ascii="Arial" w:hAnsi="Arial" w:cs="Arial"/>
          <w:sz w:val="24"/>
          <w:szCs w:val="24"/>
        </w:rPr>
        <w:t>Контроль за исполнением настоящего постановления оставляю за собой.</w:t>
      </w:r>
    </w:p>
    <w:p w:rsidR="00B564A2" w:rsidRDefault="00B564A2" w:rsidP="00B564A2">
      <w:pPr>
        <w:jc w:val="both"/>
        <w:rPr>
          <w:rFonts w:ascii="Arial" w:hAnsi="Arial" w:cs="Arial"/>
        </w:rPr>
      </w:pPr>
    </w:p>
    <w:p w:rsidR="00777F7D" w:rsidRPr="001D2673" w:rsidRDefault="00B564A2" w:rsidP="00B564A2">
      <w:pPr>
        <w:jc w:val="both"/>
        <w:rPr>
          <w:rFonts w:ascii="Arial" w:hAnsi="Arial" w:cs="Arial"/>
          <w:b/>
        </w:rPr>
      </w:pPr>
      <w:r w:rsidRPr="00B564A2">
        <w:rPr>
          <w:rFonts w:ascii="Arial" w:hAnsi="Arial" w:cs="Arial"/>
        </w:rPr>
        <w:t xml:space="preserve">Глава администрации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564A2">
        <w:rPr>
          <w:rFonts w:ascii="Arial" w:hAnsi="Arial" w:cs="Arial"/>
        </w:rPr>
        <w:t>Г.Г.Качмашева</w:t>
      </w:r>
    </w:p>
    <w:p w:rsidR="00777F7D" w:rsidRPr="001D2673" w:rsidRDefault="00777F7D" w:rsidP="001D2673">
      <w:pPr>
        <w:jc w:val="center"/>
        <w:rPr>
          <w:rFonts w:ascii="Arial" w:hAnsi="Arial" w:cs="Arial"/>
          <w:b/>
        </w:rPr>
      </w:pPr>
    </w:p>
    <w:p w:rsidR="00777F7D" w:rsidRPr="00B564A2" w:rsidRDefault="00777F7D" w:rsidP="001D2673">
      <w:pPr>
        <w:pStyle w:val="af6"/>
        <w:ind w:left="4535"/>
        <w:jc w:val="right"/>
        <w:rPr>
          <w:rFonts w:ascii="Arial" w:hAnsi="Arial" w:cs="Arial"/>
          <w:b/>
          <w:color w:val="000000"/>
          <w:sz w:val="32"/>
          <w:szCs w:val="32"/>
        </w:rPr>
      </w:pPr>
      <w:r w:rsidRPr="00B564A2">
        <w:rPr>
          <w:rFonts w:ascii="Arial" w:hAnsi="Arial" w:cs="Arial"/>
          <w:b/>
          <w:color w:val="000000"/>
          <w:sz w:val="32"/>
          <w:szCs w:val="32"/>
        </w:rPr>
        <w:t>Утвержден</w:t>
      </w:r>
    </w:p>
    <w:p w:rsidR="00777F7D" w:rsidRPr="001D2673" w:rsidRDefault="00777F7D" w:rsidP="001D2673">
      <w:pPr>
        <w:pStyle w:val="af6"/>
        <w:ind w:left="4535"/>
        <w:jc w:val="right"/>
        <w:rPr>
          <w:rFonts w:ascii="Arial" w:hAnsi="Arial" w:cs="Arial"/>
          <w:color w:val="000000"/>
          <w:sz w:val="24"/>
          <w:szCs w:val="24"/>
        </w:rPr>
      </w:pPr>
      <w:r w:rsidRPr="001D2673">
        <w:rPr>
          <w:rFonts w:ascii="Arial" w:hAnsi="Arial" w:cs="Arial"/>
          <w:color w:val="000000"/>
          <w:sz w:val="24"/>
          <w:szCs w:val="24"/>
        </w:rPr>
        <w:t xml:space="preserve">постановлением администрации </w:t>
      </w:r>
    </w:p>
    <w:p w:rsidR="00777F7D" w:rsidRPr="001D2673" w:rsidRDefault="00B564A2" w:rsidP="001D2673">
      <w:pPr>
        <w:pStyle w:val="af6"/>
        <w:ind w:left="4535"/>
        <w:jc w:val="right"/>
        <w:rPr>
          <w:rFonts w:ascii="Arial" w:hAnsi="Arial" w:cs="Arial"/>
          <w:color w:val="000000"/>
          <w:sz w:val="24"/>
          <w:szCs w:val="24"/>
        </w:rPr>
      </w:pPr>
      <w:r>
        <w:rPr>
          <w:rFonts w:ascii="Arial" w:hAnsi="Arial" w:cs="Arial"/>
          <w:color w:val="000000"/>
          <w:sz w:val="24"/>
          <w:szCs w:val="24"/>
        </w:rPr>
        <w:t>Большерудкинского</w:t>
      </w:r>
      <w:r w:rsidR="00777F7D" w:rsidRPr="001D2673">
        <w:rPr>
          <w:rFonts w:ascii="Arial" w:hAnsi="Arial" w:cs="Arial"/>
          <w:color w:val="000000"/>
          <w:sz w:val="24"/>
          <w:szCs w:val="24"/>
        </w:rPr>
        <w:t xml:space="preserve"> сельсовета </w:t>
      </w:r>
    </w:p>
    <w:p w:rsidR="00777F7D" w:rsidRPr="001D2673" w:rsidRDefault="00777F7D" w:rsidP="001D2673">
      <w:pPr>
        <w:pStyle w:val="af6"/>
        <w:ind w:left="4535"/>
        <w:jc w:val="right"/>
        <w:rPr>
          <w:rFonts w:ascii="Arial" w:hAnsi="Arial" w:cs="Arial"/>
          <w:color w:val="000000"/>
          <w:sz w:val="24"/>
          <w:szCs w:val="24"/>
        </w:rPr>
      </w:pPr>
      <w:r w:rsidRPr="001D2673">
        <w:rPr>
          <w:rFonts w:ascii="Arial" w:hAnsi="Arial" w:cs="Arial"/>
          <w:color w:val="000000"/>
          <w:sz w:val="24"/>
          <w:szCs w:val="24"/>
        </w:rPr>
        <w:t xml:space="preserve"> </w:t>
      </w:r>
      <w:r w:rsidR="00B564A2" w:rsidRPr="001D2673">
        <w:rPr>
          <w:rFonts w:ascii="Arial" w:hAnsi="Arial" w:cs="Arial"/>
          <w:color w:val="000000"/>
          <w:sz w:val="24"/>
          <w:szCs w:val="24"/>
        </w:rPr>
        <w:t>О</w:t>
      </w:r>
      <w:r w:rsidRPr="001D2673">
        <w:rPr>
          <w:rFonts w:ascii="Arial" w:hAnsi="Arial" w:cs="Arial"/>
          <w:color w:val="000000"/>
          <w:sz w:val="24"/>
          <w:szCs w:val="24"/>
        </w:rPr>
        <w:t>т</w:t>
      </w:r>
      <w:r w:rsidR="00B564A2">
        <w:rPr>
          <w:rFonts w:ascii="Arial" w:hAnsi="Arial" w:cs="Arial"/>
          <w:color w:val="000000"/>
          <w:sz w:val="24"/>
          <w:szCs w:val="24"/>
        </w:rPr>
        <w:t xml:space="preserve"> </w:t>
      </w:r>
      <w:r w:rsidR="00394D9C" w:rsidRPr="00394D9C">
        <w:rPr>
          <w:rFonts w:ascii="Arial" w:hAnsi="Arial" w:cs="Arial"/>
          <w:sz w:val="24"/>
          <w:szCs w:val="24"/>
        </w:rPr>
        <w:t>21.05.2020</w:t>
      </w:r>
      <w:r w:rsidRPr="00394D9C">
        <w:rPr>
          <w:rFonts w:ascii="Arial" w:hAnsi="Arial" w:cs="Arial"/>
          <w:sz w:val="24"/>
          <w:szCs w:val="24"/>
        </w:rPr>
        <w:t xml:space="preserve">г. № </w:t>
      </w:r>
      <w:r w:rsidR="00394D9C" w:rsidRPr="00394D9C">
        <w:rPr>
          <w:rFonts w:ascii="Arial" w:hAnsi="Arial" w:cs="Arial"/>
          <w:sz w:val="24"/>
          <w:szCs w:val="24"/>
        </w:rPr>
        <w:t>27</w:t>
      </w:r>
    </w:p>
    <w:p w:rsidR="00777F7D" w:rsidRPr="001D2673" w:rsidRDefault="00777F7D" w:rsidP="001D2673">
      <w:pPr>
        <w:widowControl w:val="0"/>
        <w:autoSpaceDE w:val="0"/>
        <w:ind w:firstLine="540"/>
        <w:jc w:val="right"/>
        <w:rPr>
          <w:rFonts w:ascii="Arial" w:hAnsi="Arial" w:cs="Arial"/>
          <w:color w:val="000000"/>
        </w:rPr>
      </w:pPr>
    </w:p>
    <w:p w:rsidR="00C11A48" w:rsidRPr="00394D9C" w:rsidRDefault="00C11A48" w:rsidP="001D2673">
      <w:pPr>
        <w:jc w:val="center"/>
        <w:rPr>
          <w:rFonts w:ascii="Arial" w:hAnsi="Arial" w:cs="Arial"/>
          <w:b/>
          <w:sz w:val="32"/>
          <w:szCs w:val="32"/>
        </w:rPr>
      </w:pPr>
      <w:r w:rsidRPr="00394D9C">
        <w:rPr>
          <w:rFonts w:ascii="Arial" w:hAnsi="Arial" w:cs="Arial"/>
          <w:b/>
          <w:sz w:val="32"/>
          <w:szCs w:val="32"/>
        </w:rPr>
        <w:t>Административный регламент</w:t>
      </w:r>
    </w:p>
    <w:p w:rsidR="00777F7D" w:rsidRPr="00394D9C" w:rsidRDefault="00777F7D" w:rsidP="001D2673">
      <w:pPr>
        <w:pStyle w:val="af7"/>
        <w:spacing w:after="0" w:line="240" w:lineRule="auto"/>
        <w:ind w:left="0" w:firstLine="927"/>
        <w:jc w:val="center"/>
        <w:rPr>
          <w:rFonts w:ascii="Arial" w:hAnsi="Arial" w:cs="Arial"/>
          <w:b/>
          <w:sz w:val="32"/>
          <w:szCs w:val="32"/>
        </w:rPr>
      </w:pPr>
      <w:r w:rsidRPr="00394D9C">
        <w:rPr>
          <w:rFonts w:ascii="Arial" w:hAnsi="Arial" w:cs="Arial"/>
          <w:b/>
          <w:sz w:val="32"/>
          <w:szCs w:val="32"/>
        </w:rPr>
        <w:t>по предоставлению муниципальной услуги «</w:t>
      </w:r>
      <w:r w:rsidR="00B023CB" w:rsidRPr="00394D9C">
        <w:rPr>
          <w:rFonts w:ascii="Arial" w:hAnsi="Arial" w:cs="Arial"/>
          <w:b/>
          <w:sz w:val="32"/>
          <w:szCs w:val="32"/>
        </w:rPr>
        <w:t xml:space="preserve">Признание граждан малоимущими в целях принятия на учет в качестве нуждающихся в жилых помещениях муниципального фонда, предоставляемых по договорам социального найма на территории </w:t>
      </w:r>
      <w:r w:rsidR="00B564A2" w:rsidRPr="00394D9C">
        <w:rPr>
          <w:rFonts w:ascii="Arial" w:hAnsi="Arial" w:cs="Arial"/>
          <w:b/>
          <w:sz w:val="32"/>
          <w:szCs w:val="32"/>
        </w:rPr>
        <w:t>Большерудкинского</w:t>
      </w:r>
      <w:r w:rsidR="00B023CB" w:rsidRPr="00394D9C">
        <w:rPr>
          <w:rFonts w:ascii="Arial" w:hAnsi="Arial" w:cs="Arial"/>
          <w:b/>
          <w:sz w:val="32"/>
          <w:szCs w:val="32"/>
        </w:rPr>
        <w:t xml:space="preserve"> сельсовета Шарангского муниципального района Нижегородской области</w:t>
      </w:r>
      <w:r w:rsidRPr="00394D9C">
        <w:rPr>
          <w:rFonts w:ascii="Arial" w:hAnsi="Arial" w:cs="Arial"/>
          <w:b/>
          <w:sz w:val="32"/>
          <w:szCs w:val="32"/>
        </w:rPr>
        <w:t>»</w:t>
      </w:r>
    </w:p>
    <w:p w:rsidR="00777F7D" w:rsidRPr="00394D9C" w:rsidRDefault="00777F7D" w:rsidP="001D2673">
      <w:pPr>
        <w:pStyle w:val="af7"/>
        <w:spacing w:after="0" w:line="240" w:lineRule="auto"/>
        <w:ind w:left="0" w:firstLine="927"/>
        <w:jc w:val="center"/>
        <w:rPr>
          <w:rFonts w:ascii="Arial" w:hAnsi="Arial" w:cs="Arial"/>
          <w:b/>
          <w:sz w:val="32"/>
          <w:szCs w:val="32"/>
        </w:rPr>
      </w:pPr>
    </w:p>
    <w:p w:rsidR="00C11A48" w:rsidRPr="001D2673" w:rsidRDefault="00C11A48" w:rsidP="001D2673">
      <w:pPr>
        <w:pStyle w:val="af7"/>
        <w:numPr>
          <w:ilvl w:val="0"/>
          <w:numId w:val="23"/>
        </w:numPr>
        <w:autoSpaceDE w:val="0"/>
        <w:autoSpaceDN w:val="0"/>
        <w:adjustRightInd w:val="0"/>
        <w:spacing w:after="0" w:line="240" w:lineRule="auto"/>
        <w:ind w:left="0" w:firstLine="567"/>
        <w:jc w:val="center"/>
        <w:outlineLvl w:val="1"/>
        <w:rPr>
          <w:rFonts w:ascii="Arial" w:hAnsi="Arial" w:cs="Arial"/>
          <w:b/>
          <w:sz w:val="24"/>
          <w:szCs w:val="24"/>
        </w:rPr>
      </w:pPr>
      <w:r w:rsidRPr="001D2673">
        <w:rPr>
          <w:rFonts w:ascii="Arial" w:hAnsi="Arial" w:cs="Arial"/>
          <w:b/>
          <w:sz w:val="24"/>
          <w:szCs w:val="24"/>
        </w:rPr>
        <w:t>Общие положения</w:t>
      </w:r>
    </w:p>
    <w:p w:rsidR="00777F7D" w:rsidRPr="001D2673" w:rsidRDefault="00777F7D" w:rsidP="001D2673">
      <w:pPr>
        <w:pStyle w:val="af7"/>
        <w:autoSpaceDE w:val="0"/>
        <w:autoSpaceDN w:val="0"/>
        <w:adjustRightInd w:val="0"/>
        <w:spacing w:after="0" w:line="240" w:lineRule="auto"/>
        <w:ind w:left="0" w:firstLine="567"/>
        <w:outlineLvl w:val="1"/>
        <w:rPr>
          <w:rFonts w:ascii="Arial" w:hAnsi="Arial" w:cs="Arial"/>
          <w:b/>
          <w:sz w:val="24"/>
          <w:szCs w:val="24"/>
        </w:rPr>
      </w:pPr>
    </w:p>
    <w:p w:rsidR="00777F7D" w:rsidRPr="001D2673" w:rsidRDefault="00777F7D" w:rsidP="001D2673">
      <w:pPr>
        <w:pStyle w:val="af7"/>
        <w:keepNext/>
        <w:keepLines/>
        <w:numPr>
          <w:ilvl w:val="1"/>
          <w:numId w:val="22"/>
        </w:numPr>
        <w:tabs>
          <w:tab w:val="left" w:pos="993"/>
        </w:tabs>
        <w:suppressAutoHyphens/>
        <w:spacing w:after="0" w:line="240" w:lineRule="auto"/>
        <w:ind w:left="0" w:firstLine="567"/>
        <w:jc w:val="both"/>
        <w:rPr>
          <w:rFonts w:ascii="Arial" w:hAnsi="Arial" w:cs="Arial"/>
          <w:color w:val="000000"/>
          <w:sz w:val="24"/>
          <w:szCs w:val="24"/>
        </w:rPr>
      </w:pPr>
      <w:r w:rsidRPr="001D2673">
        <w:rPr>
          <w:rFonts w:ascii="Arial" w:hAnsi="Arial" w:cs="Arial"/>
          <w:color w:val="000000"/>
          <w:sz w:val="24"/>
          <w:szCs w:val="24"/>
        </w:rPr>
        <w:t>Административный регламент по предоставлению муниципальной услуги «</w:t>
      </w:r>
      <w:r w:rsidR="00B023CB" w:rsidRPr="001D2673">
        <w:rPr>
          <w:rFonts w:ascii="Arial" w:hAnsi="Arial" w:cs="Arial"/>
          <w:sz w:val="24"/>
          <w:szCs w:val="24"/>
        </w:rPr>
        <w:t xml:space="preserve">Признание граждан малоимущими в целях принятия на учет в качестве нуждающихся в жилых помещениях муниципального фонда, предоставляемых по договорам социального найма на территории </w:t>
      </w:r>
      <w:r w:rsidR="00B564A2">
        <w:rPr>
          <w:rFonts w:ascii="Arial" w:hAnsi="Arial" w:cs="Arial"/>
          <w:sz w:val="24"/>
          <w:szCs w:val="24"/>
        </w:rPr>
        <w:t>Большерудкинского</w:t>
      </w:r>
      <w:r w:rsidR="00B023CB" w:rsidRPr="001D2673">
        <w:rPr>
          <w:rFonts w:ascii="Arial" w:hAnsi="Arial" w:cs="Arial"/>
          <w:sz w:val="24"/>
          <w:szCs w:val="24"/>
        </w:rPr>
        <w:t xml:space="preserve"> сельсовета Шарангского муниципального района Нижегородской области</w:t>
      </w:r>
      <w:r w:rsidRPr="001D2673">
        <w:rPr>
          <w:rFonts w:ascii="Arial" w:hAnsi="Arial" w:cs="Arial"/>
          <w:color w:val="000000"/>
          <w:sz w:val="24"/>
          <w:szCs w:val="24"/>
        </w:rPr>
        <w:t>» (далее – административный регламент, муниципальная услуга соответственно) разработан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77F7D" w:rsidRPr="001D2673" w:rsidRDefault="00C93337" w:rsidP="00C93337">
      <w:pPr>
        <w:pStyle w:val="af7"/>
        <w:keepNext/>
        <w:keepLines/>
        <w:tabs>
          <w:tab w:val="left" w:pos="993"/>
        </w:tabs>
        <w:suppressAutoHyphens/>
        <w:spacing w:after="0" w:line="240" w:lineRule="auto"/>
        <w:ind w:left="567"/>
        <w:rPr>
          <w:rFonts w:ascii="Arial" w:hAnsi="Arial" w:cs="Arial"/>
          <w:color w:val="000000"/>
          <w:sz w:val="24"/>
          <w:szCs w:val="24"/>
        </w:rPr>
      </w:pPr>
      <w:r>
        <w:rPr>
          <w:rFonts w:ascii="Arial" w:hAnsi="Arial" w:cs="Arial"/>
          <w:sz w:val="24"/>
          <w:szCs w:val="24"/>
        </w:rPr>
        <w:t>1.2.</w:t>
      </w:r>
      <w:r w:rsidR="00C11A48" w:rsidRPr="001D2673">
        <w:rPr>
          <w:rFonts w:ascii="Arial" w:hAnsi="Arial" w:cs="Arial"/>
          <w:sz w:val="24"/>
          <w:szCs w:val="24"/>
        </w:rPr>
        <w:t xml:space="preserve"> </w:t>
      </w:r>
      <w:r w:rsidR="00777F7D" w:rsidRPr="001D2673">
        <w:rPr>
          <w:rFonts w:ascii="Arial" w:hAnsi="Arial" w:cs="Arial"/>
          <w:color w:val="000000"/>
          <w:sz w:val="24"/>
          <w:szCs w:val="24"/>
        </w:rPr>
        <w:t>Предмет регулирования административного регламента.</w:t>
      </w:r>
    </w:p>
    <w:p w:rsidR="00B023CB" w:rsidRPr="001D2673" w:rsidRDefault="00777F7D" w:rsidP="001D2673">
      <w:pPr>
        <w:ind w:firstLine="540"/>
        <w:jc w:val="both"/>
        <w:rPr>
          <w:rFonts w:ascii="Arial" w:hAnsi="Arial" w:cs="Arial"/>
        </w:rPr>
      </w:pPr>
      <w:r w:rsidRPr="001D2673">
        <w:rPr>
          <w:rFonts w:ascii="Arial" w:hAnsi="Arial" w:cs="Arial"/>
          <w:color w:val="000000"/>
        </w:rPr>
        <w:t xml:space="preserve">Предметом регулирования административного регламента являются отношения, возникающие между </w:t>
      </w:r>
      <w:r w:rsidRPr="00B564A2">
        <w:rPr>
          <w:rFonts w:ascii="Arial" w:hAnsi="Arial" w:cs="Arial"/>
          <w:color w:val="000000"/>
        </w:rPr>
        <w:t xml:space="preserve">заявителями и администрацией </w:t>
      </w:r>
      <w:r w:rsidR="00B564A2" w:rsidRPr="00B564A2">
        <w:rPr>
          <w:rFonts w:ascii="Arial" w:hAnsi="Arial" w:cs="Arial"/>
          <w:color w:val="000000"/>
        </w:rPr>
        <w:t xml:space="preserve">Большерудкинского </w:t>
      </w:r>
      <w:r w:rsidRPr="00B564A2">
        <w:rPr>
          <w:rFonts w:ascii="Arial" w:hAnsi="Arial" w:cs="Arial"/>
          <w:color w:val="000000"/>
        </w:rPr>
        <w:t xml:space="preserve">сельсовета, связанные с </w:t>
      </w:r>
      <w:r w:rsidR="00C93337">
        <w:rPr>
          <w:rFonts w:ascii="Arial" w:hAnsi="Arial" w:cs="Arial"/>
        </w:rPr>
        <w:t>при признанием</w:t>
      </w:r>
      <w:r w:rsidR="00B023CB" w:rsidRPr="00B564A2">
        <w:rPr>
          <w:rFonts w:ascii="Arial" w:hAnsi="Arial" w:cs="Arial"/>
        </w:rPr>
        <w:t xml:space="preserve"> граждан малоимущими в целях принятия их на учет в качестве нуждающихся в жилых помещениях, предоставляемых по</w:t>
      </w:r>
      <w:r w:rsidR="00B023CB" w:rsidRPr="001D2673">
        <w:rPr>
          <w:rFonts w:ascii="Arial" w:hAnsi="Arial" w:cs="Arial"/>
        </w:rPr>
        <w:t xml:space="preserve"> договорам социального найма.</w:t>
      </w:r>
    </w:p>
    <w:p w:rsidR="00B023CB" w:rsidRPr="001D2673" w:rsidRDefault="00C93337" w:rsidP="00C93337">
      <w:pPr>
        <w:pStyle w:val="af7"/>
        <w:autoSpaceDE w:val="0"/>
        <w:autoSpaceDN w:val="0"/>
        <w:adjustRightInd w:val="0"/>
        <w:spacing w:after="0" w:line="240" w:lineRule="auto"/>
        <w:ind w:left="567"/>
        <w:jc w:val="both"/>
        <w:rPr>
          <w:rFonts w:ascii="Arial" w:hAnsi="Arial" w:cs="Arial"/>
          <w:sz w:val="24"/>
          <w:szCs w:val="24"/>
        </w:rPr>
      </w:pPr>
      <w:r>
        <w:rPr>
          <w:rFonts w:ascii="Arial" w:hAnsi="Arial" w:cs="Arial"/>
          <w:color w:val="000000"/>
          <w:sz w:val="24"/>
          <w:szCs w:val="24"/>
        </w:rPr>
        <w:t xml:space="preserve">1.3. </w:t>
      </w:r>
      <w:r w:rsidR="00777F7D" w:rsidRPr="001D2673">
        <w:rPr>
          <w:rFonts w:ascii="Arial" w:hAnsi="Arial" w:cs="Arial"/>
          <w:color w:val="000000"/>
          <w:sz w:val="24"/>
          <w:szCs w:val="24"/>
        </w:rPr>
        <w:t>Круг заявителей.</w:t>
      </w:r>
      <w:r w:rsidR="00B023CB" w:rsidRPr="001D2673">
        <w:rPr>
          <w:rFonts w:ascii="Arial" w:hAnsi="Arial" w:cs="Arial"/>
          <w:color w:val="000000"/>
          <w:sz w:val="24"/>
          <w:szCs w:val="24"/>
        </w:rPr>
        <w:t xml:space="preserve"> </w:t>
      </w:r>
    </w:p>
    <w:p w:rsidR="00B023CB" w:rsidRPr="001D2673" w:rsidRDefault="00B023CB" w:rsidP="001D2673">
      <w:pPr>
        <w:pStyle w:val="af7"/>
        <w:autoSpaceDE w:val="0"/>
        <w:autoSpaceDN w:val="0"/>
        <w:adjustRightInd w:val="0"/>
        <w:spacing w:after="0" w:line="240" w:lineRule="auto"/>
        <w:ind w:left="0" w:firstLine="567"/>
        <w:jc w:val="both"/>
        <w:rPr>
          <w:rFonts w:ascii="Arial" w:hAnsi="Arial" w:cs="Arial"/>
          <w:sz w:val="24"/>
          <w:szCs w:val="24"/>
        </w:rPr>
      </w:pPr>
      <w:r w:rsidRPr="001D2673">
        <w:rPr>
          <w:rFonts w:ascii="Arial" w:hAnsi="Arial" w:cs="Arial"/>
          <w:sz w:val="24"/>
          <w:szCs w:val="24"/>
        </w:rPr>
        <w:t xml:space="preserve">Заявителями являются граждане Российской Федерации,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проживающие на территории </w:t>
      </w:r>
      <w:r w:rsidR="00B564A2">
        <w:rPr>
          <w:rFonts w:ascii="Arial" w:hAnsi="Arial" w:cs="Arial"/>
          <w:sz w:val="24"/>
          <w:szCs w:val="24"/>
        </w:rPr>
        <w:t xml:space="preserve">Большерудкинского </w:t>
      </w:r>
      <w:r w:rsidRPr="001D2673">
        <w:rPr>
          <w:rFonts w:ascii="Arial" w:hAnsi="Arial" w:cs="Arial"/>
          <w:sz w:val="24"/>
          <w:szCs w:val="24"/>
        </w:rPr>
        <w:t>сельсовета Шарангского муниципального района Нижегородской области (далее - заявители).</w:t>
      </w:r>
    </w:p>
    <w:p w:rsidR="00777F7D" w:rsidRPr="001D2673" w:rsidRDefault="00C93337" w:rsidP="00C93337">
      <w:pPr>
        <w:pStyle w:val="af7"/>
        <w:tabs>
          <w:tab w:val="left" w:pos="993"/>
        </w:tabs>
        <w:autoSpaceDE w:val="0"/>
        <w:autoSpaceDN w:val="0"/>
        <w:adjustRightInd w:val="0"/>
        <w:spacing w:after="0" w:line="240" w:lineRule="auto"/>
        <w:ind w:left="567"/>
        <w:jc w:val="both"/>
        <w:rPr>
          <w:rFonts w:ascii="Arial" w:eastAsiaTheme="minorHAnsi" w:hAnsi="Arial" w:cs="Arial"/>
          <w:sz w:val="24"/>
          <w:szCs w:val="24"/>
        </w:rPr>
      </w:pPr>
      <w:r>
        <w:rPr>
          <w:rFonts w:ascii="Arial" w:hAnsi="Arial" w:cs="Arial"/>
          <w:color w:val="000000"/>
          <w:sz w:val="24"/>
          <w:szCs w:val="24"/>
        </w:rPr>
        <w:t xml:space="preserve">1.4. </w:t>
      </w:r>
      <w:r w:rsidR="00777F7D" w:rsidRPr="001D2673">
        <w:rPr>
          <w:rFonts w:ascii="Arial" w:hAnsi="Arial" w:cs="Arial"/>
          <w:color w:val="000000"/>
          <w:sz w:val="24"/>
          <w:szCs w:val="24"/>
        </w:rPr>
        <w:t>Требования к порядку информирования о предоставлении муниципальной услуги.</w:t>
      </w:r>
    </w:p>
    <w:p w:rsidR="00777F7D" w:rsidRPr="001D2673" w:rsidRDefault="00777F7D" w:rsidP="001D2673">
      <w:pPr>
        <w:pStyle w:val="af6"/>
        <w:ind w:firstLine="567"/>
        <w:jc w:val="both"/>
        <w:rPr>
          <w:rFonts w:ascii="Arial" w:hAnsi="Arial" w:cs="Arial"/>
          <w:sz w:val="24"/>
          <w:szCs w:val="24"/>
        </w:rPr>
      </w:pPr>
      <w:r w:rsidRPr="001D2673">
        <w:rPr>
          <w:rFonts w:ascii="Arial" w:hAnsi="Arial" w:cs="Arial"/>
          <w:sz w:val="24"/>
          <w:szCs w:val="24"/>
        </w:rPr>
        <w:t xml:space="preserve">1.4.1. Информирование о предоставлении муниципальной услуги осуществляется администрацией </w:t>
      </w:r>
      <w:r w:rsidR="00B564A2">
        <w:rPr>
          <w:rFonts w:ascii="Arial" w:hAnsi="Arial" w:cs="Arial"/>
          <w:sz w:val="24"/>
          <w:szCs w:val="24"/>
        </w:rPr>
        <w:t>Большерудкинского</w:t>
      </w:r>
      <w:r w:rsidRPr="001D2673">
        <w:rPr>
          <w:rFonts w:ascii="Arial" w:hAnsi="Arial" w:cs="Arial"/>
          <w:sz w:val="24"/>
          <w:szCs w:val="24"/>
        </w:rPr>
        <w:t xml:space="preserve"> сельсовета Шарангского муниципального района Нижегородской области (далее – администрация).</w:t>
      </w:r>
    </w:p>
    <w:p w:rsidR="00777F7D" w:rsidRPr="001D2673" w:rsidRDefault="00777F7D" w:rsidP="001D2673">
      <w:pPr>
        <w:pStyle w:val="ConsPlusNormal"/>
        <w:ind w:firstLine="567"/>
        <w:jc w:val="both"/>
        <w:rPr>
          <w:color w:val="FFFFFF"/>
          <w:sz w:val="24"/>
          <w:szCs w:val="24"/>
          <w:shd w:val="clear" w:color="auto" w:fill="4096BF"/>
        </w:rPr>
      </w:pPr>
      <w:r w:rsidRPr="001D2673">
        <w:rPr>
          <w:color w:val="000000"/>
          <w:sz w:val="24"/>
          <w:szCs w:val="24"/>
        </w:rPr>
        <w:t xml:space="preserve"> Почтовый адрес: </w:t>
      </w:r>
      <w:r w:rsidR="00B564A2">
        <w:rPr>
          <w:sz w:val="24"/>
          <w:szCs w:val="24"/>
        </w:rPr>
        <w:t>606847, Нижегородская область, Шарангский район, с.Большая Рудка, ул.Свободы, д.12а</w:t>
      </w:r>
    </w:p>
    <w:p w:rsidR="00777F7D" w:rsidRPr="001D2673" w:rsidRDefault="00777F7D" w:rsidP="001D2673">
      <w:pPr>
        <w:pStyle w:val="ConsPlusNormal"/>
        <w:ind w:firstLine="567"/>
        <w:jc w:val="both"/>
        <w:rPr>
          <w:sz w:val="24"/>
          <w:szCs w:val="24"/>
        </w:rPr>
      </w:pPr>
      <w:r w:rsidRPr="001D2673">
        <w:rPr>
          <w:color w:val="000000"/>
          <w:sz w:val="24"/>
          <w:szCs w:val="24"/>
        </w:rPr>
        <w:t>График (режим) работы:</w:t>
      </w:r>
    </w:p>
    <w:p w:rsidR="00777F7D" w:rsidRPr="001D2673" w:rsidRDefault="00777F7D" w:rsidP="001D2673">
      <w:pPr>
        <w:pStyle w:val="ConsPlusNormal"/>
        <w:ind w:firstLine="567"/>
        <w:jc w:val="both"/>
        <w:rPr>
          <w:sz w:val="24"/>
          <w:szCs w:val="24"/>
        </w:rPr>
      </w:pPr>
      <w:r w:rsidRPr="001D2673">
        <w:rPr>
          <w:color w:val="000000"/>
          <w:sz w:val="24"/>
          <w:szCs w:val="24"/>
        </w:rPr>
        <w:t>понедельник - пятница - 8.00 - 17.00,</w:t>
      </w:r>
    </w:p>
    <w:p w:rsidR="00777F7D" w:rsidRPr="001D2673" w:rsidRDefault="00777F7D" w:rsidP="001D2673">
      <w:pPr>
        <w:pStyle w:val="ConsPlusNormal"/>
        <w:ind w:firstLine="567"/>
        <w:jc w:val="both"/>
        <w:rPr>
          <w:sz w:val="24"/>
          <w:szCs w:val="24"/>
        </w:rPr>
      </w:pPr>
      <w:r w:rsidRPr="001D2673">
        <w:rPr>
          <w:color w:val="000000"/>
          <w:sz w:val="24"/>
          <w:szCs w:val="24"/>
        </w:rPr>
        <w:t>перерыв - 12.00 - 13.00,</w:t>
      </w:r>
    </w:p>
    <w:p w:rsidR="00777F7D" w:rsidRPr="001D2673" w:rsidRDefault="00777F7D" w:rsidP="001D2673">
      <w:pPr>
        <w:pStyle w:val="ConsPlusNormal"/>
        <w:ind w:firstLine="567"/>
        <w:jc w:val="both"/>
        <w:rPr>
          <w:sz w:val="24"/>
          <w:szCs w:val="24"/>
        </w:rPr>
      </w:pPr>
      <w:r w:rsidRPr="001D2673">
        <w:rPr>
          <w:color w:val="000000"/>
          <w:sz w:val="24"/>
          <w:szCs w:val="24"/>
        </w:rPr>
        <w:t>суббота - воскресенье - выходные дни.</w:t>
      </w:r>
    </w:p>
    <w:p w:rsidR="00777F7D" w:rsidRPr="001D2673" w:rsidRDefault="00777F7D" w:rsidP="001D2673">
      <w:pPr>
        <w:pStyle w:val="ConsPlusNormal"/>
        <w:ind w:firstLine="567"/>
        <w:jc w:val="both"/>
        <w:rPr>
          <w:color w:val="000000"/>
          <w:sz w:val="24"/>
          <w:szCs w:val="24"/>
        </w:rPr>
      </w:pPr>
      <w:r w:rsidRPr="001D2673">
        <w:rPr>
          <w:color w:val="000000"/>
          <w:sz w:val="24"/>
          <w:szCs w:val="24"/>
        </w:rPr>
        <w:lastRenderedPageBreak/>
        <w:t xml:space="preserve">Номер телефона: </w:t>
      </w:r>
    </w:p>
    <w:p w:rsidR="00777F7D" w:rsidRPr="00B564A2" w:rsidRDefault="00777F7D" w:rsidP="001D2673">
      <w:pPr>
        <w:ind w:firstLine="567"/>
        <w:rPr>
          <w:rFonts w:ascii="Arial" w:hAnsi="Arial" w:cs="Arial"/>
        </w:rPr>
      </w:pPr>
      <w:r w:rsidRPr="00B564A2">
        <w:rPr>
          <w:rFonts w:ascii="Arial" w:hAnsi="Arial" w:cs="Arial"/>
        </w:rPr>
        <w:t>8(831)55 2</w:t>
      </w:r>
      <w:r w:rsidR="00B564A2">
        <w:rPr>
          <w:rFonts w:ascii="Arial" w:hAnsi="Arial" w:cs="Arial"/>
        </w:rPr>
        <w:t>6</w:t>
      </w:r>
      <w:r w:rsidRPr="00B564A2">
        <w:rPr>
          <w:rFonts w:ascii="Arial" w:hAnsi="Arial" w:cs="Arial"/>
        </w:rPr>
        <w:t>-</w:t>
      </w:r>
      <w:r w:rsidR="00B564A2">
        <w:rPr>
          <w:rFonts w:ascii="Arial" w:hAnsi="Arial" w:cs="Arial"/>
        </w:rPr>
        <w:t>5-34</w:t>
      </w:r>
      <w:r w:rsidRPr="00B564A2">
        <w:rPr>
          <w:rFonts w:ascii="Arial" w:hAnsi="Arial" w:cs="Arial"/>
        </w:rPr>
        <w:t xml:space="preserve"> – глава администрации</w:t>
      </w:r>
    </w:p>
    <w:p w:rsidR="00777F7D" w:rsidRPr="001D2673" w:rsidRDefault="00B564A2" w:rsidP="001D2673">
      <w:pPr>
        <w:ind w:firstLine="567"/>
        <w:rPr>
          <w:rFonts w:ascii="Arial" w:hAnsi="Arial" w:cs="Arial"/>
        </w:rPr>
      </w:pPr>
      <w:r>
        <w:rPr>
          <w:rFonts w:ascii="Arial" w:hAnsi="Arial" w:cs="Arial"/>
        </w:rPr>
        <w:t>8(831)55 26-5</w:t>
      </w:r>
      <w:r w:rsidR="00777F7D" w:rsidRPr="00B564A2">
        <w:rPr>
          <w:rFonts w:ascii="Arial" w:hAnsi="Arial" w:cs="Arial"/>
        </w:rPr>
        <w:t>-</w:t>
      </w:r>
      <w:r>
        <w:rPr>
          <w:rFonts w:ascii="Arial" w:hAnsi="Arial" w:cs="Arial"/>
        </w:rPr>
        <w:t>19</w:t>
      </w:r>
      <w:r w:rsidR="00777F7D" w:rsidRPr="001D2673">
        <w:rPr>
          <w:rFonts w:ascii="Arial" w:hAnsi="Arial" w:cs="Arial"/>
        </w:rPr>
        <w:t xml:space="preserve"> – специалисты администрации</w:t>
      </w:r>
    </w:p>
    <w:p w:rsidR="00E80E40" w:rsidRPr="00E80E40" w:rsidRDefault="00777F7D" w:rsidP="001D2673">
      <w:pPr>
        <w:widowControl w:val="0"/>
        <w:ind w:firstLine="567"/>
        <w:jc w:val="both"/>
        <w:rPr>
          <w:rFonts w:ascii="Arial" w:hAnsi="Arial" w:cs="Arial"/>
          <w:color w:val="000000"/>
        </w:rPr>
      </w:pPr>
      <w:r w:rsidRPr="001D2673">
        <w:rPr>
          <w:rFonts w:ascii="Arial" w:hAnsi="Arial" w:cs="Arial"/>
          <w:color w:val="000000"/>
        </w:rPr>
        <w:t xml:space="preserve"> адрес электронной почты</w:t>
      </w:r>
      <w:r w:rsidR="00E80E40" w:rsidRPr="00E80E40">
        <w:rPr>
          <w:rFonts w:ascii="Arial" w:hAnsi="Arial" w:cs="Arial"/>
          <w:color w:val="000000"/>
        </w:rPr>
        <w:t xml:space="preserve">- </w:t>
      </w:r>
      <w:r w:rsidR="00B564A2" w:rsidRPr="00E80E40">
        <w:rPr>
          <w:rFonts w:ascii="Arial" w:hAnsi="Arial" w:cs="Arial"/>
        </w:rPr>
        <w:t>b-rudka.</w:t>
      </w:r>
      <w:r w:rsidR="00B564A2" w:rsidRPr="00E80E40">
        <w:rPr>
          <w:rFonts w:ascii="Arial" w:hAnsi="Arial" w:cs="Arial"/>
          <w:lang w:val="en-US"/>
        </w:rPr>
        <w:t>adm</w:t>
      </w:r>
      <w:r w:rsidR="00B564A2" w:rsidRPr="00E80E40">
        <w:rPr>
          <w:rFonts w:ascii="Arial" w:hAnsi="Arial" w:cs="Arial"/>
        </w:rPr>
        <w:t>@</w:t>
      </w:r>
      <w:r w:rsidR="00B564A2" w:rsidRPr="00E80E40">
        <w:rPr>
          <w:rFonts w:ascii="Arial" w:hAnsi="Arial" w:cs="Arial"/>
          <w:lang w:val="en-US"/>
        </w:rPr>
        <w:t>yandex</w:t>
      </w:r>
      <w:r w:rsidR="00B564A2" w:rsidRPr="00E80E40">
        <w:rPr>
          <w:rFonts w:ascii="Arial" w:hAnsi="Arial" w:cs="Arial"/>
        </w:rPr>
        <w:t>.</w:t>
      </w:r>
      <w:r w:rsidR="00B564A2" w:rsidRPr="00E80E40">
        <w:rPr>
          <w:rFonts w:ascii="Arial" w:hAnsi="Arial" w:cs="Arial"/>
          <w:lang w:val="en-US"/>
        </w:rPr>
        <w:t>ru</w:t>
      </w:r>
      <w:r w:rsidR="00B564A2" w:rsidRPr="001D2673">
        <w:rPr>
          <w:rFonts w:ascii="Arial" w:hAnsi="Arial" w:cs="Arial"/>
          <w:color w:val="000000"/>
        </w:rPr>
        <w:t xml:space="preserve"> </w:t>
      </w:r>
    </w:p>
    <w:p w:rsidR="00E80E40" w:rsidRPr="00FF0257" w:rsidRDefault="00777F7D" w:rsidP="00E80E40">
      <w:pPr>
        <w:widowControl w:val="0"/>
        <w:jc w:val="both"/>
        <w:rPr>
          <w:rFonts w:ascii="Arial" w:hAnsi="Arial" w:cs="Arial"/>
          <w:color w:val="000000"/>
        </w:rPr>
      </w:pPr>
      <w:r w:rsidRPr="001D2673">
        <w:rPr>
          <w:rFonts w:ascii="Arial" w:hAnsi="Arial" w:cs="Arial"/>
          <w:color w:val="000000"/>
        </w:rPr>
        <w:t xml:space="preserve">Официальный сайт - </w:t>
      </w:r>
      <w:hyperlink r:id="rId9" w:history="1">
        <w:r w:rsidR="00E80E40" w:rsidRPr="00FF0257">
          <w:rPr>
            <w:rStyle w:val="af8"/>
            <w:rFonts w:ascii="Arial" w:hAnsi="Arial" w:cs="Arial"/>
          </w:rPr>
          <w:t>http://www.sharanga.nnov.ru/bolsherudkinskaya-selskaya-administratsiya/</w:t>
        </w:r>
      </w:hyperlink>
    </w:p>
    <w:p w:rsidR="00777F7D" w:rsidRPr="001D2673" w:rsidRDefault="00C93337" w:rsidP="00E80E40">
      <w:pPr>
        <w:widowControl w:val="0"/>
        <w:ind w:firstLine="567"/>
        <w:jc w:val="both"/>
        <w:rPr>
          <w:rFonts w:ascii="Arial" w:hAnsi="Arial" w:cs="Arial"/>
        </w:rPr>
      </w:pPr>
      <w:r>
        <w:rPr>
          <w:rFonts w:ascii="Arial" w:hAnsi="Arial" w:cs="Arial"/>
          <w:color w:val="000000"/>
        </w:rPr>
        <w:t>1.4.2.</w:t>
      </w:r>
      <w:r w:rsidR="00777F7D" w:rsidRPr="001D2673">
        <w:rPr>
          <w:rFonts w:ascii="Arial" w:hAnsi="Arial" w:cs="Arial"/>
          <w:color w:val="000000"/>
        </w:rPr>
        <w:t>Информирование о предоставлении муниципальной услуги осуществляется:</w:t>
      </w:r>
    </w:p>
    <w:p w:rsidR="00777F7D" w:rsidRPr="001D2673" w:rsidRDefault="00777F7D" w:rsidP="001D2673">
      <w:pPr>
        <w:pStyle w:val="ConsPlusNormal"/>
        <w:ind w:firstLine="567"/>
        <w:jc w:val="both"/>
        <w:rPr>
          <w:sz w:val="24"/>
          <w:szCs w:val="24"/>
        </w:rPr>
      </w:pPr>
      <w:r w:rsidRPr="001D2673">
        <w:rPr>
          <w:color w:val="000000"/>
          <w:sz w:val="24"/>
          <w:szCs w:val="24"/>
        </w:rPr>
        <w:t>- в устной форме в администрации;</w:t>
      </w:r>
    </w:p>
    <w:p w:rsidR="00777F7D" w:rsidRPr="001D2673" w:rsidRDefault="00777F7D" w:rsidP="001D2673">
      <w:pPr>
        <w:pStyle w:val="ConsPlusNormal"/>
        <w:ind w:firstLine="567"/>
        <w:jc w:val="both"/>
        <w:rPr>
          <w:sz w:val="24"/>
          <w:szCs w:val="24"/>
        </w:rPr>
      </w:pPr>
      <w:r w:rsidRPr="001D2673">
        <w:rPr>
          <w:color w:val="000000"/>
          <w:sz w:val="24"/>
          <w:szCs w:val="24"/>
        </w:rPr>
        <w:t>- письменно при поступлении обращения в адрес администрации либо через интернет-сайт, по электронной почте;</w:t>
      </w:r>
    </w:p>
    <w:p w:rsidR="00777F7D" w:rsidRPr="001D2673" w:rsidRDefault="00777F7D" w:rsidP="001D2673">
      <w:pPr>
        <w:pStyle w:val="ConsPlusNormal"/>
        <w:ind w:firstLine="567"/>
        <w:jc w:val="both"/>
        <w:rPr>
          <w:sz w:val="24"/>
          <w:szCs w:val="24"/>
        </w:rPr>
      </w:pPr>
      <w:r w:rsidRPr="001D2673">
        <w:rPr>
          <w:color w:val="000000"/>
          <w:sz w:val="24"/>
          <w:szCs w:val="24"/>
        </w:rPr>
        <w:t>- с использованием средств телефонной связи;</w:t>
      </w:r>
    </w:p>
    <w:p w:rsidR="00777F7D" w:rsidRPr="001D2673" w:rsidRDefault="00777F7D" w:rsidP="001D2673">
      <w:pPr>
        <w:pStyle w:val="ConsPlusNormal"/>
        <w:ind w:firstLine="567"/>
        <w:jc w:val="both"/>
        <w:rPr>
          <w:sz w:val="24"/>
          <w:szCs w:val="24"/>
        </w:rPr>
      </w:pPr>
      <w:r w:rsidRPr="001D2673">
        <w:rPr>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777F7D" w:rsidRPr="001D2673" w:rsidRDefault="00777F7D" w:rsidP="001D2673">
      <w:pPr>
        <w:pStyle w:val="ConsPlusNormal"/>
        <w:ind w:firstLine="567"/>
        <w:jc w:val="both"/>
        <w:rPr>
          <w:sz w:val="24"/>
          <w:szCs w:val="24"/>
        </w:rPr>
      </w:pPr>
      <w:r w:rsidRPr="001D2673">
        <w:rPr>
          <w:color w:val="000000"/>
          <w:sz w:val="24"/>
          <w:szCs w:val="24"/>
        </w:rPr>
        <w:t>1.4.3. Основными требованиями к информированию заявителей являются:</w:t>
      </w:r>
    </w:p>
    <w:p w:rsidR="00777F7D" w:rsidRPr="001D2673" w:rsidRDefault="00777F7D" w:rsidP="001D2673">
      <w:pPr>
        <w:pStyle w:val="ConsPlusNormal"/>
        <w:ind w:firstLine="567"/>
        <w:jc w:val="both"/>
        <w:rPr>
          <w:sz w:val="24"/>
          <w:szCs w:val="24"/>
        </w:rPr>
      </w:pPr>
      <w:r w:rsidRPr="001D2673">
        <w:rPr>
          <w:color w:val="000000"/>
          <w:sz w:val="24"/>
          <w:szCs w:val="24"/>
        </w:rPr>
        <w:t>- достоверность и полнота предоставляемой информации;</w:t>
      </w:r>
    </w:p>
    <w:p w:rsidR="00777F7D" w:rsidRPr="001D2673" w:rsidRDefault="00777F7D" w:rsidP="001D2673">
      <w:pPr>
        <w:pStyle w:val="ConsPlusNormal"/>
        <w:ind w:firstLine="567"/>
        <w:jc w:val="both"/>
        <w:rPr>
          <w:sz w:val="24"/>
          <w:szCs w:val="24"/>
        </w:rPr>
      </w:pPr>
      <w:r w:rsidRPr="001D2673">
        <w:rPr>
          <w:color w:val="000000"/>
          <w:sz w:val="24"/>
          <w:szCs w:val="24"/>
        </w:rPr>
        <w:t>- четкость изложения информации;</w:t>
      </w:r>
    </w:p>
    <w:p w:rsidR="00777F7D" w:rsidRPr="001D2673" w:rsidRDefault="00777F7D" w:rsidP="001D2673">
      <w:pPr>
        <w:pStyle w:val="ConsPlusNormal"/>
        <w:ind w:firstLine="567"/>
        <w:jc w:val="both"/>
        <w:rPr>
          <w:sz w:val="24"/>
          <w:szCs w:val="24"/>
        </w:rPr>
      </w:pPr>
      <w:r w:rsidRPr="001D2673">
        <w:rPr>
          <w:color w:val="000000"/>
          <w:sz w:val="24"/>
          <w:szCs w:val="24"/>
        </w:rPr>
        <w:t>- удобство и доступность получения информации;</w:t>
      </w:r>
    </w:p>
    <w:p w:rsidR="00777F7D" w:rsidRPr="001D2673" w:rsidRDefault="00777F7D" w:rsidP="001D2673">
      <w:pPr>
        <w:pStyle w:val="ConsPlusNormal"/>
        <w:ind w:firstLine="567"/>
        <w:jc w:val="both"/>
        <w:rPr>
          <w:sz w:val="24"/>
          <w:szCs w:val="24"/>
        </w:rPr>
      </w:pPr>
      <w:r w:rsidRPr="001D2673">
        <w:rPr>
          <w:color w:val="000000"/>
          <w:sz w:val="24"/>
          <w:szCs w:val="24"/>
        </w:rPr>
        <w:t>- оперативность предоставления информации.</w:t>
      </w:r>
    </w:p>
    <w:p w:rsidR="00777F7D" w:rsidRPr="001D2673" w:rsidRDefault="00777F7D" w:rsidP="001D2673">
      <w:pPr>
        <w:pStyle w:val="ConsPlusNormal"/>
        <w:ind w:firstLine="567"/>
        <w:jc w:val="both"/>
        <w:rPr>
          <w:sz w:val="24"/>
          <w:szCs w:val="24"/>
        </w:rPr>
      </w:pPr>
      <w:r w:rsidRPr="001D2673">
        <w:rPr>
          <w:color w:val="000000"/>
          <w:sz w:val="24"/>
          <w:szCs w:val="24"/>
        </w:rPr>
        <w:t>1.4.4. 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ответственный за предоставление муниципальной услуги, должен принять все необходимые меры для предоставления полного ответа на поставленные вопросы.</w:t>
      </w:r>
    </w:p>
    <w:p w:rsidR="00777F7D" w:rsidRPr="001D2673" w:rsidRDefault="00777F7D" w:rsidP="001D2673">
      <w:pPr>
        <w:pStyle w:val="ConsPlusNormal"/>
        <w:ind w:firstLine="567"/>
        <w:jc w:val="both"/>
        <w:rPr>
          <w:sz w:val="24"/>
          <w:szCs w:val="24"/>
        </w:rPr>
      </w:pPr>
      <w:r w:rsidRPr="001D2673">
        <w:rPr>
          <w:color w:val="000000"/>
          <w:sz w:val="24"/>
          <w:szCs w:val="24"/>
        </w:rPr>
        <w:t>При ответах на телефонные звонки и устные обращения специалист, ответственный за предоставление муниципальной услуги, в вежливой (корректной) форме информирует заявителя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77F7D" w:rsidRPr="001D2673" w:rsidRDefault="00777F7D" w:rsidP="001D2673">
      <w:pPr>
        <w:pStyle w:val="ConsPlusNormal"/>
        <w:ind w:firstLine="567"/>
        <w:jc w:val="both"/>
        <w:rPr>
          <w:sz w:val="24"/>
          <w:szCs w:val="24"/>
        </w:rPr>
      </w:pPr>
      <w:r w:rsidRPr="001D2673">
        <w:rPr>
          <w:color w:val="000000"/>
          <w:sz w:val="24"/>
          <w:szCs w:val="24"/>
        </w:rPr>
        <w:t>Время получения ответа при индивидуальном устном информировании не должно превышать 15 минут.</w:t>
      </w:r>
    </w:p>
    <w:p w:rsidR="00777F7D" w:rsidRPr="001D2673" w:rsidRDefault="00777F7D" w:rsidP="001D2673">
      <w:pPr>
        <w:pStyle w:val="ConsPlusNormal"/>
        <w:ind w:firstLine="567"/>
        <w:jc w:val="both"/>
        <w:rPr>
          <w:sz w:val="24"/>
          <w:szCs w:val="24"/>
        </w:rPr>
      </w:pPr>
      <w:r w:rsidRPr="001D2673">
        <w:rPr>
          <w:color w:val="000000"/>
          <w:sz w:val="24"/>
          <w:szCs w:val="24"/>
        </w:rPr>
        <w:t>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777F7D" w:rsidRPr="001D2673" w:rsidRDefault="00777F7D" w:rsidP="001D2673">
      <w:pPr>
        <w:pStyle w:val="ConsPlusNormal"/>
        <w:ind w:firstLine="567"/>
        <w:jc w:val="both"/>
        <w:rPr>
          <w:color w:val="000000"/>
          <w:sz w:val="24"/>
          <w:szCs w:val="24"/>
        </w:rPr>
      </w:pPr>
      <w:r w:rsidRPr="001D2673">
        <w:rPr>
          <w:color w:val="000000"/>
          <w:sz w:val="24"/>
          <w:szCs w:val="24"/>
        </w:rP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777F7D" w:rsidRPr="001D2673" w:rsidRDefault="00777F7D" w:rsidP="001D2673">
      <w:pPr>
        <w:pStyle w:val="15"/>
        <w:numPr>
          <w:ilvl w:val="0"/>
          <w:numId w:val="22"/>
        </w:numPr>
        <w:jc w:val="center"/>
        <w:rPr>
          <w:rFonts w:ascii="Arial" w:hAnsi="Arial" w:cs="Arial"/>
          <w:b/>
          <w:color w:val="000000"/>
          <w:sz w:val="24"/>
          <w:szCs w:val="24"/>
        </w:rPr>
      </w:pPr>
      <w:r w:rsidRPr="001D2673">
        <w:rPr>
          <w:rFonts w:ascii="Arial" w:hAnsi="Arial" w:cs="Arial"/>
          <w:b/>
          <w:color w:val="000000"/>
          <w:sz w:val="24"/>
          <w:szCs w:val="24"/>
        </w:rPr>
        <w:t>С</w:t>
      </w:r>
      <w:r w:rsidR="00982AAE" w:rsidRPr="001D2673">
        <w:rPr>
          <w:rFonts w:ascii="Arial" w:hAnsi="Arial" w:cs="Arial"/>
          <w:b/>
          <w:color w:val="000000"/>
          <w:sz w:val="24"/>
          <w:szCs w:val="24"/>
        </w:rPr>
        <w:t>тандарт предоставления муниципальной услуги</w:t>
      </w:r>
    </w:p>
    <w:p w:rsidR="00777F7D" w:rsidRPr="001D2673" w:rsidRDefault="00777F7D" w:rsidP="001D2673">
      <w:pPr>
        <w:pStyle w:val="15"/>
        <w:ind w:firstLine="567"/>
        <w:rPr>
          <w:rFonts w:ascii="Arial" w:hAnsi="Arial" w:cs="Arial"/>
          <w:color w:val="000000"/>
          <w:sz w:val="24"/>
          <w:szCs w:val="24"/>
        </w:rPr>
      </w:pPr>
      <w:r w:rsidRPr="001D2673">
        <w:rPr>
          <w:rFonts w:ascii="Arial" w:hAnsi="Arial" w:cs="Arial"/>
          <w:color w:val="000000"/>
          <w:sz w:val="24"/>
          <w:szCs w:val="24"/>
        </w:rPr>
        <w:t>2.1. Наименование муниципальной услуги.</w:t>
      </w:r>
    </w:p>
    <w:p w:rsidR="00777F7D" w:rsidRPr="001D2673" w:rsidRDefault="00EE2395" w:rsidP="001D2673">
      <w:pPr>
        <w:pStyle w:val="15"/>
        <w:ind w:firstLine="567"/>
        <w:jc w:val="both"/>
        <w:rPr>
          <w:rFonts w:ascii="Arial" w:hAnsi="Arial" w:cs="Arial"/>
          <w:color w:val="000000"/>
          <w:sz w:val="24"/>
          <w:szCs w:val="24"/>
        </w:rPr>
      </w:pPr>
      <w:r w:rsidRPr="001D2673">
        <w:rPr>
          <w:rFonts w:ascii="Arial" w:hAnsi="Arial" w:cs="Arial"/>
          <w:sz w:val="24"/>
          <w:szCs w:val="24"/>
        </w:rPr>
        <w:t xml:space="preserve">Признание граждан малоимущими в целях принятия на учет в качестве нуждающихся в жилых помещениях муниципального фонда, предоставляемых по договорам социального найма на территории </w:t>
      </w:r>
      <w:r w:rsidR="00E80E40">
        <w:rPr>
          <w:rFonts w:ascii="Arial" w:hAnsi="Arial" w:cs="Arial"/>
          <w:sz w:val="24"/>
          <w:szCs w:val="24"/>
        </w:rPr>
        <w:t>Большерудкинского</w:t>
      </w:r>
      <w:r w:rsidRPr="001D2673">
        <w:rPr>
          <w:rFonts w:ascii="Arial" w:hAnsi="Arial" w:cs="Arial"/>
          <w:sz w:val="24"/>
          <w:szCs w:val="24"/>
        </w:rPr>
        <w:t xml:space="preserve"> сельсовета Шарангского муниципального района Нижегородской области</w:t>
      </w:r>
      <w:r w:rsidR="00777F7D" w:rsidRPr="001D2673">
        <w:rPr>
          <w:rFonts w:ascii="Arial" w:hAnsi="Arial" w:cs="Arial"/>
          <w:color w:val="000000"/>
          <w:sz w:val="24"/>
          <w:szCs w:val="24"/>
        </w:rPr>
        <w:t>.</w:t>
      </w:r>
    </w:p>
    <w:p w:rsidR="00777F7D" w:rsidRPr="001D2673" w:rsidRDefault="00777F7D" w:rsidP="001D2673">
      <w:pPr>
        <w:shd w:val="clear" w:color="auto" w:fill="FFFFFF"/>
        <w:ind w:firstLine="567"/>
        <w:rPr>
          <w:rFonts w:ascii="Arial" w:hAnsi="Arial" w:cs="Arial"/>
          <w:color w:val="000000"/>
        </w:rPr>
      </w:pPr>
      <w:r w:rsidRPr="001D2673">
        <w:rPr>
          <w:rFonts w:ascii="Arial" w:hAnsi="Arial" w:cs="Arial"/>
          <w:color w:val="000000"/>
        </w:rPr>
        <w:t>2.2. Наименование органов власти, предоставляющих муниципальную услугу.</w:t>
      </w:r>
    </w:p>
    <w:p w:rsidR="00777F7D" w:rsidRPr="001D2673" w:rsidRDefault="00777F7D" w:rsidP="001D2673">
      <w:pPr>
        <w:shd w:val="clear" w:color="auto" w:fill="FFFFFF"/>
        <w:ind w:firstLine="567"/>
        <w:jc w:val="both"/>
        <w:rPr>
          <w:rFonts w:ascii="Arial" w:hAnsi="Arial" w:cs="Arial"/>
          <w:color w:val="000000"/>
        </w:rPr>
      </w:pPr>
      <w:r w:rsidRPr="001D2673">
        <w:rPr>
          <w:rFonts w:ascii="Arial" w:hAnsi="Arial" w:cs="Arial"/>
          <w:color w:val="000000"/>
        </w:rPr>
        <w:t xml:space="preserve">2.2.1. Предоставление муниципальной услуги осуществляется администрацией </w:t>
      </w:r>
      <w:r w:rsidR="00E80E40">
        <w:rPr>
          <w:rFonts w:ascii="Arial" w:hAnsi="Arial" w:cs="Arial"/>
          <w:color w:val="000000"/>
        </w:rPr>
        <w:t xml:space="preserve">Большерудкинского </w:t>
      </w:r>
      <w:r w:rsidRPr="001D2673">
        <w:rPr>
          <w:rFonts w:ascii="Arial" w:hAnsi="Arial" w:cs="Arial"/>
          <w:color w:val="000000"/>
        </w:rPr>
        <w:t>сельсовета Шарангского муниципального района Нижегородской области.</w:t>
      </w:r>
    </w:p>
    <w:p w:rsidR="00EE2395" w:rsidRPr="001D2673" w:rsidRDefault="00C93337" w:rsidP="001D2673">
      <w:pPr>
        <w:ind w:firstLine="540"/>
        <w:jc w:val="both"/>
        <w:rPr>
          <w:rFonts w:ascii="Arial" w:hAnsi="Arial" w:cs="Arial"/>
        </w:rPr>
      </w:pPr>
      <w:r>
        <w:rPr>
          <w:rFonts w:ascii="Arial" w:eastAsiaTheme="minorHAnsi" w:hAnsi="Arial" w:cs="Arial"/>
          <w:lang w:eastAsia="en-US"/>
        </w:rPr>
        <w:lastRenderedPageBreak/>
        <w:t xml:space="preserve">2.2.2. </w:t>
      </w:r>
      <w:r w:rsidR="00EE2395" w:rsidRPr="001D2673">
        <w:rPr>
          <w:rFonts w:ascii="Arial" w:hAnsi="Arial" w:cs="Arial"/>
        </w:rPr>
        <w:t>В предоставлении муниципальной услуги участвуют:</w:t>
      </w:r>
    </w:p>
    <w:p w:rsidR="00EE2395" w:rsidRPr="001D2673" w:rsidRDefault="00EE2395" w:rsidP="001D2673">
      <w:pPr>
        <w:ind w:firstLine="540"/>
        <w:jc w:val="both"/>
        <w:rPr>
          <w:rFonts w:ascii="Arial" w:hAnsi="Arial" w:cs="Arial"/>
        </w:rPr>
      </w:pPr>
      <w:r w:rsidRPr="001D2673">
        <w:rPr>
          <w:rFonts w:ascii="Arial" w:hAnsi="Arial" w:cs="Arial"/>
        </w:rPr>
        <w:t>- Управление федеральной службы государственной регистрации, кадастра и картографии по Нижегородской области;</w:t>
      </w:r>
    </w:p>
    <w:p w:rsidR="00EE2395" w:rsidRPr="001D2673" w:rsidRDefault="00EE2395" w:rsidP="001D2673">
      <w:pPr>
        <w:ind w:firstLine="540"/>
        <w:jc w:val="both"/>
        <w:rPr>
          <w:rFonts w:ascii="Arial" w:hAnsi="Arial" w:cs="Arial"/>
        </w:rPr>
      </w:pPr>
      <w:r w:rsidRPr="001D2673">
        <w:rPr>
          <w:rFonts w:ascii="Arial" w:hAnsi="Arial" w:cs="Arial"/>
        </w:rPr>
        <w:t>- Управление ПФР;</w:t>
      </w:r>
    </w:p>
    <w:p w:rsidR="00EE2395" w:rsidRPr="001D2673" w:rsidRDefault="00EE2395" w:rsidP="001D2673">
      <w:pPr>
        <w:ind w:firstLine="540"/>
        <w:jc w:val="both"/>
        <w:rPr>
          <w:rFonts w:ascii="Arial" w:hAnsi="Arial" w:cs="Arial"/>
        </w:rPr>
      </w:pPr>
      <w:r w:rsidRPr="001D2673">
        <w:rPr>
          <w:rFonts w:ascii="Arial" w:hAnsi="Arial" w:cs="Arial"/>
        </w:rPr>
        <w:t>- ГПНО "Нижтехинвентаризация";</w:t>
      </w:r>
    </w:p>
    <w:p w:rsidR="00EE2395" w:rsidRPr="001D2673" w:rsidRDefault="00EE2395" w:rsidP="001D2673">
      <w:pPr>
        <w:ind w:firstLine="540"/>
        <w:jc w:val="both"/>
        <w:rPr>
          <w:rFonts w:ascii="Arial" w:hAnsi="Arial" w:cs="Arial"/>
        </w:rPr>
      </w:pPr>
      <w:r w:rsidRPr="001D2673">
        <w:rPr>
          <w:rFonts w:ascii="Arial" w:hAnsi="Arial" w:cs="Arial"/>
        </w:rPr>
        <w:t>- ФНС.</w:t>
      </w:r>
    </w:p>
    <w:p w:rsidR="00777F7D" w:rsidRPr="001D2673" w:rsidRDefault="00777F7D" w:rsidP="001D2673">
      <w:pPr>
        <w:shd w:val="clear" w:color="auto" w:fill="FFFFFF"/>
        <w:ind w:firstLine="567"/>
        <w:jc w:val="both"/>
        <w:rPr>
          <w:rFonts w:ascii="Arial" w:hAnsi="Arial" w:cs="Arial"/>
          <w:color w:val="000000"/>
        </w:rPr>
      </w:pPr>
      <w:r w:rsidRPr="001D2673">
        <w:rPr>
          <w:rFonts w:ascii="Arial" w:eastAsiaTheme="minorHAnsi" w:hAnsi="Arial" w:cs="Arial"/>
          <w:lang w:eastAsia="en-US"/>
        </w:rPr>
        <w:t>2.</w:t>
      </w:r>
      <w:r w:rsidR="002A7348" w:rsidRPr="001D2673">
        <w:rPr>
          <w:rFonts w:ascii="Arial" w:eastAsiaTheme="minorHAnsi" w:hAnsi="Arial" w:cs="Arial"/>
          <w:lang w:eastAsia="en-US"/>
        </w:rPr>
        <w:t>3</w:t>
      </w:r>
      <w:r w:rsidRPr="001D2673">
        <w:rPr>
          <w:rFonts w:ascii="Arial" w:eastAsiaTheme="minorHAnsi" w:hAnsi="Arial" w:cs="Arial"/>
          <w:lang w:eastAsia="en-US"/>
        </w:rPr>
        <w:t xml:space="preserve">. </w:t>
      </w:r>
      <w:r w:rsidRPr="001D2673">
        <w:rPr>
          <w:rFonts w:ascii="Arial" w:hAnsi="Arial" w:cs="Arial"/>
          <w:color w:val="000000"/>
        </w:rPr>
        <w:t>Результат предоставления муниципальной услуги.</w:t>
      </w:r>
    </w:p>
    <w:p w:rsidR="00777F7D" w:rsidRPr="001D2673" w:rsidRDefault="00777F7D" w:rsidP="001D2673">
      <w:pPr>
        <w:ind w:firstLine="567"/>
        <w:jc w:val="both"/>
        <w:rPr>
          <w:rFonts w:ascii="Arial" w:hAnsi="Arial" w:cs="Arial"/>
          <w:color w:val="000000"/>
        </w:rPr>
      </w:pPr>
      <w:r w:rsidRPr="001D2673">
        <w:rPr>
          <w:rFonts w:ascii="Arial" w:hAnsi="Arial" w:cs="Arial"/>
          <w:color w:val="000000"/>
        </w:rPr>
        <w:t>Конечным результатом предоставления муниципальной услуги является:</w:t>
      </w:r>
    </w:p>
    <w:p w:rsidR="00EE2395" w:rsidRPr="001D2673" w:rsidRDefault="00EE2395" w:rsidP="001D2673">
      <w:pPr>
        <w:ind w:firstLine="540"/>
        <w:jc w:val="both"/>
        <w:rPr>
          <w:rFonts w:ascii="Arial" w:hAnsi="Arial" w:cs="Arial"/>
        </w:rPr>
      </w:pPr>
      <w:r w:rsidRPr="001D2673">
        <w:rPr>
          <w:rFonts w:ascii="Arial" w:hAnsi="Arial" w:cs="Arial"/>
        </w:rPr>
        <w:t>- признание гражданина малоимущим в целях принятия на учет в качестве нуждающегося в жилых помещениях, предоставляемых по договорам социального найма. Признание малоимущим в целях принятия на учет в качестве нуждающегося в жилых помещениях, предоставляемых по договорам социального найма оформляется в форме постановления администрации;</w:t>
      </w:r>
    </w:p>
    <w:p w:rsidR="00EE2395" w:rsidRPr="001D2673" w:rsidRDefault="00EE2395" w:rsidP="001D2673">
      <w:pPr>
        <w:ind w:firstLine="540"/>
        <w:jc w:val="both"/>
        <w:rPr>
          <w:rFonts w:ascii="Arial" w:hAnsi="Arial" w:cs="Arial"/>
        </w:rPr>
      </w:pPr>
      <w:r w:rsidRPr="001D2673">
        <w:rPr>
          <w:rFonts w:ascii="Arial" w:hAnsi="Arial" w:cs="Arial"/>
        </w:rPr>
        <w:t>- отказ в признании гражданина малоимущим в целях принятия на учет в качестве нуждающегося в жилых помещениях, предоставляемых по договорам социального найма. Отказ в признании малоимущим в целях принятия на учет в качестве нуждающегося в жилых помещениях, предоставляемых по договорам социального найма оформляется в форме постановления администрации.</w:t>
      </w:r>
    </w:p>
    <w:p w:rsidR="00777F7D" w:rsidRPr="001D2673" w:rsidRDefault="00777F7D" w:rsidP="001D2673">
      <w:pPr>
        <w:ind w:firstLine="567"/>
        <w:jc w:val="both"/>
        <w:rPr>
          <w:rFonts w:ascii="Arial" w:hAnsi="Arial" w:cs="Arial"/>
          <w:color w:val="000000"/>
        </w:rPr>
      </w:pPr>
      <w:r w:rsidRPr="001D2673">
        <w:rPr>
          <w:rFonts w:ascii="Arial" w:eastAsiaTheme="minorHAnsi" w:hAnsi="Arial" w:cs="Arial"/>
          <w:lang w:eastAsia="en-US"/>
        </w:rPr>
        <w:t>2.</w:t>
      </w:r>
      <w:r w:rsidR="002A7348" w:rsidRPr="001D2673">
        <w:rPr>
          <w:rFonts w:ascii="Arial" w:eastAsiaTheme="minorHAnsi" w:hAnsi="Arial" w:cs="Arial"/>
          <w:lang w:eastAsia="en-US"/>
        </w:rPr>
        <w:t>4</w:t>
      </w:r>
      <w:r w:rsidRPr="001D2673">
        <w:rPr>
          <w:rFonts w:ascii="Arial" w:eastAsiaTheme="minorHAnsi" w:hAnsi="Arial" w:cs="Arial"/>
          <w:lang w:eastAsia="en-US"/>
        </w:rPr>
        <w:t xml:space="preserve">. </w:t>
      </w:r>
      <w:r w:rsidRPr="001D2673">
        <w:rPr>
          <w:rFonts w:ascii="Arial" w:hAnsi="Arial" w:cs="Arial"/>
          <w:color w:val="000000"/>
        </w:rPr>
        <w:t>Срок предоставления муниципальной услуги</w:t>
      </w:r>
      <w:r w:rsidR="00801DEC" w:rsidRPr="001D2673">
        <w:rPr>
          <w:rFonts w:ascii="Arial" w:hAnsi="Arial" w:cs="Arial"/>
          <w:color w:val="000000"/>
        </w:rPr>
        <w:t>.</w:t>
      </w:r>
    </w:p>
    <w:p w:rsidR="00EE2395" w:rsidRPr="001D2673" w:rsidRDefault="00EE2395" w:rsidP="001D2673">
      <w:pPr>
        <w:autoSpaceDE w:val="0"/>
        <w:autoSpaceDN w:val="0"/>
        <w:adjustRightInd w:val="0"/>
        <w:ind w:firstLine="567"/>
        <w:jc w:val="both"/>
        <w:rPr>
          <w:rFonts w:ascii="Arial" w:eastAsiaTheme="minorHAnsi" w:hAnsi="Arial" w:cs="Arial"/>
          <w:lang w:eastAsia="en-US"/>
        </w:rPr>
      </w:pPr>
      <w:r w:rsidRPr="001D2673">
        <w:rPr>
          <w:rFonts w:ascii="Arial" w:hAnsi="Arial" w:cs="Arial"/>
          <w:color w:val="000000"/>
        </w:rPr>
        <w:t xml:space="preserve">2.4.1. </w:t>
      </w:r>
      <w:r w:rsidRPr="001D2673">
        <w:rPr>
          <w:rFonts w:ascii="Arial" w:eastAsiaTheme="minorHAnsi" w:hAnsi="Arial" w:cs="Arial"/>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документов, обязанность по представлению</w:t>
      </w:r>
      <w:r w:rsidR="003A6F25" w:rsidRPr="001D2673">
        <w:rPr>
          <w:rFonts w:ascii="Arial" w:eastAsiaTheme="minorHAnsi" w:hAnsi="Arial" w:cs="Arial"/>
          <w:lang w:eastAsia="en-US"/>
        </w:rPr>
        <w:t xml:space="preserve"> которых возложена на заявителя.</w:t>
      </w:r>
    </w:p>
    <w:p w:rsidR="003A6F25" w:rsidRPr="001D2673" w:rsidRDefault="003A6F25" w:rsidP="001D2673">
      <w:pPr>
        <w:autoSpaceDE w:val="0"/>
        <w:autoSpaceDN w:val="0"/>
        <w:adjustRightInd w:val="0"/>
        <w:ind w:firstLine="567"/>
        <w:jc w:val="both"/>
        <w:rPr>
          <w:rFonts w:ascii="Arial" w:eastAsiaTheme="minorHAnsi" w:hAnsi="Arial" w:cs="Arial"/>
          <w:lang w:eastAsia="en-US"/>
        </w:rPr>
      </w:pPr>
      <w:r w:rsidRPr="001D2673">
        <w:rPr>
          <w:rFonts w:ascii="Arial" w:hAnsi="Arial" w:cs="Arial"/>
          <w:color w:val="000000"/>
        </w:rPr>
        <w:t>2.4.2</w:t>
      </w:r>
      <w:r w:rsidR="00777F7D" w:rsidRPr="001D2673">
        <w:rPr>
          <w:rFonts w:ascii="Arial" w:hAnsi="Arial" w:cs="Arial"/>
          <w:color w:val="000000"/>
        </w:rPr>
        <w:t>.</w:t>
      </w:r>
      <w:r w:rsidRPr="001D2673">
        <w:rPr>
          <w:rFonts w:ascii="Arial" w:hAnsi="Arial" w:cs="Arial"/>
          <w:color w:val="000000"/>
        </w:rPr>
        <w:t xml:space="preserve"> Администрация </w:t>
      </w:r>
      <w:r w:rsidRPr="001D2673">
        <w:rPr>
          <w:rFonts w:ascii="Arial" w:eastAsiaTheme="minorHAnsi" w:hAnsi="Arial" w:cs="Arial"/>
          <w:lang w:eastAsia="en-US"/>
        </w:rPr>
        <w:t>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777F7D" w:rsidRPr="001D2673" w:rsidRDefault="00777F7D" w:rsidP="001D2673">
      <w:pPr>
        <w:autoSpaceDE w:val="0"/>
        <w:autoSpaceDN w:val="0"/>
        <w:adjustRightInd w:val="0"/>
        <w:ind w:firstLine="567"/>
        <w:jc w:val="both"/>
        <w:rPr>
          <w:rFonts w:ascii="Arial" w:hAnsi="Arial" w:cs="Arial"/>
          <w:color w:val="000000"/>
        </w:rPr>
      </w:pPr>
      <w:r w:rsidRPr="001D2673">
        <w:rPr>
          <w:rFonts w:ascii="Arial" w:eastAsiaTheme="minorHAnsi" w:hAnsi="Arial" w:cs="Arial"/>
          <w:lang w:eastAsia="en-US"/>
        </w:rPr>
        <w:t>2.</w:t>
      </w:r>
      <w:r w:rsidR="002A7348" w:rsidRPr="001D2673">
        <w:rPr>
          <w:rFonts w:ascii="Arial" w:eastAsiaTheme="minorHAnsi" w:hAnsi="Arial" w:cs="Arial"/>
          <w:lang w:eastAsia="en-US"/>
        </w:rPr>
        <w:t>5</w:t>
      </w:r>
      <w:r w:rsidRPr="001D2673">
        <w:rPr>
          <w:rFonts w:ascii="Arial" w:eastAsiaTheme="minorHAnsi" w:hAnsi="Arial" w:cs="Arial"/>
          <w:lang w:eastAsia="en-US"/>
        </w:rPr>
        <w:t xml:space="preserve">. </w:t>
      </w:r>
      <w:r w:rsidRPr="001D2673">
        <w:rPr>
          <w:rFonts w:ascii="Arial" w:hAnsi="Arial" w:cs="Arial"/>
          <w:color w:val="000000"/>
        </w:rPr>
        <w:t>Перечень нормативно-правых актов, регулирующих отношения, возникающие в связи с предоставлением муниципальной услуги.</w:t>
      </w:r>
    </w:p>
    <w:p w:rsidR="00777F7D" w:rsidRPr="001D2673" w:rsidRDefault="00777F7D" w:rsidP="001D2673">
      <w:pPr>
        <w:autoSpaceDE w:val="0"/>
        <w:autoSpaceDN w:val="0"/>
        <w:adjustRightInd w:val="0"/>
        <w:ind w:firstLine="567"/>
        <w:jc w:val="both"/>
        <w:rPr>
          <w:rFonts w:ascii="Arial" w:hAnsi="Arial" w:cs="Arial"/>
        </w:rPr>
      </w:pPr>
      <w:r w:rsidRPr="001D2673">
        <w:rPr>
          <w:rFonts w:ascii="Arial" w:hAnsi="Arial" w:cs="Arial"/>
        </w:rPr>
        <w:t xml:space="preserve">- </w:t>
      </w:r>
      <w:r w:rsidR="003A6F25" w:rsidRPr="001D2673">
        <w:rPr>
          <w:rFonts w:ascii="Arial" w:hAnsi="Arial" w:cs="Arial"/>
        </w:rPr>
        <w:t xml:space="preserve">Жилищный </w:t>
      </w:r>
      <w:hyperlink r:id="rId10" w:history="1">
        <w:r w:rsidR="003A6F25" w:rsidRPr="001D2673">
          <w:rPr>
            <w:rFonts w:ascii="Arial" w:hAnsi="Arial" w:cs="Arial"/>
          </w:rPr>
          <w:t>К</w:t>
        </w:r>
        <w:r w:rsidRPr="001D2673">
          <w:rPr>
            <w:rFonts w:ascii="Arial" w:hAnsi="Arial" w:cs="Arial"/>
          </w:rPr>
          <w:t>одекс</w:t>
        </w:r>
      </w:hyperlink>
      <w:r w:rsidRPr="001D2673">
        <w:rPr>
          <w:rFonts w:ascii="Arial" w:hAnsi="Arial" w:cs="Arial"/>
        </w:rPr>
        <w:t xml:space="preserve"> Российской Федерации;</w:t>
      </w:r>
    </w:p>
    <w:p w:rsidR="00777F7D" w:rsidRPr="001D2673" w:rsidRDefault="00C93337" w:rsidP="001D2673">
      <w:pPr>
        <w:pStyle w:val="15"/>
        <w:ind w:firstLine="567"/>
        <w:jc w:val="both"/>
        <w:rPr>
          <w:rFonts w:ascii="Arial" w:eastAsiaTheme="minorHAnsi" w:hAnsi="Arial" w:cs="Arial"/>
          <w:sz w:val="24"/>
          <w:szCs w:val="24"/>
        </w:rPr>
      </w:pPr>
      <w:r>
        <w:rPr>
          <w:rFonts w:ascii="Arial" w:hAnsi="Arial" w:cs="Arial"/>
          <w:sz w:val="24"/>
          <w:szCs w:val="24"/>
        </w:rPr>
        <w:t>-</w:t>
      </w:r>
      <w:r w:rsidR="00777F7D" w:rsidRPr="001D2673">
        <w:rPr>
          <w:rFonts w:ascii="Arial" w:hAnsi="Arial" w:cs="Arial"/>
          <w:sz w:val="24"/>
          <w:szCs w:val="24"/>
        </w:rPr>
        <w:t xml:space="preserve"> </w:t>
      </w:r>
      <w:r w:rsidR="00777F7D" w:rsidRPr="001D2673">
        <w:rPr>
          <w:rFonts w:ascii="Arial" w:eastAsiaTheme="minorHAnsi" w:hAnsi="Arial" w:cs="Arial"/>
          <w:sz w:val="24"/>
          <w:szCs w:val="24"/>
        </w:rPr>
        <w:t xml:space="preserve">Федеральный </w:t>
      </w:r>
      <w:r w:rsidR="00777F7D" w:rsidRPr="00E80E40">
        <w:rPr>
          <w:rFonts w:ascii="Arial" w:eastAsiaTheme="minorHAnsi" w:hAnsi="Arial" w:cs="Arial"/>
          <w:sz w:val="24"/>
          <w:szCs w:val="24"/>
        </w:rPr>
        <w:t>закон</w:t>
      </w:r>
      <w:r>
        <w:rPr>
          <w:rFonts w:ascii="Arial" w:eastAsiaTheme="minorHAnsi" w:hAnsi="Arial" w:cs="Arial"/>
          <w:sz w:val="24"/>
          <w:szCs w:val="24"/>
        </w:rPr>
        <w:t xml:space="preserve"> </w:t>
      </w:r>
      <w:r w:rsidR="00777F7D" w:rsidRPr="001D2673">
        <w:rPr>
          <w:rFonts w:ascii="Arial" w:eastAsiaTheme="minorHAnsi" w:hAnsi="Arial" w:cs="Arial"/>
          <w:sz w:val="24"/>
          <w:szCs w:val="24"/>
        </w:rPr>
        <w:t>от 24.11.1995 № 181-ФЗ «О социальной защите инвалидов в Российской Федерации»;</w:t>
      </w:r>
    </w:p>
    <w:p w:rsidR="003A6F25" w:rsidRPr="001D2673" w:rsidRDefault="00777F7D" w:rsidP="001D2673">
      <w:pPr>
        <w:ind w:firstLine="540"/>
        <w:jc w:val="both"/>
        <w:rPr>
          <w:rFonts w:ascii="Arial" w:hAnsi="Arial" w:cs="Arial"/>
        </w:rPr>
      </w:pPr>
      <w:r w:rsidRPr="001D2673">
        <w:rPr>
          <w:rFonts w:ascii="Arial" w:hAnsi="Arial" w:cs="Arial"/>
        </w:rPr>
        <w:t>-</w:t>
      </w:r>
      <w:r w:rsidR="003A6F25" w:rsidRPr="001D2673">
        <w:rPr>
          <w:rFonts w:ascii="Arial" w:hAnsi="Arial" w:cs="Arial"/>
        </w:rPr>
        <w:t xml:space="preserve"> Федеральный закон РФ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3A6F25" w:rsidRPr="001D2673" w:rsidRDefault="003A6F25" w:rsidP="001D2673">
      <w:pPr>
        <w:ind w:firstLine="540"/>
        <w:jc w:val="both"/>
        <w:rPr>
          <w:rFonts w:ascii="Arial" w:hAnsi="Arial" w:cs="Arial"/>
        </w:rPr>
      </w:pPr>
      <w:r w:rsidRPr="001D2673">
        <w:rPr>
          <w:rFonts w:ascii="Arial" w:hAnsi="Arial" w:cs="Arial"/>
        </w:rPr>
        <w:t>- Постановление Правительства РФ от 20.08.2003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A6F25" w:rsidRPr="001D2673" w:rsidRDefault="003A6F25" w:rsidP="001D2673">
      <w:pPr>
        <w:pStyle w:val="15"/>
        <w:ind w:firstLine="567"/>
        <w:jc w:val="both"/>
        <w:rPr>
          <w:rFonts w:ascii="Arial" w:eastAsiaTheme="minorHAnsi" w:hAnsi="Arial" w:cs="Arial"/>
          <w:sz w:val="24"/>
          <w:szCs w:val="24"/>
        </w:rPr>
      </w:pPr>
      <w:r w:rsidRPr="001D2673">
        <w:rPr>
          <w:rFonts w:ascii="Arial" w:hAnsi="Arial" w:cs="Arial"/>
          <w:sz w:val="24"/>
          <w:szCs w:val="24"/>
        </w:rPr>
        <w:t xml:space="preserve">- </w:t>
      </w:r>
      <w:r w:rsidRPr="00E80E40">
        <w:rPr>
          <w:rFonts w:ascii="Arial" w:eastAsiaTheme="minorHAnsi" w:hAnsi="Arial" w:cs="Arial"/>
          <w:sz w:val="24"/>
          <w:szCs w:val="24"/>
        </w:rPr>
        <w:t>Приказ</w:t>
      </w:r>
      <w:r w:rsidRPr="001D2673">
        <w:rPr>
          <w:rFonts w:ascii="Arial" w:eastAsiaTheme="minorHAnsi" w:hAnsi="Arial" w:cs="Arial"/>
          <w:sz w:val="24"/>
          <w:szCs w:val="24"/>
        </w:rPr>
        <w:t xml:space="preserve"> Минтруда России от 22.06.2015 № 386н «Об утверждении формы документа, подтверждающего специальное обучение собаки-проводника, и порядка его выдачи»;</w:t>
      </w:r>
    </w:p>
    <w:p w:rsidR="003A6F25" w:rsidRPr="001D2673" w:rsidRDefault="003A6F25" w:rsidP="001D2673">
      <w:pPr>
        <w:ind w:firstLine="540"/>
        <w:jc w:val="both"/>
        <w:rPr>
          <w:rFonts w:ascii="Arial" w:hAnsi="Arial" w:cs="Arial"/>
        </w:rPr>
      </w:pPr>
      <w:r w:rsidRPr="001D2673">
        <w:rPr>
          <w:rFonts w:ascii="Arial" w:hAnsi="Arial" w:cs="Arial"/>
        </w:rPr>
        <w:t>- Закон Нижегородской области от 16 ноября 2005 г. N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777F7D" w:rsidRPr="001D2673" w:rsidRDefault="0041492C" w:rsidP="001D2673">
      <w:pPr>
        <w:pStyle w:val="15"/>
        <w:ind w:firstLine="567"/>
        <w:jc w:val="both"/>
        <w:rPr>
          <w:rFonts w:ascii="Arial" w:eastAsiaTheme="minorHAnsi" w:hAnsi="Arial" w:cs="Arial"/>
          <w:sz w:val="24"/>
          <w:szCs w:val="24"/>
        </w:rPr>
      </w:pPr>
      <w:r w:rsidRPr="001D2673">
        <w:rPr>
          <w:rFonts w:ascii="Arial" w:hAnsi="Arial" w:cs="Arial"/>
          <w:sz w:val="24"/>
          <w:szCs w:val="24"/>
        </w:rPr>
        <w:t xml:space="preserve">- </w:t>
      </w:r>
      <w:r w:rsidR="00777F7D" w:rsidRPr="00E80E40">
        <w:rPr>
          <w:rFonts w:ascii="Arial" w:eastAsiaTheme="minorHAnsi" w:hAnsi="Arial" w:cs="Arial"/>
          <w:sz w:val="24"/>
          <w:szCs w:val="24"/>
        </w:rPr>
        <w:t>Закон</w:t>
      </w:r>
      <w:r w:rsidR="00777F7D" w:rsidRPr="001D2673">
        <w:rPr>
          <w:rFonts w:ascii="Arial" w:eastAsiaTheme="minorHAnsi" w:hAnsi="Arial" w:cs="Arial"/>
          <w:sz w:val="24"/>
          <w:szCs w:val="24"/>
        </w:rPr>
        <w:t xml:space="preserve"> Нижегородской области от 05.03.2009 № 21-З «О безбарьерной среде для маломобильных граждан на те</w:t>
      </w:r>
      <w:r w:rsidR="00877653" w:rsidRPr="001D2673">
        <w:rPr>
          <w:rFonts w:ascii="Arial" w:eastAsiaTheme="minorHAnsi" w:hAnsi="Arial" w:cs="Arial"/>
          <w:sz w:val="24"/>
          <w:szCs w:val="24"/>
        </w:rPr>
        <w:t>рритории Нижегородской области»;</w:t>
      </w:r>
    </w:p>
    <w:p w:rsidR="00877653" w:rsidRPr="001D2673" w:rsidRDefault="00877653" w:rsidP="001D2673">
      <w:pPr>
        <w:autoSpaceDE w:val="0"/>
        <w:autoSpaceDN w:val="0"/>
        <w:adjustRightInd w:val="0"/>
        <w:ind w:firstLine="567"/>
        <w:jc w:val="both"/>
        <w:rPr>
          <w:rFonts w:ascii="Arial" w:eastAsiaTheme="minorHAnsi" w:hAnsi="Arial" w:cs="Arial"/>
        </w:rPr>
      </w:pPr>
      <w:r w:rsidRPr="001D2673">
        <w:rPr>
          <w:rFonts w:ascii="Arial" w:eastAsiaTheme="minorHAnsi" w:hAnsi="Arial" w:cs="Arial"/>
        </w:rPr>
        <w:t xml:space="preserve">- </w:t>
      </w:r>
      <w:r w:rsidRPr="001D2673">
        <w:rPr>
          <w:rFonts w:ascii="Arial" w:eastAsiaTheme="minorHAnsi" w:hAnsi="Arial" w:cs="Arial"/>
          <w:lang w:eastAsia="en-US"/>
        </w:rPr>
        <w:t>Постановление Правительства Нижегородск</w:t>
      </w:r>
      <w:r w:rsidR="000C214E" w:rsidRPr="001D2673">
        <w:rPr>
          <w:rFonts w:ascii="Arial" w:eastAsiaTheme="minorHAnsi" w:hAnsi="Arial" w:cs="Arial"/>
          <w:lang w:eastAsia="en-US"/>
        </w:rPr>
        <w:t>ой области от 22.03.2006 N 87 «</w:t>
      </w:r>
      <w:r w:rsidRPr="001D2673">
        <w:rPr>
          <w:rFonts w:ascii="Arial" w:eastAsiaTheme="minorHAnsi" w:hAnsi="Arial" w:cs="Arial"/>
          <w:lang w:eastAsia="en-US"/>
        </w:rPr>
        <w:t>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777F7D" w:rsidRPr="001D2673" w:rsidRDefault="00777F7D" w:rsidP="001D2673">
      <w:pPr>
        <w:pStyle w:val="15"/>
        <w:ind w:firstLine="567"/>
        <w:jc w:val="both"/>
        <w:rPr>
          <w:rFonts w:ascii="Arial" w:eastAsiaTheme="minorHAnsi" w:hAnsi="Arial" w:cs="Arial"/>
          <w:sz w:val="24"/>
          <w:szCs w:val="24"/>
        </w:rPr>
      </w:pPr>
      <w:r w:rsidRPr="001D2673">
        <w:rPr>
          <w:rFonts w:ascii="Arial" w:hAnsi="Arial" w:cs="Arial"/>
          <w:color w:val="000000"/>
          <w:sz w:val="24"/>
          <w:szCs w:val="24"/>
        </w:rPr>
        <w:lastRenderedPageBreak/>
        <w:t>Полный 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777F7D" w:rsidRPr="001D2673" w:rsidRDefault="00777F7D" w:rsidP="001D2673">
      <w:pPr>
        <w:autoSpaceDE w:val="0"/>
        <w:autoSpaceDN w:val="0"/>
        <w:adjustRightInd w:val="0"/>
        <w:ind w:firstLine="567"/>
        <w:jc w:val="both"/>
        <w:rPr>
          <w:rFonts w:ascii="Arial" w:hAnsi="Arial" w:cs="Arial"/>
          <w:color w:val="000000"/>
        </w:rPr>
      </w:pPr>
      <w:r w:rsidRPr="001D2673">
        <w:rPr>
          <w:rFonts w:ascii="Arial" w:hAnsi="Arial" w:cs="Arial"/>
          <w:color w:val="000000"/>
        </w:rPr>
        <w:t>2.</w:t>
      </w:r>
      <w:r w:rsidR="002A7348" w:rsidRPr="001D2673">
        <w:rPr>
          <w:rFonts w:ascii="Arial" w:hAnsi="Arial" w:cs="Arial"/>
          <w:color w:val="000000"/>
        </w:rPr>
        <w:t>6</w:t>
      </w:r>
      <w:r w:rsidRPr="001D2673">
        <w:rPr>
          <w:rFonts w:ascii="Arial" w:hAnsi="Arial" w:cs="Arial"/>
          <w:color w:val="000000"/>
        </w:rPr>
        <w:t>.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 подлежащих предоставлению заявителем.</w:t>
      </w:r>
    </w:p>
    <w:p w:rsidR="002D4168" w:rsidRPr="001D2673" w:rsidRDefault="002D4168" w:rsidP="001D2673">
      <w:pPr>
        <w:autoSpaceDE w:val="0"/>
        <w:autoSpaceDN w:val="0"/>
        <w:adjustRightInd w:val="0"/>
        <w:ind w:firstLine="567"/>
        <w:jc w:val="both"/>
        <w:rPr>
          <w:rFonts w:ascii="Arial" w:eastAsiaTheme="minorHAnsi" w:hAnsi="Arial" w:cs="Arial"/>
          <w:lang w:eastAsia="en-US"/>
        </w:rPr>
      </w:pPr>
      <w:r w:rsidRPr="001D2673">
        <w:rPr>
          <w:rFonts w:ascii="Arial" w:eastAsiaTheme="minorHAnsi" w:hAnsi="Arial" w:cs="Arial"/>
          <w:lang w:eastAsia="en-US"/>
        </w:rPr>
        <w:t xml:space="preserve">2.6.1. </w:t>
      </w:r>
      <w:r w:rsidR="00777F7D" w:rsidRPr="001D2673">
        <w:rPr>
          <w:rFonts w:ascii="Arial" w:eastAsiaTheme="minorHAnsi" w:hAnsi="Arial" w:cs="Arial"/>
          <w:lang w:eastAsia="en-US"/>
        </w:rPr>
        <w:t>Для получения муниципальной ус</w:t>
      </w:r>
      <w:r w:rsidRPr="001D2673">
        <w:rPr>
          <w:rFonts w:ascii="Arial" w:eastAsiaTheme="minorHAnsi" w:hAnsi="Arial" w:cs="Arial"/>
          <w:lang w:eastAsia="en-US"/>
        </w:rPr>
        <w:t xml:space="preserve">луги заявитель предоставляет </w:t>
      </w:r>
      <w:r w:rsidRPr="001D2673">
        <w:rPr>
          <w:rFonts w:ascii="Arial" w:eastAsiaTheme="minorHAnsi" w:hAnsi="Arial" w:cs="Arial"/>
        </w:rPr>
        <w:t xml:space="preserve">личное заявление о признании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заявление), </w:t>
      </w:r>
      <w:r w:rsidRPr="00E80E40">
        <w:rPr>
          <w:rFonts w:ascii="Arial" w:eastAsiaTheme="minorHAnsi" w:hAnsi="Arial" w:cs="Arial"/>
        </w:rPr>
        <w:t>форма</w:t>
      </w:r>
      <w:r w:rsidRPr="001D2673">
        <w:rPr>
          <w:rFonts w:ascii="Arial" w:eastAsiaTheme="minorHAnsi" w:hAnsi="Arial" w:cs="Arial"/>
        </w:rPr>
        <w:t xml:space="preserve"> которого устанавливается Правительством Нижегородской области. </w:t>
      </w:r>
      <w:r w:rsidRPr="001D2673">
        <w:rPr>
          <w:rFonts w:ascii="Arial" w:eastAsiaTheme="minorHAnsi" w:hAnsi="Arial" w:cs="Arial"/>
          <w:lang w:eastAsia="en-US"/>
        </w:rPr>
        <w:t>Заявление подписывается членами семьи, желающими получить жилое помещение по договору социального найма совместно с заявителем. В заявлении указываются сведения о регистрации по месту жительства с указанием дат и оснований вселения всех лиц, подписавших заявление, а также всех лиц, совместно проживающих с ними в жилых помещениях.</w:t>
      </w:r>
    </w:p>
    <w:p w:rsidR="002D4168" w:rsidRPr="001D2673" w:rsidRDefault="002D4168" w:rsidP="001D2673">
      <w:pPr>
        <w:autoSpaceDE w:val="0"/>
        <w:autoSpaceDN w:val="0"/>
        <w:adjustRightInd w:val="0"/>
        <w:ind w:firstLine="567"/>
        <w:jc w:val="both"/>
        <w:rPr>
          <w:rFonts w:ascii="Arial" w:eastAsiaTheme="minorHAnsi" w:hAnsi="Arial" w:cs="Arial"/>
          <w:lang w:eastAsia="en-US"/>
        </w:rPr>
      </w:pPr>
      <w:r w:rsidRPr="001D2673">
        <w:rPr>
          <w:rFonts w:ascii="Arial" w:eastAsiaTheme="minorHAnsi" w:hAnsi="Arial" w:cs="Arial"/>
          <w:lang w:eastAsia="en-US"/>
        </w:rPr>
        <w:t xml:space="preserve">2.6.2. С заявлением представляются: </w:t>
      </w:r>
    </w:p>
    <w:p w:rsidR="002D4168" w:rsidRPr="001D2673" w:rsidRDefault="002D4168"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1) документы, подтверждающие состав семьи заявителя (паспорт, иные документы, удостоверяющие личность и степень родства членов семьи: свидетельство о рождении (для несовершеннолетних), свидетельство о заключении (расторжении) брака, судебное решение о признании членом семьи), а также их копии;</w:t>
      </w:r>
    </w:p>
    <w:p w:rsidR="002D4168" w:rsidRPr="001D2673" w:rsidRDefault="002D4168"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2) документы, подтверждающие право пользования жилым помещением, занимаемым заявителем и членами его семьи (договор социального найма, ордер, решение о предоставлении жилого помещения и др.), а также их копии;</w:t>
      </w:r>
    </w:p>
    <w:p w:rsidR="002D4168" w:rsidRPr="001D2673" w:rsidRDefault="002D4168"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3) справка органов государственной регистрации о наличии или отсутствии недвижимого имущества на праве собственности, представляемая заявителем и каждым членом его семьи;</w:t>
      </w:r>
    </w:p>
    <w:p w:rsidR="002D4168" w:rsidRPr="001D2673" w:rsidRDefault="002D4168"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4) справки, подтверждающие получение в расчетном периоде доходов, учитываемых в целях признания граждан малоимущими</w:t>
      </w:r>
      <w:r w:rsidR="00AA60A8" w:rsidRPr="001D2673">
        <w:rPr>
          <w:rFonts w:ascii="Arial" w:eastAsiaTheme="minorHAnsi" w:hAnsi="Arial" w:cs="Arial"/>
          <w:sz w:val="24"/>
          <w:szCs w:val="24"/>
          <w:lang w:eastAsia="en-US"/>
        </w:rPr>
        <w:t xml:space="preserve"> (</w:t>
      </w:r>
      <w:r w:rsidRPr="001D2673">
        <w:rPr>
          <w:rFonts w:ascii="Arial" w:eastAsiaTheme="minorHAnsi" w:hAnsi="Arial" w:cs="Arial"/>
          <w:sz w:val="24"/>
          <w:szCs w:val="24"/>
          <w:lang w:eastAsia="en-US"/>
        </w:rPr>
        <w:t>для предпринимателей - налоговая декларация с отметкой налогового органа о принятии), представляемые заявителем и каждым членом его семьи;</w:t>
      </w:r>
    </w:p>
    <w:p w:rsidR="002D4168" w:rsidRPr="001D2673" w:rsidRDefault="002D4168"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5) выписка из трудовой книжки или иной документ, подтверждающий место работы дееспособных заявителя и членов его семьи, а также их копии;</w:t>
      </w:r>
    </w:p>
    <w:p w:rsidR="002D4168" w:rsidRPr="001D2673" w:rsidRDefault="002D4168"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6) документы органа технической инвентаризации либо налогового органа, подтверждающие инвентаризационную стоимость принадлежащего заявителю и членам его семьи недвижимого имущества;</w:t>
      </w:r>
    </w:p>
    <w:p w:rsidR="002D4168" w:rsidRPr="001D2673" w:rsidRDefault="002D4168"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7) копии технических паспортов транспортных средств, принадлежащих заявителю и членам его семьи;</w:t>
      </w:r>
    </w:p>
    <w:p w:rsidR="002D4168" w:rsidRPr="001D2673" w:rsidRDefault="002D4168"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8) согласие лиц, указанных в заявлении, на обработку их персональных данных.</w:t>
      </w:r>
    </w:p>
    <w:p w:rsidR="002D4168" w:rsidRPr="001D2673" w:rsidRDefault="00777F7D" w:rsidP="001D2673">
      <w:pPr>
        <w:autoSpaceDE w:val="0"/>
        <w:autoSpaceDN w:val="0"/>
        <w:adjustRightInd w:val="0"/>
        <w:ind w:firstLine="567"/>
        <w:jc w:val="both"/>
        <w:rPr>
          <w:rFonts w:ascii="Arial" w:eastAsiaTheme="minorHAnsi" w:hAnsi="Arial" w:cs="Arial"/>
          <w:lang w:eastAsia="en-US"/>
        </w:rPr>
      </w:pPr>
      <w:r w:rsidRPr="001D2673">
        <w:rPr>
          <w:rFonts w:ascii="Arial" w:eastAsiaTheme="minorHAnsi" w:hAnsi="Arial" w:cs="Arial"/>
          <w:lang w:eastAsia="en-US"/>
        </w:rPr>
        <w:t>2.</w:t>
      </w:r>
      <w:r w:rsidR="002A7348" w:rsidRPr="001D2673">
        <w:rPr>
          <w:rFonts w:ascii="Arial" w:eastAsiaTheme="minorHAnsi" w:hAnsi="Arial" w:cs="Arial"/>
          <w:lang w:eastAsia="en-US"/>
        </w:rPr>
        <w:t>7</w:t>
      </w:r>
      <w:r w:rsidRPr="001D2673">
        <w:rPr>
          <w:rFonts w:ascii="Arial" w:eastAsiaTheme="minorHAnsi" w:hAnsi="Arial" w:cs="Arial"/>
          <w:lang w:eastAsia="en-US"/>
        </w:rPr>
        <w:t xml:space="preserve">. </w:t>
      </w:r>
      <w:r w:rsidR="002D4168" w:rsidRPr="001D2673">
        <w:rPr>
          <w:rFonts w:ascii="Arial" w:eastAsiaTheme="minorHAnsi" w:hAnsi="Arial" w:cs="Arial"/>
          <w:lang w:eastAsia="en-US"/>
        </w:rPr>
        <w:t>При наличии у администрации возможности самостоятельного получения необходимых достоверных сведений и документов, в том числе в электронном виде, орган местного самоуправления должен использовать полученные сведения и документы. В этом случае представление заявителями соответствующих документов не является обязательным.</w:t>
      </w:r>
    </w:p>
    <w:p w:rsidR="00777F7D" w:rsidRPr="001D2673" w:rsidRDefault="002D4168" w:rsidP="001D2673">
      <w:pPr>
        <w:pStyle w:val="1"/>
        <w:keepNext w:val="0"/>
        <w:autoSpaceDE w:val="0"/>
        <w:autoSpaceDN w:val="0"/>
        <w:adjustRightInd w:val="0"/>
        <w:ind w:firstLine="567"/>
        <w:jc w:val="both"/>
        <w:rPr>
          <w:rFonts w:ascii="Arial" w:eastAsiaTheme="minorHAnsi" w:hAnsi="Arial" w:cs="Arial"/>
          <w:sz w:val="24"/>
          <w:lang w:eastAsia="en-US"/>
        </w:rPr>
      </w:pPr>
      <w:r w:rsidRPr="001D2673">
        <w:rPr>
          <w:rFonts w:ascii="Arial" w:eastAsiaTheme="minorHAnsi" w:hAnsi="Arial" w:cs="Arial"/>
          <w:sz w:val="24"/>
          <w:lang w:eastAsia="en-US"/>
        </w:rPr>
        <w:t xml:space="preserve">Администрация </w:t>
      </w:r>
      <w:r w:rsidR="00C93337">
        <w:rPr>
          <w:rFonts w:ascii="Arial" w:eastAsiaTheme="minorHAnsi" w:hAnsi="Arial" w:cs="Arial"/>
          <w:bCs/>
          <w:sz w:val="24"/>
          <w:lang w:eastAsia="en-US"/>
        </w:rPr>
        <w:t xml:space="preserve">запрашивает в органах, осуществляющих регистрационный учет, </w:t>
      </w:r>
      <w:r w:rsidRPr="001D2673">
        <w:rPr>
          <w:rFonts w:ascii="Arial" w:eastAsiaTheme="minorHAnsi" w:hAnsi="Arial" w:cs="Arial"/>
          <w:bCs/>
          <w:sz w:val="24"/>
          <w:lang w:eastAsia="en-US"/>
        </w:rPr>
        <w:t>подтверждение</w:t>
      </w:r>
      <w:r w:rsidR="00C93337">
        <w:rPr>
          <w:rFonts w:ascii="Arial" w:eastAsiaTheme="minorHAnsi" w:hAnsi="Arial" w:cs="Arial"/>
          <w:bCs/>
          <w:sz w:val="24"/>
          <w:lang w:eastAsia="en-US"/>
        </w:rPr>
        <w:t xml:space="preserve"> указанных в заявлении сведений о</w:t>
      </w:r>
      <w:r w:rsidRPr="001D2673">
        <w:rPr>
          <w:rFonts w:ascii="Arial" w:eastAsiaTheme="minorHAnsi" w:hAnsi="Arial" w:cs="Arial"/>
          <w:bCs/>
          <w:sz w:val="24"/>
          <w:lang w:eastAsia="en-US"/>
        </w:rPr>
        <w:t xml:space="preserve"> регистрац</w:t>
      </w:r>
      <w:r w:rsidR="00C93337">
        <w:rPr>
          <w:rFonts w:ascii="Arial" w:eastAsiaTheme="minorHAnsi" w:hAnsi="Arial" w:cs="Arial"/>
          <w:bCs/>
          <w:sz w:val="24"/>
          <w:lang w:eastAsia="en-US"/>
        </w:rPr>
        <w:t xml:space="preserve">ии по месту жительства, оснований </w:t>
      </w:r>
      <w:r w:rsidRPr="001D2673">
        <w:rPr>
          <w:rFonts w:ascii="Arial" w:eastAsiaTheme="minorHAnsi" w:hAnsi="Arial" w:cs="Arial"/>
          <w:bCs/>
          <w:sz w:val="24"/>
          <w:lang w:eastAsia="en-US"/>
        </w:rPr>
        <w:t>и дат вселения, указанных в заявлении лиц.</w:t>
      </w:r>
    </w:p>
    <w:p w:rsidR="00777F7D" w:rsidRPr="001D2673" w:rsidRDefault="00777F7D" w:rsidP="001D2673">
      <w:pPr>
        <w:autoSpaceDE w:val="0"/>
        <w:autoSpaceDN w:val="0"/>
        <w:adjustRightInd w:val="0"/>
        <w:ind w:firstLine="567"/>
        <w:jc w:val="both"/>
        <w:rPr>
          <w:rFonts w:ascii="Arial" w:eastAsiaTheme="minorHAnsi" w:hAnsi="Arial" w:cs="Arial"/>
          <w:lang w:eastAsia="en-US"/>
        </w:rPr>
      </w:pPr>
      <w:r w:rsidRPr="001D2673">
        <w:rPr>
          <w:rFonts w:ascii="Arial" w:eastAsiaTheme="minorHAnsi" w:hAnsi="Arial" w:cs="Arial"/>
          <w:lang w:eastAsia="en-US"/>
        </w:rPr>
        <w:t>2.</w:t>
      </w:r>
      <w:r w:rsidR="002A7348" w:rsidRPr="001D2673">
        <w:rPr>
          <w:rFonts w:ascii="Arial" w:eastAsiaTheme="minorHAnsi" w:hAnsi="Arial" w:cs="Arial"/>
          <w:lang w:eastAsia="en-US"/>
        </w:rPr>
        <w:t>8</w:t>
      </w:r>
      <w:r w:rsidRPr="001D2673">
        <w:rPr>
          <w:rFonts w:ascii="Arial" w:eastAsiaTheme="minorHAnsi" w:hAnsi="Arial" w:cs="Arial"/>
          <w:lang w:eastAsia="en-US"/>
        </w:rPr>
        <w:t>. Исчерпывающий перечень оснований для отказа в приеме документов, необходимых для предоставления муниципальной услуги.</w:t>
      </w:r>
    </w:p>
    <w:p w:rsidR="00295881" w:rsidRPr="001D2673" w:rsidRDefault="00777F7D" w:rsidP="001D2673">
      <w:pPr>
        <w:pStyle w:val="af6"/>
        <w:ind w:firstLine="567"/>
        <w:jc w:val="both"/>
        <w:rPr>
          <w:rFonts w:ascii="Arial" w:hAnsi="Arial" w:cs="Arial"/>
          <w:sz w:val="24"/>
          <w:szCs w:val="24"/>
        </w:rPr>
      </w:pPr>
      <w:r w:rsidRPr="001D2673">
        <w:rPr>
          <w:rFonts w:ascii="Arial" w:eastAsiaTheme="minorHAnsi" w:hAnsi="Arial" w:cs="Arial"/>
          <w:sz w:val="24"/>
          <w:szCs w:val="24"/>
        </w:rPr>
        <w:t xml:space="preserve"> </w:t>
      </w:r>
      <w:r w:rsidR="00295881" w:rsidRPr="001D2673">
        <w:rPr>
          <w:rFonts w:ascii="Arial" w:hAnsi="Arial" w:cs="Arial"/>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77F7D" w:rsidRPr="001D2673" w:rsidRDefault="00777F7D" w:rsidP="001D2673">
      <w:pPr>
        <w:autoSpaceDE w:val="0"/>
        <w:autoSpaceDN w:val="0"/>
        <w:adjustRightInd w:val="0"/>
        <w:ind w:firstLine="567"/>
        <w:jc w:val="both"/>
        <w:rPr>
          <w:rFonts w:ascii="Arial" w:eastAsiaTheme="minorHAnsi" w:hAnsi="Arial" w:cs="Arial"/>
          <w:lang w:eastAsia="en-US"/>
        </w:rPr>
      </w:pPr>
      <w:r w:rsidRPr="001D2673">
        <w:rPr>
          <w:rFonts w:ascii="Arial" w:eastAsiaTheme="minorHAnsi" w:hAnsi="Arial" w:cs="Arial"/>
          <w:lang w:eastAsia="en-US"/>
        </w:rPr>
        <w:t>2.</w:t>
      </w:r>
      <w:r w:rsidR="002A7348" w:rsidRPr="001D2673">
        <w:rPr>
          <w:rFonts w:ascii="Arial" w:eastAsiaTheme="minorHAnsi" w:hAnsi="Arial" w:cs="Arial"/>
          <w:lang w:eastAsia="en-US"/>
        </w:rPr>
        <w:t>9</w:t>
      </w:r>
      <w:r w:rsidRPr="001D2673">
        <w:rPr>
          <w:rFonts w:ascii="Arial" w:eastAsiaTheme="minorHAnsi" w:hAnsi="Arial" w:cs="Arial"/>
          <w:lang w:eastAsia="en-US"/>
        </w:rPr>
        <w:t>. Исчерпывающий перечень оснований для приостановления или отказа в предоставлении муниципальной услуги.</w:t>
      </w:r>
    </w:p>
    <w:p w:rsidR="00680DE7" w:rsidRPr="001D2673" w:rsidRDefault="00680DE7"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lastRenderedPageBreak/>
        <w:t>Отказ в предоставлении муниципальной услуги допускается в случае, если:</w:t>
      </w:r>
    </w:p>
    <w:p w:rsidR="00680DE7" w:rsidRPr="001D2673" w:rsidRDefault="00680DE7"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 xml:space="preserve">1) не представлены предусмотренные </w:t>
      </w:r>
      <w:hyperlink r:id="rId11" w:history="1">
        <w:r w:rsidRPr="0083649B">
          <w:rPr>
            <w:rFonts w:ascii="Arial" w:eastAsiaTheme="minorHAnsi" w:hAnsi="Arial" w:cs="Arial"/>
            <w:sz w:val="24"/>
            <w:szCs w:val="24"/>
            <w:lang w:eastAsia="en-US"/>
          </w:rPr>
          <w:t>п.</w:t>
        </w:r>
      </w:hyperlink>
      <w:r w:rsidRPr="001D2673">
        <w:rPr>
          <w:rFonts w:ascii="Arial" w:eastAsiaTheme="minorHAnsi" w:hAnsi="Arial" w:cs="Arial"/>
          <w:sz w:val="24"/>
          <w:szCs w:val="24"/>
          <w:lang w:eastAsia="en-US"/>
        </w:rPr>
        <w:t xml:space="preserve"> 2.6.2 настоящего Регламента;</w:t>
      </w:r>
    </w:p>
    <w:p w:rsidR="00680DE7" w:rsidRPr="001D2673" w:rsidRDefault="00680DE7"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r w:rsidRPr="0083649B">
        <w:rPr>
          <w:rFonts w:ascii="Arial" w:eastAsiaTheme="minorHAnsi" w:hAnsi="Arial" w:cs="Arial"/>
          <w:sz w:val="24"/>
          <w:szCs w:val="24"/>
          <w:lang w:eastAsia="en-US"/>
        </w:rPr>
        <w:t>частью 4 статьи</w:t>
      </w:r>
      <w:r w:rsidRPr="001D2673">
        <w:rPr>
          <w:rFonts w:ascii="Arial" w:eastAsiaTheme="minorHAnsi" w:hAnsi="Arial" w:cs="Arial"/>
          <w:color w:val="0000FF"/>
          <w:sz w:val="24"/>
          <w:szCs w:val="24"/>
          <w:lang w:eastAsia="en-US"/>
        </w:rPr>
        <w:t xml:space="preserve"> </w:t>
      </w:r>
      <w:r w:rsidRPr="0083649B">
        <w:rPr>
          <w:rFonts w:ascii="Arial" w:eastAsiaTheme="minorHAnsi" w:hAnsi="Arial" w:cs="Arial"/>
          <w:sz w:val="24"/>
          <w:szCs w:val="24"/>
          <w:lang w:eastAsia="en-US"/>
        </w:rPr>
        <w:t xml:space="preserve">52 </w:t>
      </w:r>
      <w:r w:rsidRPr="001D2673">
        <w:rPr>
          <w:rFonts w:ascii="Arial" w:eastAsiaTheme="minorHAnsi" w:hAnsi="Arial" w:cs="Arial"/>
          <w:sz w:val="24"/>
          <w:szCs w:val="24"/>
          <w:lang w:eastAsia="en-US"/>
        </w:rPr>
        <w:t>ЖК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80DE7" w:rsidRPr="001D2673" w:rsidRDefault="00680DE7"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680DE7" w:rsidRPr="001D2673" w:rsidRDefault="00680DE7"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 xml:space="preserve">3) не истек предусмотренный </w:t>
      </w:r>
      <w:r w:rsidRPr="0083649B">
        <w:rPr>
          <w:rFonts w:ascii="Arial" w:eastAsiaTheme="minorHAnsi" w:hAnsi="Arial" w:cs="Arial"/>
          <w:sz w:val="24"/>
          <w:szCs w:val="24"/>
          <w:lang w:eastAsia="en-US"/>
        </w:rPr>
        <w:t>статьей 53</w:t>
      </w:r>
      <w:r w:rsidRPr="001D2673">
        <w:rPr>
          <w:rFonts w:ascii="Arial" w:eastAsiaTheme="minorHAnsi" w:hAnsi="Arial" w:cs="Arial"/>
          <w:sz w:val="24"/>
          <w:szCs w:val="24"/>
          <w:lang w:eastAsia="en-US"/>
        </w:rPr>
        <w:t xml:space="preserve"> ЖК РФ срок.</w:t>
      </w:r>
    </w:p>
    <w:p w:rsidR="00777F7D" w:rsidRPr="001D2673" w:rsidRDefault="00777F7D" w:rsidP="001D2673">
      <w:pPr>
        <w:autoSpaceDE w:val="0"/>
        <w:autoSpaceDN w:val="0"/>
        <w:adjustRightInd w:val="0"/>
        <w:ind w:firstLine="567"/>
        <w:jc w:val="both"/>
        <w:outlineLvl w:val="0"/>
        <w:rPr>
          <w:rFonts w:ascii="Arial" w:eastAsiaTheme="minorHAnsi" w:hAnsi="Arial" w:cs="Arial"/>
          <w:bCs/>
          <w:lang w:eastAsia="en-US"/>
        </w:rPr>
      </w:pPr>
      <w:r w:rsidRPr="001D2673">
        <w:rPr>
          <w:rFonts w:ascii="Arial" w:eastAsiaTheme="minorHAnsi" w:hAnsi="Arial" w:cs="Arial"/>
          <w:bCs/>
          <w:lang w:eastAsia="en-US"/>
        </w:rPr>
        <w:t>2.1</w:t>
      </w:r>
      <w:r w:rsidR="002A7348" w:rsidRPr="001D2673">
        <w:rPr>
          <w:rFonts w:ascii="Arial" w:eastAsiaTheme="minorHAnsi" w:hAnsi="Arial" w:cs="Arial"/>
          <w:bCs/>
          <w:lang w:eastAsia="en-US"/>
        </w:rPr>
        <w:t>0</w:t>
      </w:r>
      <w:r w:rsidRPr="001D2673">
        <w:rPr>
          <w:rFonts w:ascii="Arial" w:eastAsiaTheme="minorHAnsi" w:hAnsi="Arial" w:cs="Arial"/>
          <w:bCs/>
          <w:lang w:eastAsia="en-US"/>
        </w:rPr>
        <w:t>. Перечень услуг, которые являются необходимыми и обязательными для предоставления муниципальной услуги.</w:t>
      </w:r>
    </w:p>
    <w:p w:rsidR="00680DE7" w:rsidRPr="001D2673" w:rsidRDefault="00680DE7" w:rsidP="001D2673">
      <w:pPr>
        <w:ind w:firstLine="540"/>
        <w:jc w:val="both"/>
        <w:rPr>
          <w:rFonts w:ascii="Arial" w:hAnsi="Arial" w:cs="Arial"/>
        </w:rPr>
      </w:pPr>
      <w:r w:rsidRPr="001D2673">
        <w:rPr>
          <w:rFonts w:ascii="Arial" w:hAnsi="Arial" w:cs="Arial"/>
        </w:rPr>
        <w:t xml:space="preserve">К перечню услуг, которые являются необходимыми и обязательными для </w:t>
      </w:r>
      <w:r w:rsidR="00326C39" w:rsidRPr="001D2673">
        <w:rPr>
          <w:rFonts w:ascii="Arial" w:hAnsi="Arial" w:cs="Arial"/>
        </w:rPr>
        <w:t>получения муниципальной услуги относится получение документов, предусмотренных пунктом 2.6.2 настоящего регламента. Данные услуги оказываются соответствующими органами за счет средств заявителя.</w:t>
      </w:r>
    </w:p>
    <w:p w:rsidR="00777F7D" w:rsidRPr="001D2673" w:rsidRDefault="00777F7D" w:rsidP="001D2673">
      <w:pPr>
        <w:autoSpaceDE w:val="0"/>
        <w:autoSpaceDN w:val="0"/>
        <w:adjustRightInd w:val="0"/>
        <w:ind w:firstLine="567"/>
        <w:jc w:val="both"/>
        <w:rPr>
          <w:rFonts w:ascii="Arial" w:eastAsiaTheme="minorHAnsi" w:hAnsi="Arial" w:cs="Arial"/>
          <w:lang w:eastAsia="en-US"/>
        </w:rPr>
      </w:pPr>
      <w:r w:rsidRPr="001D2673">
        <w:rPr>
          <w:rFonts w:ascii="Arial" w:eastAsiaTheme="minorHAnsi" w:hAnsi="Arial" w:cs="Arial"/>
          <w:lang w:eastAsia="en-US"/>
        </w:rPr>
        <w:t>2.1</w:t>
      </w:r>
      <w:r w:rsidR="002A7348" w:rsidRPr="001D2673">
        <w:rPr>
          <w:rFonts w:ascii="Arial" w:eastAsiaTheme="minorHAnsi" w:hAnsi="Arial" w:cs="Arial"/>
          <w:lang w:eastAsia="en-US"/>
        </w:rPr>
        <w:t>1</w:t>
      </w:r>
      <w:r w:rsidRPr="001D2673">
        <w:rPr>
          <w:rFonts w:ascii="Arial" w:eastAsiaTheme="minorHAnsi" w:hAnsi="Arial" w:cs="Arial"/>
          <w:lang w:eastAsia="en-US"/>
        </w:rPr>
        <w:t>. Порядок, размер и основания взимания государственной пошлины или иной платы, взимаемой за предоставление муниципальной услуги.</w:t>
      </w:r>
    </w:p>
    <w:p w:rsidR="00777F7D" w:rsidRPr="001D2673" w:rsidRDefault="00777F7D" w:rsidP="001D2673">
      <w:pPr>
        <w:shd w:val="clear" w:color="auto" w:fill="FFFFFF"/>
        <w:ind w:firstLine="567"/>
        <w:jc w:val="both"/>
        <w:rPr>
          <w:rFonts w:ascii="Arial" w:hAnsi="Arial" w:cs="Arial"/>
          <w:color w:val="000000"/>
        </w:rPr>
      </w:pPr>
      <w:r w:rsidRPr="001D2673">
        <w:rPr>
          <w:rFonts w:ascii="Arial" w:hAnsi="Arial" w:cs="Arial"/>
          <w:color w:val="000000"/>
        </w:rPr>
        <w:t>Муниципальная услуга предоставляется на бесплатной основе.</w:t>
      </w:r>
    </w:p>
    <w:p w:rsidR="00777F7D" w:rsidRPr="001D2673" w:rsidRDefault="00777F7D" w:rsidP="001D2673">
      <w:pPr>
        <w:ind w:firstLine="567"/>
        <w:rPr>
          <w:rFonts w:ascii="Arial" w:hAnsi="Arial" w:cs="Arial"/>
          <w:color w:val="000000"/>
        </w:rPr>
      </w:pPr>
      <w:r w:rsidRPr="001D2673">
        <w:rPr>
          <w:rFonts w:ascii="Arial" w:eastAsiaTheme="minorHAnsi" w:hAnsi="Arial" w:cs="Arial"/>
          <w:lang w:eastAsia="en-US"/>
        </w:rPr>
        <w:t>2.1</w:t>
      </w:r>
      <w:r w:rsidR="002A7348" w:rsidRPr="001D2673">
        <w:rPr>
          <w:rFonts w:ascii="Arial" w:eastAsiaTheme="minorHAnsi" w:hAnsi="Arial" w:cs="Arial"/>
          <w:lang w:eastAsia="en-US"/>
        </w:rPr>
        <w:t>2</w:t>
      </w:r>
      <w:r w:rsidRPr="001D2673">
        <w:rPr>
          <w:rFonts w:ascii="Arial" w:eastAsiaTheme="minorHAnsi" w:hAnsi="Arial" w:cs="Arial"/>
          <w:lang w:eastAsia="en-US"/>
        </w:rPr>
        <w:t xml:space="preserve">. </w:t>
      </w:r>
      <w:r w:rsidRPr="001D2673">
        <w:rPr>
          <w:rFonts w:ascii="Arial" w:hAnsi="Arial" w:cs="Arial"/>
          <w:color w:val="000000"/>
        </w:rPr>
        <w:t>Максимальный срок ожидания в очереди при подаче запроса о предоставлении муниципальной услуги.</w:t>
      </w:r>
    </w:p>
    <w:p w:rsidR="00777F7D" w:rsidRPr="001D2673" w:rsidRDefault="00777F7D" w:rsidP="001D2673">
      <w:pPr>
        <w:ind w:firstLine="567"/>
        <w:jc w:val="both"/>
        <w:rPr>
          <w:rFonts w:ascii="Arial" w:hAnsi="Arial" w:cs="Arial"/>
          <w:color w:val="000000"/>
        </w:rPr>
      </w:pPr>
      <w:r w:rsidRPr="001D2673">
        <w:rPr>
          <w:rFonts w:ascii="Arial" w:hAnsi="Arial" w:cs="Arial"/>
          <w:color w:val="000000"/>
        </w:rPr>
        <w:t>Максимальный срок ожидания заявителем приема у должностных лиц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77F7D" w:rsidRPr="001D2673" w:rsidRDefault="00777F7D" w:rsidP="001D2673">
      <w:pPr>
        <w:pStyle w:val="ConsPlusNormal"/>
        <w:ind w:firstLine="567"/>
        <w:jc w:val="both"/>
        <w:rPr>
          <w:color w:val="000000"/>
          <w:sz w:val="24"/>
          <w:szCs w:val="24"/>
        </w:rPr>
      </w:pPr>
      <w:r w:rsidRPr="001D2673">
        <w:rPr>
          <w:color w:val="000000"/>
          <w:sz w:val="24"/>
          <w:szCs w:val="24"/>
        </w:rPr>
        <w:t>2.1</w:t>
      </w:r>
      <w:r w:rsidR="002A7348" w:rsidRPr="001D2673">
        <w:rPr>
          <w:color w:val="000000"/>
          <w:sz w:val="24"/>
          <w:szCs w:val="24"/>
        </w:rPr>
        <w:t>3</w:t>
      </w:r>
      <w:r w:rsidRPr="001D2673">
        <w:rPr>
          <w:color w:val="000000"/>
          <w:sz w:val="24"/>
          <w:szCs w:val="24"/>
        </w:rPr>
        <w:t>. Требования к помещениям, в которых предоставляется муниципальная услуга.</w:t>
      </w:r>
    </w:p>
    <w:p w:rsidR="00777F7D" w:rsidRPr="001D2673" w:rsidRDefault="00777F7D" w:rsidP="001D2673">
      <w:pPr>
        <w:pStyle w:val="ConsPlusNormal"/>
        <w:ind w:firstLine="567"/>
        <w:jc w:val="both"/>
        <w:rPr>
          <w:color w:val="000000"/>
          <w:sz w:val="24"/>
          <w:szCs w:val="24"/>
        </w:rPr>
      </w:pPr>
      <w:r w:rsidRPr="001D2673">
        <w:rPr>
          <w:color w:val="000000"/>
          <w:sz w:val="24"/>
          <w:szCs w:val="24"/>
        </w:rPr>
        <w:t>2.1</w:t>
      </w:r>
      <w:r w:rsidR="002A7348" w:rsidRPr="001D2673">
        <w:rPr>
          <w:color w:val="000000"/>
          <w:sz w:val="24"/>
          <w:szCs w:val="24"/>
        </w:rPr>
        <w:t>3</w:t>
      </w:r>
      <w:r w:rsidRPr="001D2673">
        <w:rPr>
          <w:color w:val="000000"/>
          <w:sz w:val="24"/>
          <w:szCs w:val="24"/>
        </w:rPr>
        <w:t xml:space="preserve">.1.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 </w:t>
      </w:r>
    </w:p>
    <w:p w:rsidR="00777F7D" w:rsidRPr="001D2673" w:rsidRDefault="00777F7D" w:rsidP="001D2673">
      <w:pPr>
        <w:widowControl w:val="0"/>
        <w:ind w:firstLine="567"/>
        <w:jc w:val="both"/>
        <w:rPr>
          <w:rFonts w:ascii="Arial" w:hAnsi="Arial" w:cs="Arial"/>
          <w:color w:val="000000"/>
        </w:rPr>
      </w:pPr>
      <w:r w:rsidRPr="001D2673">
        <w:rPr>
          <w:rFonts w:ascii="Arial" w:hAnsi="Arial" w:cs="Arial"/>
          <w:color w:val="000000"/>
        </w:rPr>
        <w:t>2.1</w:t>
      </w:r>
      <w:r w:rsidR="002A7348" w:rsidRPr="001D2673">
        <w:rPr>
          <w:rFonts w:ascii="Arial" w:hAnsi="Arial" w:cs="Arial"/>
          <w:color w:val="000000"/>
        </w:rPr>
        <w:t>3</w:t>
      </w:r>
      <w:r w:rsidRPr="001D2673">
        <w:rPr>
          <w:rFonts w:ascii="Arial" w:hAnsi="Arial" w:cs="Arial"/>
          <w:color w:val="000000"/>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77F7D" w:rsidRPr="001D2673" w:rsidRDefault="001C7764" w:rsidP="001D2673">
      <w:pPr>
        <w:widowControl w:val="0"/>
        <w:ind w:firstLine="567"/>
        <w:jc w:val="both"/>
        <w:rPr>
          <w:rFonts w:ascii="Arial" w:hAnsi="Arial" w:cs="Arial"/>
          <w:color w:val="000000"/>
        </w:rPr>
      </w:pPr>
      <w:r>
        <w:rPr>
          <w:rFonts w:ascii="Arial" w:hAnsi="Arial" w:cs="Arial"/>
          <w:color w:val="000000"/>
        </w:rPr>
        <w:t xml:space="preserve">1) </w:t>
      </w:r>
      <w:r w:rsidR="00777F7D" w:rsidRPr="001D2673">
        <w:rPr>
          <w:rFonts w:ascii="Arial" w:hAnsi="Arial" w:cs="Arial"/>
          <w:color w:val="000000"/>
        </w:rPr>
        <w:t>условия для беспрепятственного доступа к объекту (зданию, помещению), в котором предоставляется муниципальная услуга;</w:t>
      </w:r>
    </w:p>
    <w:p w:rsidR="00777F7D" w:rsidRPr="001D2673" w:rsidRDefault="00777F7D" w:rsidP="001D2673">
      <w:pPr>
        <w:widowControl w:val="0"/>
        <w:ind w:firstLine="567"/>
        <w:jc w:val="both"/>
        <w:rPr>
          <w:rFonts w:ascii="Arial" w:hAnsi="Arial" w:cs="Arial"/>
          <w:color w:val="000000"/>
        </w:rPr>
      </w:pPr>
      <w:r w:rsidRPr="001D2673">
        <w:rPr>
          <w:rFonts w:ascii="Arial" w:hAnsi="Arial" w:cs="Arial"/>
          <w:color w:val="000000"/>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77F7D" w:rsidRPr="001D2673" w:rsidRDefault="00777F7D" w:rsidP="001D2673">
      <w:pPr>
        <w:widowControl w:val="0"/>
        <w:ind w:firstLine="567"/>
        <w:jc w:val="both"/>
        <w:rPr>
          <w:rFonts w:ascii="Arial" w:hAnsi="Arial" w:cs="Arial"/>
          <w:color w:val="000000"/>
        </w:rPr>
      </w:pPr>
      <w:r w:rsidRPr="001D2673">
        <w:rPr>
          <w:rFonts w:ascii="Arial" w:hAnsi="Arial" w:cs="Arial"/>
          <w:color w:val="000000"/>
        </w:rPr>
        <w:t>3) сопровождение инвалидов, имеющих стойкие расстройства функции зрения и самостоятельного передвижения;</w:t>
      </w:r>
    </w:p>
    <w:p w:rsidR="00777F7D" w:rsidRPr="001D2673" w:rsidRDefault="00777F7D" w:rsidP="001D2673">
      <w:pPr>
        <w:widowControl w:val="0"/>
        <w:ind w:firstLine="567"/>
        <w:jc w:val="both"/>
        <w:rPr>
          <w:rFonts w:ascii="Arial" w:hAnsi="Arial" w:cs="Arial"/>
          <w:color w:val="000000"/>
        </w:rPr>
      </w:pPr>
      <w:r w:rsidRPr="001D2673">
        <w:rPr>
          <w:rFonts w:ascii="Arial" w:hAnsi="Arial" w:cs="Arial"/>
          <w:color w:val="000000"/>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возможности;</w:t>
      </w:r>
    </w:p>
    <w:p w:rsidR="00777F7D" w:rsidRPr="001D2673" w:rsidRDefault="00777F7D" w:rsidP="001D2673">
      <w:pPr>
        <w:widowControl w:val="0"/>
        <w:ind w:firstLine="567"/>
        <w:jc w:val="both"/>
        <w:rPr>
          <w:rFonts w:ascii="Arial" w:hAnsi="Arial" w:cs="Arial"/>
          <w:color w:val="000000"/>
        </w:rPr>
      </w:pPr>
      <w:r w:rsidRPr="001D2673">
        <w:rPr>
          <w:rFonts w:ascii="Arial" w:hAnsi="Arial" w:cs="Arial"/>
          <w:color w:val="000000"/>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7F7D" w:rsidRPr="001D2673" w:rsidRDefault="00777F7D" w:rsidP="001D2673">
      <w:pPr>
        <w:widowControl w:val="0"/>
        <w:ind w:firstLine="567"/>
        <w:jc w:val="both"/>
        <w:rPr>
          <w:rFonts w:ascii="Arial" w:hAnsi="Arial" w:cs="Arial"/>
          <w:color w:val="000000"/>
        </w:rPr>
      </w:pPr>
      <w:r w:rsidRPr="001D2673">
        <w:rPr>
          <w:rFonts w:ascii="Arial" w:hAnsi="Arial" w:cs="Arial"/>
          <w:color w:val="000000"/>
        </w:rPr>
        <w:lastRenderedPageBreak/>
        <w:t>6) допуск сурдопереводчика и тифлосурдопереводчика;</w:t>
      </w:r>
    </w:p>
    <w:p w:rsidR="00777F7D" w:rsidRPr="001D2673" w:rsidRDefault="00777F7D" w:rsidP="001D2673">
      <w:pPr>
        <w:widowControl w:val="0"/>
        <w:ind w:firstLine="567"/>
        <w:jc w:val="both"/>
        <w:rPr>
          <w:rFonts w:ascii="Arial" w:hAnsi="Arial" w:cs="Arial"/>
          <w:color w:val="000000"/>
        </w:rPr>
      </w:pPr>
      <w:r w:rsidRPr="001D2673">
        <w:rPr>
          <w:rFonts w:ascii="Arial" w:hAnsi="Arial" w:cs="Arial"/>
          <w:color w:val="000000"/>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777F7D" w:rsidRPr="001D2673" w:rsidRDefault="00777F7D" w:rsidP="001D2673">
      <w:pPr>
        <w:widowControl w:val="0"/>
        <w:ind w:firstLine="567"/>
        <w:jc w:val="both"/>
        <w:rPr>
          <w:rFonts w:ascii="Arial" w:hAnsi="Arial" w:cs="Arial"/>
          <w:color w:val="000000"/>
        </w:rPr>
      </w:pPr>
      <w:r w:rsidRPr="001D2673">
        <w:rPr>
          <w:rFonts w:ascii="Arial" w:hAnsi="Arial" w:cs="Arial"/>
          <w:color w:val="000000"/>
        </w:rPr>
        <w:t>8) оказание инвалидам помощи в преодолении барьеров, мешающих получению ими муниципальной услуги наравне с другими лицами.</w:t>
      </w:r>
    </w:p>
    <w:p w:rsidR="00777F7D" w:rsidRPr="001D2673" w:rsidRDefault="00777F7D" w:rsidP="001D2673">
      <w:pPr>
        <w:widowControl w:val="0"/>
        <w:ind w:firstLine="567"/>
        <w:jc w:val="both"/>
        <w:rPr>
          <w:rFonts w:ascii="Arial" w:hAnsi="Arial" w:cs="Arial"/>
          <w:color w:val="000000"/>
        </w:rPr>
      </w:pPr>
      <w:r w:rsidRPr="001D2673">
        <w:rPr>
          <w:rFonts w:ascii="Arial" w:hAnsi="Arial" w:cs="Arial"/>
          <w:color w:val="000000"/>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777F7D" w:rsidRPr="001D2673" w:rsidRDefault="00777F7D" w:rsidP="001D2673">
      <w:pPr>
        <w:pStyle w:val="ConsPlusNormal"/>
        <w:ind w:firstLine="567"/>
        <w:jc w:val="both"/>
        <w:rPr>
          <w:color w:val="000000"/>
          <w:sz w:val="24"/>
          <w:szCs w:val="24"/>
        </w:rPr>
      </w:pPr>
      <w:r w:rsidRPr="001D2673">
        <w:rPr>
          <w:color w:val="000000"/>
          <w:sz w:val="24"/>
          <w:szCs w:val="24"/>
        </w:rPr>
        <w:t>2.1</w:t>
      </w:r>
      <w:r w:rsidR="002A7348" w:rsidRPr="001D2673">
        <w:rPr>
          <w:color w:val="000000"/>
          <w:sz w:val="24"/>
          <w:szCs w:val="24"/>
        </w:rPr>
        <w:t>4</w:t>
      </w:r>
      <w:r w:rsidRPr="001D2673">
        <w:rPr>
          <w:color w:val="000000"/>
          <w:sz w:val="24"/>
          <w:szCs w:val="24"/>
        </w:rPr>
        <w:t>. Показатели доступности и качества муниципальной услуги.</w:t>
      </w:r>
    </w:p>
    <w:p w:rsidR="00777F7D" w:rsidRPr="001D2673" w:rsidRDefault="00777F7D" w:rsidP="001D2673">
      <w:pPr>
        <w:pStyle w:val="ConsPlusNormal"/>
        <w:ind w:firstLine="567"/>
        <w:jc w:val="both"/>
        <w:rPr>
          <w:color w:val="000000"/>
          <w:sz w:val="24"/>
          <w:szCs w:val="24"/>
        </w:rPr>
      </w:pPr>
      <w:r w:rsidRPr="001D2673">
        <w:rPr>
          <w:color w:val="000000"/>
          <w:sz w:val="24"/>
          <w:szCs w:val="24"/>
        </w:rPr>
        <w:t>2.1</w:t>
      </w:r>
      <w:r w:rsidR="002A7348" w:rsidRPr="001D2673">
        <w:rPr>
          <w:color w:val="000000"/>
          <w:sz w:val="24"/>
          <w:szCs w:val="24"/>
        </w:rPr>
        <w:t>4</w:t>
      </w:r>
      <w:r w:rsidRPr="001D2673">
        <w:rPr>
          <w:color w:val="000000"/>
          <w:sz w:val="24"/>
          <w:szCs w:val="24"/>
        </w:rPr>
        <w:t xml:space="preserve">.1. </w:t>
      </w:r>
      <w:r w:rsidR="00490B6A" w:rsidRPr="001D2673">
        <w:rPr>
          <w:color w:val="000000"/>
          <w:sz w:val="24"/>
          <w:szCs w:val="24"/>
        </w:rPr>
        <w:t>Администрация</w:t>
      </w:r>
      <w:r w:rsidRPr="001D2673">
        <w:rPr>
          <w:color w:val="000000"/>
          <w:sz w:val="24"/>
          <w:szCs w:val="24"/>
        </w:rPr>
        <w:t xml:space="preserve">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777F7D" w:rsidRPr="001D2673" w:rsidRDefault="00777F7D" w:rsidP="001D2673">
      <w:pPr>
        <w:pStyle w:val="ConsPlusNormal"/>
        <w:ind w:firstLine="567"/>
        <w:jc w:val="both"/>
        <w:rPr>
          <w:color w:val="000000"/>
          <w:sz w:val="24"/>
          <w:szCs w:val="24"/>
        </w:rPr>
      </w:pPr>
      <w:r w:rsidRPr="001D2673">
        <w:rPr>
          <w:color w:val="000000"/>
          <w:sz w:val="24"/>
          <w:szCs w:val="24"/>
        </w:rPr>
        <w:t>2.1</w:t>
      </w:r>
      <w:r w:rsidR="002A7348" w:rsidRPr="001D2673">
        <w:rPr>
          <w:color w:val="000000"/>
          <w:sz w:val="24"/>
          <w:szCs w:val="24"/>
        </w:rPr>
        <w:t>4</w:t>
      </w:r>
      <w:r w:rsidRPr="001D2673">
        <w:rPr>
          <w:color w:val="000000"/>
          <w:sz w:val="24"/>
          <w:szCs w:val="24"/>
        </w:rPr>
        <w:t>.2. Показатели доступности муниципальной услуги:</w:t>
      </w:r>
    </w:p>
    <w:p w:rsidR="00777F7D" w:rsidRPr="001D2673" w:rsidRDefault="00777F7D" w:rsidP="001D2673">
      <w:pPr>
        <w:pStyle w:val="ConsPlusNormal"/>
        <w:ind w:firstLine="567"/>
        <w:jc w:val="both"/>
        <w:rPr>
          <w:color w:val="000000"/>
          <w:sz w:val="24"/>
          <w:szCs w:val="24"/>
        </w:rPr>
      </w:pPr>
      <w:r w:rsidRPr="001D2673">
        <w:rPr>
          <w:color w:val="000000"/>
          <w:sz w:val="24"/>
          <w:szCs w:val="24"/>
        </w:rPr>
        <w:t>- обеспечение предоставление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77F7D" w:rsidRPr="001D2673" w:rsidRDefault="00777F7D" w:rsidP="001D2673">
      <w:pPr>
        <w:ind w:firstLine="567"/>
        <w:jc w:val="both"/>
        <w:rPr>
          <w:rFonts w:ascii="Arial" w:hAnsi="Arial" w:cs="Arial"/>
          <w:color w:val="000000"/>
        </w:rPr>
      </w:pPr>
      <w:r w:rsidRPr="001D2673">
        <w:rPr>
          <w:rFonts w:ascii="Arial" w:hAnsi="Arial" w:cs="Arial"/>
          <w:color w:val="000000"/>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w:t>
      </w:r>
    </w:p>
    <w:p w:rsidR="00777F7D" w:rsidRPr="001D2673" w:rsidRDefault="00777F7D" w:rsidP="001D2673">
      <w:pPr>
        <w:ind w:firstLine="567"/>
        <w:jc w:val="both"/>
        <w:rPr>
          <w:rFonts w:ascii="Arial" w:hAnsi="Arial" w:cs="Arial"/>
          <w:color w:val="000000"/>
        </w:rPr>
      </w:pPr>
      <w:r w:rsidRPr="001D2673">
        <w:rPr>
          <w:rFonts w:ascii="Arial" w:hAnsi="Arial" w:cs="Arial"/>
          <w:color w:val="000000"/>
        </w:rPr>
        <w:t xml:space="preserve">- размещение информации о порядке предоставления муниципальной услуги на </w:t>
      </w:r>
      <w:r w:rsidR="00490B6A" w:rsidRPr="001D2673">
        <w:rPr>
          <w:rFonts w:ascii="Arial" w:hAnsi="Arial" w:cs="Arial"/>
          <w:color w:val="000000"/>
        </w:rPr>
        <w:t>официальном сайте администрации.</w:t>
      </w:r>
    </w:p>
    <w:p w:rsidR="00777F7D" w:rsidRPr="001D2673" w:rsidRDefault="00777F7D" w:rsidP="001D2673">
      <w:pPr>
        <w:pStyle w:val="ConsPlusNormal"/>
        <w:ind w:firstLine="567"/>
        <w:jc w:val="both"/>
        <w:rPr>
          <w:color w:val="000000"/>
          <w:sz w:val="24"/>
          <w:szCs w:val="24"/>
        </w:rPr>
      </w:pPr>
      <w:r w:rsidRPr="001D2673">
        <w:rPr>
          <w:color w:val="000000"/>
          <w:sz w:val="24"/>
          <w:szCs w:val="24"/>
        </w:rPr>
        <w:t xml:space="preserve">- наличие информации о графике работы </w:t>
      </w:r>
      <w:r w:rsidR="00490B6A" w:rsidRPr="001D2673">
        <w:rPr>
          <w:color w:val="000000"/>
          <w:sz w:val="24"/>
          <w:szCs w:val="24"/>
        </w:rPr>
        <w:t>администрации</w:t>
      </w:r>
      <w:r w:rsidRPr="001D2673">
        <w:rPr>
          <w:color w:val="000000"/>
          <w:sz w:val="24"/>
          <w:szCs w:val="24"/>
        </w:rPr>
        <w:t>;</w:t>
      </w:r>
    </w:p>
    <w:p w:rsidR="00777F7D" w:rsidRPr="001D2673" w:rsidRDefault="00777F7D" w:rsidP="001D2673">
      <w:pPr>
        <w:pStyle w:val="ConsPlusNormal"/>
        <w:ind w:firstLine="567"/>
        <w:jc w:val="both"/>
        <w:rPr>
          <w:color w:val="000000"/>
          <w:sz w:val="24"/>
          <w:szCs w:val="24"/>
        </w:rPr>
      </w:pPr>
      <w:r w:rsidRPr="001D2673">
        <w:rPr>
          <w:color w:val="000000"/>
          <w:sz w:val="24"/>
          <w:szCs w:val="24"/>
        </w:rPr>
        <w:t>- услуга оказывается бесплатно.</w:t>
      </w:r>
    </w:p>
    <w:p w:rsidR="00777F7D" w:rsidRPr="001D2673" w:rsidRDefault="00777F7D" w:rsidP="001D2673">
      <w:pPr>
        <w:pStyle w:val="ConsPlusNormal"/>
        <w:ind w:firstLine="567"/>
        <w:jc w:val="both"/>
        <w:rPr>
          <w:color w:val="000000"/>
          <w:sz w:val="24"/>
          <w:szCs w:val="24"/>
        </w:rPr>
      </w:pPr>
      <w:r w:rsidRPr="001D2673">
        <w:rPr>
          <w:color w:val="000000"/>
          <w:sz w:val="24"/>
          <w:szCs w:val="24"/>
        </w:rPr>
        <w:t>Показатели качества муниципальной услуги:</w:t>
      </w:r>
    </w:p>
    <w:p w:rsidR="00777F7D" w:rsidRPr="001D2673" w:rsidRDefault="00777F7D" w:rsidP="001D2673">
      <w:pPr>
        <w:pStyle w:val="ConsPlusNormal"/>
        <w:ind w:firstLine="567"/>
        <w:jc w:val="both"/>
        <w:rPr>
          <w:color w:val="000000"/>
          <w:sz w:val="24"/>
          <w:szCs w:val="24"/>
        </w:rPr>
      </w:pPr>
      <w:r w:rsidRPr="001D2673">
        <w:rPr>
          <w:color w:val="000000"/>
          <w:sz w:val="24"/>
          <w:szCs w:val="24"/>
        </w:rPr>
        <w:t>- соответствие требованиям административного регламента;</w:t>
      </w:r>
    </w:p>
    <w:p w:rsidR="00777F7D" w:rsidRPr="001D2673" w:rsidRDefault="00777F7D" w:rsidP="001D2673">
      <w:pPr>
        <w:pStyle w:val="ConsPlusNormal"/>
        <w:ind w:firstLine="567"/>
        <w:jc w:val="both"/>
        <w:rPr>
          <w:color w:val="000000"/>
          <w:sz w:val="24"/>
          <w:szCs w:val="24"/>
        </w:rPr>
      </w:pPr>
      <w:r w:rsidRPr="001D2673">
        <w:rPr>
          <w:color w:val="000000"/>
          <w:sz w:val="24"/>
          <w:szCs w:val="24"/>
        </w:rPr>
        <w:t>- соблюдение сроков предоставления услуги;</w:t>
      </w:r>
    </w:p>
    <w:p w:rsidR="00777F7D" w:rsidRPr="001D2673" w:rsidRDefault="00777F7D" w:rsidP="001D2673">
      <w:pPr>
        <w:pStyle w:val="ConsPlusNormal"/>
        <w:ind w:firstLine="567"/>
        <w:jc w:val="both"/>
        <w:rPr>
          <w:color w:val="000000"/>
          <w:sz w:val="24"/>
          <w:szCs w:val="24"/>
        </w:rPr>
      </w:pPr>
      <w:r w:rsidRPr="001D2673">
        <w:rPr>
          <w:color w:val="000000"/>
          <w:sz w:val="24"/>
          <w:szCs w:val="24"/>
        </w:rPr>
        <w:t>- наличие (отсутствие) обоснованных жалоб.</w:t>
      </w:r>
    </w:p>
    <w:p w:rsidR="00982AAE" w:rsidRPr="001D2673" w:rsidRDefault="00982AAE" w:rsidP="001D2673">
      <w:pPr>
        <w:pStyle w:val="af6"/>
        <w:ind w:firstLine="567"/>
        <w:jc w:val="center"/>
        <w:rPr>
          <w:rFonts w:ascii="Arial" w:hAnsi="Arial" w:cs="Arial"/>
          <w:b/>
          <w:sz w:val="24"/>
          <w:szCs w:val="24"/>
        </w:rPr>
      </w:pPr>
    </w:p>
    <w:p w:rsidR="00C11A48" w:rsidRPr="001D2673" w:rsidRDefault="00C11A48" w:rsidP="001D2673">
      <w:pPr>
        <w:pStyle w:val="af6"/>
        <w:ind w:firstLine="567"/>
        <w:jc w:val="center"/>
        <w:rPr>
          <w:rFonts w:ascii="Arial" w:hAnsi="Arial" w:cs="Arial"/>
          <w:b/>
          <w:sz w:val="24"/>
          <w:szCs w:val="24"/>
        </w:rPr>
      </w:pPr>
      <w:r w:rsidRPr="001D2673">
        <w:rPr>
          <w:rFonts w:ascii="Arial" w:hAnsi="Arial" w:cs="Arial"/>
          <w:b/>
          <w:sz w:val="24"/>
          <w:szCs w:val="24"/>
          <w:lang w:val="en-US"/>
        </w:rPr>
        <w:t>III</w:t>
      </w:r>
      <w:r w:rsidRPr="001D2673">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w:t>
      </w:r>
    </w:p>
    <w:p w:rsidR="00C11A48" w:rsidRPr="001D2673" w:rsidRDefault="00C11A48" w:rsidP="001D2673">
      <w:pPr>
        <w:pStyle w:val="af6"/>
        <w:ind w:firstLine="567"/>
        <w:jc w:val="center"/>
        <w:rPr>
          <w:rFonts w:ascii="Arial" w:hAnsi="Arial" w:cs="Arial"/>
          <w:sz w:val="24"/>
          <w:szCs w:val="24"/>
        </w:rPr>
      </w:pPr>
    </w:p>
    <w:p w:rsidR="00C11A48" w:rsidRPr="001D2673" w:rsidRDefault="00C11A48" w:rsidP="001D2673">
      <w:pPr>
        <w:pStyle w:val="af6"/>
        <w:ind w:firstLine="567"/>
        <w:jc w:val="both"/>
        <w:rPr>
          <w:rFonts w:ascii="Arial" w:hAnsi="Arial" w:cs="Arial"/>
          <w:sz w:val="24"/>
          <w:szCs w:val="24"/>
        </w:rPr>
      </w:pPr>
      <w:r w:rsidRPr="001D2673">
        <w:rPr>
          <w:rFonts w:ascii="Arial" w:hAnsi="Arial" w:cs="Arial"/>
          <w:sz w:val="24"/>
          <w:szCs w:val="24"/>
        </w:rPr>
        <w:t>3.1. Предоставление муниципальной услуги включает в себя следующие административные процедуры:</w:t>
      </w:r>
    </w:p>
    <w:p w:rsidR="00C11A48" w:rsidRPr="001D2673" w:rsidRDefault="002F6C00" w:rsidP="001D2673">
      <w:pPr>
        <w:pStyle w:val="af6"/>
        <w:ind w:firstLine="567"/>
        <w:rPr>
          <w:rFonts w:ascii="Arial" w:hAnsi="Arial" w:cs="Arial"/>
          <w:sz w:val="24"/>
          <w:szCs w:val="24"/>
        </w:rPr>
      </w:pPr>
      <w:r w:rsidRPr="001D2673">
        <w:rPr>
          <w:rFonts w:ascii="Arial" w:hAnsi="Arial" w:cs="Arial"/>
          <w:sz w:val="24"/>
          <w:szCs w:val="24"/>
        </w:rPr>
        <w:t>- п</w:t>
      </w:r>
      <w:r w:rsidR="00C11A48" w:rsidRPr="001D2673">
        <w:rPr>
          <w:rFonts w:ascii="Arial" w:hAnsi="Arial" w:cs="Arial"/>
          <w:sz w:val="24"/>
          <w:szCs w:val="24"/>
        </w:rPr>
        <w:t xml:space="preserve">рием (получение) и регистрация </w:t>
      </w:r>
      <w:r w:rsidR="00982AAE" w:rsidRPr="001D2673">
        <w:rPr>
          <w:rFonts w:ascii="Arial" w:hAnsi="Arial" w:cs="Arial"/>
          <w:sz w:val="24"/>
          <w:szCs w:val="24"/>
        </w:rPr>
        <w:t xml:space="preserve">заявления с комплектом  </w:t>
      </w:r>
      <w:r w:rsidR="00C11A48" w:rsidRPr="001D2673">
        <w:rPr>
          <w:rFonts w:ascii="Arial" w:hAnsi="Arial" w:cs="Arial"/>
          <w:sz w:val="24"/>
          <w:szCs w:val="24"/>
        </w:rPr>
        <w:t>документов</w:t>
      </w:r>
      <w:r w:rsidRPr="001D2673">
        <w:rPr>
          <w:rFonts w:ascii="Arial" w:hAnsi="Arial" w:cs="Arial"/>
          <w:sz w:val="24"/>
          <w:szCs w:val="24"/>
        </w:rPr>
        <w:t>;</w:t>
      </w:r>
    </w:p>
    <w:p w:rsidR="00326C39" w:rsidRPr="001D2673" w:rsidRDefault="00326C39" w:rsidP="001D2673">
      <w:pPr>
        <w:ind w:firstLine="540"/>
        <w:jc w:val="both"/>
        <w:rPr>
          <w:rFonts w:ascii="Arial" w:hAnsi="Arial" w:cs="Arial"/>
        </w:rPr>
      </w:pPr>
      <w:r w:rsidRPr="001D2673">
        <w:rPr>
          <w:rFonts w:ascii="Arial" w:hAnsi="Arial" w:cs="Arial"/>
        </w:rPr>
        <w:t>- межведомственное взаимодействие;</w:t>
      </w:r>
    </w:p>
    <w:p w:rsidR="00326C39" w:rsidRPr="001D2673" w:rsidRDefault="00326C39" w:rsidP="001D2673">
      <w:pPr>
        <w:ind w:firstLine="540"/>
        <w:jc w:val="both"/>
        <w:rPr>
          <w:rFonts w:ascii="Arial" w:hAnsi="Arial" w:cs="Arial"/>
        </w:rPr>
      </w:pPr>
      <w:r w:rsidRPr="001D2673">
        <w:rPr>
          <w:rFonts w:ascii="Arial" w:hAnsi="Arial" w:cs="Arial"/>
        </w:rPr>
        <w:t>- рассмотрение заявления, проведение проверки и расчетов;</w:t>
      </w:r>
    </w:p>
    <w:p w:rsidR="00326C39" w:rsidRPr="001D2673" w:rsidRDefault="00326C39" w:rsidP="001D2673">
      <w:pPr>
        <w:ind w:firstLine="540"/>
        <w:jc w:val="both"/>
        <w:rPr>
          <w:rFonts w:ascii="Arial" w:hAnsi="Arial" w:cs="Arial"/>
        </w:rPr>
      </w:pPr>
      <w:r w:rsidRPr="001D2673">
        <w:rPr>
          <w:rFonts w:ascii="Arial" w:hAnsi="Arial" w:cs="Arial"/>
        </w:rPr>
        <w:t xml:space="preserve">- </w:t>
      </w:r>
      <w:r w:rsidR="00C45B81" w:rsidRPr="001D2673">
        <w:rPr>
          <w:rFonts w:ascii="Arial" w:hAnsi="Arial" w:cs="Arial"/>
        </w:rPr>
        <w:t>принятие решения</w:t>
      </w:r>
      <w:r w:rsidRPr="001D2673">
        <w:rPr>
          <w:rFonts w:ascii="Arial" w:hAnsi="Arial" w:cs="Arial"/>
        </w:rPr>
        <w:t>;</w:t>
      </w:r>
    </w:p>
    <w:p w:rsidR="00326C39" w:rsidRPr="001D2673" w:rsidRDefault="00326C39" w:rsidP="001D2673">
      <w:pPr>
        <w:ind w:firstLine="540"/>
        <w:jc w:val="both"/>
        <w:rPr>
          <w:rFonts w:ascii="Arial" w:hAnsi="Arial" w:cs="Arial"/>
        </w:rPr>
      </w:pPr>
      <w:r w:rsidRPr="001D2673">
        <w:rPr>
          <w:rFonts w:ascii="Arial" w:hAnsi="Arial" w:cs="Arial"/>
        </w:rPr>
        <w:t>- выдача заявителю результата предоставления муниципальной услуги.</w:t>
      </w:r>
    </w:p>
    <w:p w:rsidR="00A724DB" w:rsidRPr="001D2673" w:rsidRDefault="00A724DB" w:rsidP="001D2673">
      <w:pPr>
        <w:pStyle w:val="15"/>
        <w:ind w:firstLine="567"/>
        <w:jc w:val="both"/>
        <w:rPr>
          <w:rFonts w:ascii="Arial" w:eastAsiaTheme="minorHAnsi" w:hAnsi="Arial" w:cs="Arial"/>
          <w:sz w:val="24"/>
          <w:szCs w:val="24"/>
          <w:lang w:eastAsia="en-US"/>
        </w:rPr>
      </w:pPr>
      <w:r w:rsidRPr="001D2673">
        <w:rPr>
          <w:rFonts w:ascii="Arial" w:eastAsiaTheme="minorHAnsi" w:hAnsi="Arial" w:cs="Arial"/>
          <w:sz w:val="24"/>
          <w:szCs w:val="24"/>
          <w:lang w:eastAsia="en-US"/>
        </w:rPr>
        <w:t>Блок-схема предоставления муниципальной услуги приведена в приложении 1 к настоящему административному регламенту.</w:t>
      </w:r>
    </w:p>
    <w:p w:rsidR="00326C39" w:rsidRPr="001D2673" w:rsidRDefault="00C11A48" w:rsidP="001D2673">
      <w:pPr>
        <w:pStyle w:val="af6"/>
        <w:ind w:firstLine="567"/>
        <w:jc w:val="both"/>
        <w:rPr>
          <w:rFonts w:ascii="Arial" w:hAnsi="Arial" w:cs="Arial"/>
          <w:sz w:val="24"/>
          <w:szCs w:val="24"/>
        </w:rPr>
      </w:pPr>
      <w:r w:rsidRPr="001D2673">
        <w:rPr>
          <w:rFonts w:ascii="Arial" w:hAnsi="Arial" w:cs="Arial"/>
          <w:sz w:val="24"/>
          <w:szCs w:val="24"/>
        </w:rPr>
        <w:t xml:space="preserve">3.2. Прием (получение) и регистрация </w:t>
      </w:r>
      <w:r w:rsidR="00326C39" w:rsidRPr="001D2673">
        <w:rPr>
          <w:rFonts w:ascii="Arial" w:hAnsi="Arial" w:cs="Arial"/>
          <w:sz w:val="24"/>
          <w:szCs w:val="24"/>
        </w:rPr>
        <w:t>заявления с комплектом  документов.</w:t>
      </w:r>
    </w:p>
    <w:p w:rsidR="00C11A48" w:rsidRPr="001D2673" w:rsidRDefault="00A724DB" w:rsidP="001D2673">
      <w:pPr>
        <w:pStyle w:val="af6"/>
        <w:ind w:firstLine="567"/>
        <w:jc w:val="both"/>
        <w:rPr>
          <w:rFonts w:ascii="Arial" w:hAnsi="Arial" w:cs="Arial"/>
          <w:sz w:val="24"/>
          <w:szCs w:val="24"/>
        </w:rPr>
      </w:pPr>
      <w:r w:rsidRPr="001D2673">
        <w:rPr>
          <w:rFonts w:ascii="Arial" w:hAnsi="Arial" w:cs="Arial"/>
          <w:sz w:val="24"/>
          <w:szCs w:val="24"/>
        </w:rPr>
        <w:t xml:space="preserve">3.2.1. </w:t>
      </w:r>
      <w:r w:rsidR="00C11A48" w:rsidRPr="001D2673">
        <w:rPr>
          <w:rFonts w:ascii="Arial" w:hAnsi="Arial" w:cs="Arial"/>
          <w:sz w:val="24"/>
          <w:szCs w:val="24"/>
        </w:rPr>
        <w:t xml:space="preserve">Основанием для начала выполнения административной процедуры является поступление в </w:t>
      </w:r>
      <w:r w:rsidRPr="001D2673">
        <w:rPr>
          <w:rFonts w:ascii="Arial" w:hAnsi="Arial" w:cs="Arial"/>
          <w:sz w:val="24"/>
          <w:szCs w:val="24"/>
        </w:rPr>
        <w:t xml:space="preserve">администрацию </w:t>
      </w:r>
      <w:r w:rsidR="00C11A48" w:rsidRPr="001D2673">
        <w:rPr>
          <w:rFonts w:ascii="Arial" w:hAnsi="Arial" w:cs="Arial"/>
          <w:sz w:val="24"/>
          <w:szCs w:val="24"/>
        </w:rPr>
        <w:t xml:space="preserve">от заявителя документов, </w:t>
      </w:r>
      <w:r w:rsidRPr="001D2673">
        <w:rPr>
          <w:rFonts w:ascii="Arial" w:hAnsi="Arial" w:cs="Arial"/>
          <w:sz w:val="24"/>
          <w:szCs w:val="24"/>
        </w:rPr>
        <w:t>указанных в пунктах 2.</w:t>
      </w:r>
      <w:r w:rsidR="002A7348" w:rsidRPr="001D2673">
        <w:rPr>
          <w:rFonts w:ascii="Arial" w:hAnsi="Arial" w:cs="Arial"/>
          <w:sz w:val="24"/>
          <w:szCs w:val="24"/>
        </w:rPr>
        <w:t>6</w:t>
      </w:r>
      <w:r w:rsidRPr="001D2673">
        <w:rPr>
          <w:rFonts w:ascii="Arial" w:hAnsi="Arial" w:cs="Arial"/>
          <w:sz w:val="24"/>
          <w:szCs w:val="24"/>
        </w:rPr>
        <w:t>.1.-2.</w:t>
      </w:r>
      <w:r w:rsidR="002A7348" w:rsidRPr="001D2673">
        <w:rPr>
          <w:rFonts w:ascii="Arial" w:hAnsi="Arial" w:cs="Arial"/>
          <w:sz w:val="24"/>
          <w:szCs w:val="24"/>
        </w:rPr>
        <w:t>6</w:t>
      </w:r>
      <w:r w:rsidRPr="001D2673">
        <w:rPr>
          <w:rFonts w:ascii="Arial" w:hAnsi="Arial" w:cs="Arial"/>
          <w:sz w:val="24"/>
          <w:szCs w:val="24"/>
        </w:rPr>
        <w:t>.</w:t>
      </w:r>
      <w:r w:rsidR="00326C39" w:rsidRPr="001D2673">
        <w:rPr>
          <w:rFonts w:ascii="Arial" w:hAnsi="Arial" w:cs="Arial"/>
          <w:sz w:val="24"/>
          <w:szCs w:val="24"/>
        </w:rPr>
        <w:t>2</w:t>
      </w:r>
      <w:r w:rsidR="00C11A48" w:rsidRPr="001D2673">
        <w:rPr>
          <w:rFonts w:ascii="Arial" w:hAnsi="Arial" w:cs="Arial"/>
          <w:sz w:val="24"/>
          <w:szCs w:val="24"/>
        </w:rPr>
        <w:t>.</w:t>
      </w:r>
      <w:r w:rsidRPr="001D2673">
        <w:rPr>
          <w:rFonts w:ascii="Arial" w:hAnsi="Arial" w:cs="Arial"/>
          <w:sz w:val="24"/>
          <w:szCs w:val="24"/>
        </w:rPr>
        <w:t xml:space="preserve"> настоящего административного регламента</w:t>
      </w:r>
    </w:p>
    <w:p w:rsidR="00A60EAF" w:rsidRPr="001D2673" w:rsidRDefault="00A724DB" w:rsidP="001D2673">
      <w:pPr>
        <w:pStyle w:val="15"/>
        <w:ind w:firstLine="567"/>
        <w:jc w:val="both"/>
        <w:rPr>
          <w:rFonts w:ascii="Arial" w:eastAsiaTheme="minorHAnsi" w:hAnsi="Arial" w:cs="Arial"/>
          <w:sz w:val="24"/>
          <w:szCs w:val="24"/>
          <w:lang w:eastAsia="en-US"/>
        </w:rPr>
      </w:pPr>
      <w:r w:rsidRPr="001D2673">
        <w:rPr>
          <w:rFonts w:ascii="Arial" w:hAnsi="Arial" w:cs="Arial"/>
          <w:sz w:val="24"/>
          <w:szCs w:val="24"/>
        </w:rPr>
        <w:lastRenderedPageBreak/>
        <w:t>3.2.</w:t>
      </w:r>
      <w:r w:rsidR="00A60EAF" w:rsidRPr="001D2673">
        <w:rPr>
          <w:rFonts w:ascii="Arial" w:hAnsi="Arial" w:cs="Arial"/>
          <w:sz w:val="24"/>
          <w:szCs w:val="24"/>
        </w:rPr>
        <w:t>2</w:t>
      </w:r>
      <w:r w:rsidRPr="001D2673">
        <w:rPr>
          <w:rFonts w:ascii="Arial" w:hAnsi="Arial" w:cs="Arial"/>
          <w:sz w:val="24"/>
          <w:szCs w:val="24"/>
        </w:rPr>
        <w:t xml:space="preserve">. </w:t>
      </w:r>
      <w:r w:rsidR="00A60EAF" w:rsidRPr="001D2673">
        <w:rPr>
          <w:rFonts w:ascii="Arial" w:eastAsiaTheme="minorHAnsi" w:hAnsi="Arial" w:cs="Arial"/>
          <w:sz w:val="24"/>
          <w:szCs w:val="24"/>
          <w:lang w:eastAsia="en-US"/>
        </w:rPr>
        <w:t>Содержание административного действия.</w:t>
      </w:r>
    </w:p>
    <w:p w:rsidR="00C11A48" w:rsidRPr="001D2673" w:rsidRDefault="00A60EAF" w:rsidP="001D2673">
      <w:pPr>
        <w:pStyle w:val="af6"/>
        <w:ind w:firstLine="567"/>
        <w:jc w:val="both"/>
        <w:rPr>
          <w:rFonts w:ascii="Arial" w:hAnsi="Arial" w:cs="Arial"/>
          <w:sz w:val="24"/>
          <w:szCs w:val="24"/>
        </w:rPr>
      </w:pPr>
      <w:r w:rsidRPr="001D2673">
        <w:rPr>
          <w:rFonts w:ascii="Arial" w:hAnsi="Arial" w:cs="Arial"/>
          <w:sz w:val="24"/>
          <w:szCs w:val="24"/>
        </w:rPr>
        <w:t>Специалист администрации</w:t>
      </w:r>
      <w:r w:rsidR="00783AE0" w:rsidRPr="001D2673">
        <w:rPr>
          <w:rFonts w:ascii="Arial" w:hAnsi="Arial" w:cs="Arial"/>
          <w:sz w:val="24"/>
          <w:szCs w:val="24"/>
        </w:rPr>
        <w:t>:</w:t>
      </w:r>
    </w:p>
    <w:p w:rsidR="00C11A48" w:rsidRPr="001D2673" w:rsidRDefault="00A60EAF" w:rsidP="001D2673">
      <w:pPr>
        <w:pStyle w:val="af6"/>
        <w:ind w:firstLine="567"/>
        <w:jc w:val="both"/>
        <w:rPr>
          <w:rFonts w:ascii="Arial" w:hAnsi="Arial" w:cs="Arial"/>
          <w:sz w:val="24"/>
          <w:szCs w:val="24"/>
        </w:rPr>
      </w:pPr>
      <w:r w:rsidRPr="001D2673">
        <w:rPr>
          <w:rFonts w:ascii="Arial" w:hAnsi="Arial" w:cs="Arial"/>
          <w:sz w:val="24"/>
          <w:szCs w:val="24"/>
        </w:rPr>
        <w:t>- о</w:t>
      </w:r>
      <w:r w:rsidR="00C11A48" w:rsidRPr="001D2673">
        <w:rPr>
          <w:rFonts w:ascii="Arial" w:hAnsi="Arial" w:cs="Arial"/>
          <w:sz w:val="24"/>
          <w:szCs w:val="24"/>
        </w:rPr>
        <w:t>существляет прием и регистрацию</w:t>
      </w:r>
      <w:r w:rsidRPr="001D2673">
        <w:rPr>
          <w:rFonts w:ascii="Arial" w:hAnsi="Arial" w:cs="Arial"/>
          <w:sz w:val="24"/>
          <w:szCs w:val="24"/>
        </w:rPr>
        <w:t xml:space="preserve"> п</w:t>
      </w:r>
      <w:r w:rsidR="00783AE0" w:rsidRPr="001D2673">
        <w:rPr>
          <w:rFonts w:ascii="Arial" w:hAnsi="Arial" w:cs="Arial"/>
          <w:sz w:val="24"/>
          <w:szCs w:val="24"/>
        </w:rPr>
        <w:t>оступивших</w:t>
      </w:r>
      <w:r w:rsidR="00C11A48" w:rsidRPr="001D2673">
        <w:rPr>
          <w:rFonts w:ascii="Arial" w:hAnsi="Arial" w:cs="Arial"/>
          <w:sz w:val="24"/>
          <w:szCs w:val="24"/>
        </w:rPr>
        <w:t xml:space="preserve"> документов</w:t>
      </w:r>
      <w:r w:rsidRPr="001D2673">
        <w:rPr>
          <w:rFonts w:ascii="Arial" w:hAnsi="Arial" w:cs="Arial"/>
          <w:sz w:val="24"/>
          <w:szCs w:val="24"/>
        </w:rPr>
        <w:t>;</w:t>
      </w:r>
    </w:p>
    <w:p w:rsidR="00783AE0" w:rsidRPr="001D2673" w:rsidRDefault="00A60EAF" w:rsidP="001D2673">
      <w:pPr>
        <w:pStyle w:val="ConsPlusNonformat"/>
        <w:widowControl/>
        <w:ind w:firstLine="567"/>
        <w:jc w:val="both"/>
        <w:rPr>
          <w:rFonts w:ascii="Arial" w:hAnsi="Arial" w:cs="Arial"/>
          <w:sz w:val="24"/>
          <w:szCs w:val="24"/>
        </w:rPr>
      </w:pPr>
      <w:r w:rsidRPr="001D2673">
        <w:rPr>
          <w:rFonts w:ascii="Arial" w:hAnsi="Arial" w:cs="Arial"/>
          <w:sz w:val="24"/>
          <w:szCs w:val="24"/>
        </w:rPr>
        <w:t>-</w:t>
      </w:r>
      <w:r w:rsidR="00783AE0" w:rsidRPr="001D2673">
        <w:rPr>
          <w:rFonts w:ascii="Arial" w:hAnsi="Arial" w:cs="Arial"/>
          <w:sz w:val="24"/>
          <w:szCs w:val="24"/>
        </w:rPr>
        <w:t xml:space="preserve"> регистрирует </w:t>
      </w:r>
      <w:r w:rsidR="00326C39" w:rsidRPr="001D2673">
        <w:rPr>
          <w:rFonts w:ascii="Arial" w:hAnsi="Arial" w:cs="Arial"/>
          <w:sz w:val="24"/>
          <w:szCs w:val="24"/>
        </w:rPr>
        <w:t>заявление в соответствующем журнале</w:t>
      </w:r>
      <w:r w:rsidR="00783AE0" w:rsidRPr="001D2673">
        <w:rPr>
          <w:rFonts w:ascii="Arial" w:hAnsi="Arial" w:cs="Arial"/>
          <w:sz w:val="24"/>
          <w:szCs w:val="24"/>
        </w:rPr>
        <w:t>;</w:t>
      </w:r>
    </w:p>
    <w:p w:rsidR="00326C39" w:rsidRPr="001D2673" w:rsidRDefault="00326C39" w:rsidP="001D2673">
      <w:pPr>
        <w:autoSpaceDE w:val="0"/>
        <w:autoSpaceDN w:val="0"/>
        <w:adjustRightInd w:val="0"/>
        <w:ind w:firstLine="567"/>
        <w:jc w:val="both"/>
        <w:rPr>
          <w:rFonts w:ascii="Arial" w:hAnsi="Arial" w:cs="Arial"/>
        </w:rPr>
      </w:pPr>
      <w:r w:rsidRPr="001D2673">
        <w:rPr>
          <w:rFonts w:ascii="Arial" w:hAnsi="Arial" w:cs="Arial"/>
        </w:rPr>
        <w:t xml:space="preserve">- </w:t>
      </w:r>
      <w:r w:rsidR="001C7764">
        <w:rPr>
          <w:rFonts w:ascii="Arial" w:eastAsiaTheme="minorHAnsi" w:hAnsi="Arial" w:cs="Arial"/>
          <w:lang w:eastAsia="en-US"/>
        </w:rPr>
        <w:t>выдает заявителю</w:t>
      </w:r>
      <w:r w:rsidRPr="001D2673">
        <w:rPr>
          <w:rFonts w:ascii="Arial" w:eastAsiaTheme="minorHAnsi" w:hAnsi="Arial" w:cs="Arial"/>
          <w:lang w:eastAsia="en-US"/>
        </w:rPr>
        <w:t xml:space="preserve"> расписку в получении заявления и прилагаемых к нему документов с указанием их перечня и даты их получения;</w:t>
      </w:r>
    </w:p>
    <w:p w:rsidR="00783AE0" w:rsidRPr="001D2673" w:rsidRDefault="001C7764" w:rsidP="001D2673">
      <w:pPr>
        <w:pStyle w:val="ConsPlusNonformat"/>
        <w:widowControl/>
        <w:ind w:firstLine="567"/>
        <w:jc w:val="both"/>
        <w:rPr>
          <w:rFonts w:ascii="Arial" w:hAnsi="Arial" w:cs="Arial"/>
          <w:sz w:val="24"/>
          <w:szCs w:val="24"/>
        </w:rPr>
      </w:pPr>
      <w:r>
        <w:rPr>
          <w:rFonts w:ascii="Arial" w:hAnsi="Arial" w:cs="Arial"/>
          <w:sz w:val="24"/>
          <w:szCs w:val="24"/>
        </w:rPr>
        <w:t xml:space="preserve">- </w:t>
      </w:r>
      <w:r w:rsidR="00783AE0" w:rsidRPr="001D2673">
        <w:rPr>
          <w:rFonts w:ascii="Arial" w:hAnsi="Arial" w:cs="Arial"/>
          <w:sz w:val="24"/>
          <w:szCs w:val="24"/>
        </w:rPr>
        <w:t>передает зарегистрированное заявление главе администрации на визирование.</w:t>
      </w:r>
    </w:p>
    <w:p w:rsidR="00982AAE" w:rsidRPr="001D2673" w:rsidRDefault="00982AAE" w:rsidP="001D2673">
      <w:pPr>
        <w:pStyle w:val="ConsPlusNonformat"/>
        <w:widowControl/>
        <w:ind w:firstLine="567"/>
        <w:jc w:val="both"/>
        <w:rPr>
          <w:rFonts w:ascii="Arial" w:hAnsi="Arial" w:cs="Arial"/>
          <w:sz w:val="24"/>
          <w:szCs w:val="24"/>
        </w:rPr>
      </w:pPr>
      <w:r w:rsidRPr="001D2673">
        <w:rPr>
          <w:rFonts w:ascii="Arial" w:hAnsi="Arial" w:cs="Arial"/>
          <w:sz w:val="24"/>
          <w:szCs w:val="24"/>
        </w:rPr>
        <w:t>3.2.3. Ответственным за исполнение данной административной процедуры является специалист администрации.</w:t>
      </w:r>
    </w:p>
    <w:p w:rsidR="00C11A48" w:rsidRPr="001D2673" w:rsidRDefault="00982AAE" w:rsidP="001D2673">
      <w:pPr>
        <w:pStyle w:val="af6"/>
        <w:ind w:firstLine="567"/>
        <w:jc w:val="both"/>
        <w:rPr>
          <w:rFonts w:ascii="Arial" w:hAnsi="Arial" w:cs="Arial"/>
          <w:sz w:val="24"/>
          <w:szCs w:val="24"/>
        </w:rPr>
      </w:pPr>
      <w:r w:rsidRPr="001D2673">
        <w:rPr>
          <w:rFonts w:ascii="Arial" w:hAnsi="Arial" w:cs="Arial"/>
          <w:sz w:val="24"/>
          <w:szCs w:val="24"/>
        </w:rPr>
        <w:t xml:space="preserve">3.2.4. </w:t>
      </w:r>
      <w:r w:rsidR="00C11A48" w:rsidRPr="001D2673">
        <w:rPr>
          <w:rFonts w:ascii="Arial" w:hAnsi="Arial" w:cs="Arial"/>
          <w:sz w:val="24"/>
          <w:szCs w:val="24"/>
        </w:rPr>
        <w:t xml:space="preserve">Результатом административной процедуры является регистрация </w:t>
      </w:r>
      <w:r w:rsidR="00783AE0" w:rsidRPr="001D2673">
        <w:rPr>
          <w:rFonts w:ascii="Arial" w:hAnsi="Arial" w:cs="Arial"/>
          <w:sz w:val="24"/>
          <w:szCs w:val="24"/>
        </w:rPr>
        <w:t xml:space="preserve">заявления с </w:t>
      </w:r>
      <w:r w:rsidR="00C11A48" w:rsidRPr="001D2673">
        <w:rPr>
          <w:rFonts w:ascii="Arial" w:hAnsi="Arial" w:cs="Arial"/>
          <w:sz w:val="24"/>
          <w:szCs w:val="24"/>
        </w:rPr>
        <w:t>комплект</w:t>
      </w:r>
      <w:r w:rsidR="00783AE0" w:rsidRPr="001D2673">
        <w:rPr>
          <w:rFonts w:ascii="Arial" w:hAnsi="Arial" w:cs="Arial"/>
          <w:sz w:val="24"/>
          <w:szCs w:val="24"/>
        </w:rPr>
        <w:t>ом</w:t>
      </w:r>
      <w:r w:rsidR="00C11A48" w:rsidRPr="001D2673">
        <w:rPr>
          <w:rFonts w:ascii="Arial" w:hAnsi="Arial" w:cs="Arial"/>
          <w:sz w:val="24"/>
          <w:szCs w:val="24"/>
        </w:rPr>
        <w:t xml:space="preserve"> документов.</w:t>
      </w:r>
    </w:p>
    <w:p w:rsidR="00783AE0" w:rsidRPr="001D2673" w:rsidRDefault="00982AAE" w:rsidP="001D2673">
      <w:pPr>
        <w:pStyle w:val="af6"/>
        <w:ind w:firstLine="567"/>
        <w:jc w:val="both"/>
        <w:rPr>
          <w:rFonts w:ascii="Arial" w:eastAsiaTheme="minorHAnsi" w:hAnsi="Arial" w:cs="Arial"/>
          <w:sz w:val="24"/>
          <w:szCs w:val="24"/>
        </w:rPr>
      </w:pPr>
      <w:r w:rsidRPr="001D2673">
        <w:rPr>
          <w:rFonts w:ascii="Arial" w:eastAsiaTheme="minorHAnsi" w:hAnsi="Arial" w:cs="Arial"/>
          <w:sz w:val="24"/>
          <w:szCs w:val="24"/>
        </w:rPr>
        <w:t xml:space="preserve">3.2.5. </w:t>
      </w:r>
      <w:r w:rsidR="00783AE0" w:rsidRPr="001D2673">
        <w:rPr>
          <w:rFonts w:ascii="Arial" w:eastAsiaTheme="minorHAnsi" w:hAnsi="Arial" w:cs="Arial"/>
          <w:sz w:val="24"/>
          <w:szCs w:val="24"/>
        </w:rPr>
        <w:t>Срок выполнения административной процедуры составляет</w:t>
      </w:r>
      <w:r w:rsidRPr="001D2673">
        <w:rPr>
          <w:rFonts w:ascii="Arial" w:eastAsiaTheme="minorHAnsi" w:hAnsi="Arial" w:cs="Arial"/>
          <w:sz w:val="24"/>
          <w:szCs w:val="24"/>
        </w:rPr>
        <w:t xml:space="preserve"> 1 рабочий день.</w:t>
      </w:r>
    </w:p>
    <w:p w:rsidR="00326C39" w:rsidRPr="001D2673" w:rsidRDefault="00982AAE" w:rsidP="001D2673">
      <w:pPr>
        <w:pStyle w:val="af6"/>
        <w:ind w:firstLine="567"/>
        <w:jc w:val="both"/>
        <w:rPr>
          <w:rFonts w:ascii="Arial" w:hAnsi="Arial" w:cs="Arial"/>
          <w:sz w:val="24"/>
          <w:szCs w:val="24"/>
        </w:rPr>
      </w:pPr>
      <w:r w:rsidRPr="001D2673">
        <w:rPr>
          <w:rFonts w:ascii="Arial" w:hAnsi="Arial" w:cs="Arial"/>
          <w:sz w:val="24"/>
          <w:szCs w:val="24"/>
        </w:rPr>
        <w:t xml:space="preserve">3.2.6. </w:t>
      </w:r>
      <w:r w:rsidRPr="001D2673">
        <w:rPr>
          <w:rFonts w:ascii="Arial" w:eastAsiaTheme="minorHAnsi" w:hAnsi="Arial" w:cs="Arial"/>
          <w:sz w:val="24"/>
          <w:szCs w:val="24"/>
        </w:rPr>
        <w:t xml:space="preserve">Способ фиксации результата – регистрация заявления в </w:t>
      </w:r>
      <w:r w:rsidR="00326C39" w:rsidRPr="001D2673">
        <w:rPr>
          <w:rFonts w:ascii="Arial" w:hAnsi="Arial" w:cs="Arial"/>
          <w:sz w:val="24"/>
          <w:szCs w:val="24"/>
        </w:rPr>
        <w:t xml:space="preserve">соответствующем журнале. </w:t>
      </w:r>
    </w:p>
    <w:p w:rsidR="00326C39" w:rsidRPr="001D2673" w:rsidRDefault="00C11A48" w:rsidP="001D2673">
      <w:pPr>
        <w:pStyle w:val="af6"/>
        <w:ind w:firstLine="567"/>
        <w:jc w:val="both"/>
        <w:rPr>
          <w:rFonts w:ascii="Arial" w:hAnsi="Arial" w:cs="Arial"/>
          <w:sz w:val="24"/>
          <w:szCs w:val="24"/>
        </w:rPr>
      </w:pPr>
      <w:r w:rsidRPr="001D2673">
        <w:rPr>
          <w:rFonts w:ascii="Arial" w:hAnsi="Arial" w:cs="Arial"/>
          <w:sz w:val="24"/>
          <w:szCs w:val="24"/>
        </w:rPr>
        <w:t xml:space="preserve">3.3. </w:t>
      </w:r>
      <w:r w:rsidR="00982AAE" w:rsidRPr="001D2673">
        <w:rPr>
          <w:rFonts w:ascii="Arial" w:hAnsi="Arial" w:cs="Arial"/>
          <w:sz w:val="24"/>
          <w:szCs w:val="24"/>
        </w:rPr>
        <w:t xml:space="preserve"> </w:t>
      </w:r>
      <w:r w:rsidR="00326C39" w:rsidRPr="001D2673">
        <w:rPr>
          <w:rFonts w:ascii="Arial" w:hAnsi="Arial" w:cs="Arial"/>
          <w:sz w:val="24"/>
          <w:szCs w:val="24"/>
        </w:rPr>
        <w:t>Межведомственное взаимодействие.</w:t>
      </w:r>
    </w:p>
    <w:p w:rsidR="00C11A48" w:rsidRPr="001D2673" w:rsidRDefault="00982AAE" w:rsidP="001D2673">
      <w:pPr>
        <w:pStyle w:val="af6"/>
        <w:ind w:firstLine="567"/>
        <w:jc w:val="both"/>
        <w:rPr>
          <w:rFonts w:ascii="Arial" w:hAnsi="Arial" w:cs="Arial"/>
          <w:sz w:val="24"/>
          <w:szCs w:val="24"/>
        </w:rPr>
      </w:pPr>
      <w:r w:rsidRPr="001D2673">
        <w:rPr>
          <w:rFonts w:ascii="Arial" w:hAnsi="Arial" w:cs="Arial"/>
          <w:sz w:val="24"/>
          <w:szCs w:val="24"/>
        </w:rPr>
        <w:t xml:space="preserve">3.3.1. </w:t>
      </w:r>
      <w:r w:rsidR="00C11A48" w:rsidRPr="001D2673">
        <w:rPr>
          <w:rFonts w:ascii="Arial" w:hAnsi="Arial" w:cs="Arial"/>
          <w:sz w:val="24"/>
          <w:szCs w:val="24"/>
        </w:rPr>
        <w:t>Основанием для начала выполнения административной</w:t>
      </w:r>
      <w:r w:rsidRPr="001D2673">
        <w:rPr>
          <w:rFonts w:ascii="Arial" w:hAnsi="Arial" w:cs="Arial"/>
          <w:sz w:val="24"/>
          <w:szCs w:val="24"/>
        </w:rPr>
        <w:t xml:space="preserve"> процедуры является зарегистрированное заявление с комплектом </w:t>
      </w:r>
      <w:r w:rsidR="00C11A48" w:rsidRPr="001D2673">
        <w:rPr>
          <w:rFonts w:ascii="Arial" w:hAnsi="Arial" w:cs="Arial"/>
          <w:sz w:val="24"/>
          <w:szCs w:val="24"/>
        </w:rPr>
        <w:t>документов.</w:t>
      </w:r>
    </w:p>
    <w:p w:rsidR="00982AAE" w:rsidRPr="001D2673" w:rsidRDefault="00982AAE" w:rsidP="001D2673">
      <w:pPr>
        <w:pStyle w:val="af6"/>
        <w:ind w:firstLine="567"/>
        <w:jc w:val="both"/>
        <w:rPr>
          <w:rFonts w:ascii="Arial" w:hAnsi="Arial" w:cs="Arial"/>
          <w:sz w:val="24"/>
          <w:szCs w:val="24"/>
        </w:rPr>
      </w:pPr>
      <w:r w:rsidRPr="001D2673">
        <w:rPr>
          <w:rFonts w:ascii="Arial" w:hAnsi="Arial" w:cs="Arial"/>
          <w:sz w:val="24"/>
          <w:szCs w:val="24"/>
        </w:rPr>
        <w:t>3.3.2. Содержание административного действия.</w:t>
      </w:r>
    </w:p>
    <w:p w:rsidR="00E22CD3" w:rsidRPr="001D2673" w:rsidRDefault="00982AAE" w:rsidP="001D2673">
      <w:pPr>
        <w:pStyle w:val="af6"/>
        <w:ind w:firstLine="567"/>
        <w:jc w:val="both"/>
        <w:rPr>
          <w:rFonts w:ascii="Arial" w:hAnsi="Arial" w:cs="Arial"/>
          <w:sz w:val="24"/>
          <w:szCs w:val="24"/>
        </w:rPr>
      </w:pPr>
      <w:r w:rsidRPr="001D2673">
        <w:rPr>
          <w:rFonts w:ascii="Arial" w:hAnsi="Arial" w:cs="Arial"/>
          <w:sz w:val="24"/>
          <w:szCs w:val="24"/>
        </w:rPr>
        <w:t>Специалист администрации</w:t>
      </w:r>
      <w:r w:rsidR="00E22CD3" w:rsidRPr="001D2673">
        <w:rPr>
          <w:rFonts w:ascii="Arial" w:hAnsi="Arial" w:cs="Arial"/>
          <w:sz w:val="24"/>
          <w:szCs w:val="24"/>
        </w:rPr>
        <w:t xml:space="preserve"> в течение 1 (одного) рабочего дня с момента регистрации заявления с документами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E22CD3" w:rsidRPr="001D2673" w:rsidRDefault="00E22CD3" w:rsidP="001D2673">
      <w:pPr>
        <w:ind w:firstLine="540"/>
        <w:jc w:val="both"/>
        <w:rPr>
          <w:rFonts w:ascii="Arial" w:hAnsi="Arial" w:cs="Arial"/>
        </w:rPr>
      </w:pPr>
      <w:r w:rsidRPr="001D2673">
        <w:rPr>
          <w:rFonts w:ascii="Arial" w:hAnsi="Arial" w:cs="Arial"/>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E22CD3" w:rsidRPr="001D2673" w:rsidRDefault="00E22CD3" w:rsidP="001D2673">
      <w:pPr>
        <w:ind w:firstLine="540"/>
        <w:jc w:val="both"/>
        <w:rPr>
          <w:rFonts w:ascii="Arial" w:hAnsi="Arial" w:cs="Arial"/>
        </w:rPr>
      </w:pPr>
      <w:r w:rsidRPr="001D2673">
        <w:rPr>
          <w:rFonts w:ascii="Arial" w:hAnsi="Arial" w:cs="Arial"/>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E22CD3" w:rsidRPr="001D2673" w:rsidRDefault="00E22CD3" w:rsidP="001D2673">
      <w:pPr>
        <w:ind w:firstLine="540"/>
        <w:jc w:val="both"/>
        <w:rPr>
          <w:rFonts w:ascii="Arial" w:hAnsi="Arial" w:cs="Arial"/>
        </w:rPr>
      </w:pPr>
      <w:r w:rsidRPr="001D2673">
        <w:rPr>
          <w:rFonts w:ascii="Arial" w:hAnsi="Arial" w:cs="Arial"/>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администрации проверяет полноту полученной информации (документов).</w:t>
      </w:r>
    </w:p>
    <w:p w:rsidR="00E22CD3" w:rsidRPr="001D2673" w:rsidRDefault="00E22CD3" w:rsidP="001D2673">
      <w:pPr>
        <w:ind w:firstLine="540"/>
        <w:jc w:val="both"/>
        <w:rPr>
          <w:rFonts w:ascii="Arial" w:hAnsi="Arial" w:cs="Arial"/>
        </w:rPr>
      </w:pPr>
      <w:r w:rsidRPr="001D2673">
        <w:rPr>
          <w:rFonts w:ascii="Arial" w:hAnsi="Arial" w:cs="Arial"/>
        </w:rPr>
        <w:t>В случае поступления запрошенной информации (документов) не в полном объеме или содер</w:t>
      </w:r>
      <w:r w:rsidR="001C7764">
        <w:rPr>
          <w:rFonts w:ascii="Arial" w:hAnsi="Arial" w:cs="Arial"/>
        </w:rPr>
        <w:t xml:space="preserve">жащей противоречивые сведения, </w:t>
      </w:r>
      <w:r w:rsidRPr="001D2673">
        <w:rPr>
          <w:rFonts w:ascii="Arial" w:hAnsi="Arial" w:cs="Arial"/>
        </w:rPr>
        <w:t>специалист администрации уточняет запрос и направляет его повторно.</w:t>
      </w:r>
    </w:p>
    <w:p w:rsidR="00E22CD3" w:rsidRPr="001D2673" w:rsidRDefault="00E22CD3" w:rsidP="001D2673">
      <w:pPr>
        <w:ind w:firstLine="540"/>
        <w:jc w:val="both"/>
        <w:rPr>
          <w:rFonts w:ascii="Arial" w:hAnsi="Arial" w:cs="Arial"/>
        </w:rPr>
      </w:pPr>
      <w:r w:rsidRPr="001D2673">
        <w:rPr>
          <w:rFonts w:ascii="Arial" w:hAnsi="Arial" w:cs="Arial"/>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E22CD3" w:rsidRPr="001D2673" w:rsidRDefault="00E22CD3" w:rsidP="001D2673">
      <w:pPr>
        <w:ind w:firstLine="540"/>
        <w:jc w:val="both"/>
        <w:rPr>
          <w:rFonts w:ascii="Arial" w:hAnsi="Arial" w:cs="Arial"/>
        </w:rPr>
      </w:pPr>
      <w:r w:rsidRPr="001D2673">
        <w:rPr>
          <w:rFonts w:ascii="Arial" w:hAnsi="Arial" w:cs="Arial"/>
        </w:rPr>
        <w:t>Если заявитель самостоятельно представил все документы, указанные в пункте 2.6.2. настоящего административного регламента, и отсутствует необходимость направления межведомственного запроса (все документы оформлены верно), то специалис</w:t>
      </w:r>
      <w:r w:rsidR="001C7764">
        <w:rPr>
          <w:rFonts w:ascii="Arial" w:hAnsi="Arial" w:cs="Arial"/>
        </w:rPr>
        <w:t xml:space="preserve">т администрации </w:t>
      </w:r>
      <w:r w:rsidRPr="001D2673">
        <w:rPr>
          <w:rFonts w:ascii="Arial" w:hAnsi="Arial" w:cs="Arial"/>
        </w:rPr>
        <w:t>приступает к выполнению следующей административной процедуры (действия).</w:t>
      </w:r>
    </w:p>
    <w:p w:rsidR="00982AAE" w:rsidRPr="001D2673" w:rsidRDefault="00982AAE" w:rsidP="001D2673">
      <w:pPr>
        <w:pStyle w:val="ConsPlusNonformat"/>
        <w:widowControl/>
        <w:ind w:firstLine="567"/>
        <w:jc w:val="both"/>
        <w:rPr>
          <w:rFonts w:ascii="Arial" w:hAnsi="Arial" w:cs="Arial"/>
          <w:sz w:val="24"/>
          <w:szCs w:val="24"/>
        </w:rPr>
      </w:pPr>
      <w:r w:rsidRPr="001D2673">
        <w:rPr>
          <w:rFonts w:ascii="Arial" w:hAnsi="Arial" w:cs="Arial"/>
          <w:sz w:val="24"/>
          <w:szCs w:val="24"/>
        </w:rPr>
        <w:t>3.3.3. Ответственным за исполнение данной административной процедуры является специалист администрации.</w:t>
      </w:r>
    </w:p>
    <w:p w:rsidR="00E22CD3" w:rsidRPr="001D2673" w:rsidRDefault="00982AAE" w:rsidP="001D2673">
      <w:pPr>
        <w:ind w:firstLine="540"/>
        <w:jc w:val="both"/>
        <w:rPr>
          <w:rFonts w:ascii="Arial" w:hAnsi="Arial" w:cs="Arial"/>
        </w:rPr>
      </w:pPr>
      <w:r w:rsidRPr="001D2673">
        <w:rPr>
          <w:rFonts w:ascii="Arial" w:hAnsi="Arial" w:cs="Arial"/>
        </w:rPr>
        <w:t xml:space="preserve">3.3.4. Результатом административной процедуры является </w:t>
      </w:r>
      <w:r w:rsidR="00E22CD3" w:rsidRPr="001D2673">
        <w:rPr>
          <w:rFonts w:ascii="Arial" w:hAnsi="Arial" w:cs="Arial"/>
        </w:rPr>
        <w:t>получение запрошенной информации (документов), необходимой для предоставления муниципальной услуги.</w:t>
      </w:r>
    </w:p>
    <w:p w:rsidR="00982AAE" w:rsidRPr="001D2673" w:rsidRDefault="00982AAE" w:rsidP="001D2673">
      <w:pPr>
        <w:pStyle w:val="af6"/>
        <w:ind w:firstLine="567"/>
        <w:jc w:val="both"/>
        <w:rPr>
          <w:rFonts w:ascii="Arial" w:eastAsiaTheme="minorHAnsi" w:hAnsi="Arial" w:cs="Arial"/>
          <w:sz w:val="24"/>
          <w:szCs w:val="24"/>
        </w:rPr>
      </w:pPr>
      <w:r w:rsidRPr="001D2673">
        <w:rPr>
          <w:rFonts w:ascii="Arial" w:hAnsi="Arial" w:cs="Arial"/>
          <w:sz w:val="24"/>
          <w:szCs w:val="24"/>
        </w:rPr>
        <w:lastRenderedPageBreak/>
        <w:t xml:space="preserve">3.3.5. </w:t>
      </w:r>
      <w:r w:rsidRPr="001D2673">
        <w:rPr>
          <w:rFonts w:ascii="Arial" w:eastAsiaTheme="minorHAnsi" w:hAnsi="Arial" w:cs="Arial"/>
          <w:sz w:val="24"/>
          <w:szCs w:val="24"/>
        </w:rPr>
        <w:t xml:space="preserve">Срок выполнения административной процедуры составляет не более </w:t>
      </w:r>
      <w:r w:rsidR="00E22CD3" w:rsidRPr="001D2673">
        <w:rPr>
          <w:rFonts w:ascii="Arial" w:eastAsiaTheme="minorHAnsi" w:hAnsi="Arial" w:cs="Arial"/>
          <w:sz w:val="24"/>
          <w:szCs w:val="24"/>
        </w:rPr>
        <w:t>4 рабочих дней</w:t>
      </w:r>
      <w:r w:rsidRPr="001D2673">
        <w:rPr>
          <w:rFonts w:ascii="Arial" w:eastAsiaTheme="minorHAnsi" w:hAnsi="Arial" w:cs="Arial"/>
          <w:sz w:val="24"/>
          <w:szCs w:val="24"/>
        </w:rPr>
        <w:t>.</w:t>
      </w:r>
    </w:p>
    <w:p w:rsidR="00FE7DA1" w:rsidRPr="001D2673" w:rsidRDefault="00982AAE" w:rsidP="001D2673">
      <w:pPr>
        <w:ind w:firstLine="540"/>
        <w:jc w:val="both"/>
        <w:rPr>
          <w:rFonts w:ascii="Arial" w:hAnsi="Arial" w:cs="Arial"/>
        </w:rPr>
      </w:pPr>
      <w:r w:rsidRPr="001D2673">
        <w:rPr>
          <w:rFonts w:ascii="Arial" w:hAnsi="Arial" w:cs="Arial"/>
        </w:rPr>
        <w:t>3.3.6. Способ</w:t>
      </w:r>
      <w:r w:rsidR="00FE7DA1" w:rsidRPr="001D2673">
        <w:rPr>
          <w:rFonts w:ascii="Arial" w:hAnsi="Arial" w:cs="Arial"/>
        </w:rPr>
        <w:t>ом</w:t>
      </w:r>
      <w:r w:rsidRPr="001D2673">
        <w:rPr>
          <w:rFonts w:ascii="Arial" w:hAnsi="Arial" w:cs="Arial"/>
        </w:rPr>
        <w:t xml:space="preserve"> фиксации результата </w:t>
      </w:r>
      <w:r w:rsidR="00FE7DA1" w:rsidRPr="001D2673">
        <w:rPr>
          <w:rFonts w:ascii="Arial" w:hAnsi="Arial" w:cs="Arial"/>
        </w:rPr>
        <w:t>является приобщение запрашиваемых документов.</w:t>
      </w:r>
    </w:p>
    <w:p w:rsidR="00C11A48" w:rsidRPr="001D2673" w:rsidRDefault="00C11A48" w:rsidP="001D2673">
      <w:pPr>
        <w:pStyle w:val="af6"/>
        <w:ind w:firstLine="567"/>
        <w:jc w:val="both"/>
        <w:rPr>
          <w:rFonts w:ascii="Arial" w:hAnsi="Arial" w:cs="Arial"/>
          <w:sz w:val="24"/>
          <w:szCs w:val="24"/>
        </w:rPr>
      </w:pPr>
      <w:r w:rsidRPr="001D2673">
        <w:rPr>
          <w:rFonts w:ascii="Arial" w:hAnsi="Arial" w:cs="Arial"/>
          <w:sz w:val="24"/>
          <w:szCs w:val="24"/>
        </w:rPr>
        <w:t>3.</w:t>
      </w:r>
      <w:r w:rsidR="00982AAE" w:rsidRPr="001D2673">
        <w:rPr>
          <w:rFonts w:ascii="Arial" w:hAnsi="Arial" w:cs="Arial"/>
          <w:sz w:val="24"/>
          <w:szCs w:val="24"/>
        </w:rPr>
        <w:t>4</w:t>
      </w:r>
      <w:r w:rsidRPr="001D2673">
        <w:rPr>
          <w:rFonts w:ascii="Arial" w:hAnsi="Arial" w:cs="Arial"/>
          <w:sz w:val="24"/>
          <w:szCs w:val="24"/>
        </w:rPr>
        <w:t>.</w:t>
      </w:r>
      <w:r w:rsidR="00FE7DA1" w:rsidRPr="001D2673">
        <w:rPr>
          <w:rFonts w:ascii="Arial" w:hAnsi="Arial" w:cs="Arial"/>
          <w:sz w:val="24"/>
          <w:szCs w:val="24"/>
        </w:rPr>
        <w:t xml:space="preserve"> Рассмотрение заявления, проведение проверки и расчетов</w:t>
      </w:r>
      <w:r w:rsidRPr="001D2673">
        <w:rPr>
          <w:rFonts w:ascii="Arial" w:hAnsi="Arial" w:cs="Arial"/>
          <w:sz w:val="24"/>
          <w:szCs w:val="24"/>
        </w:rPr>
        <w:t>.</w:t>
      </w:r>
    </w:p>
    <w:p w:rsidR="00C11A48" w:rsidRPr="001D2673" w:rsidRDefault="00982AAE" w:rsidP="001D2673">
      <w:pPr>
        <w:pStyle w:val="af6"/>
        <w:ind w:firstLine="567"/>
        <w:jc w:val="both"/>
        <w:rPr>
          <w:rFonts w:ascii="Arial" w:hAnsi="Arial" w:cs="Arial"/>
          <w:sz w:val="24"/>
          <w:szCs w:val="24"/>
        </w:rPr>
      </w:pPr>
      <w:r w:rsidRPr="001D2673">
        <w:rPr>
          <w:rFonts w:ascii="Arial" w:hAnsi="Arial" w:cs="Arial"/>
          <w:sz w:val="24"/>
          <w:szCs w:val="24"/>
        </w:rPr>
        <w:t xml:space="preserve">3.4.1. </w:t>
      </w:r>
      <w:r w:rsidR="00C11A48" w:rsidRPr="001D2673">
        <w:rPr>
          <w:rFonts w:ascii="Arial" w:hAnsi="Arial" w:cs="Arial"/>
          <w:sz w:val="24"/>
          <w:szCs w:val="24"/>
        </w:rPr>
        <w:t>Основанием для начала выполнения административной процедуры является</w:t>
      </w:r>
      <w:r w:rsidR="00FE7DA1" w:rsidRPr="001D2673">
        <w:rPr>
          <w:rFonts w:ascii="Arial" w:hAnsi="Arial" w:cs="Arial"/>
          <w:sz w:val="24"/>
          <w:szCs w:val="24"/>
        </w:rPr>
        <w:t xml:space="preserve"> полностью сформированный пакет документов</w:t>
      </w:r>
      <w:r w:rsidR="00C11A48" w:rsidRPr="001D2673">
        <w:rPr>
          <w:rFonts w:ascii="Arial" w:hAnsi="Arial" w:cs="Arial"/>
          <w:sz w:val="24"/>
          <w:szCs w:val="24"/>
        </w:rPr>
        <w:t>.</w:t>
      </w:r>
    </w:p>
    <w:p w:rsidR="00C11A48" w:rsidRPr="001D2673" w:rsidRDefault="00982AAE" w:rsidP="001D2673">
      <w:pPr>
        <w:pStyle w:val="af6"/>
        <w:ind w:firstLine="567"/>
        <w:jc w:val="both"/>
        <w:rPr>
          <w:rFonts w:ascii="Arial" w:hAnsi="Arial" w:cs="Arial"/>
          <w:sz w:val="24"/>
          <w:szCs w:val="24"/>
        </w:rPr>
      </w:pPr>
      <w:r w:rsidRPr="001D2673">
        <w:rPr>
          <w:rFonts w:ascii="Arial" w:hAnsi="Arial" w:cs="Arial"/>
          <w:sz w:val="24"/>
          <w:szCs w:val="24"/>
        </w:rPr>
        <w:t>3.4.2. Содержание административного действия.</w:t>
      </w:r>
    </w:p>
    <w:p w:rsidR="00FE7DA1" w:rsidRPr="001D2673" w:rsidRDefault="00FE7DA1" w:rsidP="001D2673">
      <w:pPr>
        <w:ind w:firstLine="540"/>
        <w:jc w:val="both"/>
        <w:rPr>
          <w:rFonts w:ascii="Arial" w:hAnsi="Arial" w:cs="Arial"/>
        </w:rPr>
      </w:pPr>
      <w:r w:rsidRPr="001D2673">
        <w:rPr>
          <w:rFonts w:ascii="Arial" w:hAnsi="Arial" w:cs="Arial"/>
        </w:rPr>
        <w:t xml:space="preserve">После получения соответствующих документов (сведений) специалист администрации осуществляет проверку сведений, содержащихся в документах, представленных заявителем. </w:t>
      </w:r>
    </w:p>
    <w:p w:rsidR="00FE7DA1" w:rsidRPr="001D2673" w:rsidRDefault="001C7764" w:rsidP="001D2673">
      <w:pPr>
        <w:ind w:firstLine="540"/>
        <w:jc w:val="both"/>
        <w:rPr>
          <w:rFonts w:ascii="Arial" w:hAnsi="Arial" w:cs="Arial"/>
        </w:rPr>
      </w:pPr>
      <w:r>
        <w:rPr>
          <w:rFonts w:ascii="Arial" w:hAnsi="Arial" w:cs="Arial"/>
        </w:rPr>
        <w:t xml:space="preserve">К числу сведений, </w:t>
      </w:r>
      <w:r w:rsidR="00FE7DA1" w:rsidRPr="001D2673">
        <w:rPr>
          <w:rFonts w:ascii="Arial" w:hAnsi="Arial" w:cs="Arial"/>
        </w:rPr>
        <w:t>подлежащих проверке, относится:</w:t>
      </w:r>
    </w:p>
    <w:p w:rsidR="00FE7DA1" w:rsidRPr="001D2673" w:rsidRDefault="00FE7DA1" w:rsidP="001D2673">
      <w:pPr>
        <w:ind w:firstLine="540"/>
        <w:jc w:val="both"/>
        <w:rPr>
          <w:rFonts w:ascii="Arial" w:hAnsi="Arial" w:cs="Arial"/>
        </w:rPr>
      </w:pPr>
      <w:r w:rsidRPr="001D2673">
        <w:rPr>
          <w:rFonts w:ascii="Arial" w:hAnsi="Arial" w:cs="Arial"/>
        </w:rPr>
        <w:t>- сообщенная заявителем информация о себе и составе своей семьи;</w:t>
      </w:r>
    </w:p>
    <w:p w:rsidR="00FE7DA1" w:rsidRPr="001D2673" w:rsidRDefault="00FE7DA1" w:rsidP="001D2673">
      <w:pPr>
        <w:ind w:firstLine="540"/>
        <w:jc w:val="both"/>
        <w:rPr>
          <w:rFonts w:ascii="Arial" w:hAnsi="Arial" w:cs="Arial"/>
        </w:rPr>
      </w:pPr>
      <w:r w:rsidRPr="001D2673">
        <w:rPr>
          <w:rFonts w:ascii="Arial" w:hAnsi="Arial" w:cs="Arial"/>
        </w:rPr>
        <w:t>- информация о месте жительства заявителя и членов его семьи или одиноко проживающего заявителя;</w:t>
      </w:r>
    </w:p>
    <w:p w:rsidR="00FE7DA1" w:rsidRPr="001D2673" w:rsidRDefault="00FE7DA1" w:rsidP="001D2673">
      <w:pPr>
        <w:ind w:firstLine="540"/>
        <w:jc w:val="both"/>
        <w:rPr>
          <w:rFonts w:ascii="Arial" w:hAnsi="Arial" w:cs="Arial"/>
        </w:rPr>
      </w:pPr>
      <w:r w:rsidRPr="001D2673">
        <w:rPr>
          <w:rFonts w:ascii="Arial" w:hAnsi="Arial" w:cs="Arial"/>
        </w:rPr>
        <w:t>- сведения о доходах;</w:t>
      </w:r>
    </w:p>
    <w:p w:rsidR="00FE7DA1" w:rsidRPr="001D2673" w:rsidRDefault="00FE7DA1" w:rsidP="001D2673">
      <w:pPr>
        <w:ind w:firstLine="540"/>
        <w:jc w:val="both"/>
        <w:rPr>
          <w:rFonts w:ascii="Arial" w:hAnsi="Arial" w:cs="Arial"/>
        </w:rPr>
      </w:pPr>
      <w:r w:rsidRPr="001D2673">
        <w:rPr>
          <w:rFonts w:ascii="Arial" w:hAnsi="Arial" w:cs="Arial"/>
        </w:rPr>
        <w:t>- сведения об имуществе, принадлежащем на праве собственности заявителю или членам его семьи и подлежащем налогообложению.</w:t>
      </w:r>
    </w:p>
    <w:p w:rsidR="00877653" w:rsidRPr="001D2673" w:rsidRDefault="00FE7DA1" w:rsidP="001D2673">
      <w:pPr>
        <w:ind w:firstLine="540"/>
        <w:jc w:val="both"/>
        <w:rPr>
          <w:rFonts w:ascii="Arial" w:hAnsi="Arial" w:cs="Arial"/>
        </w:rPr>
      </w:pPr>
      <w:r w:rsidRPr="001D2673">
        <w:rPr>
          <w:rFonts w:ascii="Arial" w:hAnsi="Arial" w:cs="Arial"/>
        </w:rPr>
        <w:t xml:space="preserve">Специалист, в случае, если имеется информация о том, что представленные сведения недостоверны или неполны, вправе инициировать проверку отдельных сведений. </w:t>
      </w:r>
    </w:p>
    <w:p w:rsidR="00FE7DA1" w:rsidRPr="001D2673" w:rsidRDefault="00FE7DA1" w:rsidP="001D2673">
      <w:pPr>
        <w:ind w:firstLine="540"/>
        <w:jc w:val="both"/>
        <w:rPr>
          <w:rFonts w:ascii="Arial" w:hAnsi="Arial" w:cs="Arial"/>
        </w:rPr>
      </w:pPr>
      <w:r w:rsidRPr="001D2673">
        <w:rPr>
          <w:rFonts w:ascii="Arial" w:hAnsi="Arial" w:cs="Arial"/>
        </w:rPr>
        <w:t>По результатам проверки сведений, представленных заявителем, специалистом составляется в течение двух рабочих дней со дня поступления соответствующих сведений акт по форме, утвержденной Постановлением Правительства Нижегородской области от 22.03.2006 года N 87.</w:t>
      </w:r>
    </w:p>
    <w:p w:rsidR="00FE7DA1" w:rsidRPr="001D2673" w:rsidRDefault="00FE7DA1" w:rsidP="001D2673">
      <w:pPr>
        <w:ind w:firstLine="540"/>
        <w:jc w:val="both"/>
        <w:rPr>
          <w:rFonts w:ascii="Arial" w:hAnsi="Arial" w:cs="Arial"/>
        </w:rPr>
      </w:pPr>
      <w:r w:rsidRPr="001D2673">
        <w:rPr>
          <w:rFonts w:ascii="Arial" w:hAnsi="Arial" w:cs="Arial"/>
        </w:rPr>
        <w:t>При рассмотрении вопроса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специалист производит расчеты для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 Расчеты производятся на основании представленных документов, содержащих сведения о доходах каждого члена его семьи за расчетный период, равный одному календарному году, непосредственно предшествующему месяцу подачи заявления. При этом учитываются виды доходов, установленные федеральным законодательством для расчета среднедушевого дохода семьи и дохода одиноко проживающего гражданина для оказания им государственной социальной помощи.</w:t>
      </w:r>
    </w:p>
    <w:p w:rsidR="00FE7DA1" w:rsidRPr="001D2673" w:rsidRDefault="00FE7DA1" w:rsidP="001D2673">
      <w:pPr>
        <w:ind w:firstLine="540"/>
        <w:jc w:val="both"/>
        <w:rPr>
          <w:rFonts w:ascii="Arial" w:hAnsi="Arial" w:cs="Arial"/>
        </w:rPr>
      </w:pPr>
      <w:r w:rsidRPr="001D2673">
        <w:rPr>
          <w:rFonts w:ascii="Arial" w:hAnsi="Arial" w:cs="Arial"/>
        </w:rPr>
        <w:t>Расчет производится в соответствии со ст. 5 Закона Нижегородской области от 16.11.2005 года N 181-З "О порядке признания граждан малоимущими в целях принятия на учете в качестве нуждающихся в жилых помещениях муниципального жилищного фонда предоставляемых по договорам социального найма".</w:t>
      </w:r>
    </w:p>
    <w:p w:rsidR="00877653" w:rsidRPr="001D2673" w:rsidRDefault="00877653" w:rsidP="001D2673">
      <w:pPr>
        <w:ind w:firstLine="540"/>
        <w:jc w:val="both"/>
        <w:rPr>
          <w:rFonts w:ascii="Arial" w:hAnsi="Arial" w:cs="Arial"/>
        </w:rPr>
      </w:pPr>
      <w:r w:rsidRPr="001D2673">
        <w:rPr>
          <w:rFonts w:ascii="Arial" w:hAnsi="Arial" w:cs="Arial"/>
        </w:rPr>
        <w:t>После проверки документов и проведения необходимых расчетов заявление и представленные документы с приложенным расчетом передаются для рассмотрения на заседании жилищной комиссии.</w:t>
      </w:r>
    </w:p>
    <w:p w:rsidR="00982AAE" w:rsidRPr="001D2673" w:rsidRDefault="00982AAE" w:rsidP="001D2673">
      <w:pPr>
        <w:autoSpaceDE w:val="0"/>
        <w:autoSpaceDN w:val="0"/>
        <w:adjustRightInd w:val="0"/>
        <w:ind w:firstLine="540"/>
        <w:jc w:val="both"/>
        <w:rPr>
          <w:rFonts w:ascii="Arial" w:hAnsi="Arial" w:cs="Arial"/>
        </w:rPr>
      </w:pPr>
      <w:r w:rsidRPr="001D2673">
        <w:rPr>
          <w:rFonts w:ascii="Arial" w:hAnsi="Arial" w:cs="Arial"/>
          <w:color w:val="000000"/>
        </w:rPr>
        <w:t xml:space="preserve">3.4.3. </w:t>
      </w:r>
      <w:r w:rsidRPr="001D2673">
        <w:rPr>
          <w:rFonts w:ascii="Arial" w:hAnsi="Arial" w:cs="Arial"/>
        </w:rPr>
        <w:t>Ответственным за выполнение административной процедуры является специалист администрации.</w:t>
      </w:r>
    </w:p>
    <w:p w:rsidR="00982AAE" w:rsidRPr="001D2673" w:rsidRDefault="00982AAE" w:rsidP="001D2673">
      <w:pPr>
        <w:pStyle w:val="af6"/>
        <w:ind w:firstLine="567"/>
        <w:jc w:val="both"/>
        <w:rPr>
          <w:rFonts w:ascii="Arial" w:hAnsi="Arial" w:cs="Arial"/>
          <w:sz w:val="24"/>
          <w:szCs w:val="24"/>
        </w:rPr>
      </w:pPr>
      <w:r w:rsidRPr="001D2673">
        <w:rPr>
          <w:rFonts w:ascii="Arial" w:hAnsi="Arial" w:cs="Arial"/>
          <w:sz w:val="24"/>
          <w:szCs w:val="24"/>
        </w:rPr>
        <w:t xml:space="preserve">3.4.4. Срок выполнения административной процедуры </w:t>
      </w:r>
      <w:r w:rsidR="00877653" w:rsidRPr="001D2673">
        <w:rPr>
          <w:rFonts w:ascii="Arial" w:hAnsi="Arial" w:cs="Arial"/>
          <w:sz w:val="24"/>
          <w:szCs w:val="24"/>
        </w:rPr>
        <w:t>10 рабочих дней</w:t>
      </w:r>
      <w:r w:rsidRPr="001D2673">
        <w:rPr>
          <w:rFonts w:ascii="Arial" w:hAnsi="Arial" w:cs="Arial"/>
          <w:sz w:val="24"/>
          <w:szCs w:val="24"/>
        </w:rPr>
        <w:t>.</w:t>
      </w:r>
    </w:p>
    <w:p w:rsidR="00C11A48" w:rsidRPr="001D2673" w:rsidRDefault="00982AAE" w:rsidP="001D2673">
      <w:pPr>
        <w:autoSpaceDE w:val="0"/>
        <w:autoSpaceDN w:val="0"/>
        <w:adjustRightInd w:val="0"/>
        <w:ind w:firstLine="540"/>
        <w:jc w:val="both"/>
        <w:rPr>
          <w:rFonts w:ascii="Arial" w:hAnsi="Arial" w:cs="Arial"/>
        </w:rPr>
      </w:pPr>
      <w:r w:rsidRPr="001D2673">
        <w:rPr>
          <w:rFonts w:ascii="Arial" w:hAnsi="Arial" w:cs="Arial"/>
          <w:color w:val="000000"/>
        </w:rPr>
        <w:t xml:space="preserve">3.4.5. </w:t>
      </w:r>
      <w:r w:rsidR="00C11A48" w:rsidRPr="001D2673">
        <w:rPr>
          <w:rFonts w:ascii="Arial" w:hAnsi="Arial" w:cs="Arial"/>
        </w:rPr>
        <w:t xml:space="preserve">Результатом административной процедуры является </w:t>
      </w:r>
      <w:r w:rsidR="00877653" w:rsidRPr="001D2673">
        <w:rPr>
          <w:rFonts w:ascii="Arial" w:hAnsi="Arial" w:cs="Arial"/>
        </w:rPr>
        <w:t xml:space="preserve">передача заявления и сформированного пакета документов с приложенным расчетом в жилищную </w:t>
      </w:r>
      <w:r w:rsidR="00470946" w:rsidRPr="001D2673">
        <w:rPr>
          <w:rFonts w:ascii="Arial" w:hAnsi="Arial" w:cs="Arial"/>
        </w:rPr>
        <w:t>К</w:t>
      </w:r>
      <w:r w:rsidR="00877653" w:rsidRPr="001D2673">
        <w:rPr>
          <w:rFonts w:ascii="Arial" w:hAnsi="Arial" w:cs="Arial"/>
        </w:rPr>
        <w:t>омиссию</w:t>
      </w:r>
      <w:r w:rsidR="00470946" w:rsidRPr="001D2673">
        <w:rPr>
          <w:rFonts w:ascii="Arial" w:hAnsi="Arial" w:cs="Arial"/>
        </w:rPr>
        <w:t xml:space="preserve"> ( далее – Комиссия)</w:t>
      </w:r>
      <w:r w:rsidR="00877653" w:rsidRPr="001D2673">
        <w:rPr>
          <w:rFonts w:ascii="Arial" w:hAnsi="Arial" w:cs="Arial"/>
        </w:rPr>
        <w:t>.</w:t>
      </w:r>
    </w:p>
    <w:p w:rsidR="00982AAE" w:rsidRPr="001D2673" w:rsidRDefault="00982AAE" w:rsidP="001D2673">
      <w:pPr>
        <w:autoSpaceDE w:val="0"/>
        <w:autoSpaceDN w:val="0"/>
        <w:adjustRightInd w:val="0"/>
        <w:ind w:firstLine="540"/>
        <w:jc w:val="both"/>
        <w:rPr>
          <w:rFonts w:ascii="Arial" w:hAnsi="Arial" w:cs="Arial"/>
        </w:rPr>
      </w:pPr>
      <w:r w:rsidRPr="001D2673">
        <w:rPr>
          <w:rFonts w:ascii="Arial" w:hAnsi="Arial" w:cs="Arial"/>
        </w:rPr>
        <w:t xml:space="preserve">3.4.6. Способ фиксации результата </w:t>
      </w:r>
      <w:r w:rsidR="000C214E" w:rsidRPr="001D2673">
        <w:rPr>
          <w:rFonts w:ascii="Arial" w:hAnsi="Arial" w:cs="Arial"/>
        </w:rPr>
        <w:t>отсутствует.</w:t>
      </w:r>
    </w:p>
    <w:p w:rsidR="00C45B81" w:rsidRPr="001D2673" w:rsidRDefault="00C45B81" w:rsidP="001D2673">
      <w:pPr>
        <w:autoSpaceDE w:val="0"/>
        <w:autoSpaceDN w:val="0"/>
        <w:adjustRightInd w:val="0"/>
        <w:ind w:firstLine="540"/>
        <w:jc w:val="both"/>
        <w:rPr>
          <w:rFonts w:ascii="Arial" w:hAnsi="Arial" w:cs="Arial"/>
        </w:rPr>
      </w:pPr>
      <w:r w:rsidRPr="001D2673">
        <w:rPr>
          <w:rFonts w:ascii="Arial" w:hAnsi="Arial" w:cs="Arial"/>
        </w:rPr>
        <w:t>3.5. Принятие решения.</w:t>
      </w:r>
    </w:p>
    <w:p w:rsidR="00C45B81" w:rsidRPr="001D2673" w:rsidRDefault="00C45B81" w:rsidP="001D2673">
      <w:pPr>
        <w:ind w:firstLine="540"/>
        <w:jc w:val="both"/>
        <w:rPr>
          <w:rFonts w:ascii="Arial" w:hAnsi="Arial" w:cs="Arial"/>
        </w:rPr>
      </w:pPr>
      <w:r w:rsidRPr="001D2673">
        <w:rPr>
          <w:rFonts w:ascii="Arial" w:hAnsi="Arial" w:cs="Arial"/>
        </w:rPr>
        <w:t xml:space="preserve">3.5.1. Основанием для начала административной процедуры является поступление сформированного пакета документов в </w:t>
      </w:r>
      <w:r w:rsidR="00470946" w:rsidRPr="001D2673">
        <w:rPr>
          <w:rFonts w:ascii="Arial" w:hAnsi="Arial" w:cs="Arial"/>
        </w:rPr>
        <w:t>К</w:t>
      </w:r>
      <w:r w:rsidRPr="001D2673">
        <w:rPr>
          <w:rFonts w:ascii="Arial" w:hAnsi="Arial" w:cs="Arial"/>
        </w:rPr>
        <w:t>омиссию.</w:t>
      </w:r>
    </w:p>
    <w:p w:rsidR="00C45B81" w:rsidRPr="001D2673" w:rsidRDefault="00470946" w:rsidP="001D2673">
      <w:pPr>
        <w:ind w:firstLine="540"/>
        <w:jc w:val="both"/>
        <w:rPr>
          <w:rFonts w:ascii="Arial" w:hAnsi="Arial" w:cs="Arial"/>
        </w:rPr>
      </w:pPr>
      <w:r w:rsidRPr="001D2673">
        <w:rPr>
          <w:rFonts w:ascii="Arial" w:hAnsi="Arial" w:cs="Arial"/>
        </w:rPr>
        <w:lastRenderedPageBreak/>
        <w:t>3.5.2. Содержание административного действия.</w:t>
      </w:r>
    </w:p>
    <w:p w:rsidR="00470946" w:rsidRPr="001D2673" w:rsidRDefault="00470946" w:rsidP="001D2673">
      <w:pPr>
        <w:ind w:firstLine="540"/>
        <w:jc w:val="both"/>
        <w:rPr>
          <w:rFonts w:ascii="Arial" w:hAnsi="Arial" w:cs="Arial"/>
        </w:rPr>
      </w:pPr>
      <w:r w:rsidRPr="001D2673">
        <w:rPr>
          <w:rFonts w:ascii="Arial" w:hAnsi="Arial" w:cs="Arial"/>
        </w:rPr>
        <w:t xml:space="preserve">Порядок организации работы Комиссии и ее состав определяются соответствующим постановлением </w:t>
      </w:r>
      <w:r w:rsidRPr="0083649B">
        <w:rPr>
          <w:rFonts w:ascii="Arial" w:hAnsi="Arial" w:cs="Arial"/>
        </w:rPr>
        <w:t xml:space="preserve">администрации </w:t>
      </w:r>
      <w:r w:rsidR="0083649B">
        <w:rPr>
          <w:rFonts w:ascii="Arial" w:hAnsi="Arial" w:cs="Arial"/>
        </w:rPr>
        <w:t>Большерудкинского</w:t>
      </w:r>
      <w:r w:rsidRPr="001D2673">
        <w:rPr>
          <w:rFonts w:ascii="Arial" w:hAnsi="Arial" w:cs="Arial"/>
        </w:rPr>
        <w:t xml:space="preserve"> сельсовета. Рассмотрение заявления на заседании комиссии осуществляется в соответствии с указанным порядком.</w:t>
      </w:r>
    </w:p>
    <w:p w:rsidR="00470946" w:rsidRPr="001D2673" w:rsidRDefault="00470946" w:rsidP="001D2673">
      <w:pPr>
        <w:ind w:firstLine="540"/>
        <w:jc w:val="both"/>
        <w:rPr>
          <w:rFonts w:ascii="Arial" w:hAnsi="Arial" w:cs="Arial"/>
        </w:rPr>
      </w:pPr>
      <w:r w:rsidRPr="001D2673">
        <w:rPr>
          <w:rFonts w:ascii="Arial" w:hAnsi="Arial" w:cs="Arial"/>
        </w:rPr>
        <w:t>По итогам рассмотрения члены Комиссии принимают решение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об отказе.</w:t>
      </w:r>
    </w:p>
    <w:p w:rsidR="00470946" w:rsidRPr="001D2673" w:rsidRDefault="00470946" w:rsidP="001D2673">
      <w:pPr>
        <w:ind w:firstLine="540"/>
        <w:jc w:val="both"/>
        <w:rPr>
          <w:rFonts w:ascii="Arial" w:hAnsi="Arial" w:cs="Arial"/>
        </w:rPr>
      </w:pPr>
      <w:r w:rsidRPr="001D2673">
        <w:rPr>
          <w:rFonts w:ascii="Arial" w:hAnsi="Arial" w:cs="Arial"/>
        </w:rPr>
        <w:t>Решение Комиссии оформляется протоколом.</w:t>
      </w:r>
    </w:p>
    <w:p w:rsidR="00EE1175" w:rsidRPr="001D2673" w:rsidRDefault="00EE1175" w:rsidP="001D2673">
      <w:pPr>
        <w:ind w:firstLine="540"/>
        <w:jc w:val="both"/>
        <w:rPr>
          <w:rFonts w:ascii="Arial" w:hAnsi="Arial" w:cs="Arial"/>
        </w:rPr>
      </w:pPr>
      <w:r w:rsidRPr="001D2673">
        <w:rPr>
          <w:rFonts w:ascii="Arial" w:hAnsi="Arial" w:cs="Arial"/>
        </w:rPr>
        <w:t>Протокол Комиссии направляется специалисту администрации.</w:t>
      </w:r>
    </w:p>
    <w:p w:rsidR="00EE1175" w:rsidRPr="001D2673" w:rsidRDefault="00EE1175" w:rsidP="001D2673">
      <w:pPr>
        <w:ind w:firstLine="540"/>
        <w:jc w:val="both"/>
        <w:rPr>
          <w:rFonts w:ascii="Arial" w:hAnsi="Arial" w:cs="Arial"/>
        </w:rPr>
      </w:pPr>
      <w:r w:rsidRPr="001D2673">
        <w:rPr>
          <w:rFonts w:ascii="Arial" w:hAnsi="Arial" w:cs="Arial"/>
        </w:rPr>
        <w:t>Специалист администрации в течение двух рабочих дней подготавливает проект постановления администрации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об отказе и предоставляет на подпись главе администрации для подписания.</w:t>
      </w:r>
    </w:p>
    <w:p w:rsidR="00470946" w:rsidRPr="001D2673" w:rsidRDefault="00470946" w:rsidP="001D2673">
      <w:pPr>
        <w:ind w:firstLine="540"/>
        <w:jc w:val="both"/>
        <w:rPr>
          <w:rFonts w:ascii="Arial" w:hAnsi="Arial" w:cs="Arial"/>
        </w:rPr>
      </w:pPr>
      <w:r w:rsidRPr="001D2673">
        <w:rPr>
          <w:rFonts w:ascii="Arial" w:hAnsi="Arial" w:cs="Arial"/>
        </w:rPr>
        <w:t xml:space="preserve">3.5.3. Ответственным за  выполнение административной процедуры является </w:t>
      </w:r>
      <w:r w:rsidR="00EE1175" w:rsidRPr="001D2673">
        <w:rPr>
          <w:rFonts w:ascii="Arial" w:hAnsi="Arial" w:cs="Arial"/>
        </w:rPr>
        <w:t>специалист администрации</w:t>
      </w:r>
      <w:r w:rsidRPr="001D2673">
        <w:rPr>
          <w:rFonts w:ascii="Arial" w:hAnsi="Arial" w:cs="Arial"/>
        </w:rPr>
        <w:t>.</w:t>
      </w:r>
    </w:p>
    <w:p w:rsidR="00470946" w:rsidRPr="001D2673" w:rsidRDefault="00470946" w:rsidP="001D2673">
      <w:pPr>
        <w:ind w:firstLine="540"/>
        <w:jc w:val="both"/>
        <w:rPr>
          <w:rFonts w:ascii="Arial" w:hAnsi="Arial" w:cs="Arial"/>
        </w:rPr>
      </w:pPr>
      <w:r w:rsidRPr="001D2673">
        <w:rPr>
          <w:rFonts w:ascii="Arial" w:hAnsi="Arial" w:cs="Arial"/>
        </w:rPr>
        <w:t>3.5.4. Максимальный срок выполнения процедуры - 15 рабочих дней.</w:t>
      </w:r>
    </w:p>
    <w:p w:rsidR="00470946" w:rsidRPr="001D2673" w:rsidRDefault="00470946" w:rsidP="001D2673">
      <w:pPr>
        <w:ind w:firstLine="540"/>
        <w:jc w:val="both"/>
        <w:rPr>
          <w:rFonts w:ascii="Arial" w:hAnsi="Arial" w:cs="Arial"/>
        </w:rPr>
      </w:pPr>
      <w:r w:rsidRPr="001D2673">
        <w:rPr>
          <w:rFonts w:ascii="Arial" w:hAnsi="Arial" w:cs="Arial"/>
        </w:rPr>
        <w:t xml:space="preserve">3.5.5. Результатом административной процедуры (действия) является </w:t>
      </w:r>
      <w:r w:rsidR="00EE1175" w:rsidRPr="001D2673">
        <w:rPr>
          <w:rFonts w:ascii="Arial" w:hAnsi="Arial" w:cs="Arial"/>
        </w:rPr>
        <w:t>издание постановления администрации</w:t>
      </w:r>
    </w:p>
    <w:p w:rsidR="00470946" w:rsidRPr="001D2673" w:rsidRDefault="00470946" w:rsidP="001D2673">
      <w:pPr>
        <w:ind w:firstLine="540"/>
        <w:jc w:val="both"/>
        <w:rPr>
          <w:rFonts w:ascii="Arial" w:hAnsi="Arial" w:cs="Arial"/>
        </w:rPr>
      </w:pPr>
      <w:r w:rsidRPr="001D2673">
        <w:rPr>
          <w:rFonts w:ascii="Arial" w:hAnsi="Arial" w:cs="Arial"/>
        </w:rPr>
        <w:t xml:space="preserve">3.5.6. Способ фиксации результата </w:t>
      </w:r>
      <w:r w:rsidR="00EE1175" w:rsidRPr="001D2673">
        <w:rPr>
          <w:rFonts w:ascii="Arial" w:hAnsi="Arial" w:cs="Arial"/>
        </w:rPr>
        <w:t>–</w:t>
      </w:r>
      <w:r w:rsidRPr="001D2673">
        <w:rPr>
          <w:rFonts w:ascii="Arial" w:hAnsi="Arial" w:cs="Arial"/>
        </w:rPr>
        <w:t xml:space="preserve"> </w:t>
      </w:r>
      <w:r w:rsidR="00EE1175" w:rsidRPr="001D2673">
        <w:rPr>
          <w:rFonts w:ascii="Arial" w:hAnsi="Arial" w:cs="Arial"/>
        </w:rPr>
        <w:t>подписанное постановление главой администрации.</w:t>
      </w:r>
    </w:p>
    <w:p w:rsidR="00EE1175" w:rsidRPr="001D2673" w:rsidRDefault="00EE1175" w:rsidP="001D2673">
      <w:pPr>
        <w:ind w:firstLine="540"/>
        <w:jc w:val="both"/>
        <w:rPr>
          <w:rFonts w:ascii="Arial" w:hAnsi="Arial" w:cs="Arial"/>
        </w:rPr>
      </w:pPr>
      <w:r w:rsidRPr="001D2673">
        <w:rPr>
          <w:rFonts w:ascii="Arial" w:hAnsi="Arial" w:cs="Arial"/>
        </w:rPr>
        <w:t>3.6.6. Выдача заявителю результата предоставления муниципальной услуги.</w:t>
      </w:r>
    </w:p>
    <w:p w:rsidR="00A12E29" w:rsidRPr="001D2673" w:rsidRDefault="00EE1175" w:rsidP="001D2673">
      <w:pPr>
        <w:ind w:firstLine="540"/>
        <w:jc w:val="both"/>
        <w:rPr>
          <w:rFonts w:ascii="Arial" w:hAnsi="Arial" w:cs="Arial"/>
        </w:rPr>
      </w:pPr>
      <w:r w:rsidRPr="001D2673">
        <w:rPr>
          <w:rFonts w:ascii="Arial" w:hAnsi="Arial" w:cs="Arial"/>
        </w:rPr>
        <w:t>3.6.1. Основанием для начала административной процедуры является</w:t>
      </w:r>
      <w:r w:rsidR="00A12E29" w:rsidRPr="001D2673">
        <w:rPr>
          <w:rFonts w:ascii="Arial" w:hAnsi="Arial" w:cs="Arial"/>
        </w:rPr>
        <w:t xml:space="preserve"> подписанное постановления администрации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об отказе в признании малоимущими.</w:t>
      </w:r>
    </w:p>
    <w:p w:rsidR="00A12E29" w:rsidRPr="001D2673" w:rsidRDefault="00A12E29" w:rsidP="001D2673">
      <w:pPr>
        <w:ind w:firstLine="540"/>
        <w:jc w:val="both"/>
        <w:rPr>
          <w:rFonts w:ascii="Arial" w:hAnsi="Arial" w:cs="Arial"/>
        </w:rPr>
      </w:pPr>
      <w:r w:rsidRPr="001D2673">
        <w:rPr>
          <w:rFonts w:ascii="Arial" w:hAnsi="Arial" w:cs="Arial"/>
        </w:rPr>
        <w:t>3.6.2. Содержание административного действия.</w:t>
      </w:r>
    </w:p>
    <w:p w:rsidR="00A12E29" w:rsidRPr="001D2673" w:rsidRDefault="001C7764" w:rsidP="001D2673">
      <w:pPr>
        <w:ind w:firstLine="540"/>
        <w:jc w:val="both"/>
        <w:rPr>
          <w:rFonts w:ascii="Arial" w:hAnsi="Arial" w:cs="Arial"/>
        </w:rPr>
      </w:pPr>
      <w:r>
        <w:rPr>
          <w:rFonts w:ascii="Arial" w:hAnsi="Arial" w:cs="Arial"/>
        </w:rPr>
        <w:t xml:space="preserve">Специалист </w:t>
      </w:r>
      <w:r w:rsidR="00A12E29" w:rsidRPr="001D2673">
        <w:rPr>
          <w:rFonts w:ascii="Arial" w:hAnsi="Arial" w:cs="Arial"/>
        </w:rPr>
        <w:t>администрации</w:t>
      </w:r>
      <w:r w:rsidR="005F79A0" w:rsidRPr="001D2673">
        <w:rPr>
          <w:rFonts w:ascii="Arial" w:hAnsi="Arial" w:cs="Arial"/>
        </w:rPr>
        <w:t>:</w:t>
      </w:r>
    </w:p>
    <w:p w:rsidR="005F79A0" w:rsidRPr="001D2673" w:rsidRDefault="005F79A0" w:rsidP="001D2673">
      <w:pPr>
        <w:ind w:firstLine="540"/>
        <w:jc w:val="both"/>
        <w:rPr>
          <w:rFonts w:ascii="Arial" w:hAnsi="Arial" w:cs="Arial"/>
        </w:rPr>
      </w:pPr>
      <w:r w:rsidRPr="001D2673">
        <w:rPr>
          <w:rFonts w:ascii="Arial" w:hAnsi="Arial" w:cs="Arial"/>
        </w:rPr>
        <w:t>- готовит письменный ответ на заявление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 указанием принятого решения;</w:t>
      </w:r>
    </w:p>
    <w:p w:rsidR="005F79A0" w:rsidRPr="001D2673" w:rsidRDefault="005F79A0" w:rsidP="001D2673">
      <w:pPr>
        <w:ind w:firstLine="540"/>
        <w:jc w:val="both"/>
        <w:rPr>
          <w:rFonts w:ascii="Arial" w:hAnsi="Arial" w:cs="Arial"/>
        </w:rPr>
      </w:pPr>
      <w:r w:rsidRPr="001D2673">
        <w:rPr>
          <w:rFonts w:ascii="Arial" w:hAnsi="Arial" w:cs="Arial"/>
        </w:rPr>
        <w:t>- направляет письменный ответ заявителю.</w:t>
      </w:r>
    </w:p>
    <w:p w:rsidR="005F79A0" w:rsidRPr="001D2673" w:rsidRDefault="005F79A0" w:rsidP="001D2673">
      <w:pPr>
        <w:ind w:firstLine="540"/>
        <w:jc w:val="both"/>
        <w:rPr>
          <w:rFonts w:ascii="Arial" w:hAnsi="Arial" w:cs="Arial"/>
        </w:rPr>
      </w:pPr>
      <w:r w:rsidRPr="001D2673">
        <w:rPr>
          <w:rFonts w:ascii="Arial" w:hAnsi="Arial" w:cs="Arial"/>
        </w:rPr>
        <w:t>3.6.3. Ответственным за  выполнение административной процедуры является специалист администрации.</w:t>
      </w:r>
    </w:p>
    <w:p w:rsidR="005F79A0" w:rsidRPr="001D2673" w:rsidRDefault="005F79A0" w:rsidP="001D2673">
      <w:pPr>
        <w:autoSpaceDE w:val="0"/>
        <w:autoSpaceDN w:val="0"/>
        <w:adjustRightInd w:val="0"/>
        <w:ind w:firstLine="567"/>
        <w:jc w:val="both"/>
        <w:rPr>
          <w:rFonts w:ascii="Arial" w:eastAsiaTheme="minorHAnsi" w:hAnsi="Arial" w:cs="Arial"/>
          <w:lang w:eastAsia="en-US"/>
        </w:rPr>
      </w:pPr>
      <w:r w:rsidRPr="001D2673">
        <w:rPr>
          <w:rFonts w:ascii="Arial" w:hAnsi="Arial" w:cs="Arial"/>
        </w:rPr>
        <w:t>3.6.4.  Максимальный срок выполнения процедуры - 3 рабочих дня</w:t>
      </w:r>
      <w:r w:rsidRPr="001D2673">
        <w:rPr>
          <w:rFonts w:ascii="Arial" w:eastAsiaTheme="minorHAnsi" w:hAnsi="Arial" w:cs="Arial"/>
          <w:lang w:eastAsia="en-US"/>
        </w:rPr>
        <w:t xml:space="preserve"> со дня принятия решения о признании малоимущими или об отказе в признании малоимущими.</w:t>
      </w:r>
    </w:p>
    <w:p w:rsidR="005F79A0" w:rsidRPr="001D2673" w:rsidRDefault="005F79A0" w:rsidP="001D2673">
      <w:pPr>
        <w:ind w:firstLine="540"/>
        <w:jc w:val="both"/>
        <w:rPr>
          <w:rFonts w:ascii="Arial" w:hAnsi="Arial" w:cs="Arial"/>
        </w:rPr>
      </w:pPr>
      <w:r w:rsidRPr="001D2673">
        <w:rPr>
          <w:rFonts w:ascii="Arial" w:hAnsi="Arial" w:cs="Arial"/>
        </w:rPr>
        <w:t>3.6.5. Результатом административной процедуры является направление заявителю результата муниципальной услуги.</w:t>
      </w:r>
    </w:p>
    <w:p w:rsidR="00982AAE" w:rsidRDefault="005F79A0" w:rsidP="001D2673">
      <w:pPr>
        <w:ind w:firstLine="540"/>
        <w:jc w:val="both"/>
        <w:rPr>
          <w:rFonts w:ascii="Arial" w:hAnsi="Arial" w:cs="Arial"/>
        </w:rPr>
      </w:pPr>
      <w:r w:rsidRPr="001D2673">
        <w:rPr>
          <w:rFonts w:ascii="Arial" w:hAnsi="Arial" w:cs="Arial"/>
        </w:rPr>
        <w:t>3.6.6. Способ фиксации результата - отметка заявителя в получении результатов предоставления муниципальной услуги либо реестр отправки корреспонденции на бумажном носителе.</w:t>
      </w:r>
    </w:p>
    <w:p w:rsidR="001C7764" w:rsidRPr="001D2673" w:rsidRDefault="001C7764" w:rsidP="001D2673">
      <w:pPr>
        <w:ind w:firstLine="540"/>
        <w:jc w:val="both"/>
        <w:rPr>
          <w:rFonts w:ascii="Arial" w:hAnsi="Arial" w:cs="Arial"/>
          <w:b/>
        </w:rPr>
      </w:pPr>
    </w:p>
    <w:p w:rsidR="00982AAE" w:rsidRPr="001D2673" w:rsidRDefault="00C11A48" w:rsidP="001D2673">
      <w:pPr>
        <w:jc w:val="center"/>
        <w:rPr>
          <w:rFonts w:ascii="Arial" w:hAnsi="Arial" w:cs="Arial"/>
          <w:b/>
        </w:rPr>
      </w:pPr>
      <w:r w:rsidRPr="001D2673">
        <w:rPr>
          <w:rFonts w:ascii="Arial" w:hAnsi="Arial" w:cs="Arial"/>
          <w:b/>
          <w:lang w:val="en-US"/>
        </w:rPr>
        <w:t>IV</w:t>
      </w:r>
      <w:bookmarkStart w:id="0" w:name="sub_41"/>
      <w:r w:rsidR="00982AAE" w:rsidRPr="001D2673">
        <w:rPr>
          <w:rFonts w:ascii="Arial" w:hAnsi="Arial" w:cs="Arial"/>
          <w:b/>
        </w:rPr>
        <w:t>. Формы контроля за предоставлением муниципальной услуги</w:t>
      </w:r>
    </w:p>
    <w:bookmarkEnd w:id="0"/>
    <w:p w:rsidR="00982AAE" w:rsidRPr="001D2673" w:rsidRDefault="00982AAE" w:rsidP="001D2673">
      <w:pPr>
        <w:ind w:firstLine="567"/>
        <w:jc w:val="both"/>
        <w:rPr>
          <w:rFonts w:ascii="Arial" w:hAnsi="Arial" w:cs="Arial"/>
          <w:color w:val="000000"/>
          <w:lang w:eastAsia="en-US"/>
        </w:rPr>
      </w:pPr>
      <w:r w:rsidRPr="001D2673">
        <w:rPr>
          <w:rFonts w:ascii="Arial" w:hAnsi="Arial" w:cs="Arial"/>
          <w:color w:val="000000"/>
          <w:lang w:eastAsia="en-US"/>
        </w:rPr>
        <w:t xml:space="preserve">4.1. Должностные лица администрации несут персональную ответственность за несоблюдение требований </w:t>
      </w:r>
      <w:r w:rsidR="00F91624" w:rsidRPr="001D2673">
        <w:rPr>
          <w:rFonts w:ascii="Arial" w:hAnsi="Arial" w:cs="Arial"/>
          <w:color w:val="000000"/>
          <w:lang w:eastAsia="en-US"/>
        </w:rPr>
        <w:t>настоящего административного регламента</w:t>
      </w:r>
      <w:r w:rsidRPr="001D2673">
        <w:rPr>
          <w:rFonts w:ascii="Arial" w:hAnsi="Arial" w:cs="Arial"/>
          <w:color w:val="000000"/>
          <w:lang w:eastAsia="en-US"/>
        </w:rPr>
        <w:t xml:space="preserve"> при исполнении муниципальной услуги.</w:t>
      </w:r>
    </w:p>
    <w:p w:rsidR="00982AAE" w:rsidRPr="001D2673" w:rsidRDefault="00982AAE" w:rsidP="001D2673">
      <w:pPr>
        <w:ind w:firstLine="567"/>
        <w:jc w:val="both"/>
        <w:rPr>
          <w:rFonts w:ascii="Arial" w:hAnsi="Arial" w:cs="Arial"/>
          <w:color w:val="000000"/>
          <w:lang w:eastAsia="en-US"/>
        </w:rPr>
      </w:pPr>
      <w:r w:rsidRPr="001D2673">
        <w:rPr>
          <w:rFonts w:ascii="Arial" w:hAnsi="Arial" w:cs="Arial"/>
          <w:color w:val="000000"/>
          <w:lang w:eastAsia="en-US"/>
        </w:rPr>
        <w:t xml:space="preserve">4.2.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w:t>
      </w:r>
      <w:r w:rsidRPr="001D2673">
        <w:rPr>
          <w:rFonts w:ascii="Arial" w:hAnsi="Arial" w:cs="Arial"/>
          <w:color w:val="000000"/>
          <w:lang w:eastAsia="en-US"/>
        </w:rPr>
        <w:lastRenderedPageBreak/>
        <w:t>Федерации и Нижегородской области, нормативными правовыми актами органов местного самоуправления.</w:t>
      </w:r>
    </w:p>
    <w:p w:rsidR="00982AAE" w:rsidRPr="001D2673" w:rsidRDefault="00982AAE" w:rsidP="001D2673">
      <w:pPr>
        <w:pStyle w:val="ConsPlusNormal"/>
        <w:ind w:firstLine="567"/>
        <w:jc w:val="both"/>
        <w:rPr>
          <w:color w:val="000000"/>
          <w:sz w:val="24"/>
          <w:szCs w:val="24"/>
        </w:rPr>
      </w:pPr>
      <w:r w:rsidRPr="001D2673">
        <w:rPr>
          <w:color w:val="000000"/>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982AAE" w:rsidRPr="001D2673" w:rsidRDefault="00982AAE" w:rsidP="001D2673">
      <w:pPr>
        <w:widowControl w:val="0"/>
        <w:jc w:val="center"/>
        <w:rPr>
          <w:rFonts w:ascii="Arial" w:hAnsi="Arial" w:cs="Arial"/>
          <w:b/>
        </w:rPr>
      </w:pPr>
      <w:bookmarkStart w:id="1" w:name="dst150"/>
      <w:bookmarkEnd w:id="1"/>
    </w:p>
    <w:p w:rsidR="00C11A48" w:rsidRPr="001D2673" w:rsidRDefault="00C11A48" w:rsidP="001D2673">
      <w:pPr>
        <w:widowControl w:val="0"/>
        <w:jc w:val="center"/>
        <w:rPr>
          <w:rFonts w:ascii="Arial" w:hAnsi="Arial" w:cs="Arial"/>
          <w:b/>
        </w:rPr>
      </w:pPr>
      <w:r w:rsidRPr="001D2673">
        <w:rPr>
          <w:rFonts w:ascii="Arial" w:hAnsi="Arial" w:cs="Arial"/>
          <w:b/>
        </w:rPr>
        <w:t xml:space="preserve">V. Досудебный (внесудебный) порядок обжалования решений </w:t>
      </w:r>
    </w:p>
    <w:p w:rsidR="00C11A48" w:rsidRPr="001D2673" w:rsidRDefault="00C11A48" w:rsidP="001D2673">
      <w:pPr>
        <w:widowControl w:val="0"/>
        <w:jc w:val="center"/>
        <w:rPr>
          <w:rFonts w:ascii="Arial" w:hAnsi="Arial" w:cs="Arial"/>
          <w:b/>
        </w:rPr>
      </w:pPr>
      <w:r w:rsidRPr="001D2673">
        <w:rPr>
          <w:rFonts w:ascii="Arial" w:hAnsi="Arial" w:cs="Arial"/>
          <w:b/>
        </w:rPr>
        <w:t xml:space="preserve">и действий (бездействия) органа местного самоуправления, </w:t>
      </w:r>
    </w:p>
    <w:p w:rsidR="00C11A48" w:rsidRPr="001D2673" w:rsidRDefault="00C11A48" w:rsidP="001D2673">
      <w:pPr>
        <w:widowControl w:val="0"/>
        <w:jc w:val="center"/>
        <w:rPr>
          <w:rFonts w:ascii="Arial" w:hAnsi="Arial" w:cs="Arial"/>
          <w:b/>
        </w:rPr>
      </w:pPr>
      <w:r w:rsidRPr="001D2673">
        <w:rPr>
          <w:rFonts w:ascii="Arial" w:hAnsi="Arial" w:cs="Arial"/>
          <w:b/>
        </w:rPr>
        <w:t>предоставляющего муниципальную услугу, а также его должностных лиц,</w:t>
      </w:r>
    </w:p>
    <w:p w:rsidR="00C11A48" w:rsidRPr="001D2673" w:rsidRDefault="00C11A48" w:rsidP="001D2673">
      <w:pPr>
        <w:widowControl w:val="0"/>
        <w:jc w:val="center"/>
        <w:rPr>
          <w:rFonts w:ascii="Arial" w:hAnsi="Arial" w:cs="Arial"/>
          <w:b/>
        </w:rPr>
      </w:pPr>
      <w:r w:rsidRPr="001D2673">
        <w:rPr>
          <w:rFonts w:ascii="Arial" w:hAnsi="Arial" w:cs="Arial"/>
          <w:b/>
        </w:rPr>
        <w:t xml:space="preserve"> муниципальных служащих</w:t>
      </w:r>
    </w:p>
    <w:p w:rsidR="00982AAE" w:rsidRPr="001D2673" w:rsidRDefault="00982AAE" w:rsidP="001D2673">
      <w:pPr>
        <w:widowControl w:val="0"/>
        <w:jc w:val="center"/>
        <w:rPr>
          <w:rFonts w:ascii="Arial" w:hAnsi="Arial" w:cs="Arial"/>
        </w:rPr>
      </w:pPr>
    </w:p>
    <w:p w:rsidR="00982AAE" w:rsidRPr="001D2673" w:rsidRDefault="00982AAE" w:rsidP="001D2673">
      <w:pPr>
        <w:pStyle w:val="ConsPlusNormal"/>
        <w:ind w:firstLine="567"/>
        <w:jc w:val="both"/>
        <w:rPr>
          <w:color w:val="000000"/>
          <w:sz w:val="24"/>
          <w:szCs w:val="24"/>
        </w:rPr>
      </w:pPr>
      <w:r w:rsidRPr="001D2673">
        <w:rPr>
          <w:color w:val="000000"/>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82AAE" w:rsidRPr="001D2673" w:rsidRDefault="00982AAE" w:rsidP="001D2673">
      <w:pPr>
        <w:pStyle w:val="ConsPlusNormal"/>
        <w:ind w:firstLine="567"/>
        <w:jc w:val="both"/>
        <w:rPr>
          <w:color w:val="000000"/>
          <w:sz w:val="24"/>
          <w:szCs w:val="24"/>
        </w:rPr>
      </w:pPr>
      <w:r w:rsidRPr="001D2673">
        <w:rPr>
          <w:color w:val="000000"/>
          <w:sz w:val="24"/>
          <w:szCs w:val="24"/>
        </w:rPr>
        <w:t>Заявитель может обратиться с жалобой, в том числе в следующих случаях:</w:t>
      </w:r>
    </w:p>
    <w:p w:rsidR="00982AAE" w:rsidRPr="001D2673" w:rsidRDefault="00982AAE" w:rsidP="001D2673">
      <w:pPr>
        <w:pStyle w:val="ConsPlusNormal"/>
        <w:ind w:firstLine="567"/>
        <w:jc w:val="both"/>
        <w:rPr>
          <w:color w:val="000000"/>
          <w:sz w:val="24"/>
          <w:szCs w:val="24"/>
        </w:rPr>
      </w:pPr>
      <w:r w:rsidRPr="001D2673">
        <w:rPr>
          <w:color w:val="000000"/>
          <w:sz w:val="24"/>
          <w:szCs w:val="24"/>
        </w:rPr>
        <w:t>1) нарушение срока регистрации заявления о предоставлении муниципальной услуги;</w:t>
      </w:r>
    </w:p>
    <w:p w:rsidR="00982AAE" w:rsidRPr="001D2673" w:rsidRDefault="00982AAE" w:rsidP="001D2673">
      <w:pPr>
        <w:pStyle w:val="ConsPlusNormal"/>
        <w:ind w:firstLine="567"/>
        <w:jc w:val="both"/>
        <w:rPr>
          <w:color w:val="000000"/>
          <w:sz w:val="24"/>
          <w:szCs w:val="24"/>
        </w:rPr>
      </w:pPr>
      <w:r w:rsidRPr="001D2673">
        <w:rPr>
          <w:color w:val="000000"/>
          <w:sz w:val="24"/>
          <w:szCs w:val="24"/>
        </w:rPr>
        <w:t>2) нарушение срока предоставления муниципальной услуги;</w:t>
      </w:r>
    </w:p>
    <w:p w:rsidR="00982AAE" w:rsidRPr="001D2673" w:rsidRDefault="00982AAE" w:rsidP="001D2673">
      <w:pPr>
        <w:pStyle w:val="ConsPlusNormal"/>
        <w:ind w:firstLine="567"/>
        <w:jc w:val="both"/>
        <w:rPr>
          <w:color w:val="000000"/>
          <w:sz w:val="24"/>
          <w:szCs w:val="24"/>
        </w:rPr>
      </w:pPr>
      <w:r w:rsidRPr="001D2673">
        <w:rPr>
          <w:color w:val="000000"/>
          <w:sz w:val="24"/>
          <w:szCs w:val="24"/>
        </w:rPr>
        <w:t>3) затребование с заявителя документов, не предусмотренных нормативными правовыми актами Российской Федерации, Нижегородской области, муниципальными правовыми актами для предоставления муниципальной услуги;</w:t>
      </w:r>
    </w:p>
    <w:p w:rsidR="00982AAE" w:rsidRPr="001D2673" w:rsidRDefault="00982AAE" w:rsidP="001D2673">
      <w:pPr>
        <w:pStyle w:val="ConsPlusNormal"/>
        <w:ind w:firstLine="567"/>
        <w:jc w:val="both"/>
        <w:rPr>
          <w:color w:val="000000"/>
          <w:sz w:val="24"/>
          <w:szCs w:val="24"/>
        </w:rPr>
      </w:pPr>
      <w:r w:rsidRPr="001D2673">
        <w:rPr>
          <w:color w:val="000000"/>
          <w:sz w:val="24"/>
          <w:szCs w:val="24"/>
        </w:rPr>
        <w:t>4) отказ заявителю в приеме документов, представление которых предусмотрено нормативными правовыми актами Российской Федерации, Нижегородской области, муниципальными правовыми актами для предоставления муниципальной услуги;</w:t>
      </w:r>
    </w:p>
    <w:p w:rsidR="00982AAE" w:rsidRPr="001D2673" w:rsidRDefault="00982AAE" w:rsidP="001D2673">
      <w:pPr>
        <w:pStyle w:val="ConsPlusNormal"/>
        <w:ind w:firstLine="567"/>
        <w:jc w:val="both"/>
        <w:rPr>
          <w:color w:val="000000"/>
          <w:sz w:val="24"/>
          <w:szCs w:val="24"/>
        </w:rPr>
      </w:pPr>
      <w:r w:rsidRPr="001D2673">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Нижегородской области, муниципальными правовыми актами;</w:t>
      </w:r>
    </w:p>
    <w:p w:rsidR="00982AAE" w:rsidRPr="001D2673" w:rsidRDefault="00982AAE" w:rsidP="001D2673">
      <w:pPr>
        <w:pStyle w:val="ConsPlusNormal"/>
        <w:ind w:firstLine="567"/>
        <w:jc w:val="both"/>
        <w:rPr>
          <w:color w:val="000000"/>
          <w:sz w:val="24"/>
          <w:szCs w:val="24"/>
        </w:rPr>
      </w:pPr>
      <w:r w:rsidRPr="001D2673">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Нижегородской области, муниципальными правовыми актами;</w:t>
      </w:r>
    </w:p>
    <w:p w:rsidR="00982AAE" w:rsidRPr="001D2673" w:rsidRDefault="00982AAE" w:rsidP="001D2673">
      <w:pPr>
        <w:pStyle w:val="ConsPlusNormal"/>
        <w:ind w:firstLine="567"/>
        <w:jc w:val="both"/>
        <w:rPr>
          <w:color w:val="000000"/>
          <w:sz w:val="24"/>
          <w:szCs w:val="24"/>
        </w:rPr>
      </w:pPr>
      <w:r w:rsidRPr="001D2673">
        <w:rPr>
          <w:color w:val="000000"/>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AAE" w:rsidRPr="001D2673" w:rsidRDefault="00982AAE" w:rsidP="001D2673">
      <w:pPr>
        <w:pStyle w:val="ConsPlusNormal"/>
        <w:ind w:firstLine="567"/>
        <w:rPr>
          <w:color w:val="000000"/>
          <w:sz w:val="24"/>
          <w:szCs w:val="24"/>
        </w:rPr>
      </w:pPr>
      <w:r w:rsidRPr="001D2673">
        <w:rPr>
          <w:color w:val="000000"/>
          <w:sz w:val="24"/>
          <w:szCs w:val="24"/>
        </w:rPr>
        <w:t>5.2. Общие требования к порядку подачи и рассмотрения жалобы.</w:t>
      </w:r>
    </w:p>
    <w:p w:rsidR="00982AAE" w:rsidRPr="001D2673" w:rsidRDefault="00982AAE" w:rsidP="001D2673">
      <w:pPr>
        <w:pStyle w:val="ConsPlusNormal"/>
        <w:ind w:firstLine="567"/>
        <w:jc w:val="both"/>
        <w:rPr>
          <w:color w:val="000000"/>
          <w:sz w:val="24"/>
          <w:szCs w:val="24"/>
        </w:rPr>
      </w:pPr>
      <w:r w:rsidRPr="001D2673">
        <w:rPr>
          <w:color w:val="000000"/>
          <w:sz w:val="24"/>
          <w:szCs w:val="24"/>
        </w:rPr>
        <w:t>5.2.1. Жалоба подается в письменной форме, в том числе при личном приеме заявителя, или в электронной форме в администрацию.</w:t>
      </w:r>
    </w:p>
    <w:p w:rsidR="00982AAE" w:rsidRPr="001D2673" w:rsidRDefault="00982AAE" w:rsidP="001D2673">
      <w:pPr>
        <w:pStyle w:val="ConsPlusNormal"/>
        <w:ind w:firstLine="567"/>
        <w:jc w:val="both"/>
        <w:rPr>
          <w:color w:val="000000"/>
          <w:sz w:val="24"/>
          <w:szCs w:val="24"/>
        </w:rPr>
      </w:pPr>
      <w:r w:rsidRPr="001D2673">
        <w:rPr>
          <w:color w:val="000000"/>
          <w:sz w:val="24"/>
          <w:szCs w:val="24"/>
        </w:rPr>
        <w:t>5.2.2. Жалоба может быть направлена:</w:t>
      </w:r>
    </w:p>
    <w:p w:rsidR="00982AAE" w:rsidRPr="001D2673" w:rsidRDefault="00982AAE" w:rsidP="001D2673">
      <w:pPr>
        <w:pStyle w:val="ConsPlusNormal"/>
        <w:ind w:firstLine="567"/>
        <w:jc w:val="both"/>
        <w:rPr>
          <w:color w:val="FFFFFF"/>
          <w:sz w:val="24"/>
          <w:szCs w:val="24"/>
          <w:shd w:val="clear" w:color="auto" w:fill="4096BF"/>
        </w:rPr>
      </w:pPr>
      <w:r w:rsidRPr="001D2673">
        <w:rPr>
          <w:color w:val="000000"/>
          <w:sz w:val="24"/>
          <w:szCs w:val="24"/>
        </w:rPr>
        <w:t xml:space="preserve">- по почте по адресу: </w:t>
      </w:r>
      <w:r w:rsidR="0083649B">
        <w:rPr>
          <w:sz w:val="24"/>
          <w:szCs w:val="24"/>
        </w:rPr>
        <w:t>606847, Нижегородская область, Шарангский район, с.Большая Рудка, ул.Свободы, д.12а</w:t>
      </w:r>
    </w:p>
    <w:p w:rsidR="00982AAE" w:rsidRPr="001D2673" w:rsidRDefault="00982AAE" w:rsidP="001D2673">
      <w:pPr>
        <w:pStyle w:val="ConsPlusNormal"/>
        <w:ind w:firstLine="567"/>
        <w:jc w:val="both"/>
        <w:rPr>
          <w:color w:val="FFFFFF"/>
          <w:sz w:val="24"/>
          <w:szCs w:val="24"/>
          <w:shd w:val="clear" w:color="auto" w:fill="4096BF"/>
        </w:rPr>
      </w:pPr>
      <w:r w:rsidRPr="001D2673">
        <w:rPr>
          <w:color w:val="000000"/>
          <w:sz w:val="24"/>
          <w:szCs w:val="24"/>
        </w:rPr>
        <w:t>- принята при личном приеме заявителя в администрации  по адресу</w:t>
      </w:r>
      <w:r w:rsidR="0083649B">
        <w:rPr>
          <w:color w:val="000000"/>
          <w:sz w:val="24"/>
          <w:szCs w:val="24"/>
        </w:rPr>
        <w:t xml:space="preserve">: </w:t>
      </w:r>
      <w:r w:rsidR="0083649B">
        <w:rPr>
          <w:sz w:val="24"/>
          <w:szCs w:val="24"/>
        </w:rPr>
        <w:t>606847, Нижегородская область, Шарангский район, с.Большая Рудка, ул.Свободы, д.12а</w:t>
      </w:r>
    </w:p>
    <w:p w:rsidR="00982AAE" w:rsidRPr="001D2673" w:rsidRDefault="00982AAE" w:rsidP="001D2673">
      <w:pPr>
        <w:pStyle w:val="ConsPlusNormal"/>
        <w:ind w:firstLine="567"/>
        <w:jc w:val="both"/>
        <w:rPr>
          <w:color w:val="000000"/>
          <w:sz w:val="24"/>
          <w:szCs w:val="24"/>
        </w:rPr>
      </w:pPr>
      <w:r w:rsidRPr="001D2673">
        <w:rPr>
          <w:color w:val="000000"/>
          <w:sz w:val="24"/>
          <w:szCs w:val="24"/>
        </w:rPr>
        <w:t>- в электронном виде посредством:</w:t>
      </w:r>
    </w:p>
    <w:p w:rsidR="00982AAE" w:rsidRPr="001D2673" w:rsidRDefault="00982AAE" w:rsidP="0083649B">
      <w:pPr>
        <w:widowControl w:val="0"/>
        <w:jc w:val="both"/>
        <w:rPr>
          <w:rFonts w:ascii="Arial" w:hAnsi="Arial" w:cs="Arial"/>
          <w:color w:val="000000"/>
        </w:rPr>
      </w:pPr>
      <w:r w:rsidRPr="001D2673">
        <w:rPr>
          <w:rFonts w:ascii="Arial" w:hAnsi="Arial" w:cs="Arial"/>
          <w:color w:val="000000"/>
        </w:rPr>
        <w:t>а) официального сайта администрации в информационно-телекоммуникационной сети «Интернет» (</w:t>
      </w:r>
      <w:hyperlink r:id="rId12" w:history="1">
        <w:r w:rsidR="0083649B" w:rsidRPr="0083649B">
          <w:rPr>
            <w:rFonts w:ascii="Arial" w:hAnsi="Arial" w:cs="Arial"/>
          </w:rPr>
          <w:t>http://www.sharanga.nnov.ru/bolsherudkinskaya-selskaya-administratsiya/</w:t>
        </w:r>
      </w:hyperlink>
      <w:r w:rsidRPr="001D2673">
        <w:rPr>
          <w:rFonts w:ascii="Arial" w:hAnsi="Arial" w:cs="Arial"/>
          <w:color w:val="000000"/>
        </w:rPr>
        <w:t>);</w:t>
      </w:r>
    </w:p>
    <w:p w:rsidR="00982AAE" w:rsidRPr="001D2673" w:rsidRDefault="00982AAE" w:rsidP="001D2673">
      <w:pPr>
        <w:pStyle w:val="ConsPlusNormal"/>
        <w:ind w:firstLine="567"/>
        <w:jc w:val="both"/>
        <w:rPr>
          <w:color w:val="000000"/>
          <w:sz w:val="24"/>
          <w:szCs w:val="24"/>
        </w:rPr>
      </w:pPr>
      <w:r w:rsidRPr="001D2673">
        <w:rPr>
          <w:color w:val="000000"/>
          <w:sz w:val="24"/>
          <w:szCs w:val="24"/>
        </w:rPr>
        <w:t>б) с использованием федеральной государственной информационной системы «Единый портал государственных и муниципальных услуг (функций)» (http://www.gosuslugi.ru) и на Едином Интернет-портале государственных и муниципальных услуг (функций) Нижегородской области (http://gu.nnov.ru).</w:t>
      </w:r>
    </w:p>
    <w:p w:rsidR="00982AAE" w:rsidRPr="001D2673" w:rsidRDefault="00982AAE" w:rsidP="001D2673">
      <w:pPr>
        <w:pStyle w:val="ConsPlusNormal"/>
        <w:ind w:firstLine="567"/>
        <w:jc w:val="both"/>
        <w:rPr>
          <w:color w:val="000000"/>
          <w:sz w:val="24"/>
          <w:szCs w:val="24"/>
        </w:rPr>
      </w:pPr>
      <w:r w:rsidRPr="001D2673">
        <w:rPr>
          <w:color w:val="000000"/>
          <w:sz w:val="24"/>
          <w:szCs w:val="24"/>
        </w:rPr>
        <w:t>5.2.3. Жалоба должна содержать:</w:t>
      </w:r>
    </w:p>
    <w:p w:rsidR="00982AAE" w:rsidRPr="001D2673" w:rsidRDefault="00982AAE" w:rsidP="001D2673">
      <w:pPr>
        <w:pStyle w:val="ConsPlusNormal"/>
        <w:ind w:firstLine="567"/>
        <w:jc w:val="both"/>
        <w:rPr>
          <w:color w:val="000000"/>
          <w:sz w:val="24"/>
          <w:szCs w:val="24"/>
        </w:rPr>
      </w:pPr>
      <w:r w:rsidRPr="001D2673">
        <w:rPr>
          <w:color w:val="000000"/>
          <w:sz w:val="24"/>
          <w:szCs w:val="24"/>
        </w:rPr>
        <w:lastRenderedPageBreak/>
        <w:t>1)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982AAE" w:rsidRPr="001D2673" w:rsidRDefault="00982AAE" w:rsidP="001D2673">
      <w:pPr>
        <w:pStyle w:val="ConsPlusNormal"/>
        <w:ind w:firstLine="567"/>
        <w:jc w:val="both"/>
        <w:rPr>
          <w:color w:val="000000"/>
          <w:sz w:val="24"/>
          <w:szCs w:val="24"/>
        </w:rPr>
      </w:pPr>
      <w:r w:rsidRPr="001D2673">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AAE" w:rsidRPr="001D2673" w:rsidRDefault="00982AAE" w:rsidP="001D2673">
      <w:pPr>
        <w:pStyle w:val="ConsPlusNormal"/>
        <w:ind w:firstLine="567"/>
        <w:jc w:val="both"/>
        <w:rPr>
          <w:color w:val="000000"/>
          <w:sz w:val="24"/>
          <w:szCs w:val="24"/>
        </w:rPr>
      </w:pPr>
      <w:r w:rsidRPr="001D2673">
        <w:rPr>
          <w:color w:val="000000"/>
          <w:sz w:val="24"/>
          <w:szCs w:val="24"/>
        </w:rPr>
        <w:t>3) сведения об обжалуемых решениях и действиях (бездействии) администрации, должностного лица либо муниципального служащего;</w:t>
      </w:r>
    </w:p>
    <w:p w:rsidR="00982AAE" w:rsidRPr="001D2673" w:rsidRDefault="00982AAE" w:rsidP="001D2673">
      <w:pPr>
        <w:pStyle w:val="ConsPlusNormal"/>
        <w:ind w:firstLine="567"/>
        <w:jc w:val="both"/>
        <w:rPr>
          <w:color w:val="000000"/>
          <w:sz w:val="24"/>
          <w:szCs w:val="24"/>
        </w:rPr>
      </w:pPr>
      <w:r w:rsidRPr="001D2673">
        <w:rPr>
          <w:color w:val="000000"/>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82AAE" w:rsidRPr="001D2673" w:rsidRDefault="00982AAE" w:rsidP="001D2673">
      <w:pPr>
        <w:pStyle w:val="ConsPlusNormal"/>
        <w:ind w:firstLine="567"/>
        <w:jc w:val="both"/>
        <w:rPr>
          <w:color w:val="000000"/>
          <w:sz w:val="24"/>
          <w:szCs w:val="24"/>
        </w:rPr>
      </w:pPr>
      <w:r w:rsidRPr="001D2673">
        <w:rPr>
          <w:color w:val="000000"/>
          <w:sz w:val="24"/>
          <w:szCs w:val="24"/>
        </w:rPr>
        <w:t>5.3. Сроки рассмотрения жалобы.</w:t>
      </w:r>
    </w:p>
    <w:p w:rsidR="00982AAE" w:rsidRPr="001D2673" w:rsidRDefault="00982AAE" w:rsidP="001D2673">
      <w:pPr>
        <w:pStyle w:val="ConsPlusNormal"/>
        <w:ind w:firstLine="567"/>
        <w:jc w:val="both"/>
        <w:rPr>
          <w:color w:val="000000"/>
          <w:sz w:val="24"/>
          <w:szCs w:val="24"/>
        </w:rPr>
      </w:pPr>
      <w:r w:rsidRPr="001D2673">
        <w:rPr>
          <w:color w:val="000000"/>
          <w:sz w:val="24"/>
          <w:szCs w:val="24"/>
        </w:rPr>
        <w:t>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более короткий срок не предусмотрен действующим законодательством РФ.</w:t>
      </w:r>
    </w:p>
    <w:p w:rsidR="00982AAE" w:rsidRPr="001D2673" w:rsidRDefault="00982AAE" w:rsidP="001D2673">
      <w:pPr>
        <w:pStyle w:val="ConsPlusNormal"/>
        <w:ind w:firstLine="567"/>
        <w:jc w:val="both"/>
        <w:rPr>
          <w:color w:val="000000"/>
          <w:sz w:val="24"/>
          <w:szCs w:val="24"/>
        </w:rPr>
      </w:pPr>
      <w:bookmarkStart w:id="2" w:name="P443"/>
      <w:bookmarkEnd w:id="2"/>
      <w:r w:rsidRPr="001D2673">
        <w:rPr>
          <w:color w:val="000000"/>
          <w:sz w:val="24"/>
          <w:szCs w:val="24"/>
        </w:rPr>
        <w:t>5.4. Результат досудебного (внесудебного) обжалования применительно к каждой процедуре обжалования.</w:t>
      </w:r>
    </w:p>
    <w:p w:rsidR="00982AAE" w:rsidRPr="001D2673" w:rsidRDefault="00982AAE" w:rsidP="001D2673">
      <w:pPr>
        <w:pStyle w:val="ConsPlusNormal"/>
        <w:ind w:firstLine="567"/>
        <w:jc w:val="both"/>
        <w:rPr>
          <w:color w:val="000000"/>
          <w:sz w:val="24"/>
          <w:szCs w:val="24"/>
        </w:rPr>
      </w:pPr>
      <w:r w:rsidRPr="001D2673">
        <w:rPr>
          <w:color w:val="000000"/>
          <w:sz w:val="24"/>
          <w:szCs w:val="24"/>
        </w:rPr>
        <w:t>5.4.1. По результатам рассмотрения жалобы уполномоченный орган (должностное лицо) принимает одно из следующих решений:</w:t>
      </w:r>
    </w:p>
    <w:p w:rsidR="00982AAE" w:rsidRPr="001D2673" w:rsidRDefault="00982AAE" w:rsidP="001D2673">
      <w:pPr>
        <w:pStyle w:val="ConsPlusNormal"/>
        <w:ind w:firstLine="567"/>
        <w:jc w:val="both"/>
        <w:rPr>
          <w:color w:val="000000"/>
          <w:sz w:val="24"/>
          <w:szCs w:val="24"/>
        </w:rPr>
      </w:pPr>
      <w:r w:rsidRPr="001D2673">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982AAE" w:rsidRPr="001D2673" w:rsidRDefault="00982AAE" w:rsidP="001D2673">
      <w:pPr>
        <w:pStyle w:val="ConsPlusNormal"/>
        <w:ind w:firstLine="567"/>
        <w:jc w:val="both"/>
        <w:rPr>
          <w:color w:val="000000"/>
          <w:sz w:val="24"/>
          <w:szCs w:val="24"/>
        </w:rPr>
      </w:pPr>
      <w:r w:rsidRPr="001D2673">
        <w:rPr>
          <w:color w:val="000000"/>
          <w:sz w:val="24"/>
          <w:szCs w:val="24"/>
        </w:rPr>
        <w:t>2) отказывает в удовлетворении жалобы.</w:t>
      </w:r>
    </w:p>
    <w:p w:rsidR="00982AAE" w:rsidRPr="001D2673" w:rsidRDefault="00982AAE" w:rsidP="001D2673">
      <w:pPr>
        <w:pStyle w:val="ConsPlusNormal"/>
        <w:ind w:firstLine="567"/>
        <w:jc w:val="both"/>
        <w:rPr>
          <w:color w:val="000000"/>
          <w:sz w:val="24"/>
          <w:szCs w:val="24"/>
        </w:rPr>
      </w:pPr>
      <w:r w:rsidRPr="001D2673">
        <w:rPr>
          <w:color w:val="000000"/>
          <w:sz w:val="24"/>
          <w:szCs w:val="24"/>
        </w:rPr>
        <w:t>5.4.2.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rsidR="00982AAE" w:rsidRPr="001D2673" w:rsidRDefault="00982AAE" w:rsidP="001D2673">
      <w:pPr>
        <w:pStyle w:val="ConsPlusNormal"/>
        <w:ind w:firstLine="567"/>
        <w:jc w:val="both"/>
        <w:rPr>
          <w:color w:val="000000"/>
          <w:sz w:val="24"/>
          <w:szCs w:val="24"/>
        </w:rPr>
      </w:pPr>
      <w:r w:rsidRPr="001D2673">
        <w:rPr>
          <w:color w:val="000000"/>
          <w:sz w:val="24"/>
          <w:szCs w:val="24"/>
        </w:rPr>
        <w:t>В случае если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982AAE" w:rsidRPr="001D2673" w:rsidRDefault="00982AAE" w:rsidP="001D2673">
      <w:pPr>
        <w:pStyle w:val="ConsPlusNormal"/>
        <w:ind w:firstLine="567"/>
        <w:jc w:val="both"/>
        <w:rPr>
          <w:color w:val="000000"/>
          <w:sz w:val="24"/>
          <w:szCs w:val="24"/>
        </w:rPr>
      </w:pPr>
      <w:r w:rsidRPr="001D2673">
        <w:rPr>
          <w:color w:val="000000"/>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982AAE" w:rsidRPr="001D2673" w:rsidRDefault="00982AAE" w:rsidP="001D2673">
      <w:pPr>
        <w:pStyle w:val="ConsPlusNormal"/>
        <w:ind w:firstLine="567"/>
        <w:jc w:val="both"/>
        <w:rPr>
          <w:color w:val="000000"/>
          <w:sz w:val="24"/>
          <w:szCs w:val="24"/>
        </w:rPr>
      </w:pPr>
      <w:r w:rsidRPr="001D2673">
        <w:rPr>
          <w:color w:val="000000"/>
          <w:sz w:val="24"/>
          <w:szCs w:val="24"/>
        </w:rPr>
        <w:t>В случае если текст жалобы не поддается прочтению, ответ на жалобу не дается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82AAE" w:rsidRPr="001D2673" w:rsidRDefault="00982AAE" w:rsidP="001D2673">
      <w:pPr>
        <w:pStyle w:val="ConsPlusNormal"/>
        <w:ind w:firstLine="567"/>
        <w:jc w:val="both"/>
        <w:rPr>
          <w:color w:val="000000"/>
          <w:sz w:val="24"/>
          <w:szCs w:val="24"/>
        </w:rPr>
      </w:pPr>
      <w:r w:rsidRPr="001D2673">
        <w:rPr>
          <w:color w:val="000000"/>
          <w:sz w:val="24"/>
          <w:szCs w:val="24"/>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(должностное лицо) вправе принять решение о </w:t>
      </w:r>
      <w:r w:rsidRPr="001D2673">
        <w:rPr>
          <w:color w:val="000000"/>
          <w:sz w:val="24"/>
          <w:szCs w:val="24"/>
        </w:rPr>
        <w:lastRenderedPageBreak/>
        <w:t>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гражданин, направивший жалобы.</w:t>
      </w:r>
    </w:p>
    <w:p w:rsidR="00982AAE" w:rsidRPr="001D2673" w:rsidRDefault="00982AAE" w:rsidP="001D2673">
      <w:pPr>
        <w:pStyle w:val="ConsPlusNormal"/>
        <w:ind w:firstLine="567"/>
        <w:jc w:val="both"/>
        <w:rPr>
          <w:color w:val="000000"/>
          <w:sz w:val="24"/>
          <w:szCs w:val="24"/>
        </w:rPr>
      </w:pPr>
      <w:r w:rsidRPr="001D2673">
        <w:rPr>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982AAE" w:rsidRPr="001D2673" w:rsidRDefault="00982AAE" w:rsidP="001D2673">
      <w:pPr>
        <w:pStyle w:val="ConsPlusNormal"/>
        <w:ind w:firstLine="567"/>
        <w:jc w:val="both"/>
        <w:rPr>
          <w:color w:val="000000"/>
          <w:sz w:val="24"/>
          <w:szCs w:val="24"/>
        </w:rPr>
      </w:pPr>
      <w:r w:rsidRPr="001D2673">
        <w:rPr>
          <w:color w:val="000000"/>
          <w:sz w:val="24"/>
          <w:szCs w:val="24"/>
        </w:rPr>
        <w:t>При рассмотрении жалобы гражданин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82AAE" w:rsidRPr="001D2673" w:rsidRDefault="00982AAE" w:rsidP="001D2673">
      <w:pPr>
        <w:pStyle w:val="ConsPlusNormal"/>
        <w:ind w:firstLine="567"/>
        <w:jc w:val="both"/>
        <w:rPr>
          <w:color w:val="000000"/>
          <w:sz w:val="24"/>
          <w:szCs w:val="24"/>
        </w:rPr>
      </w:pPr>
      <w:r w:rsidRPr="001D2673">
        <w:rPr>
          <w:color w:val="000000"/>
          <w:sz w:val="24"/>
          <w:szCs w:val="24"/>
        </w:rPr>
        <w:t>5.5. Порядок направления ответа о результатах рассмотрения жалобы.</w:t>
      </w:r>
    </w:p>
    <w:p w:rsidR="00982AAE" w:rsidRPr="001D2673" w:rsidRDefault="00982AAE" w:rsidP="001D2673">
      <w:pPr>
        <w:pStyle w:val="15"/>
        <w:ind w:firstLine="567"/>
        <w:jc w:val="both"/>
        <w:rPr>
          <w:rFonts w:ascii="Arial" w:eastAsiaTheme="minorHAnsi" w:hAnsi="Arial" w:cs="Arial"/>
          <w:sz w:val="24"/>
          <w:szCs w:val="24"/>
        </w:rPr>
      </w:pPr>
      <w:r w:rsidRPr="001D2673">
        <w:rPr>
          <w:rFonts w:ascii="Arial" w:hAnsi="Arial" w:cs="Arial"/>
          <w:color w:val="000000"/>
          <w:sz w:val="24"/>
          <w:szCs w:val="24"/>
        </w:rPr>
        <w:t>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AAE" w:rsidRPr="001D2673" w:rsidRDefault="00982AAE" w:rsidP="001D2673">
      <w:pPr>
        <w:pStyle w:val="15"/>
        <w:ind w:firstLine="567"/>
        <w:jc w:val="both"/>
        <w:rPr>
          <w:rFonts w:ascii="Arial" w:eastAsiaTheme="minorHAnsi" w:hAnsi="Arial" w:cs="Arial"/>
          <w:sz w:val="24"/>
          <w:szCs w:val="24"/>
        </w:rPr>
      </w:pPr>
    </w:p>
    <w:p w:rsidR="0083649B" w:rsidRDefault="0083649B">
      <w:pPr>
        <w:spacing w:after="200" w:line="276" w:lineRule="auto"/>
        <w:rPr>
          <w:rFonts w:ascii="Arial" w:eastAsiaTheme="minorHAnsi" w:hAnsi="Arial" w:cs="Arial"/>
        </w:rPr>
      </w:pPr>
      <w:r>
        <w:rPr>
          <w:rFonts w:ascii="Arial" w:eastAsiaTheme="minorHAnsi" w:hAnsi="Arial" w:cs="Arial"/>
        </w:rPr>
        <w:br w:type="page"/>
      </w:r>
    </w:p>
    <w:p w:rsidR="00982AAE" w:rsidRPr="001D2673" w:rsidRDefault="00982AAE" w:rsidP="001D2673">
      <w:pPr>
        <w:autoSpaceDE w:val="0"/>
        <w:autoSpaceDN w:val="0"/>
        <w:adjustRightInd w:val="0"/>
        <w:jc w:val="right"/>
        <w:outlineLvl w:val="0"/>
        <w:rPr>
          <w:rFonts w:ascii="Arial" w:hAnsi="Arial" w:cs="Arial"/>
        </w:rPr>
      </w:pPr>
      <w:r w:rsidRPr="001D2673">
        <w:rPr>
          <w:rFonts w:ascii="Arial" w:hAnsi="Arial" w:cs="Arial"/>
        </w:rPr>
        <w:lastRenderedPageBreak/>
        <w:t>Приложение 1</w:t>
      </w:r>
    </w:p>
    <w:p w:rsidR="00982AAE" w:rsidRPr="001D2673" w:rsidRDefault="00982AAE" w:rsidP="001D2673">
      <w:pPr>
        <w:autoSpaceDE w:val="0"/>
        <w:autoSpaceDN w:val="0"/>
        <w:adjustRightInd w:val="0"/>
        <w:jc w:val="right"/>
        <w:rPr>
          <w:rFonts w:ascii="Arial" w:hAnsi="Arial" w:cs="Arial"/>
        </w:rPr>
      </w:pPr>
      <w:r w:rsidRPr="001D2673">
        <w:rPr>
          <w:rFonts w:ascii="Arial" w:hAnsi="Arial" w:cs="Arial"/>
        </w:rPr>
        <w:t xml:space="preserve">к административному регламенту </w:t>
      </w:r>
    </w:p>
    <w:p w:rsidR="00982AAE" w:rsidRPr="001D2673" w:rsidRDefault="00982AAE" w:rsidP="001D2673">
      <w:pPr>
        <w:autoSpaceDE w:val="0"/>
        <w:autoSpaceDN w:val="0"/>
        <w:adjustRightInd w:val="0"/>
        <w:jc w:val="right"/>
        <w:rPr>
          <w:rFonts w:ascii="Arial" w:hAnsi="Arial" w:cs="Arial"/>
        </w:rPr>
      </w:pPr>
      <w:r w:rsidRPr="001D2673">
        <w:rPr>
          <w:rFonts w:ascii="Arial" w:hAnsi="Arial" w:cs="Arial"/>
        </w:rPr>
        <w:t xml:space="preserve">предоставления муниципальной услуги  </w:t>
      </w:r>
    </w:p>
    <w:p w:rsidR="005F79A0" w:rsidRPr="001D2673" w:rsidRDefault="005F79A0" w:rsidP="001D2673">
      <w:pPr>
        <w:autoSpaceDE w:val="0"/>
        <w:autoSpaceDN w:val="0"/>
        <w:adjustRightInd w:val="0"/>
        <w:jc w:val="right"/>
        <w:rPr>
          <w:rFonts w:ascii="Arial" w:hAnsi="Arial" w:cs="Arial"/>
        </w:rPr>
      </w:pPr>
      <w:r w:rsidRPr="001D2673">
        <w:rPr>
          <w:rFonts w:ascii="Arial" w:hAnsi="Arial" w:cs="Arial"/>
        </w:rPr>
        <w:t>«Признание граждан малоимущими</w:t>
      </w:r>
    </w:p>
    <w:p w:rsidR="005F79A0" w:rsidRPr="001D2673" w:rsidRDefault="005F79A0" w:rsidP="001D2673">
      <w:pPr>
        <w:autoSpaceDE w:val="0"/>
        <w:autoSpaceDN w:val="0"/>
        <w:adjustRightInd w:val="0"/>
        <w:jc w:val="right"/>
        <w:rPr>
          <w:rFonts w:ascii="Arial" w:hAnsi="Arial" w:cs="Arial"/>
        </w:rPr>
      </w:pPr>
      <w:r w:rsidRPr="001D2673">
        <w:rPr>
          <w:rFonts w:ascii="Arial" w:hAnsi="Arial" w:cs="Arial"/>
        </w:rPr>
        <w:t xml:space="preserve"> в целях принятия на учет в качестве</w:t>
      </w:r>
      <w:r w:rsidR="000C214E" w:rsidRPr="001D2673">
        <w:rPr>
          <w:rFonts w:ascii="Arial" w:hAnsi="Arial" w:cs="Arial"/>
        </w:rPr>
        <w:t xml:space="preserve"> нуждающихся</w:t>
      </w:r>
    </w:p>
    <w:p w:rsidR="005F79A0" w:rsidRPr="001D2673" w:rsidRDefault="005F79A0" w:rsidP="001D2673">
      <w:pPr>
        <w:autoSpaceDE w:val="0"/>
        <w:autoSpaceDN w:val="0"/>
        <w:adjustRightInd w:val="0"/>
        <w:jc w:val="right"/>
        <w:rPr>
          <w:rFonts w:ascii="Arial" w:hAnsi="Arial" w:cs="Arial"/>
        </w:rPr>
      </w:pPr>
      <w:r w:rsidRPr="001D2673">
        <w:rPr>
          <w:rFonts w:ascii="Arial" w:hAnsi="Arial" w:cs="Arial"/>
        </w:rPr>
        <w:t xml:space="preserve">в жилых помещениях муниципального фонда, </w:t>
      </w:r>
    </w:p>
    <w:p w:rsidR="000C214E" w:rsidRPr="001D2673" w:rsidRDefault="005F79A0" w:rsidP="001D2673">
      <w:pPr>
        <w:autoSpaceDE w:val="0"/>
        <w:autoSpaceDN w:val="0"/>
        <w:adjustRightInd w:val="0"/>
        <w:jc w:val="right"/>
        <w:rPr>
          <w:rFonts w:ascii="Arial" w:hAnsi="Arial" w:cs="Arial"/>
        </w:rPr>
      </w:pPr>
      <w:r w:rsidRPr="001D2673">
        <w:rPr>
          <w:rFonts w:ascii="Arial" w:hAnsi="Arial" w:cs="Arial"/>
        </w:rPr>
        <w:t>предоставляемых по договорам социального найма</w:t>
      </w:r>
    </w:p>
    <w:p w:rsidR="000C214E" w:rsidRPr="001D2673" w:rsidRDefault="005F79A0" w:rsidP="001D2673">
      <w:pPr>
        <w:autoSpaceDE w:val="0"/>
        <w:autoSpaceDN w:val="0"/>
        <w:adjustRightInd w:val="0"/>
        <w:jc w:val="right"/>
        <w:rPr>
          <w:rFonts w:ascii="Arial" w:hAnsi="Arial" w:cs="Arial"/>
        </w:rPr>
      </w:pPr>
      <w:r w:rsidRPr="001D2673">
        <w:rPr>
          <w:rFonts w:ascii="Arial" w:hAnsi="Arial" w:cs="Arial"/>
        </w:rPr>
        <w:t xml:space="preserve"> на территории </w:t>
      </w:r>
      <w:r w:rsidR="0083649B">
        <w:rPr>
          <w:rFonts w:ascii="Arial" w:hAnsi="Arial" w:cs="Arial"/>
        </w:rPr>
        <w:t>Большерудкинского</w:t>
      </w:r>
      <w:r w:rsidRPr="001D2673">
        <w:rPr>
          <w:rFonts w:ascii="Arial" w:hAnsi="Arial" w:cs="Arial"/>
        </w:rPr>
        <w:t xml:space="preserve"> сельсовета </w:t>
      </w:r>
    </w:p>
    <w:p w:rsidR="000C214E" w:rsidRPr="001D2673" w:rsidRDefault="005F79A0" w:rsidP="001D2673">
      <w:pPr>
        <w:autoSpaceDE w:val="0"/>
        <w:autoSpaceDN w:val="0"/>
        <w:adjustRightInd w:val="0"/>
        <w:jc w:val="right"/>
        <w:rPr>
          <w:rFonts w:ascii="Arial" w:hAnsi="Arial" w:cs="Arial"/>
        </w:rPr>
      </w:pPr>
      <w:r w:rsidRPr="001D2673">
        <w:rPr>
          <w:rFonts w:ascii="Arial" w:hAnsi="Arial" w:cs="Arial"/>
        </w:rPr>
        <w:t>Шарангского муниципального района</w:t>
      </w:r>
    </w:p>
    <w:p w:rsidR="00982AAE" w:rsidRPr="001D2673" w:rsidRDefault="005F79A0" w:rsidP="001D2673">
      <w:pPr>
        <w:autoSpaceDE w:val="0"/>
        <w:autoSpaceDN w:val="0"/>
        <w:adjustRightInd w:val="0"/>
        <w:jc w:val="right"/>
        <w:rPr>
          <w:rFonts w:ascii="Arial" w:hAnsi="Arial" w:cs="Arial"/>
        </w:rPr>
      </w:pPr>
      <w:r w:rsidRPr="001D2673">
        <w:rPr>
          <w:rFonts w:ascii="Arial" w:hAnsi="Arial" w:cs="Arial"/>
        </w:rPr>
        <w:t xml:space="preserve"> Нижегородской области</w:t>
      </w:r>
      <w:r w:rsidR="00982AAE" w:rsidRPr="001D2673">
        <w:rPr>
          <w:rFonts w:ascii="Arial" w:hAnsi="Arial" w:cs="Arial"/>
        </w:rPr>
        <w:t>»</w:t>
      </w:r>
    </w:p>
    <w:p w:rsidR="00982AAE" w:rsidRPr="001D2673" w:rsidRDefault="00982AAE" w:rsidP="001D2673">
      <w:pPr>
        <w:autoSpaceDE w:val="0"/>
        <w:autoSpaceDN w:val="0"/>
        <w:adjustRightInd w:val="0"/>
        <w:rPr>
          <w:rFonts w:ascii="Arial" w:hAnsi="Arial" w:cs="Arial"/>
        </w:rPr>
      </w:pPr>
    </w:p>
    <w:p w:rsidR="00982AAE" w:rsidRPr="001D2673" w:rsidRDefault="00531D42" w:rsidP="001D2673">
      <w:pPr>
        <w:autoSpaceDE w:val="0"/>
        <w:autoSpaceDN w:val="0"/>
        <w:adjustRightInd w:val="0"/>
        <w:ind w:firstLine="851"/>
        <w:jc w:val="center"/>
        <w:outlineLvl w:val="1"/>
        <w:rPr>
          <w:rFonts w:ascii="Arial" w:hAnsi="Arial" w:cs="Arial"/>
        </w:rPr>
      </w:pPr>
      <w:hyperlink r:id="rId13" w:history="1">
        <w:r w:rsidR="00982AAE" w:rsidRPr="001D2673">
          <w:rPr>
            <w:rFonts w:ascii="Arial" w:hAnsi="Arial" w:cs="Arial"/>
          </w:rPr>
          <w:t>Блок-схема</w:t>
        </w:r>
      </w:hyperlink>
    </w:p>
    <w:p w:rsidR="00982AAE" w:rsidRPr="001D2673" w:rsidRDefault="00982AAE" w:rsidP="001D2673">
      <w:pPr>
        <w:autoSpaceDE w:val="0"/>
        <w:autoSpaceDN w:val="0"/>
        <w:adjustRightInd w:val="0"/>
        <w:ind w:firstLine="851"/>
        <w:jc w:val="center"/>
        <w:outlineLvl w:val="1"/>
        <w:rPr>
          <w:rFonts w:ascii="Arial" w:hAnsi="Arial" w:cs="Arial"/>
        </w:rPr>
      </w:pPr>
      <w:r w:rsidRPr="001D2673">
        <w:rPr>
          <w:rFonts w:ascii="Arial" w:hAnsi="Arial" w:cs="Arial"/>
        </w:rPr>
        <w:t xml:space="preserve">последовательности действий исполнения муниципальной услуги </w:t>
      </w:r>
    </w:p>
    <w:p w:rsidR="00982AAE" w:rsidRPr="001D2673" w:rsidRDefault="000C214E" w:rsidP="001D2673">
      <w:pPr>
        <w:autoSpaceDE w:val="0"/>
        <w:autoSpaceDN w:val="0"/>
        <w:adjustRightInd w:val="0"/>
        <w:jc w:val="center"/>
        <w:rPr>
          <w:rFonts w:ascii="Arial" w:hAnsi="Arial" w:cs="Arial"/>
        </w:rPr>
      </w:pPr>
      <w:r w:rsidRPr="001D2673">
        <w:rPr>
          <w:rFonts w:ascii="Arial" w:hAnsi="Arial" w:cs="Arial"/>
        </w:rPr>
        <w:t xml:space="preserve">«Признание граждан малоимущими в целях принятия на учет в качестве нуждающихся в жилых помещениях муниципального фонда, предоставляемых по договорам социального найма на территории </w:t>
      </w:r>
      <w:r w:rsidR="0083649B">
        <w:rPr>
          <w:rFonts w:ascii="Arial" w:hAnsi="Arial" w:cs="Arial"/>
        </w:rPr>
        <w:t>Большерудкинского</w:t>
      </w:r>
      <w:r w:rsidRPr="001D2673">
        <w:rPr>
          <w:rFonts w:ascii="Arial" w:hAnsi="Arial" w:cs="Arial"/>
        </w:rPr>
        <w:t xml:space="preserve"> сельсовета Шарангского муниципального района Нижегородской области</w:t>
      </w:r>
      <w:r w:rsidR="00982AAE" w:rsidRPr="001D2673">
        <w:rPr>
          <w:rFonts w:ascii="Arial" w:hAnsi="Arial" w:cs="Arial"/>
        </w:rPr>
        <w:t>»</w:t>
      </w:r>
    </w:p>
    <w:p w:rsidR="00982AAE" w:rsidRPr="001D2673" w:rsidRDefault="00982AAE" w:rsidP="001D2673">
      <w:pPr>
        <w:pStyle w:val="15"/>
        <w:ind w:firstLine="567"/>
        <w:jc w:val="both"/>
        <w:rPr>
          <w:rFonts w:ascii="Arial" w:eastAsiaTheme="minorHAnsi" w:hAnsi="Arial" w:cs="Arial"/>
          <w:sz w:val="24"/>
          <w:szCs w:val="24"/>
        </w:rPr>
      </w:pPr>
    </w:p>
    <w:tbl>
      <w:tblPr>
        <w:tblpPr w:leftFromText="180" w:rightFromText="180" w:vertAnchor="text" w:horzAnchor="margin" w:tblpY="23"/>
        <w:tblW w:w="0" w:type="auto"/>
        <w:tblLook w:val="04A0"/>
      </w:tblPr>
      <w:tblGrid>
        <w:gridCol w:w="4738"/>
        <w:gridCol w:w="5115"/>
      </w:tblGrid>
      <w:tr w:rsidR="00C11A48" w:rsidRPr="001D2673" w:rsidTr="00982AAE">
        <w:trPr>
          <w:trHeight w:val="3534"/>
        </w:trPr>
        <w:tc>
          <w:tcPr>
            <w:tcW w:w="4738" w:type="dxa"/>
          </w:tcPr>
          <w:p w:rsidR="00C11A48" w:rsidRPr="001D2673" w:rsidRDefault="00531D42" w:rsidP="001D2673">
            <w:pPr>
              <w:rPr>
                <w:rFonts w:ascii="Arial" w:hAnsi="Arial" w:cs="Arial"/>
                <w:b/>
              </w:rPr>
            </w:pPr>
            <w:r w:rsidRPr="00531D42">
              <w:rPr>
                <w:rFonts w:ascii="Arial" w:hAnsi="Arial" w:cs="Arial"/>
                <w:noProof/>
              </w:rPr>
              <w:pict>
                <v:shapetype id="_x0000_t32" coordsize="21600,21600" o:spt="32" o:oned="t" path="m,l21600,21600e" filled="f">
                  <v:path arrowok="t" fillok="f" o:connecttype="none"/>
                  <o:lock v:ext="edit" shapetype="t"/>
                </v:shapetype>
                <v:shape id="_x0000_s1039" type="#_x0000_t32" style="position:absolute;margin-left:202.2pt;margin-top:159.75pt;width:0;height:34.5pt;z-index:251671552" o:connectortype="straight">
                  <v:stroke endarrow="block"/>
                </v:shape>
              </w:pict>
            </w:r>
            <w:r w:rsidRPr="00531D42">
              <w:rPr>
                <w:rFonts w:ascii="Arial" w:hAnsi="Arial" w:cs="Arial"/>
                <w:noProof/>
              </w:rPr>
              <w:pict>
                <v:shapetype id="_x0000_t202" coordsize="21600,21600" o:spt="202" path="m,l,21600r21600,l21600,xe">
                  <v:stroke joinstyle="miter"/>
                  <v:path gradientshapeok="t" o:connecttype="rect"/>
                </v:shapetype>
                <v:shape id="Text Box 5" o:spid="_x0000_s1029" type="#_x0000_t202" style="position:absolute;margin-left:106.2pt;margin-top:133pt;width:166.5pt;height:2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style="mso-next-textbox:#Text Box 5">
                    <w:txbxContent>
                      <w:p w:rsidR="00E22CD3" w:rsidRPr="000C214E" w:rsidRDefault="000C214E" w:rsidP="000C214E">
                        <w:pPr>
                          <w:jc w:val="center"/>
                        </w:pPr>
                        <w:r>
                          <w:t>принятие решения</w:t>
                        </w:r>
                      </w:p>
                    </w:txbxContent>
                  </v:textbox>
                </v:shape>
              </w:pict>
            </w:r>
            <w:r w:rsidRPr="00531D42">
              <w:rPr>
                <w:rFonts w:ascii="Arial" w:hAnsi="Arial" w:cs="Arial"/>
                <w:noProof/>
              </w:rPr>
              <w:pict>
                <v:shape id="_x0000_s1040" type="#_x0000_t32" style="position:absolute;margin-left:208.2pt;margin-top:105.25pt;width:17.25pt;height:27.75pt;flip:x;z-index:251672576" o:connectortype="straight">
                  <v:stroke endarrow="block"/>
                </v:shape>
              </w:pict>
            </w:r>
            <w:r w:rsidRPr="00531D42">
              <w:rPr>
                <w:rFonts w:ascii="Arial" w:hAnsi="Arial" w:cs="Arial"/>
                <w:noProof/>
              </w:rPr>
              <w:pict>
                <v:shape id="Text Box 4" o:spid="_x0000_s1028" type="#_x0000_t202" style="position:absolute;margin-left:223.95pt;margin-top:53.5pt;width:132.75pt;height:5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style="mso-next-textbox:#Text Box 4">
                    <w:txbxContent>
                      <w:p w:rsidR="00E22CD3" w:rsidRPr="000C214E" w:rsidRDefault="000C214E" w:rsidP="000C214E">
                        <w:pPr>
                          <w:jc w:val="center"/>
                        </w:pPr>
                        <w:r>
                          <w:t>рассмотрение заявления, проведение проверки и расчетов</w:t>
                        </w:r>
                      </w:p>
                    </w:txbxContent>
                  </v:textbox>
                </v:shape>
              </w:pict>
            </w:r>
            <w:r w:rsidRPr="00531D42">
              <w:rPr>
                <w:rFonts w:ascii="Arial" w:hAnsi="Arial" w:cs="Arial"/>
                <w:noProof/>
              </w:rPr>
              <w:pict>
                <v:shape id="_x0000_s1038" type="#_x0000_t32" style="position:absolute;margin-left:206.7pt;margin-top:77.65pt;width:18.75pt;height:0;z-index:251670528" o:connectortype="straight">
                  <v:stroke endarrow="block"/>
                </v:shape>
              </w:pict>
            </w:r>
            <w:r w:rsidRPr="00531D42">
              <w:rPr>
                <w:rFonts w:ascii="Arial" w:hAnsi="Arial" w:cs="Arial"/>
                <w:noProof/>
              </w:rPr>
              <w:pict>
                <v:shape id="Text Box 3" o:spid="_x0000_s1027" type="#_x0000_t202" style="position:absolute;margin-left:49.95pt;margin-top:53.5pt;width:156.75pt;height: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style="mso-next-textbox:#Text Box 3">
                    <w:txbxContent>
                      <w:p w:rsidR="00E22CD3" w:rsidRPr="000C214E" w:rsidRDefault="000C214E" w:rsidP="000C214E">
                        <w:pPr>
                          <w:jc w:val="center"/>
                        </w:pPr>
                        <w:r>
                          <w:t>межведомственное взаимодействие (в случае необходимости)</w:t>
                        </w:r>
                      </w:p>
                    </w:txbxContent>
                  </v:textbox>
                </v:shape>
              </w:pict>
            </w:r>
            <w:r w:rsidRPr="00531D42">
              <w:rPr>
                <w:rFonts w:ascii="Arial" w:hAnsi="Arial" w:cs="Arial"/>
                <w:noProof/>
              </w:rPr>
              <w:pict>
                <v:shape id="AutoShape 8" o:spid="_x0000_s1031" type="#_x0000_t32" style="position:absolute;margin-left:163.95pt;margin-top:39.25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r w:rsidRPr="00531D42">
              <w:rPr>
                <w:rFonts w:ascii="Arial" w:hAnsi="Arial" w:cs="Arial"/>
                <w:noProof/>
              </w:rPr>
              <w:pict>
                <v:shape id="Text Box 2" o:spid="_x0000_s1026" type="#_x0000_t202" style="position:absolute;margin-left:151.2pt;margin-top:1.6pt;width:150.75pt;height:3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style="mso-next-textbox:#Text Box 2">
                    <w:txbxContent>
                      <w:p w:rsidR="00E22CD3" w:rsidRPr="000C214E" w:rsidRDefault="000C214E" w:rsidP="000C214E">
                        <w:pPr>
                          <w:jc w:val="center"/>
                        </w:pPr>
                        <w:r w:rsidRPr="00982AAE">
                          <w:t>прием (получение) и регистрация заявления с комплектом  документов</w:t>
                        </w:r>
                      </w:p>
                    </w:txbxContent>
                  </v:textbox>
                </v:shape>
              </w:pict>
            </w:r>
          </w:p>
        </w:tc>
        <w:tc>
          <w:tcPr>
            <w:tcW w:w="5116" w:type="dxa"/>
          </w:tcPr>
          <w:p w:rsidR="00C11A48" w:rsidRPr="001D2673" w:rsidRDefault="00531D42" w:rsidP="001D2673">
            <w:pPr>
              <w:autoSpaceDE w:val="0"/>
              <w:autoSpaceDN w:val="0"/>
              <w:adjustRightInd w:val="0"/>
              <w:jc w:val="right"/>
              <w:rPr>
                <w:rFonts w:ascii="Arial" w:hAnsi="Arial" w:cs="Arial"/>
                <w:b/>
              </w:rPr>
            </w:pPr>
            <w:r w:rsidRPr="00531D42">
              <w:rPr>
                <w:rFonts w:ascii="Arial" w:hAnsi="Arial" w:cs="Arial"/>
                <w:noProof/>
              </w:rPr>
              <w:pict>
                <v:shape id="_x0000_s1037" type="#_x0000_t32" style="position:absolute;left:0;text-align:left;margin-left:61.3pt;margin-top:39.25pt;width:0;height:14.25pt;z-index:251669504;mso-position-horizontal-relative:text;mso-position-vertical-relative:text" o:connectortype="straight">
                  <v:stroke endarrow="block"/>
                </v:shape>
              </w:pict>
            </w:r>
          </w:p>
        </w:tc>
      </w:tr>
    </w:tbl>
    <w:p w:rsidR="00C11A48" w:rsidRPr="001D2673" w:rsidRDefault="00C11A48" w:rsidP="001D2673">
      <w:pPr>
        <w:autoSpaceDE w:val="0"/>
        <w:autoSpaceDN w:val="0"/>
        <w:adjustRightInd w:val="0"/>
        <w:jc w:val="center"/>
        <w:rPr>
          <w:rFonts w:ascii="Arial" w:hAnsi="Arial" w:cs="Arial"/>
        </w:rPr>
      </w:pPr>
    </w:p>
    <w:p w:rsidR="00C11A48" w:rsidRPr="001D2673" w:rsidRDefault="00531D42" w:rsidP="001D2673">
      <w:pPr>
        <w:pStyle w:val="ConsPlusNonformat"/>
        <w:widowControl/>
        <w:rPr>
          <w:rFonts w:ascii="Arial" w:hAnsi="Arial" w:cs="Arial"/>
          <w:sz w:val="24"/>
          <w:szCs w:val="24"/>
        </w:rPr>
      </w:pPr>
      <w:r>
        <w:rPr>
          <w:rFonts w:ascii="Arial" w:hAnsi="Arial" w:cs="Arial"/>
          <w:noProof/>
          <w:sz w:val="24"/>
          <w:szCs w:val="24"/>
        </w:rPr>
        <w:pict>
          <v:shape id="Text Box 6" o:spid="_x0000_s1030" type="#_x0000_t202" style="position:absolute;margin-left:97.2pt;margin-top:1.45pt;width:214.7pt;height:5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style="mso-next-textbox:#Text Box 6">
              <w:txbxContent>
                <w:p w:rsidR="000C214E" w:rsidRPr="000C214E" w:rsidRDefault="000C214E" w:rsidP="000C214E">
                  <w:pPr>
                    <w:pStyle w:val="ConsPlusNonformat"/>
                    <w:widowControl/>
                    <w:jc w:val="center"/>
                    <w:rPr>
                      <w:rFonts w:ascii="Times New Roman" w:hAnsi="Times New Roman" w:cs="Times New Roman"/>
                      <w:sz w:val="24"/>
                      <w:szCs w:val="24"/>
                    </w:rPr>
                  </w:pPr>
                  <w:r w:rsidRPr="000C214E">
                    <w:rPr>
                      <w:rFonts w:ascii="Times New Roman" w:hAnsi="Times New Roman" w:cs="Times New Roman"/>
                      <w:sz w:val="24"/>
                      <w:szCs w:val="24"/>
                    </w:rPr>
                    <w:t>выдача заявителю результата предоставления муниципальной услуги</w:t>
                  </w:r>
                </w:p>
                <w:p w:rsidR="000C214E" w:rsidRPr="000C214E" w:rsidRDefault="000C214E" w:rsidP="000C214E">
                  <w:pPr>
                    <w:pStyle w:val="ConsPlusNonformat"/>
                    <w:widowControl/>
                    <w:jc w:val="center"/>
                    <w:rPr>
                      <w:rFonts w:ascii="Times New Roman" w:hAnsi="Times New Roman" w:cs="Times New Roman"/>
                      <w:sz w:val="28"/>
                      <w:szCs w:val="28"/>
                    </w:rPr>
                  </w:pPr>
                </w:p>
                <w:p w:rsidR="00E22CD3" w:rsidRPr="000C214E" w:rsidRDefault="00E22CD3" w:rsidP="000C214E"/>
              </w:txbxContent>
            </v:textbox>
          </v:shape>
        </w:pict>
      </w:r>
      <w:bookmarkStart w:id="3" w:name="_GoBack"/>
      <w:bookmarkEnd w:id="3"/>
    </w:p>
    <w:sectPr w:rsidR="00C11A48" w:rsidRPr="001D2673" w:rsidSect="001D2673">
      <w:pgSz w:w="11906" w:h="16838"/>
      <w:pgMar w:top="851" w:right="851" w:bottom="851"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16" w:rsidRDefault="00206716" w:rsidP="00E173AB">
      <w:r>
        <w:separator/>
      </w:r>
    </w:p>
  </w:endnote>
  <w:endnote w:type="continuationSeparator" w:id="1">
    <w:p w:rsidR="00206716" w:rsidRDefault="00206716" w:rsidP="00E17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16" w:rsidRDefault="00206716" w:rsidP="00E173AB">
      <w:r>
        <w:separator/>
      </w:r>
    </w:p>
  </w:footnote>
  <w:footnote w:type="continuationSeparator" w:id="1">
    <w:p w:rsidR="00206716" w:rsidRDefault="00206716" w:rsidP="00E17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361082C"/>
    <w:multiLevelType w:val="hybridMultilevel"/>
    <w:tmpl w:val="EC32EF50"/>
    <w:lvl w:ilvl="0" w:tplc="26DE9A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CE5E2F"/>
    <w:multiLevelType w:val="hybridMultilevel"/>
    <w:tmpl w:val="D6180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A002F"/>
    <w:multiLevelType w:val="multilevel"/>
    <w:tmpl w:val="656EC0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305E4A03"/>
    <w:multiLevelType w:val="multilevel"/>
    <w:tmpl w:val="47CA9756"/>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sz w:val="24"/>
      </w:rPr>
    </w:lvl>
    <w:lvl w:ilvl="2">
      <w:start w:val="1"/>
      <w:numFmt w:val="decimal"/>
      <w:isLgl/>
      <w:lvlText w:val="%1.%2.%3."/>
      <w:lvlJc w:val="left"/>
      <w:pPr>
        <w:ind w:left="2007" w:hanging="720"/>
      </w:pPr>
      <w:rPr>
        <w:rFonts w:hint="default"/>
        <w:sz w:val="24"/>
      </w:rPr>
    </w:lvl>
    <w:lvl w:ilvl="3">
      <w:start w:val="1"/>
      <w:numFmt w:val="decimal"/>
      <w:isLgl/>
      <w:lvlText w:val="%1.%2.%3.%4."/>
      <w:lvlJc w:val="left"/>
      <w:pPr>
        <w:ind w:left="2727" w:hanging="1080"/>
      </w:pPr>
      <w:rPr>
        <w:rFonts w:hint="default"/>
        <w:sz w:val="24"/>
      </w:rPr>
    </w:lvl>
    <w:lvl w:ilvl="4">
      <w:start w:val="1"/>
      <w:numFmt w:val="decimal"/>
      <w:isLgl/>
      <w:lvlText w:val="%1.%2.%3.%4.%5."/>
      <w:lvlJc w:val="left"/>
      <w:pPr>
        <w:ind w:left="3087" w:hanging="1080"/>
      </w:pPr>
      <w:rPr>
        <w:rFonts w:hint="default"/>
        <w:sz w:val="24"/>
      </w:rPr>
    </w:lvl>
    <w:lvl w:ilvl="5">
      <w:start w:val="1"/>
      <w:numFmt w:val="decimal"/>
      <w:isLgl/>
      <w:lvlText w:val="%1.%2.%3.%4.%5.%6."/>
      <w:lvlJc w:val="left"/>
      <w:pPr>
        <w:ind w:left="3807" w:hanging="1440"/>
      </w:pPr>
      <w:rPr>
        <w:rFonts w:hint="default"/>
        <w:sz w:val="24"/>
      </w:rPr>
    </w:lvl>
    <w:lvl w:ilvl="6">
      <w:start w:val="1"/>
      <w:numFmt w:val="decimal"/>
      <w:isLgl/>
      <w:lvlText w:val="%1.%2.%3.%4.%5.%6.%7."/>
      <w:lvlJc w:val="left"/>
      <w:pPr>
        <w:ind w:left="4527" w:hanging="1800"/>
      </w:pPr>
      <w:rPr>
        <w:rFonts w:hint="default"/>
        <w:sz w:val="24"/>
      </w:rPr>
    </w:lvl>
    <w:lvl w:ilvl="7">
      <w:start w:val="1"/>
      <w:numFmt w:val="decimal"/>
      <w:isLgl/>
      <w:lvlText w:val="%1.%2.%3.%4.%5.%6.%7.%8."/>
      <w:lvlJc w:val="left"/>
      <w:pPr>
        <w:ind w:left="4887" w:hanging="1800"/>
      </w:pPr>
      <w:rPr>
        <w:rFonts w:hint="default"/>
        <w:sz w:val="24"/>
      </w:rPr>
    </w:lvl>
    <w:lvl w:ilvl="8">
      <w:start w:val="1"/>
      <w:numFmt w:val="decimal"/>
      <w:isLgl/>
      <w:lvlText w:val="%1.%2.%3.%4.%5.%6.%7.%8.%9."/>
      <w:lvlJc w:val="left"/>
      <w:pPr>
        <w:ind w:left="5607" w:hanging="2160"/>
      </w:pPr>
      <w:rPr>
        <w:rFonts w:hint="default"/>
        <w:sz w:val="24"/>
      </w:rPr>
    </w:lvl>
  </w:abstractNum>
  <w:abstractNum w:abstractNumId="13">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1393DFF"/>
    <w:multiLevelType w:val="hybridMultilevel"/>
    <w:tmpl w:val="D03C2E26"/>
    <w:lvl w:ilvl="0" w:tplc="805A7A06">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2F94E76"/>
    <w:multiLevelType w:val="hybridMultilevel"/>
    <w:tmpl w:val="D03C2E26"/>
    <w:lvl w:ilvl="0" w:tplc="805A7A06">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68F12570"/>
    <w:multiLevelType w:val="multilevel"/>
    <w:tmpl w:val="C736E04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2">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3">
    <w:nsid w:val="7A8809C3"/>
    <w:multiLevelType w:val="hybridMultilevel"/>
    <w:tmpl w:val="3AB6B7D0"/>
    <w:lvl w:ilvl="0" w:tplc="562C40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11"/>
  </w:num>
  <w:num w:numId="4">
    <w:abstractNumId w:val="14"/>
  </w:num>
  <w:num w:numId="5">
    <w:abstractNumId w:val="13"/>
  </w:num>
  <w:num w:numId="6">
    <w:abstractNumId w:val="6"/>
  </w:num>
  <w:num w:numId="7">
    <w:abstractNumId w:val="24"/>
  </w:num>
  <w:num w:numId="8">
    <w:abstractNumId w:val="5"/>
  </w:num>
  <w:num w:numId="9">
    <w:abstractNumId w:val="1"/>
  </w:num>
  <w:num w:numId="10">
    <w:abstractNumId w:val="3"/>
  </w:num>
  <w:num w:numId="11">
    <w:abstractNumId w:val="19"/>
  </w:num>
  <w:num w:numId="12">
    <w:abstractNumId w:val="7"/>
  </w:num>
  <w:num w:numId="13">
    <w:abstractNumId w:val="15"/>
  </w:num>
  <w:num w:numId="14">
    <w:abstractNumId w:val="22"/>
  </w:num>
  <w:num w:numId="15">
    <w:abstractNumId w:val="0"/>
  </w:num>
  <w:num w:numId="16">
    <w:abstractNumId w:val="17"/>
  </w:num>
  <w:num w:numId="17">
    <w:abstractNumId w:val="21"/>
  </w:num>
  <w:num w:numId="18">
    <w:abstractNumId w:val="20"/>
  </w:num>
  <w:num w:numId="19">
    <w:abstractNumId w:val="10"/>
  </w:num>
  <w:num w:numId="20">
    <w:abstractNumId w:val="18"/>
  </w:num>
  <w:num w:numId="21">
    <w:abstractNumId w:val="16"/>
  </w:num>
  <w:num w:numId="22">
    <w:abstractNumId w:val="12"/>
  </w:num>
  <w:num w:numId="23">
    <w:abstractNumId w:val="8"/>
  </w:num>
  <w:num w:numId="24">
    <w:abstractNumId w:val="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249"/>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DBA"/>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6A40"/>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14E"/>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4C8"/>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470"/>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762"/>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764"/>
    <w:rsid w:val="001C7B28"/>
    <w:rsid w:val="001C7F57"/>
    <w:rsid w:val="001C7F89"/>
    <w:rsid w:val="001D05C5"/>
    <w:rsid w:val="001D09E3"/>
    <w:rsid w:val="001D0EDA"/>
    <w:rsid w:val="001D114F"/>
    <w:rsid w:val="001D2043"/>
    <w:rsid w:val="001D2253"/>
    <w:rsid w:val="001D24DD"/>
    <w:rsid w:val="001D2673"/>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A53"/>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6"/>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6F4"/>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5B6"/>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4D3"/>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88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348"/>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B7AD6"/>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168"/>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3386"/>
    <w:rsid w:val="002F40DD"/>
    <w:rsid w:val="002F416F"/>
    <w:rsid w:val="002F4824"/>
    <w:rsid w:val="002F4B78"/>
    <w:rsid w:val="002F4C55"/>
    <w:rsid w:val="002F6C00"/>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36F6"/>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0BC"/>
    <w:rsid w:val="00326213"/>
    <w:rsid w:val="003267D5"/>
    <w:rsid w:val="00326825"/>
    <w:rsid w:val="00326917"/>
    <w:rsid w:val="00326C39"/>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67F3"/>
    <w:rsid w:val="00357233"/>
    <w:rsid w:val="0035728B"/>
    <w:rsid w:val="003572BA"/>
    <w:rsid w:val="003604FD"/>
    <w:rsid w:val="0036091F"/>
    <w:rsid w:val="00360BC0"/>
    <w:rsid w:val="00360E8A"/>
    <w:rsid w:val="00361678"/>
    <w:rsid w:val="00361A28"/>
    <w:rsid w:val="0036242A"/>
    <w:rsid w:val="00362539"/>
    <w:rsid w:val="00362979"/>
    <w:rsid w:val="00362B24"/>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9E"/>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87EA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D9C"/>
    <w:rsid w:val="00394E1B"/>
    <w:rsid w:val="00395932"/>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25"/>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6A41"/>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3F"/>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92C"/>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58"/>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0946"/>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0B6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1D4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1AB"/>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5F79A0"/>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21B"/>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264"/>
    <w:rsid w:val="006408E9"/>
    <w:rsid w:val="00640978"/>
    <w:rsid w:val="00640C55"/>
    <w:rsid w:val="0064171B"/>
    <w:rsid w:val="006419B9"/>
    <w:rsid w:val="00641C0A"/>
    <w:rsid w:val="0064212C"/>
    <w:rsid w:val="006426F9"/>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4A5"/>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0DE7"/>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1B93"/>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49F7"/>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77F7D"/>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AE0"/>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346"/>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533"/>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DEC"/>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C7"/>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49B"/>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653"/>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2DFC"/>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3FD8"/>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AAE"/>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C42"/>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07892"/>
    <w:rsid w:val="00A101D0"/>
    <w:rsid w:val="00A102FD"/>
    <w:rsid w:val="00A10398"/>
    <w:rsid w:val="00A10679"/>
    <w:rsid w:val="00A10E18"/>
    <w:rsid w:val="00A10E6F"/>
    <w:rsid w:val="00A10F67"/>
    <w:rsid w:val="00A11450"/>
    <w:rsid w:val="00A115E0"/>
    <w:rsid w:val="00A11C95"/>
    <w:rsid w:val="00A11D86"/>
    <w:rsid w:val="00A12A60"/>
    <w:rsid w:val="00A12C58"/>
    <w:rsid w:val="00A12E29"/>
    <w:rsid w:val="00A132D6"/>
    <w:rsid w:val="00A134BD"/>
    <w:rsid w:val="00A13722"/>
    <w:rsid w:val="00A14C63"/>
    <w:rsid w:val="00A14D4D"/>
    <w:rsid w:val="00A14DA8"/>
    <w:rsid w:val="00A15126"/>
    <w:rsid w:val="00A1522A"/>
    <w:rsid w:val="00A154B3"/>
    <w:rsid w:val="00A16074"/>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0EAF"/>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4DB"/>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0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1D04"/>
    <w:rsid w:val="00B02082"/>
    <w:rsid w:val="00B023CB"/>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5DC2"/>
    <w:rsid w:val="00B16174"/>
    <w:rsid w:val="00B1635A"/>
    <w:rsid w:val="00B163EB"/>
    <w:rsid w:val="00B16454"/>
    <w:rsid w:val="00B165FF"/>
    <w:rsid w:val="00B1661A"/>
    <w:rsid w:val="00B16E41"/>
    <w:rsid w:val="00B171D7"/>
    <w:rsid w:val="00B173E0"/>
    <w:rsid w:val="00B1768D"/>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760"/>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4A2"/>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8CF"/>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19E"/>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701"/>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6A92"/>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497F"/>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02"/>
    <w:rsid w:val="00C31924"/>
    <w:rsid w:val="00C32078"/>
    <w:rsid w:val="00C325F5"/>
    <w:rsid w:val="00C3290E"/>
    <w:rsid w:val="00C32916"/>
    <w:rsid w:val="00C33043"/>
    <w:rsid w:val="00C33131"/>
    <w:rsid w:val="00C33665"/>
    <w:rsid w:val="00C33917"/>
    <w:rsid w:val="00C3393E"/>
    <w:rsid w:val="00C33A30"/>
    <w:rsid w:val="00C33ABD"/>
    <w:rsid w:val="00C33D25"/>
    <w:rsid w:val="00C33EC6"/>
    <w:rsid w:val="00C3411A"/>
    <w:rsid w:val="00C34576"/>
    <w:rsid w:val="00C34614"/>
    <w:rsid w:val="00C348C2"/>
    <w:rsid w:val="00C3557A"/>
    <w:rsid w:val="00C35637"/>
    <w:rsid w:val="00C35662"/>
    <w:rsid w:val="00C357C8"/>
    <w:rsid w:val="00C35B86"/>
    <w:rsid w:val="00C35C9E"/>
    <w:rsid w:val="00C36900"/>
    <w:rsid w:val="00C37006"/>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B81"/>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554"/>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4DA6"/>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4BD"/>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337"/>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5B2"/>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14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7FE"/>
    <w:rsid w:val="00D50C4E"/>
    <w:rsid w:val="00D51986"/>
    <w:rsid w:val="00D51BCA"/>
    <w:rsid w:val="00D51F72"/>
    <w:rsid w:val="00D523DC"/>
    <w:rsid w:val="00D5298B"/>
    <w:rsid w:val="00D52C25"/>
    <w:rsid w:val="00D52FF1"/>
    <w:rsid w:val="00D53391"/>
    <w:rsid w:val="00D533C9"/>
    <w:rsid w:val="00D542F0"/>
    <w:rsid w:val="00D544D3"/>
    <w:rsid w:val="00D5460D"/>
    <w:rsid w:val="00D54A60"/>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A3"/>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36B"/>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0E4C"/>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3AB"/>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2CD3"/>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12D"/>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0E40"/>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175"/>
    <w:rsid w:val="00EE17D0"/>
    <w:rsid w:val="00EE1AF3"/>
    <w:rsid w:val="00EE1C23"/>
    <w:rsid w:val="00EE2049"/>
    <w:rsid w:val="00EE2395"/>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E7EE3"/>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624"/>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847"/>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E7DA1"/>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6" type="connector" idref="#_x0000_s1038"/>
        <o:r id="V:Rule7" type="connector" idref="#AutoShape 8"/>
        <o:r id="V:Rule8" type="connector" idref="#_x0000_s1037"/>
        <o:r id="V:Rule9" type="connector" idref="#_x0000_s1039"/>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qFormat/>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paragraph" w:customStyle="1" w:styleId="Heading1">
    <w:name w:val="Heading 1"/>
    <w:basedOn w:val="a"/>
    <w:qFormat/>
    <w:rsid w:val="00777F7D"/>
    <w:pPr>
      <w:keepNext/>
      <w:numPr>
        <w:numId w:val="18"/>
      </w:numPr>
      <w:suppressAutoHyphens/>
      <w:spacing w:before="40" w:line="216" w:lineRule="auto"/>
      <w:jc w:val="center"/>
      <w:outlineLvl w:val="0"/>
    </w:pPr>
    <w:rPr>
      <w:b/>
      <w:color w:val="00000A"/>
      <w:kern w:val="2"/>
      <w:sz w:val="32"/>
      <w:szCs w:val="20"/>
      <w:lang w:eastAsia="zh-CN"/>
    </w:rPr>
  </w:style>
  <w:style w:type="paragraph" w:customStyle="1" w:styleId="Heading2">
    <w:name w:val="Heading 2"/>
    <w:basedOn w:val="a"/>
    <w:qFormat/>
    <w:rsid w:val="00777F7D"/>
    <w:pPr>
      <w:keepNext/>
      <w:numPr>
        <w:ilvl w:val="1"/>
        <w:numId w:val="18"/>
      </w:numPr>
      <w:suppressAutoHyphens/>
      <w:jc w:val="center"/>
      <w:outlineLvl w:val="1"/>
    </w:pPr>
    <w:rPr>
      <w:rFonts w:ascii="Arial" w:hAnsi="Arial" w:cs="Arial"/>
      <w:color w:val="00000A"/>
      <w:szCs w:val="20"/>
      <w:lang w:eastAsia="zh-CN"/>
    </w:rPr>
  </w:style>
  <w:style w:type="paragraph" w:customStyle="1" w:styleId="Heading3">
    <w:name w:val="Heading 3"/>
    <w:basedOn w:val="a"/>
    <w:qFormat/>
    <w:rsid w:val="00777F7D"/>
    <w:pPr>
      <w:keepNext/>
      <w:numPr>
        <w:ilvl w:val="2"/>
        <w:numId w:val="18"/>
      </w:numPr>
      <w:suppressAutoHyphens/>
      <w:spacing w:before="40" w:after="40"/>
      <w:jc w:val="center"/>
      <w:outlineLvl w:val="2"/>
    </w:pPr>
    <w:rPr>
      <w:rFonts w:ascii="Arial" w:hAnsi="Arial" w:cs="Arial"/>
      <w:b/>
      <w:bCs/>
      <w:color w:val="00000A"/>
      <w:sz w:val="22"/>
      <w:szCs w:val="20"/>
      <w:lang w:eastAsia="zh-CN"/>
    </w:rPr>
  </w:style>
  <w:style w:type="character" w:customStyle="1" w:styleId="14">
    <w:name w:val="Строгий1"/>
    <w:basedOn w:val="a0"/>
    <w:rsid w:val="00777F7D"/>
    <w:rPr>
      <w:b/>
      <w:bCs/>
    </w:rPr>
  </w:style>
  <w:style w:type="character" w:styleId="af8">
    <w:name w:val="Hyperlink"/>
    <w:basedOn w:val="a0"/>
    <w:uiPriority w:val="99"/>
    <w:unhideWhenUsed/>
    <w:rsid w:val="00777F7D"/>
    <w:rPr>
      <w:color w:val="0000FF" w:themeColor="hyperlink"/>
      <w:u w:val="single"/>
    </w:rPr>
  </w:style>
  <w:style w:type="paragraph" w:customStyle="1" w:styleId="15">
    <w:name w:val="Без интервала1"/>
    <w:uiPriority w:val="99"/>
    <w:qFormat/>
    <w:rsid w:val="00777F7D"/>
    <w:pPr>
      <w:suppressAutoHyphens/>
      <w:spacing w:after="0" w:line="240" w:lineRule="auto"/>
    </w:pPr>
    <w:rPr>
      <w:rFonts w:ascii="Liberation Serif" w:eastAsia="Times New Roman" w:hAnsi="Liberation Serif" w:cs="Mangal"/>
      <w:sz w:val="20"/>
      <w:szCs w:val="20"/>
      <w:lang w:eastAsia="ru-RU" w:bidi="hi-IN"/>
    </w:rPr>
  </w:style>
  <w:style w:type="character" w:customStyle="1" w:styleId="s1">
    <w:name w:val="s1"/>
    <w:basedOn w:val="a0"/>
    <w:rsid w:val="001D267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53377031">
      <w:bodyDiv w:val="1"/>
      <w:marLeft w:val="0"/>
      <w:marRight w:val="0"/>
      <w:marTop w:val="0"/>
      <w:marBottom w:val="0"/>
      <w:divBdr>
        <w:top w:val="none" w:sz="0" w:space="0" w:color="auto"/>
        <w:left w:val="none" w:sz="0" w:space="0" w:color="auto"/>
        <w:bottom w:val="none" w:sz="0" w:space="0" w:color="auto"/>
        <w:right w:val="none" w:sz="0" w:space="0" w:color="auto"/>
      </w:divBdr>
    </w:div>
    <w:div w:id="216862131">
      <w:bodyDiv w:val="1"/>
      <w:marLeft w:val="0"/>
      <w:marRight w:val="0"/>
      <w:marTop w:val="0"/>
      <w:marBottom w:val="0"/>
      <w:divBdr>
        <w:top w:val="none" w:sz="0" w:space="0" w:color="auto"/>
        <w:left w:val="none" w:sz="0" w:space="0" w:color="auto"/>
        <w:bottom w:val="none" w:sz="0" w:space="0" w:color="auto"/>
        <w:right w:val="none" w:sz="0" w:space="0" w:color="auto"/>
      </w:divBdr>
    </w:div>
    <w:div w:id="258291315">
      <w:bodyDiv w:val="1"/>
      <w:marLeft w:val="0"/>
      <w:marRight w:val="0"/>
      <w:marTop w:val="0"/>
      <w:marBottom w:val="0"/>
      <w:divBdr>
        <w:top w:val="none" w:sz="0" w:space="0" w:color="auto"/>
        <w:left w:val="none" w:sz="0" w:space="0" w:color="auto"/>
        <w:bottom w:val="none" w:sz="0" w:space="0" w:color="auto"/>
        <w:right w:val="none" w:sz="0" w:space="0" w:color="auto"/>
      </w:divBdr>
    </w:div>
    <w:div w:id="312875122">
      <w:bodyDiv w:val="1"/>
      <w:marLeft w:val="0"/>
      <w:marRight w:val="0"/>
      <w:marTop w:val="0"/>
      <w:marBottom w:val="0"/>
      <w:divBdr>
        <w:top w:val="none" w:sz="0" w:space="0" w:color="auto"/>
        <w:left w:val="none" w:sz="0" w:space="0" w:color="auto"/>
        <w:bottom w:val="none" w:sz="0" w:space="0" w:color="auto"/>
        <w:right w:val="none" w:sz="0" w:space="0" w:color="auto"/>
      </w:divBdr>
    </w:div>
    <w:div w:id="356976764">
      <w:bodyDiv w:val="1"/>
      <w:marLeft w:val="0"/>
      <w:marRight w:val="0"/>
      <w:marTop w:val="0"/>
      <w:marBottom w:val="0"/>
      <w:divBdr>
        <w:top w:val="none" w:sz="0" w:space="0" w:color="auto"/>
        <w:left w:val="none" w:sz="0" w:space="0" w:color="auto"/>
        <w:bottom w:val="none" w:sz="0" w:space="0" w:color="auto"/>
        <w:right w:val="none" w:sz="0" w:space="0" w:color="auto"/>
      </w:divBdr>
    </w:div>
    <w:div w:id="394282462">
      <w:bodyDiv w:val="1"/>
      <w:marLeft w:val="0"/>
      <w:marRight w:val="0"/>
      <w:marTop w:val="0"/>
      <w:marBottom w:val="0"/>
      <w:divBdr>
        <w:top w:val="none" w:sz="0" w:space="0" w:color="auto"/>
        <w:left w:val="none" w:sz="0" w:space="0" w:color="auto"/>
        <w:bottom w:val="none" w:sz="0" w:space="0" w:color="auto"/>
        <w:right w:val="none" w:sz="0" w:space="0" w:color="auto"/>
      </w:divBdr>
    </w:div>
    <w:div w:id="529346196">
      <w:bodyDiv w:val="1"/>
      <w:marLeft w:val="0"/>
      <w:marRight w:val="0"/>
      <w:marTop w:val="0"/>
      <w:marBottom w:val="0"/>
      <w:divBdr>
        <w:top w:val="none" w:sz="0" w:space="0" w:color="auto"/>
        <w:left w:val="none" w:sz="0" w:space="0" w:color="auto"/>
        <w:bottom w:val="none" w:sz="0" w:space="0" w:color="auto"/>
        <w:right w:val="none" w:sz="0" w:space="0" w:color="auto"/>
      </w:divBdr>
    </w:div>
    <w:div w:id="598368657">
      <w:bodyDiv w:val="1"/>
      <w:marLeft w:val="0"/>
      <w:marRight w:val="0"/>
      <w:marTop w:val="0"/>
      <w:marBottom w:val="0"/>
      <w:divBdr>
        <w:top w:val="none" w:sz="0" w:space="0" w:color="auto"/>
        <w:left w:val="none" w:sz="0" w:space="0" w:color="auto"/>
        <w:bottom w:val="none" w:sz="0" w:space="0" w:color="auto"/>
        <w:right w:val="none" w:sz="0" w:space="0" w:color="auto"/>
      </w:divBdr>
    </w:div>
    <w:div w:id="620117460">
      <w:bodyDiv w:val="1"/>
      <w:marLeft w:val="0"/>
      <w:marRight w:val="0"/>
      <w:marTop w:val="0"/>
      <w:marBottom w:val="0"/>
      <w:divBdr>
        <w:top w:val="none" w:sz="0" w:space="0" w:color="auto"/>
        <w:left w:val="none" w:sz="0" w:space="0" w:color="auto"/>
        <w:bottom w:val="none" w:sz="0" w:space="0" w:color="auto"/>
        <w:right w:val="none" w:sz="0" w:space="0" w:color="auto"/>
      </w:divBdr>
    </w:div>
    <w:div w:id="923342595">
      <w:bodyDiv w:val="1"/>
      <w:marLeft w:val="0"/>
      <w:marRight w:val="0"/>
      <w:marTop w:val="0"/>
      <w:marBottom w:val="0"/>
      <w:divBdr>
        <w:top w:val="none" w:sz="0" w:space="0" w:color="auto"/>
        <w:left w:val="none" w:sz="0" w:space="0" w:color="auto"/>
        <w:bottom w:val="none" w:sz="0" w:space="0" w:color="auto"/>
        <w:right w:val="none" w:sz="0" w:space="0" w:color="auto"/>
      </w:divBdr>
    </w:div>
    <w:div w:id="940455563">
      <w:bodyDiv w:val="1"/>
      <w:marLeft w:val="0"/>
      <w:marRight w:val="0"/>
      <w:marTop w:val="0"/>
      <w:marBottom w:val="0"/>
      <w:divBdr>
        <w:top w:val="none" w:sz="0" w:space="0" w:color="auto"/>
        <w:left w:val="none" w:sz="0" w:space="0" w:color="auto"/>
        <w:bottom w:val="none" w:sz="0" w:space="0" w:color="auto"/>
        <w:right w:val="none" w:sz="0" w:space="0" w:color="auto"/>
      </w:divBdr>
    </w:div>
    <w:div w:id="940801772">
      <w:bodyDiv w:val="1"/>
      <w:marLeft w:val="0"/>
      <w:marRight w:val="0"/>
      <w:marTop w:val="0"/>
      <w:marBottom w:val="0"/>
      <w:divBdr>
        <w:top w:val="none" w:sz="0" w:space="0" w:color="auto"/>
        <w:left w:val="none" w:sz="0" w:space="0" w:color="auto"/>
        <w:bottom w:val="none" w:sz="0" w:space="0" w:color="auto"/>
        <w:right w:val="none" w:sz="0" w:space="0" w:color="auto"/>
      </w:divBdr>
    </w:div>
    <w:div w:id="1033531542">
      <w:bodyDiv w:val="1"/>
      <w:marLeft w:val="0"/>
      <w:marRight w:val="0"/>
      <w:marTop w:val="0"/>
      <w:marBottom w:val="0"/>
      <w:divBdr>
        <w:top w:val="none" w:sz="0" w:space="0" w:color="auto"/>
        <w:left w:val="none" w:sz="0" w:space="0" w:color="auto"/>
        <w:bottom w:val="none" w:sz="0" w:space="0" w:color="auto"/>
        <w:right w:val="none" w:sz="0" w:space="0" w:color="auto"/>
      </w:divBdr>
    </w:div>
    <w:div w:id="1352224302">
      <w:bodyDiv w:val="1"/>
      <w:marLeft w:val="0"/>
      <w:marRight w:val="0"/>
      <w:marTop w:val="0"/>
      <w:marBottom w:val="0"/>
      <w:divBdr>
        <w:top w:val="none" w:sz="0" w:space="0" w:color="auto"/>
        <w:left w:val="none" w:sz="0" w:space="0" w:color="auto"/>
        <w:bottom w:val="none" w:sz="0" w:space="0" w:color="auto"/>
        <w:right w:val="none" w:sz="0" w:space="0" w:color="auto"/>
      </w:divBdr>
    </w:div>
    <w:div w:id="1361206165">
      <w:bodyDiv w:val="1"/>
      <w:marLeft w:val="0"/>
      <w:marRight w:val="0"/>
      <w:marTop w:val="0"/>
      <w:marBottom w:val="0"/>
      <w:divBdr>
        <w:top w:val="none" w:sz="0" w:space="0" w:color="auto"/>
        <w:left w:val="none" w:sz="0" w:space="0" w:color="auto"/>
        <w:bottom w:val="none" w:sz="0" w:space="0" w:color="auto"/>
        <w:right w:val="none" w:sz="0" w:space="0" w:color="auto"/>
      </w:divBdr>
    </w:div>
    <w:div w:id="1377582441">
      <w:bodyDiv w:val="1"/>
      <w:marLeft w:val="0"/>
      <w:marRight w:val="0"/>
      <w:marTop w:val="0"/>
      <w:marBottom w:val="0"/>
      <w:divBdr>
        <w:top w:val="none" w:sz="0" w:space="0" w:color="auto"/>
        <w:left w:val="none" w:sz="0" w:space="0" w:color="auto"/>
        <w:bottom w:val="none" w:sz="0" w:space="0" w:color="auto"/>
        <w:right w:val="none" w:sz="0" w:space="0" w:color="auto"/>
      </w:divBdr>
    </w:div>
    <w:div w:id="1420953236">
      <w:bodyDiv w:val="1"/>
      <w:marLeft w:val="0"/>
      <w:marRight w:val="0"/>
      <w:marTop w:val="0"/>
      <w:marBottom w:val="0"/>
      <w:divBdr>
        <w:top w:val="none" w:sz="0" w:space="0" w:color="auto"/>
        <w:left w:val="none" w:sz="0" w:space="0" w:color="auto"/>
        <w:bottom w:val="none" w:sz="0" w:space="0" w:color="auto"/>
        <w:right w:val="none" w:sz="0" w:space="0" w:color="auto"/>
      </w:divBdr>
    </w:div>
    <w:div w:id="1504661144">
      <w:bodyDiv w:val="1"/>
      <w:marLeft w:val="0"/>
      <w:marRight w:val="0"/>
      <w:marTop w:val="0"/>
      <w:marBottom w:val="0"/>
      <w:divBdr>
        <w:top w:val="none" w:sz="0" w:space="0" w:color="auto"/>
        <w:left w:val="none" w:sz="0" w:space="0" w:color="auto"/>
        <w:bottom w:val="none" w:sz="0" w:space="0" w:color="auto"/>
        <w:right w:val="none" w:sz="0" w:space="0" w:color="auto"/>
      </w:divBdr>
    </w:div>
    <w:div w:id="1601796945">
      <w:bodyDiv w:val="1"/>
      <w:marLeft w:val="0"/>
      <w:marRight w:val="0"/>
      <w:marTop w:val="0"/>
      <w:marBottom w:val="0"/>
      <w:divBdr>
        <w:top w:val="none" w:sz="0" w:space="0" w:color="auto"/>
        <w:left w:val="none" w:sz="0" w:space="0" w:color="auto"/>
        <w:bottom w:val="none" w:sz="0" w:space="0" w:color="auto"/>
        <w:right w:val="none" w:sz="0" w:space="0" w:color="auto"/>
      </w:divBdr>
    </w:div>
    <w:div w:id="1754084059">
      <w:bodyDiv w:val="1"/>
      <w:marLeft w:val="0"/>
      <w:marRight w:val="0"/>
      <w:marTop w:val="0"/>
      <w:marBottom w:val="0"/>
      <w:divBdr>
        <w:top w:val="none" w:sz="0" w:space="0" w:color="auto"/>
        <w:left w:val="none" w:sz="0" w:space="0" w:color="auto"/>
        <w:bottom w:val="none" w:sz="0" w:space="0" w:color="auto"/>
        <w:right w:val="none" w:sz="0" w:space="0" w:color="auto"/>
      </w:divBdr>
    </w:div>
    <w:div w:id="1812477072">
      <w:bodyDiv w:val="1"/>
      <w:marLeft w:val="0"/>
      <w:marRight w:val="0"/>
      <w:marTop w:val="0"/>
      <w:marBottom w:val="0"/>
      <w:divBdr>
        <w:top w:val="none" w:sz="0" w:space="0" w:color="auto"/>
        <w:left w:val="none" w:sz="0" w:space="0" w:color="auto"/>
        <w:bottom w:val="none" w:sz="0" w:space="0" w:color="auto"/>
        <w:right w:val="none" w:sz="0" w:space="0" w:color="auto"/>
      </w:divBdr>
    </w:div>
    <w:div w:id="1837837442">
      <w:bodyDiv w:val="1"/>
      <w:marLeft w:val="0"/>
      <w:marRight w:val="0"/>
      <w:marTop w:val="0"/>
      <w:marBottom w:val="0"/>
      <w:divBdr>
        <w:top w:val="none" w:sz="0" w:space="0" w:color="auto"/>
        <w:left w:val="none" w:sz="0" w:space="0" w:color="auto"/>
        <w:bottom w:val="none" w:sz="0" w:space="0" w:color="auto"/>
        <w:right w:val="none" w:sz="0" w:space="0" w:color="auto"/>
      </w:divBdr>
    </w:div>
    <w:div w:id="1844587464">
      <w:bodyDiv w:val="1"/>
      <w:marLeft w:val="0"/>
      <w:marRight w:val="0"/>
      <w:marTop w:val="0"/>
      <w:marBottom w:val="0"/>
      <w:divBdr>
        <w:top w:val="none" w:sz="0" w:space="0" w:color="auto"/>
        <w:left w:val="none" w:sz="0" w:space="0" w:color="auto"/>
        <w:bottom w:val="none" w:sz="0" w:space="0" w:color="auto"/>
        <w:right w:val="none" w:sz="0" w:space="0" w:color="auto"/>
      </w:divBdr>
    </w:div>
    <w:div w:id="1880319430">
      <w:bodyDiv w:val="1"/>
      <w:marLeft w:val="0"/>
      <w:marRight w:val="0"/>
      <w:marTop w:val="0"/>
      <w:marBottom w:val="0"/>
      <w:divBdr>
        <w:top w:val="none" w:sz="0" w:space="0" w:color="auto"/>
        <w:left w:val="none" w:sz="0" w:space="0" w:color="auto"/>
        <w:bottom w:val="none" w:sz="0" w:space="0" w:color="auto"/>
        <w:right w:val="none" w:sz="0" w:space="0" w:color="auto"/>
      </w:divBdr>
    </w:div>
    <w:div w:id="1938365234">
      <w:bodyDiv w:val="1"/>
      <w:marLeft w:val="0"/>
      <w:marRight w:val="0"/>
      <w:marTop w:val="0"/>
      <w:marBottom w:val="0"/>
      <w:divBdr>
        <w:top w:val="none" w:sz="0" w:space="0" w:color="auto"/>
        <w:left w:val="none" w:sz="0" w:space="0" w:color="auto"/>
        <w:bottom w:val="none" w:sz="0" w:space="0" w:color="auto"/>
        <w:right w:val="none" w:sz="0" w:space="0" w:color="auto"/>
      </w:divBdr>
    </w:div>
    <w:div w:id="2002660434">
      <w:bodyDiv w:val="1"/>
      <w:marLeft w:val="0"/>
      <w:marRight w:val="0"/>
      <w:marTop w:val="0"/>
      <w:marBottom w:val="0"/>
      <w:divBdr>
        <w:top w:val="none" w:sz="0" w:space="0" w:color="auto"/>
        <w:left w:val="none" w:sz="0" w:space="0" w:color="auto"/>
        <w:bottom w:val="none" w:sz="0" w:space="0" w:color="auto"/>
        <w:right w:val="none" w:sz="0" w:space="0" w:color="auto"/>
      </w:divBdr>
    </w:div>
    <w:div w:id="20781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MOB;n=134762;fld=134;dst=100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aranga.nnov.ru/bolsherudkinskaya-selskaya-administrats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5F4B2C90C6DAE805ECDD944F88126ECE4D6797A1C28154208E501D1DEE1885E1F8FF1D4DF4AC03B95E74832AB1332A1444C2A3F802E6F91BM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B2D834E3BA1047E49BF5D259743B20A32AF43812C664CAAE6736F11E615BA45CE7651CA09686CC0y15CG" TargetMode="External"/><Relationship Id="rId4" Type="http://schemas.openxmlformats.org/officeDocument/2006/relationships/settings" Target="settings.xml"/><Relationship Id="rId9" Type="http://schemas.openxmlformats.org/officeDocument/2006/relationships/hyperlink" Target="http://www.sharanga.nnov.ru/bolsherudkinskaya-selskaya-administrats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C406-E287-413B-8BDB-4239E055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Pages>
  <Words>5808</Words>
  <Characters>33108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ptr-peresypina</dc:creator>
  <cp:keywords/>
  <dc:description/>
  <cp:lastModifiedBy>Специалист</cp:lastModifiedBy>
  <cp:revision>23</cp:revision>
  <cp:lastPrinted>2020-05-21T11:39:00Z</cp:lastPrinted>
  <dcterms:created xsi:type="dcterms:W3CDTF">2019-03-27T08:24:00Z</dcterms:created>
  <dcterms:modified xsi:type="dcterms:W3CDTF">2020-06-02T08:44:00Z</dcterms:modified>
</cp:coreProperties>
</file>