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ru-RU" w:eastAsia="ru-RU"/>
        </w:rPr>
        <w:drawing>
          <wp:inline distT="0" distB="0" distL="0" distR="0">
            <wp:extent cx="618490" cy="5334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СЕЛЬСКИЙ СОВЕТ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БОЛЬШЕРУДКИНСКОГО СЕЛЬСОВЕТА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 Е Ш Е Н И Е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29.01.2018</w:t>
        <w:tab/>
        <w:tab/>
        <w:tab/>
        <w:tab/>
        <w:tab/>
        <w:tab/>
        <w:tab/>
        <w:tab/>
        <w:tab/>
        <w:tab/>
        <w:tab/>
        <w:t>№ 1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Плана работы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sz w:val="32"/>
          <w:szCs w:val="32"/>
        </w:rPr>
        <w:t>сельского Совета на 2018 год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22"/>
        <w:spacing w:lineRule="auto" w:line="276" w:before="280" w:after="0"/>
        <w:ind w:firstLine="567"/>
        <w:jc w:val="both"/>
        <w:rPr/>
      </w:pPr>
      <w:r>
        <w:rPr>
          <w:rFonts w:cs="Arial" w:ascii="Arial" w:hAnsi="Arial"/>
        </w:rPr>
        <w:t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Большерудкинского сельсовета Шарангского муниципального района Нижегородской области, сельский Совет р е ш и л:</w:t>
      </w:r>
    </w:p>
    <w:p>
      <w:pPr>
        <w:pStyle w:val="Style22"/>
        <w:spacing w:before="0" w:after="0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Утвердить прилагаемый План работы сельского Совета Большерудкинского сельсовета на 2018 год.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И.Г.Блинов</w:t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УТВЕРЖДЕН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решением сельского Совета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Большерудкинского сельсовета 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29.01.2018 № 1</w:t>
      </w:r>
    </w:p>
    <w:p>
      <w:pPr>
        <w:pStyle w:val="Normal"/>
        <w:spacing w:lineRule="auto" w:line="240" w:before="0" w:after="0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ПЛАН РАБОТЫ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сельского Совета Большерудкинского сельсовета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на 2018 год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tbl>
      <w:tblPr>
        <w:tblW w:w="14795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94"/>
        <w:gridCol w:w="6146"/>
        <w:gridCol w:w="2123"/>
        <w:gridCol w:w="5932"/>
      </w:tblGrid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Сроки рассмотрения 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Ответственные</w:t>
            </w:r>
          </w:p>
        </w:tc>
      </w:tr>
      <w:tr>
        <w:trPr/>
        <w:tc>
          <w:tcPr>
            <w:tcW w:w="14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1.Организационные мероприятия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Заседания депутатов сельского 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ежемесячно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Заседания комиссий депутатов сельского 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ежемесячно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Председатели комиссий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Прием граждан депутатами сельского Совета в избирательных округах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Депутаты сельского Совета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постоянно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5.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Осуществление контроля исполнения решений, принятых сельским советом Большерудкинского сельсовета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Подготовка вопросов для рассмотрения на заседаниях сельского Совета Большерудкинского сельсовета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Депутаты сельского Совета, </w:t>
            </w:r>
          </w:p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Глава администрация 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Информирование населения Большерудкинского сельсовета о деятельности сельского 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Участие в мероприятиях, проводимых Администрацией сельсовета, администрацией Шарангского муниципального района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Депутаты сельского Совета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Отчет депутатов о проделанной работе в избирательных округах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 квартал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Депутаты сельского Совета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Отчет главы администрации Большерудкинского сельсовета за год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февраль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11.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и проведение совещаний с участием представителей администрации сельсовета и депутатов сельского 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Депутаты сельского Совета, </w:t>
            </w:r>
          </w:p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Глава администрация </w:t>
            </w:r>
          </w:p>
        </w:tc>
      </w:tr>
      <w:tr>
        <w:trPr>
          <w:trHeight w:val="418" w:hRule="atLeast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12.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Осуществление контроля по бюджетно-финансовым вопросам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комиссия по бюджетной, финансовой, налоговой политике, социально – экономической политике, социальной защите населения и аграрным вопросам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13.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Отчет об итогах отопительного сезона и планах подготовки объектов ЖКХ к новому отопительному сезону, по текущему и капитальному ремонту муниципального жилого фонда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май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14.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Благоустройство территории сельсовета и противопожарная безопасность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Отчет о готовности объектов ЖКХ, учреждений к зимнему отопительному сезону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сентябрь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16.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декабрь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самоуправления, депутаты сельского Совета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17.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Информация о работе сельского Совета за год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декабрь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1479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napToGrid w:val="false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9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2.Нормотворческая деятельность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18.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Утверждение отчета об исполнении бюджета поселения за отчетный год, квартал, полугодие, 9 месяцев текущего года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19.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Внесение изменений в бюджет сельсовета на 2018 год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20.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Внесение изменений и дополнений в Устав Большерудкинского ельсовета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21.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года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22.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Утверждение средней рыночной стоимости одного квадратного метра общей площади жилья на 2019 год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декабрь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23.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/>
            </w:pPr>
            <w:r>
              <w:rPr>
                <w:rFonts w:cs="Arial" w:ascii="Arial" w:hAnsi="Arial"/>
                <w:sz w:val="24"/>
                <w:szCs w:val="24"/>
              </w:rPr>
              <w:t>Утверждение плана работы сельского совета Большерудкинского сельсовета на 2019 год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декабрь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24.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Утверждение тарифов на жилищно-коммунальные услуги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декабрь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25.</w:t>
            </w:r>
          </w:p>
        </w:tc>
        <w:tc>
          <w:tcPr>
            <w:tcW w:w="6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Утверждение бюджета сельсовета на 2019 год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ноябрь - декабрь</w:t>
            </w:r>
          </w:p>
        </w:tc>
        <w:tc>
          <w:tcPr>
            <w:tcW w:w="5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LineNumbers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местного самоуправления, глава администрации</w:t>
            </w:r>
          </w:p>
        </w:tc>
      </w:tr>
    </w:tbl>
    <w:p>
      <w:pPr>
        <w:pStyle w:val="Normal"/>
        <w:suppressLineNumbers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orient="landscape" w:w="16838" w:h="11906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35</TotalTime>
  <Application>LibreOffice/6.0.1.1$Windows_X86_64 LibreOffice_project/60bfb1526849283ce2491346ed2aa51c465abfe6</Application>
  <Pages>4</Pages>
  <Words>505</Words>
  <Characters>3577</Characters>
  <CharactersWithSpaces>3981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2018-01-24T09:22:00Z</dcterms:created>
  <dc:creator>www.PHILka.RU</dc:creator>
  <dc:description/>
  <cp:keywords/>
  <dc:language>ru-RU</dc:language>
  <cp:lastModifiedBy>Специалист</cp:lastModifiedBy>
  <cp:lastPrinted>2018-01-29T16:50:00Z</cp:lastPrinted>
  <dcterms:modified xsi:type="dcterms:W3CDTF">2018-01-29T16:50:00Z</dcterms:modified>
  <cp:revision>5</cp:revision>
  <dc:subject/>
  <dc:title/>
</cp:coreProperties>
</file>