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088" w:rsidRDefault="00627088" w:rsidP="009342D5">
      <w:pPr>
        <w:jc w:val="center"/>
        <w:outlineLvl w:val="0"/>
        <w:rPr>
          <w:b/>
          <w:noProof/>
          <w:szCs w:val="28"/>
        </w:rPr>
      </w:pPr>
    </w:p>
    <w:p w:rsidR="00627088" w:rsidRDefault="00627088" w:rsidP="009342D5">
      <w:pPr>
        <w:jc w:val="center"/>
        <w:outlineLvl w:val="0"/>
        <w:rPr>
          <w:b/>
          <w:noProof/>
          <w:szCs w:val="28"/>
        </w:rPr>
      </w:pPr>
    </w:p>
    <w:p w:rsidR="00627088" w:rsidRDefault="00627088" w:rsidP="009342D5">
      <w:pPr>
        <w:jc w:val="center"/>
        <w:outlineLvl w:val="0"/>
        <w:rPr>
          <w:b/>
          <w:noProof/>
          <w:szCs w:val="28"/>
        </w:rPr>
      </w:pPr>
    </w:p>
    <w:p w:rsidR="009342D5" w:rsidRDefault="009342D5" w:rsidP="009342D5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t xml:space="preserve">          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 xml:space="preserve">СЕЛЬСКИЙ СОВЕТ </w:t>
      </w:r>
      <w:r w:rsidR="0036305F">
        <w:rPr>
          <w:rFonts w:ascii="Times New Roman" w:hAnsi="Times New Roman"/>
          <w:b/>
          <w:sz w:val="28"/>
          <w:szCs w:val="28"/>
        </w:rPr>
        <w:t>БОЛЬШЕУСТИНСКОГО</w:t>
      </w:r>
      <w:r w:rsidRPr="00153525">
        <w:rPr>
          <w:rFonts w:ascii="Times New Roman" w:hAnsi="Times New Roman"/>
          <w:b/>
          <w:sz w:val="28"/>
          <w:szCs w:val="28"/>
        </w:rPr>
        <w:t xml:space="preserve"> СЕЛЬСОВЕТА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ШАРАНГСКОГО МУНИЦИПАЛЬНОГО РАЙОНА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НИЖЕГОРОДСКОЙ ОБЛАСТИ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53525">
        <w:rPr>
          <w:rFonts w:ascii="Times New Roman" w:hAnsi="Times New Roman"/>
          <w:b/>
          <w:sz w:val="28"/>
          <w:szCs w:val="28"/>
        </w:rPr>
        <w:t>Р Е Ш Е Н И Е</w:t>
      </w:r>
    </w:p>
    <w:p w:rsidR="009342D5" w:rsidRPr="00153525" w:rsidRDefault="009342D5" w:rsidP="009342D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153525">
        <w:rPr>
          <w:rFonts w:ascii="Times New Roman" w:hAnsi="Times New Roman"/>
          <w:sz w:val="24"/>
          <w:szCs w:val="24"/>
        </w:rPr>
        <w:t xml:space="preserve">от </w:t>
      </w:r>
      <w:r w:rsidR="006A1B0A" w:rsidRPr="00153525">
        <w:rPr>
          <w:rFonts w:ascii="Times New Roman" w:hAnsi="Times New Roman"/>
          <w:sz w:val="24"/>
          <w:szCs w:val="24"/>
        </w:rPr>
        <w:t>2</w:t>
      </w:r>
      <w:r w:rsidR="00AD407F">
        <w:rPr>
          <w:rFonts w:ascii="Times New Roman" w:hAnsi="Times New Roman"/>
          <w:sz w:val="24"/>
          <w:szCs w:val="24"/>
        </w:rPr>
        <w:t>8</w:t>
      </w:r>
      <w:r w:rsidR="006A1B0A" w:rsidRPr="00153525">
        <w:rPr>
          <w:rFonts w:ascii="Times New Roman" w:hAnsi="Times New Roman"/>
          <w:sz w:val="24"/>
          <w:szCs w:val="24"/>
        </w:rPr>
        <w:t>.01</w:t>
      </w:r>
      <w:r w:rsidRPr="00153525">
        <w:rPr>
          <w:rFonts w:ascii="Times New Roman" w:hAnsi="Times New Roman"/>
          <w:sz w:val="24"/>
          <w:szCs w:val="24"/>
        </w:rPr>
        <w:t>.2022</w:t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153525">
        <w:rPr>
          <w:rFonts w:ascii="Times New Roman" w:hAnsi="Times New Roman"/>
          <w:sz w:val="24"/>
          <w:szCs w:val="24"/>
        </w:rPr>
        <w:tab/>
      </w:r>
      <w:r w:rsidRPr="00954035">
        <w:rPr>
          <w:rFonts w:ascii="Times New Roman" w:hAnsi="Times New Roman"/>
          <w:sz w:val="24"/>
          <w:szCs w:val="24"/>
        </w:rPr>
        <w:t>№</w:t>
      </w:r>
      <w:r w:rsidRPr="00153525">
        <w:rPr>
          <w:rFonts w:ascii="Times New Roman" w:hAnsi="Times New Roman"/>
          <w:sz w:val="24"/>
          <w:szCs w:val="24"/>
        </w:rPr>
        <w:t xml:space="preserve"> </w:t>
      </w:r>
      <w:r w:rsidR="00954035">
        <w:rPr>
          <w:rFonts w:ascii="Times New Roman" w:hAnsi="Times New Roman"/>
          <w:sz w:val="24"/>
          <w:szCs w:val="24"/>
        </w:rPr>
        <w:t>3</w:t>
      </w:r>
      <w:r w:rsidRPr="00153525">
        <w:rPr>
          <w:rFonts w:ascii="Times New Roman" w:hAnsi="Times New Roman"/>
          <w:sz w:val="24"/>
          <w:szCs w:val="24"/>
        </w:rPr>
        <w:t xml:space="preserve"> </w:t>
      </w:r>
    </w:p>
    <w:p w:rsidR="009E46A1" w:rsidRPr="00DB46E7" w:rsidRDefault="009E46A1" w:rsidP="009E46A1">
      <w:pPr>
        <w:pStyle w:val="p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6E7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F37702">
        <w:rPr>
          <w:rFonts w:ascii="Times New Roman" w:hAnsi="Times New Roman" w:cs="Times New Roman"/>
          <w:b/>
          <w:sz w:val="28"/>
          <w:szCs w:val="28"/>
        </w:rPr>
        <w:t xml:space="preserve">ключевых показателей и их целевых значений, индикативных показателей </w:t>
      </w:r>
      <w:r>
        <w:rPr>
          <w:rFonts w:ascii="Times New Roman" w:hAnsi="Times New Roman" w:cs="Times New Roman"/>
          <w:b/>
          <w:sz w:val="28"/>
          <w:szCs w:val="28"/>
        </w:rPr>
        <w:t>по муниципальному контролю в сфере благоустройства</w:t>
      </w:r>
      <w:r w:rsidR="009042E7">
        <w:rPr>
          <w:rFonts w:ascii="Times New Roman" w:hAnsi="Times New Roman" w:cs="Times New Roman"/>
          <w:b/>
          <w:sz w:val="28"/>
          <w:szCs w:val="28"/>
        </w:rPr>
        <w:t>, осуществляемому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46E7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 w:rsidR="0036305F">
        <w:rPr>
          <w:rFonts w:ascii="Times New Roman" w:hAnsi="Times New Roman" w:cs="Times New Roman"/>
          <w:b/>
          <w:sz w:val="28"/>
          <w:szCs w:val="28"/>
        </w:rPr>
        <w:t>Большеустинского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Нижегородской области</w:t>
      </w:r>
    </w:p>
    <w:p w:rsidR="00307D1B" w:rsidRPr="00153525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 xml:space="preserve"> </w:t>
      </w:r>
    </w:p>
    <w:p w:rsidR="00307D1B" w:rsidRPr="00197790" w:rsidRDefault="00307D1B" w:rsidP="00307D1B">
      <w:pPr>
        <w:jc w:val="both"/>
        <w:rPr>
          <w:sz w:val="28"/>
          <w:szCs w:val="28"/>
        </w:rPr>
      </w:pPr>
      <w:r w:rsidRPr="00153525">
        <w:rPr>
          <w:sz w:val="28"/>
          <w:szCs w:val="28"/>
        </w:rPr>
        <w:tab/>
      </w:r>
      <w:r w:rsidR="00197790" w:rsidRPr="00197790">
        <w:rPr>
          <w:sz w:val="28"/>
          <w:szCs w:val="28"/>
        </w:rPr>
        <w:t xml:space="preserve">В соответствии с пунктом </w:t>
      </w:r>
      <w:r w:rsidR="00AD407F">
        <w:rPr>
          <w:sz w:val="28"/>
          <w:szCs w:val="28"/>
        </w:rPr>
        <w:t>5 статьи 30 Федерального закона</w:t>
      </w:r>
      <w:r w:rsidR="00197790" w:rsidRPr="00197790">
        <w:rPr>
          <w:sz w:val="28"/>
          <w:szCs w:val="28"/>
        </w:rPr>
        <w:t xml:space="preserve"> от 31 июля 2020 г</w:t>
      </w:r>
      <w:r w:rsidR="00197790">
        <w:rPr>
          <w:sz w:val="28"/>
          <w:szCs w:val="28"/>
        </w:rPr>
        <w:t xml:space="preserve">ода </w:t>
      </w:r>
      <w:r w:rsidR="00197790" w:rsidRPr="00197790">
        <w:rPr>
          <w:sz w:val="28"/>
          <w:szCs w:val="28"/>
        </w:rPr>
        <w:t xml:space="preserve">№ 248-ФЗ «О государственном контроле (надзоре) и муниципальном контроле в Российской Федерации», Уставом </w:t>
      </w:r>
      <w:proofErr w:type="spellStart"/>
      <w:r w:rsidR="0036305F">
        <w:rPr>
          <w:sz w:val="28"/>
          <w:szCs w:val="28"/>
        </w:rPr>
        <w:t>Большеустинского</w:t>
      </w:r>
      <w:proofErr w:type="spellEnd"/>
      <w:r w:rsidR="00197790">
        <w:rPr>
          <w:sz w:val="28"/>
          <w:szCs w:val="28"/>
        </w:rPr>
        <w:t xml:space="preserve"> сельсовета </w:t>
      </w:r>
      <w:proofErr w:type="spellStart"/>
      <w:r w:rsidR="00197790">
        <w:rPr>
          <w:sz w:val="28"/>
          <w:szCs w:val="28"/>
        </w:rPr>
        <w:t>Шарангского</w:t>
      </w:r>
      <w:proofErr w:type="spellEnd"/>
      <w:r w:rsidR="00197790" w:rsidRPr="00197790">
        <w:rPr>
          <w:sz w:val="28"/>
          <w:szCs w:val="28"/>
        </w:rPr>
        <w:t xml:space="preserve"> муниципального </w:t>
      </w:r>
      <w:r w:rsidR="00197790">
        <w:rPr>
          <w:sz w:val="28"/>
          <w:szCs w:val="28"/>
        </w:rPr>
        <w:t>района</w:t>
      </w:r>
      <w:r w:rsidR="00197790" w:rsidRPr="00197790">
        <w:rPr>
          <w:sz w:val="28"/>
          <w:szCs w:val="28"/>
        </w:rPr>
        <w:t xml:space="preserve"> Нижегородской области</w:t>
      </w:r>
      <w:r w:rsidR="006339C8" w:rsidRPr="00197790">
        <w:rPr>
          <w:sz w:val="28"/>
          <w:szCs w:val="28"/>
        </w:rPr>
        <w:t xml:space="preserve">, </w:t>
      </w:r>
      <w:r w:rsidR="00604C46" w:rsidRPr="00197790">
        <w:rPr>
          <w:sz w:val="28"/>
          <w:szCs w:val="28"/>
        </w:rPr>
        <w:t xml:space="preserve">сельский Совет </w:t>
      </w:r>
      <w:r w:rsidR="006339C8" w:rsidRPr="00197790">
        <w:rPr>
          <w:b/>
          <w:sz w:val="28"/>
          <w:szCs w:val="28"/>
        </w:rPr>
        <w:t>решил</w:t>
      </w:r>
      <w:r w:rsidR="006339C8" w:rsidRPr="00197790">
        <w:rPr>
          <w:sz w:val="28"/>
          <w:szCs w:val="28"/>
        </w:rPr>
        <w:t>:</w:t>
      </w:r>
    </w:p>
    <w:p w:rsidR="006C0C77" w:rsidRPr="00153525" w:rsidRDefault="00307D1B" w:rsidP="00307D1B">
      <w:pPr>
        <w:ind w:firstLine="708"/>
        <w:jc w:val="both"/>
        <w:rPr>
          <w:sz w:val="24"/>
          <w:szCs w:val="24"/>
        </w:rPr>
      </w:pPr>
      <w:r w:rsidRPr="00197790">
        <w:rPr>
          <w:sz w:val="28"/>
          <w:szCs w:val="28"/>
        </w:rPr>
        <w:t xml:space="preserve">1. </w:t>
      </w:r>
      <w:r w:rsidR="00270910" w:rsidRPr="00270910">
        <w:rPr>
          <w:spacing w:val="2"/>
          <w:sz w:val="28"/>
          <w:szCs w:val="28"/>
          <w:lang w:eastAsia="ru-RU"/>
        </w:rPr>
        <w:t xml:space="preserve">Утвердить </w:t>
      </w:r>
      <w:r w:rsidR="00270910" w:rsidRPr="00270910">
        <w:rPr>
          <w:sz w:val="28"/>
          <w:szCs w:val="28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</w:t>
      </w:r>
      <w:r w:rsidR="009042E7">
        <w:rPr>
          <w:sz w:val="28"/>
          <w:szCs w:val="28"/>
          <w:lang w:eastAsia="en-US"/>
        </w:rPr>
        <w:t>, осуществляемому</w:t>
      </w:r>
      <w:r w:rsidR="00270910" w:rsidRPr="00270910">
        <w:rPr>
          <w:sz w:val="28"/>
          <w:szCs w:val="28"/>
        </w:rPr>
        <w:t xml:space="preserve"> на</w:t>
      </w:r>
      <w:r w:rsidR="00270910">
        <w:rPr>
          <w:sz w:val="28"/>
          <w:szCs w:val="28"/>
        </w:rPr>
        <w:t xml:space="preserve"> территории </w:t>
      </w:r>
      <w:proofErr w:type="spellStart"/>
      <w:r w:rsidR="0036305F">
        <w:rPr>
          <w:sz w:val="28"/>
          <w:szCs w:val="28"/>
        </w:rPr>
        <w:t>Большеустинского</w:t>
      </w:r>
      <w:proofErr w:type="spellEnd"/>
      <w:r w:rsidR="00270910">
        <w:rPr>
          <w:sz w:val="28"/>
          <w:szCs w:val="28"/>
        </w:rPr>
        <w:t xml:space="preserve"> сельсовета </w:t>
      </w:r>
      <w:proofErr w:type="spellStart"/>
      <w:r w:rsidR="00270910">
        <w:rPr>
          <w:sz w:val="28"/>
          <w:szCs w:val="28"/>
        </w:rPr>
        <w:t>Шарангского</w:t>
      </w:r>
      <w:proofErr w:type="spellEnd"/>
      <w:r w:rsidR="00270910">
        <w:rPr>
          <w:sz w:val="28"/>
          <w:szCs w:val="28"/>
        </w:rPr>
        <w:t xml:space="preserve"> муниципального района Нижегородской области</w:t>
      </w:r>
      <w:r w:rsidR="006E1B72">
        <w:rPr>
          <w:sz w:val="28"/>
          <w:szCs w:val="28"/>
        </w:rPr>
        <w:t xml:space="preserve"> согласно приложению</w:t>
      </w:r>
      <w:r w:rsidR="002A5BB8" w:rsidRPr="00153525">
        <w:rPr>
          <w:sz w:val="24"/>
          <w:szCs w:val="24"/>
        </w:rPr>
        <w:t>.</w:t>
      </w:r>
    </w:p>
    <w:p w:rsidR="00D24CD9" w:rsidRPr="00270910" w:rsidRDefault="0036680C" w:rsidP="00307D1B">
      <w:pPr>
        <w:ind w:firstLine="708"/>
        <w:jc w:val="both"/>
        <w:rPr>
          <w:sz w:val="28"/>
          <w:szCs w:val="28"/>
        </w:rPr>
      </w:pPr>
      <w:r w:rsidRPr="00270910">
        <w:rPr>
          <w:sz w:val="28"/>
          <w:szCs w:val="28"/>
        </w:rPr>
        <w:t xml:space="preserve">2. </w:t>
      </w:r>
      <w:r w:rsidR="00135374" w:rsidRPr="00270910">
        <w:rPr>
          <w:sz w:val="28"/>
          <w:szCs w:val="28"/>
        </w:rPr>
        <w:t>О</w:t>
      </w:r>
      <w:r w:rsidR="00D24CD9" w:rsidRPr="00270910">
        <w:rPr>
          <w:sz w:val="28"/>
          <w:szCs w:val="28"/>
        </w:rPr>
        <w:t xml:space="preserve">бнародовать настоящее решение в </w:t>
      </w:r>
      <w:r w:rsidR="00135374" w:rsidRPr="00270910">
        <w:rPr>
          <w:sz w:val="28"/>
          <w:szCs w:val="28"/>
        </w:rPr>
        <w:t xml:space="preserve">порядке, определенном </w:t>
      </w:r>
      <w:r w:rsidR="007D6C7B" w:rsidRPr="00270910">
        <w:rPr>
          <w:sz w:val="28"/>
          <w:szCs w:val="28"/>
        </w:rPr>
        <w:t xml:space="preserve">Уставом </w:t>
      </w:r>
      <w:proofErr w:type="spellStart"/>
      <w:r w:rsidR="0036305F">
        <w:rPr>
          <w:sz w:val="28"/>
          <w:szCs w:val="28"/>
        </w:rPr>
        <w:t>Большеустинского</w:t>
      </w:r>
      <w:proofErr w:type="spellEnd"/>
      <w:r w:rsidR="007D6C7B" w:rsidRPr="00270910">
        <w:rPr>
          <w:sz w:val="28"/>
          <w:szCs w:val="28"/>
        </w:rPr>
        <w:t xml:space="preserve"> сельсовета </w:t>
      </w:r>
      <w:proofErr w:type="spellStart"/>
      <w:r w:rsidR="007D6C7B" w:rsidRPr="00270910">
        <w:rPr>
          <w:sz w:val="28"/>
          <w:szCs w:val="28"/>
        </w:rPr>
        <w:t>Шарангского</w:t>
      </w:r>
      <w:proofErr w:type="spellEnd"/>
      <w:r w:rsidR="007D6C7B" w:rsidRPr="00270910">
        <w:rPr>
          <w:sz w:val="28"/>
          <w:szCs w:val="28"/>
        </w:rPr>
        <w:t xml:space="preserve"> муниципального района Нижегородской области</w:t>
      </w:r>
      <w:r w:rsidR="00D24CD9" w:rsidRPr="00270910">
        <w:rPr>
          <w:sz w:val="28"/>
          <w:szCs w:val="28"/>
        </w:rPr>
        <w:t>.</w:t>
      </w:r>
    </w:p>
    <w:p w:rsidR="00153525" w:rsidRDefault="00270910" w:rsidP="006C0C7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3.Настоящее решение вступает в силу с </w:t>
      </w:r>
      <w:r w:rsidR="00F21548">
        <w:rPr>
          <w:sz w:val="28"/>
          <w:szCs w:val="28"/>
        </w:rPr>
        <w:t>01 марта 2022 года.</w:t>
      </w:r>
    </w:p>
    <w:p w:rsidR="00F21548" w:rsidRDefault="00F21548" w:rsidP="006C0C77">
      <w:pPr>
        <w:ind w:firstLine="708"/>
        <w:jc w:val="both"/>
        <w:rPr>
          <w:sz w:val="28"/>
          <w:szCs w:val="28"/>
        </w:rPr>
      </w:pPr>
    </w:p>
    <w:p w:rsidR="00F21548" w:rsidRPr="00270910" w:rsidRDefault="00F21548" w:rsidP="006C0C77">
      <w:pPr>
        <w:ind w:firstLine="708"/>
        <w:jc w:val="both"/>
        <w:rPr>
          <w:sz w:val="28"/>
          <w:szCs w:val="28"/>
        </w:rPr>
      </w:pPr>
    </w:p>
    <w:p w:rsidR="00153525" w:rsidRPr="00270910" w:rsidRDefault="00153525" w:rsidP="006C0C77">
      <w:pPr>
        <w:ind w:firstLine="708"/>
        <w:jc w:val="both"/>
        <w:rPr>
          <w:sz w:val="28"/>
          <w:szCs w:val="28"/>
        </w:rPr>
      </w:pPr>
    </w:p>
    <w:p w:rsidR="007D6C7B" w:rsidRDefault="00153525" w:rsidP="00F21548">
      <w:pPr>
        <w:jc w:val="center"/>
        <w:rPr>
          <w:sz w:val="28"/>
          <w:szCs w:val="28"/>
        </w:rPr>
      </w:pPr>
      <w:r w:rsidRPr="00270910">
        <w:rPr>
          <w:sz w:val="28"/>
          <w:szCs w:val="28"/>
        </w:rPr>
        <w:t>Г</w:t>
      </w:r>
      <w:r w:rsidR="007D6C7B" w:rsidRPr="00270910">
        <w:rPr>
          <w:sz w:val="28"/>
          <w:szCs w:val="28"/>
        </w:rPr>
        <w:t>лава местного самоуправления</w:t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7D6C7B" w:rsidRPr="00270910">
        <w:rPr>
          <w:sz w:val="28"/>
          <w:szCs w:val="28"/>
        </w:rPr>
        <w:tab/>
      </w:r>
      <w:r w:rsidR="0036305F">
        <w:rPr>
          <w:sz w:val="28"/>
          <w:szCs w:val="28"/>
        </w:rPr>
        <w:t>Р.М. Протасова</w:t>
      </w: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Default="006E1B72" w:rsidP="00F21548">
      <w:pPr>
        <w:jc w:val="center"/>
        <w:rPr>
          <w:sz w:val="28"/>
          <w:szCs w:val="28"/>
        </w:rPr>
      </w:pPr>
    </w:p>
    <w:p w:rsidR="006E1B72" w:rsidRPr="006E1B72" w:rsidRDefault="006E1B72" w:rsidP="006E1B72">
      <w:pPr>
        <w:autoSpaceDE w:val="0"/>
        <w:autoSpaceDN w:val="0"/>
        <w:adjustRightInd w:val="0"/>
        <w:jc w:val="right"/>
        <w:outlineLvl w:val="0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lastRenderedPageBreak/>
        <w:t>Приложение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6E1B72">
        <w:rPr>
          <w:sz w:val="24"/>
          <w:szCs w:val="24"/>
        </w:rPr>
        <w:t xml:space="preserve">к решению </w:t>
      </w:r>
      <w:r>
        <w:rPr>
          <w:sz w:val="24"/>
          <w:szCs w:val="24"/>
        </w:rPr>
        <w:t xml:space="preserve">сельского </w:t>
      </w:r>
      <w:r w:rsidRPr="006E1B72">
        <w:rPr>
          <w:sz w:val="24"/>
          <w:szCs w:val="24"/>
        </w:rPr>
        <w:t xml:space="preserve">Совета </w:t>
      </w:r>
    </w:p>
    <w:p w:rsidR="006E1B72" w:rsidRPr="006E1B72" w:rsidRDefault="0036305F" w:rsidP="006E1B72">
      <w:pPr>
        <w:autoSpaceDE w:val="0"/>
        <w:autoSpaceDN w:val="0"/>
        <w:adjustRightInd w:val="0"/>
        <w:jc w:val="right"/>
        <w:rPr>
          <w:sz w:val="24"/>
          <w:szCs w:val="24"/>
        </w:rPr>
      </w:pPr>
      <w:r>
        <w:rPr>
          <w:sz w:val="24"/>
          <w:szCs w:val="24"/>
        </w:rPr>
        <w:t>Большеустинского</w:t>
      </w:r>
      <w:r w:rsidR="006E1B72">
        <w:rPr>
          <w:sz w:val="24"/>
          <w:szCs w:val="24"/>
        </w:rPr>
        <w:t xml:space="preserve"> сельсовета</w:t>
      </w:r>
      <w:r w:rsidR="006E1B72" w:rsidRPr="006E1B72">
        <w:rPr>
          <w:sz w:val="24"/>
          <w:szCs w:val="24"/>
        </w:rPr>
        <w:t xml:space="preserve"> </w:t>
      </w:r>
    </w:p>
    <w:p w:rsidR="006E1B72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  <w:r w:rsidRPr="006E1B72">
        <w:rPr>
          <w:sz w:val="24"/>
          <w:szCs w:val="24"/>
        </w:rPr>
        <w:t xml:space="preserve">от  </w:t>
      </w:r>
      <w:r>
        <w:rPr>
          <w:sz w:val="24"/>
          <w:szCs w:val="24"/>
        </w:rPr>
        <w:t>2</w:t>
      </w:r>
      <w:r w:rsidR="00AD407F">
        <w:rPr>
          <w:sz w:val="24"/>
          <w:szCs w:val="24"/>
        </w:rPr>
        <w:t>8</w:t>
      </w:r>
      <w:r>
        <w:rPr>
          <w:sz w:val="24"/>
          <w:szCs w:val="24"/>
        </w:rPr>
        <w:t>.01.2022</w:t>
      </w:r>
      <w:r w:rsidRPr="006E1B72">
        <w:rPr>
          <w:sz w:val="24"/>
          <w:szCs w:val="24"/>
        </w:rPr>
        <w:t xml:space="preserve">  №</w:t>
      </w:r>
      <w:r>
        <w:rPr>
          <w:sz w:val="24"/>
          <w:szCs w:val="24"/>
        </w:rPr>
        <w:t xml:space="preserve"> </w:t>
      </w:r>
      <w:r w:rsidR="00954035">
        <w:rPr>
          <w:sz w:val="24"/>
          <w:szCs w:val="24"/>
        </w:rPr>
        <w:t>3</w:t>
      </w:r>
    </w:p>
    <w:p w:rsidR="006E1B72" w:rsidRPr="00C65873" w:rsidRDefault="006E1B72" w:rsidP="006E1B72">
      <w:pPr>
        <w:autoSpaceDE w:val="0"/>
        <w:autoSpaceDN w:val="0"/>
        <w:adjustRightInd w:val="0"/>
        <w:jc w:val="right"/>
        <w:rPr>
          <w:szCs w:val="28"/>
        </w:rPr>
      </w:pPr>
    </w:p>
    <w:p w:rsid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 xml:space="preserve">Ключевые показатели и их целевые значения, </w:t>
      </w:r>
    </w:p>
    <w:p w:rsid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индикативные показатели</w:t>
      </w:r>
      <w:r>
        <w:rPr>
          <w:b/>
          <w:sz w:val="28"/>
          <w:szCs w:val="28"/>
        </w:rPr>
        <w:t xml:space="preserve"> </w:t>
      </w:r>
      <w:r w:rsidRPr="006E1B72">
        <w:rPr>
          <w:b/>
          <w:sz w:val="28"/>
          <w:szCs w:val="28"/>
        </w:rPr>
        <w:t xml:space="preserve">по муниципальному контролю </w:t>
      </w:r>
    </w:p>
    <w:p w:rsidR="006E1B72" w:rsidRPr="006E1B72" w:rsidRDefault="006E1B72" w:rsidP="006E1B72">
      <w:pPr>
        <w:ind w:firstLine="709"/>
        <w:jc w:val="center"/>
        <w:rPr>
          <w:b/>
          <w:sz w:val="28"/>
          <w:szCs w:val="28"/>
        </w:rPr>
      </w:pPr>
      <w:r w:rsidRPr="006E1B72">
        <w:rPr>
          <w:b/>
          <w:sz w:val="28"/>
          <w:szCs w:val="28"/>
        </w:rPr>
        <w:t>в сфере благоустройства</w:t>
      </w:r>
      <w:r w:rsidR="009042E7">
        <w:rPr>
          <w:b/>
          <w:sz w:val="28"/>
          <w:szCs w:val="28"/>
        </w:rPr>
        <w:t>, осуществляемому</w:t>
      </w:r>
      <w:r w:rsidRPr="006E1B72">
        <w:rPr>
          <w:b/>
          <w:sz w:val="28"/>
          <w:szCs w:val="28"/>
        </w:rPr>
        <w:t xml:space="preserve"> на </w:t>
      </w:r>
      <w:r w:rsidR="00AD407F">
        <w:rPr>
          <w:b/>
          <w:sz w:val="28"/>
          <w:szCs w:val="28"/>
        </w:rPr>
        <w:t xml:space="preserve">территории </w:t>
      </w:r>
      <w:bookmarkStart w:id="0" w:name="_GoBack"/>
      <w:bookmarkEnd w:id="0"/>
      <w:proofErr w:type="spellStart"/>
      <w:r w:rsidR="0036305F">
        <w:rPr>
          <w:b/>
          <w:sz w:val="28"/>
          <w:szCs w:val="28"/>
        </w:rPr>
        <w:t>Большеустинского</w:t>
      </w:r>
      <w:proofErr w:type="spellEnd"/>
      <w:r>
        <w:rPr>
          <w:b/>
          <w:sz w:val="28"/>
          <w:szCs w:val="28"/>
        </w:rPr>
        <w:t xml:space="preserve"> сельсовета </w:t>
      </w:r>
      <w:proofErr w:type="spellStart"/>
      <w:r>
        <w:rPr>
          <w:b/>
          <w:sz w:val="28"/>
          <w:szCs w:val="28"/>
        </w:rPr>
        <w:t>Шарангского</w:t>
      </w:r>
      <w:proofErr w:type="spellEnd"/>
      <w:r>
        <w:rPr>
          <w:b/>
          <w:sz w:val="28"/>
          <w:szCs w:val="28"/>
        </w:rPr>
        <w:t xml:space="preserve"> муниципального района Нижегородской области</w:t>
      </w:r>
    </w:p>
    <w:p w:rsidR="006E1B72" w:rsidRDefault="006E1B72" w:rsidP="006E1B72">
      <w:pPr>
        <w:tabs>
          <w:tab w:val="left" w:pos="0"/>
        </w:tabs>
        <w:jc w:val="both"/>
        <w:rPr>
          <w:szCs w:val="28"/>
        </w:rPr>
      </w:pPr>
    </w:p>
    <w:p w:rsidR="003E678D" w:rsidRDefault="006E1B72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Cs w:val="28"/>
        </w:rPr>
        <w:tab/>
      </w:r>
      <w:r w:rsidRPr="0092428D">
        <w:rPr>
          <w:sz w:val="28"/>
          <w:szCs w:val="28"/>
        </w:rPr>
        <w:t xml:space="preserve">Оценка результативности и эффективности </w:t>
      </w:r>
      <w:r w:rsidR="0092428D" w:rsidRPr="0092428D">
        <w:rPr>
          <w:sz w:val="28"/>
          <w:szCs w:val="28"/>
        </w:rPr>
        <w:t xml:space="preserve">деятельности администрации </w:t>
      </w:r>
      <w:r w:rsidR="0036305F">
        <w:rPr>
          <w:sz w:val="28"/>
          <w:szCs w:val="28"/>
        </w:rPr>
        <w:t>Большеустинского</w:t>
      </w:r>
      <w:r w:rsidR="0092428D">
        <w:rPr>
          <w:sz w:val="28"/>
          <w:szCs w:val="28"/>
        </w:rPr>
        <w:t xml:space="preserve"> сельсовета при осуществлении </w:t>
      </w:r>
      <w:r w:rsidR="0092428D" w:rsidRPr="006E1B72">
        <w:rPr>
          <w:sz w:val="28"/>
          <w:szCs w:val="28"/>
        </w:rPr>
        <w:t>муниципально</w:t>
      </w:r>
      <w:r w:rsidR="0092428D">
        <w:rPr>
          <w:sz w:val="28"/>
          <w:szCs w:val="28"/>
        </w:rPr>
        <w:t>го</w:t>
      </w:r>
      <w:r w:rsidR="0092428D" w:rsidRPr="006E1B72">
        <w:rPr>
          <w:sz w:val="28"/>
          <w:szCs w:val="28"/>
        </w:rPr>
        <w:t xml:space="preserve"> контрол</w:t>
      </w:r>
      <w:r w:rsidR="0092428D">
        <w:rPr>
          <w:sz w:val="28"/>
          <w:szCs w:val="28"/>
        </w:rPr>
        <w:t>я</w:t>
      </w:r>
      <w:r w:rsidR="0092428D" w:rsidRPr="006E1B72">
        <w:rPr>
          <w:sz w:val="28"/>
          <w:szCs w:val="28"/>
        </w:rPr>
        <w:t xml:space="preserve"> в сфере благоустройства</w:t>
      </w:r>
      <w:r w:rsidR="0092428D">
        <w:rPr>
          <w:sz w:val="28"/>
          <w:szCs w:val="28"/>
        </w:rPr>
        <w:t xml:space="preserve"> на территории </w:t>
      </w:r>
      <w:r w:rsidR="0036305F">
        <w:rPr>
          <w:sz w:val="28"/>
          <w:szCs w:val="28"/>
        </w:rPr>
        <w:t>Большеустинского</w:t>
      </w:r>
      <w:r w:rsidR="0092428D">
        <w:rPr>
          <w:sz w:val="28"/>
          <w:szCs w:val="28"/>
        </w:rPr>
        <w:t xml:space="preserve"> сельсовета осуществляется на основе системы показателей результативности и эффективности </w:t>
      </w:r>
      <w:r w:rsidR="00DA6E34">
        <w:rPr>
          <w:sz w:val="28"/>
          <w:szCs w:val="28"/>
        </w:rPr>
        <w:t>муниципального контроля</w:t>
      </w:r>
      <w:r w:rsidR="0092428D">
        <w:rPr>
          <w:sz w:val="28"/>
          <w:szCs w:val="28"/>
        </w:rPr>
        <w:t xml:space="preserve"> (далее – система показателей результативности и эффективности). </w:t>
      </w:r>
    </w:p>
    <w:p w:rsidR="006E1B72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2428D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со статьей 30 Федерального </w:t>
      </w:r>
      <w:r w:rsidRPr="00197790">
        <w:rPr>
          <w:sz w:val="28"/>
          <w:szCs w:val="28"/>
        </w:rPr>
        <w:t>закона  от 31 июля 2020 г</w:t>
      </w:r>
      <w:r>
        <w:rPr>
          <w:sz w:val="28"/>
          <w:szCs w:val="28"/>
        </w:rPr>
        <w:t xml:space="preserve">ода </w:t>
      </w:r>
      <w:r w:rsidRPr="00197790">
        <w:rPr>
          <w:sz w:val="28"/>
          <w:szCs w:val="28"/>
        </w:rPr>
        <w:t>№ 248-ФЗ «О государственном контроле (надзоре) и муниципальном контроле в Российской Федерации»</w:t>
      </w:r>
      <w:r>
        <w:rPr>
          <w:sz w:val="28"/>
          <w:szCs w:val="28"/>
        </w:rPr>
        <w:t xml:space="preserve"> в </w:t>
      </w:r>
      <w:r w:rsidR="0092428D">
        <w:rPr>
          <w:sz w:val="28"/>
          <w:szCs w:val="28"/>
        </w:rPr>
        <w:t>систему показателей результативности и эффективности входят:</w:t>
      </w:r>
    </w:p>
    <w:p w:rsidR="0092428D" w:rsidRDefault="0092428D" w:rsidP="006E1B72">
      <w:pPr>
        <w:tabs>
          <w:tab w:val="left" w:pos="0"/>
        </w:tabs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sz w:val="28"/>
          <w:szCs w:val="28"/>
        </w:rPr>
        <w:tab/>
        <w:t xml:space="preserve">- </w:t>
      </w:r>
      <w:r w:rsidR="00DA6E34">
        <w:rPr>
          <w:sz w:val="28"/>
          <w:szCs w:val="28"/>
        </w:rPr>
        <w:t>ключевые показатели по муниципальному контролю в сфере благоустройства, отражающие уровень минимизации вреда (ущерба) охраняемым законом ценностям, уровень устранения риск</w:t>
      </w:r>
      <w:r w:rsidR="003E678D">
        <w:rPr>
          <w:sz w:val="28"/>
          <w:szCs w:val="28"/>
        </w:rPr>
        <w:t>а</w:t>
      </w:r>
      <w:r w:rsidR="00DA6E34">
        <w:rPr>
          <w:sz w:val="28"/>
          <w:szCs w:val="28"/>
        </w:rPr>
        <w:t xml:space="preserve"> </w:t>
      </w:r>
      <w:r w:rsidR="00DA6E34" w:rsidRPr="003E678D">
        <w:rPr>
          <w:color w:val="222222"/>
          <w:sz w:val="28"/>
          <w:szCs w:val="28"/>
          <w:shd w:val="clear" w:color="auto" w:fill="FFFFFF"/>
        </w:rPr>
        <w:t xml:space="preserve">причинения вреда (ущерба) в соответствующей сфере деятельности, по которым устанавливаются целевые (плановые) значения и достижение которых </w:t>
      </w:r>
      <w:r w:rsidR="003E678D">
        <w:rPr>
          <w:color w:val="222222"/>
          <w:sz w:val="28"/>
          <w:szCs w:val="28"/>
          <w:shd w:val="clear" w:color="auto" w:fill="FFFFFF"/>
        </w:rPr>
        <w:t>должен обеспечить контрольный орган</w:t>
      </w:r>
      <w:r w:rsidR="00DA6E34" w:rsidRPr="003E678D">
        <w:rPr>
          <w:color w:val="222222"/>
          <w:sz w:val="28"/>
          <w:szCs w:val="28"/>
          <w:shd w:val="clear" w:color="auto" w:fill="FFFFFF"/>
        </w:rPr>
        <w:t>;</w:t>
      </w:r>
    </w:p>
    <w:p w:rsidR="003E678D" w:rsidRPr="003E678D" w:rsidRDefault="003E678D" w:rsidP="006E1B72">
      <w:pPr>
        <w:tabs>
          <w:tab w:val="left" w:pos="0"/>
        </w:tabs>
        <w:jc w:val="both"/>
        <w:rPr>
          <w:sz w:val="28"/>
          <w:szCs w:val="28"/>
        </w:rPr>
      </w:pPr>
      <w:r>
        <w:rPr>
          <w:color w:val="222222"/>
          <w:sz w:val="28"/>
          <w:szCs w:val="28"/>
          <w:shd w:val="clear" w:color="auto" w:fill="FFFFFF"/>
        </w:rPr>
        <w:tab/>
        <w:t xml:space="preserve">- 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индикативные показатели </w:t>
      </w:r>
      <w:r>
        <w:rPr>
          <w:color w:val="222222"/>
          <w:sz w:val="28"/>
          <w:szCs w:val="28"/>
          <w:shd w:val="clear" w:color="auto" w:fill="FFFFFF"/>
        </w:rPr>
        <w:t>муниципального</w:t>
      </w:r>
      <w:r w:rsidRPr="003E678D">
        <w:rPr>
          <w:color w:val="222222"/>
          <w:sz w:val="28"/>
          <w:szCs w:val="28"/>
          <w:shd w:val="clear" w:color="auto" w:fill="FFFFFF"/>
        </w:rPr>
        <w:t xml:space="preserve"> контроля</w:t>
      </w:r>
      <w:r w:rsidR="00CD3375">
        <w:rPr>
          <w:color w:val="222222"/>
          <w:sz w:val="28"/>
          <w:szCs w:val="28"/>
          <w:shd w:val="clear" w:color="auto" w:fill="FFFFFF"/>
        </w:rPr>
        <w:t xml:space="preserve"> в сфере благоустройства</w:t>
      </w:r>
      <w:r w:rsidRPr="003E678D">
        <w:rPr>
          <w:color w:val="222222"/>
          <w:sz w:val="28"/>
          <w:szCs w:val="28"/>
          <w:shd w:val="clear" w:color="auto" w:fill="FFFFFF"/>
        </w:rPr>
        <w:t>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</w:p>
    <w:p w:rsidR="006E1B72" w:rsidRDefault="006E1B72" w:rsidP="006E1B72">
      <w:pPr>
        <w:tabs>
          <w:tab w:val="left" w:pos="567"/>
        </w:tabs>
        <w:ind w:left="284"/>
        <w:jc w:val="both"/>
        <w:rPr>
          <w:sz w:val="28"/>
          <w:szCs w:val="28"/>
        </w:rPr>
      </w:pPr>
    </w:p>
    <w:p w:rsidR="006E1B72" w:rsidRPr="006E1B72" w:rsidRDefault="00CD3375" w:rsidP="00CD337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5186F">
        <w:rPr>
          <w:sz w:val="28"/>
          <w:szCs w:val="28"/>
        </w:rPr>
        <w:t>1.</w:t>
      </w:r>
      <w:r w:rsidR="006E1B72" w:rsidRPr="006E1B72">
        <w:rPr>
          <w:sz w:val="28"/>
          <w:szCs w:val="28"/>
        </w:rPr>
        <w:t xml:space="preserve">Ключевые показатели </w:t>
      </w:r>
      <w:r w:rsidR="004A5475">
        <w:rPr>
          <w:sz w:val="28"/>
          <w:szCs w:val="28"/>
        </w:rPr>
        <w:t xml:space="preserve">и их целевые значения </w:t>
      </w:r>
      <w:r w:rsidR="006E1B72" w:rsidRPr="006E1B72">
        <w:rPr>
          <w:sz w:val="28"/>
          <w:szCs w:val="28"/>
        </w:rPr>
        <w:t>по муниципальному контролю в сфере благоустройства</w:t>
      </w:r>
      <w:r w:rsidR="009042E7">
        <w:rPr>
          <w:sz w:val="28"/>
          <w:szCs w:val="28"/>
        </w:rPr>
        <w:t>, осуществляемому</w:t>
      </w:r>
      <w:r w:rsidR="0036305F">
        <w:rPr>
          <w:sz w:val="28"/>
          <w:szCs w:val="28"/>
        </w:rPr>
        <w:t xml:space="preserve"> на территории Большеустинского</w:t>
      </w:r>
      <w:r w:rsidR="004A5475">
        <w:rPr>
          <w:sz w:val="28"/>
          <w:szCs w:val="28"/>
        </w:rPr>
        <w:t xml:space="preserve"> сельсовета</w:t>
      </w:r>
      <w:r w:rsidR="006E1B72" w:rsidRPr="006E1B72">
        <w:rPr>
          <w:sz w:val="28"/>
          <w:szCs w:val="28"/>
        </w:rPr>
        <w:t>:</w:t>
      </w:r>
    </w:p>
    <w:p w:rsidR="006E1B72" w:rsidRPr="006E1B72" w:rsidRDefault="006E1B72" w:rsidP="006E1B72">
      <w:pPr>
        <w:ind w:left="1069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Целевые значения (%)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 xml:space="preserve"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</w:t>
            </w:r>
            <w:proofErr w:type="spellStart"/>
            <w:r w:rsidRPr="006E1B72">
              <w:rPr>
                <w:sz w:val="28"/>
                <w:szCs w:val="28"/>
              </w:rPr>
              <w:t>противогололедными</w:t>
            </w:r>
            <w:proofErr w:type="spellEnd"/>
            <w:r w:rsidRPr="006E1B72">
              <w:rPr>
                <w:sz w:val="28"/>
                <w:szCs w:val="28"/>
              </w:rPr>
              <w:t xml:space="preserve"> материалами покрытий проезжей части дорог, мостов</w:t>
            </w:r>
            <w:r w:rsidR="0036305F">
              <w:rPr>
                <w:sz w:val="28"/>
                <w:szCs w:val="28"/>
              </w:rPr>
              <w:t>,</w:t>
            </w:r>
            <w:r w:rsidRPr="006E1B72">
              <w:rPr>
                <w:sz w:val="28"/>
                <w:szCs w:val="28"/>
              </w:rPr>
              <w:t xml:space="preserve"> улиц, тротуаров, проездов, пешеходных коммуникаций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 xml:space="preserve">Доля граждан, получивших травму в связи с </w:t>
            </w:r>
            <w:r w:rsidRPr="006E1B72">
              <w:rPr>
                <w:sz w:val="28"/>
                <w:szCs w:val="28"/>
              </w:rPr>
              <w:lastRenderedPageBreak/>
              <w:t>несоблюдением юридическими лицами и индивидуальными предпринимателями правил благоустройства в части требований к устройству входных групп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lastRenderedPageBreak/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lastRenderedPageBreak/>
              <w:t>Доля имущественного ущерба причиненного гражданам в связи с несоблюдением ими и другими лицами правил благоустройства в части требований</w:t>
            </w:r>
            <w:r w:rsidR="0085186F">
              <w:rPr>
                <w:sz w:val="28"/>
                <w:szCs w:val="28"/>
              </w:rPr>
              <w:t>,</w:t>
            </w:r>
            <w:r w:rsidRPr="006E1B72">
              <w:rPr>
                <w:sz w:val="28"/>
                <w:szCs w:val="28"/>
              </w:rPr>
              <w:t xml:space="preserve"> 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  <w:tr w:rsidR="006E1B72" w:rsidRPr="006E1B72" w:rsidTr="00025F95">
        <w:tc>
          <w:tcPr>
            <w:tcW w:w="7415" w:type="dxa"/>
            <w:shd w:val="clear" w:color="auto" w:fill="auto"/>
          </w:tcPr>
          <w:p w:rsidR="006E1B72" w:rsidRPr="006E1B72" w:rsidRDefault="006E1B72" w:rsidP="0085186F">
            <w:pPr>
              <w:jc w:val="both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6E1B72" w:rsidRPr="006E1B72" w:rsidRDefault="006E1B72" w:rsidP="006E1B72">
            <w:pPr>
              <w:jc w:val="center"/>
              <w:rPr>
                <w:sz w:val="28"/>
                <w:szCs w:val="28"/>
              </w:rPr>
            </w:pPr>
            <w:r w:rsidRPr="006E1B72">
              <w:rPr>
                <w:sz w:val="28"/>
                <w:szCs w:val="28"/>
              </w:rPr>
              <w:t>0</w:t>
            </w:r>
          </w:p>
        </w:tc>
      </w:tr>
    </w:tbl>
    <w:p w:rsidR="0085186F" w:rsidRDefault="0085186F" w:rsidP="006E1B72">
      <w:pPr>
        <w:ind w:firstLine="284"/>
        <w:jc w:val="both"/>
        <w:rPr>
          <w:sz w:val="28"/>
          <w:szCs w:val="28"/>
        </w:rPr>
      </w:pPr>
    </w:p>
    <w:p w:rsidR="006E1B72" w:rsidRPr="006E1B72" w:rsidRDefault="00CD3375" w:rsidP="00CD337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E1B72" w:rsidRPr="006E1B72">
        <w:rPr>
          <w:sz w:val="28"/>
          <w:szCs w:val="28"/>
        </w:rPr>
        <w:t>2. Индикативные показатели по муниципальному контролю в сфере благоустройства</w:t>
      </w:r>
      <w:r w:rsidR="009042E7">
        <w:rPr>
          <w:sz w:val="28"/>
          <w:szCs w:val="28"/>
        </w:rPr>
        <w:t>, осуществляемому</w:t>
      </w:r>
      <w:r w:rsidR="006E1B72" w:rsidRPr="006E1B72">
        <w:rPr>
          <w:sz w:val="28"/>
          <w:szCs w:val="28"/>
        </w:rPr>
        <w:t xml:space="preserve"> на территории </w:t>
      </w:r>
      <w:r w:rsidR="0036305F">
        <w:rPr>
          <w:sz w:val="28"/>
          <w:szCs w:val="28"/>
        </w:rPr>
        <w:t>Большеустинского</w:t>
      </w:r>
      <w:r w:rsidR="0085186F">
        <w:rPr>
          <w:sz w:val="28"/>
          <w:szCs w:val="28"/>
        </w:rPr>
        <w:t xml:space="preserve"> сельсовета</w:t>
      </w:r>
      <w:r w:rsidR="006E1B72" w:rsidRPr="006E1B72">
        <w:rPr>
          <w:sz w:val="28"/>
          <w:szCs w:val="28"/>
        </w:rPr>
        <w:t>:</w:t>
      </w:r>
    </w:p>
    <w:p w:rsidR="006E1B72" w:rsidRPr="006E1B72" w:rsidRDefault="006E1B72" w:rsidP="00CD3375">
      <w:pPr>
        <w:jc w:val="both"/>
        <w:rPr>
          <w:sz w:val="28"/>
          <w:szCs w:val="28"/>
        </w:rPr>
      </w:pPr>
    </w:p>
    <w:p w:rsidR="006E1B72" w:rsidRPr="006E1B72" w:rsidRDefault="00CD3375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9" w:firstLine="708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6E1B72" w:rsidRPr="006E1B72">
        <w:rPr>
          <w:sz w:val="28"/>
          <w:szCs w:val="28"/>
        </w:rPr>
        <w:t>оличество внеплановых контрольных мероприятий, проведенных за отчетный период;</w:t>
      </w:r>
    </w:p>
    <w:p w:rsid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общее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количество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с взаимодействием, проведенных за отчетный период;</w:t>
      </w:r>
    </w:p>
    <w:p w:rsidR="00913627" w:rsidRDefault="00913627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контрольных мероприятий с взаимодействием по каждому виду контрольного мероприятия, проведенных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05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 мероприятий,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проведенных с использованием средств дистанционного взаимодействия,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мероприятий,</w:t>
      </w:r>
      <w:r w:rsidRPr="006E1B72">
        <w:rPr>
          <w:spacing w:val="-11"/>
          <w:sz w:val="28"/>
          <w:szCs w:val="28"/>
        </w:rPr>
        <w:t xml:space="preserve"> </w:t>
      </w:r>
      <w:r w:rsidRPr="006E1B72">
        <w:rPr>
          <w:sz w:val="28"/>
          <w:szCs w:val="28"/>
        </w:rPr>
        <w:t>по</w:t>
      </w:r>
      <w:r w:rsidRPr="006E1B72">
        <w:rPr>
          <w:spacing w:val="-12"/>
          <w:sz w:val="28"/>
          <w:szCs w:val="28"/>
        </w:rPr>
        <w:t xml:space="preserve"> </w:t>
      </w:r>
      <w:r w:rsidRPr="006E1B72">
        <w:rPr>
          <w:sz w:val="28"/>
          <w:szCs w:val="28"/>
        </w:rPr>
        <w:t>результатам</w:t>
      </w:r>
      <w:r w:rsidRPr="006E1B72">
        <w:rPr>
          <w:spacing w:val="-11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которых выявлены нарушения обязательных требований,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3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8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сумма административных штрафов, наложенных по результатам контрольных мероприятий,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10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направленных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органы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прокуратуры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заявлений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о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согласовании проведения контрольных мероприятий,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направленных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-8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органы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прокуратуры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заявлений</w:t>
      </w:r>
      <w:r w:rsidRPr="006E1B72">
        <w:rPr>
          <w:spacing w:val="-9"/>
          <w:sz w:val="28"/>
          <w:szCs w:val="28"/>
        </w:rPr>
        <w:t xml:space="preserve"> </w:t>
      </w:r>
      <w:r w:rsidRPr="006E1B72">
        <w:rPr>
          <w:sz w:val="28"/>
          <w:szCs w:val="28"/>
        </w:rPr>
        <w:t>о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lastRenderedPageBreak/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лицами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в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судебном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порядке,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по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которым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принято</w:t>
      </w:r>
      <w:r w:rsidRPr="006E1B72">
        <w:rPr>
          <w:spacing w:val="80"/>
          <w:sz w:val="28"/>
          <w:szCs w:val="28"/>
        </w:rPr>
        <w:t xml:space="preserve"> </w:t>
      </w:r>
      <w:r w:rsidRPr="006E1B72">
        <w:rPr>
          <w:sz w:val="28"/>
          <w:szCs w:val="28"/>
        </w:rPr>
        <w:t>решение об удовлетворении заявленных требований, за отчетный период;</w:t>
      </w:r>
    </w:p>
    <w:p w:rsidR="006E1B72" w:rsidRPr="006E1B72" w:rsidRDefault="006E1B72" w:rsidP="006E1B72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sz w:val="28"/>
          <w:szCs w:val="28"/>
        </w:rPr>
      </w:pPr>
      <w:r w:rsidRPr="006E1B72">
        <w:rPr>
          <w:sz w:val="28"/>
          <w:szCs w:val="28"/>
        </w:rPr>
        <w:t>количество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контрольных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мероприятий,</w:t>
      </w:r>
      <w:r w:rsidRPr="006E1B72">
        <w:rPr>
          <w:spacing w:val="-7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проведенных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с</w:t>
      </w:r>
      <w:r w:rsidRPr="006E1B72">
        <w:rPr>
          <w:spacing w:val="-10"/>
          <w:sz w:val="28"/>
          <w:szCs w:val="28"/>
        </w:rPr>
        <w:t xml:space="preserve"> </w:t>
      </w:r>
      <w:r w:rsidRPr="006E1B72">
        <w:rPr>
          <w:sz w:val="28"/>
          <w:szCs w:val="28"/>
        </w:rPr>
        <w:t>грубым нарушением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требований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к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организации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и</w:t>
      </w:r>
      <w:r w:rsidRPr="006E1B72">
        <w:rPr>
          <w:spacing w:val="-14"/>
          <w:sz w:val="28"/>
          <w:szCs w:val="28"/>
        </w:rPr>
        <w:t xml:space="preserve"> </w:t>
      </w:r>
      <w:r w:rsidRPr="006E1B72">
        <w:rPr>
          <w:sz w:val="28"/>
          <w:szCs w:val="28"/>
        </w:rPr>
        <w:t>осуществлению</w:t>
      </w:r>
      <w:r w:rsidRPr="006E1B72">
        <w:rPr>
          <w:spacing w:val="-15"/>
          <w:sz w:val="28"/>
          <w:szCs w:val="28"/>
        </w:rPr>
        <w:t xml:space="preserve"> </w:t>
      </w:r>
      <w:r w:rsidRPr="006E1B72">
        <w:rPr>
          <w:sz w:val="28"/>
          <w:szCs w:val="28"/>
        </w:rPr>
        <w:t>муниципального контроля и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результаты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которых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были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признаны</w:t>
      </w:r>
      <w:r w:rsidRPr="006E1B72">
        <w:rPr>
          <w:spacing w:val="80"/>
          <w:w w:val="150"/>
          <w:sz w:val="28"/>
          <w:szCs w:val="28"/>
        </w:rPr>
        <w:t xml:space="preserve"> </w:t>
      </w:r>
      <w:r w:rsidRPr="006E1B72">
        <w:rPr>
          <w:sz w:val="28"/>
          <w:szCs w:val="28"/>
        </w:rPr>
        <w:t>недействительными</w:t>
      </w:r>
      <w:r w:rsidRPr="006E1B72">
        <w:rPr>
          <w:spacing w:val="40"/>
          <w:sz w:val="28"/>
          <w:szCs w:val="28"/>
        </w:rPr>
        <w:t xml:space="preserve"> </w:t>
      </w:r>
      <w:r w:rsidRPr="006E1B72">
        <w:rPr>
          <w:sz w:val="28"/>
          <w:szCs w:val="28"/>
        </w:rPr>
        <w:t>и (или) отменены, за отчетный период.</w:t>
      </w:r>
    </w:p>
    <w:p w:rsidR="006E1B72" w:rsidRPr="006E1B72" w:rsidRDefault="006E1B72" w:rsidP="006E1B72">
      <w:pPr>
        <w:pStyle w:val="ConsPlusNormal"/>
        <w:ind w:firstLine="540"/>
        <w:jc w:val="both"/>
        <w:rPr>
          <w:sz w:val="28"/>
          <w:szCs w:val="28"/>
        </w:rPr>
      </w:pPr>
    </w:p>
    <w:p w:rsidR="006E1B72" w:rsidRPr="006E1B72" w:rsidRDefault="006E1B72" w:rsidP="006E1B72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ind w:firstLine="851"/>
        <w:contextualSpacing/>
        <w:jc w:val="both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ind w:firstLine="851"/>
        <w:contextualSpacing/>
        <w:jc w:val="both"/>
        <w:rPr>
          <w:spacing w:val="2"/>
          <w:sz w:val="28"/>
          <w:szCs w:val="28"/>
          <w:lang w:eastAsia="ru-RU"/>
        </w:rPr>
      </w:pPr>
    </w:p>
    <w:p w:rsidR="006E1B72" w:rsidRPr="006E1B72" w:rsidRDefault="006E1B72" w:rsidP="006E1B72">
      <w:pPr>
        <w:jc w:val="center"/>
        <w:rPr>
          <w:sz w:val="28"/>
          <w:szCs w:val="28"/>
        </w:rPr>
      </w:pPr>
    </w:p>
    <w:sectPr w:rsidR="006E1B72" w:rsidRPr="006E1B72" w:rsidSect="00153525">
      <w:pgSz w:w="11906" w:h="16838"/>
      <w:pgMar w:top="454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B4E"/>
    <w:rsid w:val="0002790E"/>
    <w:rsid w:val="000C478B"/>
    <w:rsid w:val="000C4B4E"/>
    <w:rsid w:val="000E1DD3"/>
    <w:rsid w:val="00135374"/>
    <w:rsid w:val="00153525"/>
    <w:rsid w:val="00197790"/>
    <w:rsid w:val="00210655"/>
    <w:rsid w:val="00270910"/>
    <w:rsid w:val="002A5BB8"/>
    <w:rsid w:val="002E72F1"/>
    <w:rsid w:val="00307D1B"/>
    <w:rsid w:val="0034615E"/>
    <w:rsid w:val="0036305F"/>
    <w:rsid w:val="0036680C"/>
    <w:rsid w:val="00374D48"/>
    <w:rsid w:val="00396D7F"/>
    <w:rsid w:val="003E2F70"/>
    <w:rsid w:val="003E678D"/>
    <w:rsid w:val="004643AD"/>
    <w:rsid w:val="004A5475"/>
    <w:rsid w:val="005108EA"/>
    <w:rsid w:val="00572A75"/>
    <w:rsid w:val="00581B3A"/>
    <w:rsid w:val="005C40EB"/>
    <w:rsid w:val="00604C46"/>
    <w:rsid w:val="00627088"/>
    <w:rsid w:val="006339C8"/>
    <w:rsid w:val="00656FA4"/>
    <w:rsid w:val="006A1B0A"/>
    <w:rsid w:val="006B3E78"/>
    <w:rsid w:val="006C0C77"/>
    <w:rsid w:val="006C6AE0"/>
    <w:rsid w:val="006E1B72"/>
    <w:rsid w:val="006F621E"/>
    <w:rsid w:val="007A404B"/>
    <w:rsid w:val="007B1B10"/>
    <w:rsid w:val="007D6C7B"/>
    <w:rsid w:val="0085186F"/>
    <w:rsid w:val="00885EBE"/>
    <w:rsid w:val="009042E7"/>
    <w:rsid w:val="00913627"/>
    <w:rsid w:val="0092428D"/>
    <w:rsid w:val="009342D5"/>
    <w:rsid w:val="00954035"/>
    <w:rsid w:val="009D09A0"/>
    <w:rsid w:val="009E46A1"/>
    <w:rsid w:val="00A3215C"/>
    <w:rsid w:val="00A32F3B"/>
    <w:rsid w:val="00A4524F"/>
    <w:rsid w:val="00AD407F"/>
    <w:rsid w:val="00B00442"/>
    <w:rsid w:val="00B0216B"/>
    <w:rsid w:val="00B3392D"/>
    <w:rsid w:val="00B959BA"/>
    <w:rsid w:val="00CD3375"/>
    <w:rsid w:val="00CF217C"/>
    <w:rsid w:val="00D24CD9"/>
    <w:rsid w:val="00D7143B"/>
    <w:rsid w:val="00DA1F08"/>
    <w:rsid w:val="00DA6E34"/>
    <w:rsid w:val="00E01D4D"/>
    <w:rsid w:val="00EC0B07"/>
    <w:rsid w:val="00ED32BE"/>
    <w:rsid w:val="00F21548"/>
    <w:rsid w:val="00F35921"/>
    <w:rsid w:val="00F37702"/>
    <w:rsid w:val="00F77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1"/>
    <w:qFormat/>
    <w:rsid w:val="00D24CD9"/>
    <w:pPr>
      <w:ind w:left="720"/>
      <w:contextualSpacing/>
    </w:pPr>
  </w:style>
  <w:style w:type="paragraph" w:styleId="a6">
    <w:name w:val="No Spacing"/>
    <w:uiPriority w:val="1"/>
    <w:qFormat/>
    <w:rsid w:val="00934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42D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42D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p">
    <w:name w:val="p"/>
    <w:basedOn w:val="a"/>
    <w:rsid w:val="009E46A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ConsPlusNormal">
    <w:name w:val="ConsPlusNormal"/>
    <w:rsid w:val="006E1B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Тиманина Алла Ивановна</dc:creator>
  <cp:lastModifiedBy>Пользователь</cp:lastModifiedBy>
  <cp:revision>6</cp:revision>
  <cp:lastPrinted>2022-01-31T12:47:00Z</cp:lastPrinted>
  <dcterms:created xsi:type="dcterms:W3CDTF">2022-01-29T11:40:00Z</dcterms:created>
  <dcterms:modified xsi:type="dcterms:W3CDTF">2022-01-31T12:47:00Z</dcterms:modified>
</cp:coreProperties>
</file>