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DC5" w:rsidRDefault="00167DC5" w:rsidP="00F3601D">
      <w:pPr>
        <w:pStyle w:val="p1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742950" cy="714375"/>
            <wp:effectExtent l="19050" t="0" r="0" b="0"/>
            <wp:docPr id="1" name="Рисунок 1" descr="https://docviewer.yandex.ru/view/0/htmlimage?id=mio-7wmykdoddcmhrcign8ggr3un4sw9k534229bwdvhw0ylz4g8gqtleclrbouw49ms1273wcr4qsqqrlv3a6woo0x19zwz2yzjyv6&amp;name=0.png&amp;dsid=cf013589e4fe467323c30e71e873c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ocviewer.yandex.ru/view/0/htmlimage?id=mio-7wmykdoddcmhrcign8ggr3un4sw9k534229bwdvhw0ylz4g8gqtleclrbouw49ms1273wcr4qsqqrlv3a6woo0x19zwz2yzjyv6&amp;name=0.png&amp;dsid=cf013589e4fe467323c30e71e873c23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DC5" w:rsidRPr="00D57333" w:rsidRDefault="00167DC5" w:rsidP="00167DC5">
      <w:pPr>
        <w:pStyle w:val="p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СЕЛЬСКИЙ СОВЕТ </w:t>
      </w:r>
      <w:r w:rsidR="00106D7C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БОЛЬШЕУСТИНСКОГО</w:t>
      </w: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 xml:space="preserve"> СЕЛЬСОВЕТА</w:t>
      </w:r>
    </w:p>
    <w:p w:rsidR="00167DC5" w:rsidRPr="00D57333" w:rsidRDefault="00167DC5" w:rsidP="00167DC5">
      <w:pPr>
        <w:pStyle w:val="p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ШАРАНГСКОГО МУНИЦИПАЛЬНОГО РАЙОНА</w:t>
      </w:r>
    </w:p>
    <w:p w:rsidR="00167DC5" w:rsidRPr="00D57333" w:rsidRDefault="00167DC5" w:rsidP="00167DC5">
      <w:pPr>
        <w:pStyle w:val="p1"/>
        <w:shd w:val="clear" w:color="auto" w:fill="FFFFFF"/>
        <w:spacing w:before="0" w:before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НИЖЕГОРОДСКОЙ ОБЛАСТИ</w:t>
      </w:r>
    </w:p>
    <w:p w:rsidR="00167DC5" w:rsidRPr="00D57333" w:rsidRDefault="00167DC5" w:rsidP="00167DC5">
      <w:pPr>
        <w:pStyle w:val="p3"/>
        <w:shd w:val="clear" w:color="auto" w:fill="FFFFFF"/>
        <w:spacing w:before="0" w:before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D57333">
        <w:rPr>
          <w:rStyle w:val="s1"/>
          <w:rFonts w:ascii="Arial" w:hAnsi="Arial" w:cs="Arial"/>
          <w:b/>
          <w:bCs/>
          <w:color w:val="000000"/>
          <w:sz w:val="32"/>
          <w:szCs w:val="32"/>
        </w:rPr>
        <w:t>Р Е Ш Е Н И Е</w:t>
      </w:r>
    </w:p>
    <w:p w:rsidR="00167DC5" w:rsidRPr="00D57333" w:rsidRDefault="001C7DCC" w:rsidP="00D57333">
      <w:pPr>
        <w:pStyle w:val="p4"/>
        <w:shd w:val="clear" w:color="auto" w:fill="FFFFFF"/>
        <w:ind w:firstLine="708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от</w:t>
      </w:r>
      <w:r w:rsidR="00167DC5" w:rsidRPr="00D57333">
        <w:rPr>
          <w:rFonts w:ascii="Arial" w:hAnsi="Arial" w:cs="Arial"/>
          <w:color w:val="000000"/>
          <w:sz w:val="28"/>
          <w:szCs w:val="28"/>
        </w:rPr>
        <w:t xml:space="preserve"> </w:t>
      </w:r>
      <w:r w:rsidR="00106D7C">
        <w:rPr>
          <w:rFonts w:ascii="Arial" w:hAnsi="Arial" w:cs="Arial"/>
          <w:color w:val="000000"/>
          <w:sz w:val="28"/>
          <w:szCs w:val="28"/>
        </w:rPr>
        <w:t>24</w:t>
      </w:r>
      <w:r w:rsidR="007C4050">
        <w:rPr>
          <w:rFonts w:ascii="Arial" w:hAnsi="Arial" w:cs="Arial"/>
          <w:color w:val="000000"/>
          <w:sz w:val="28"/>
          <w:szCs w:val="28"/>
        </w:rPr>
        <w:t>.</w:t>
      </w:r>
      <w:r w:rsidR="00106D7C">
        <w:rPr>
          <w:rFonts w:ascii="Arial" w:hAnsi="Arial" w:cs="Arial"/>
          <w:color w:val="000000"/>
          <w:sz w:val="28"/>
          <w:szCs w:val="28"/>
        </w:rPr>
        <w:t>0</w:t>
      </w:r>
      <w:r w:rsidR="007C4050">
        <w:rPr>
          <w:rFonts w:ascii="Arial" w:hAnsi="Arial" w:cs="Arial"/>
          <w:color w:val="000000"/>
          <w:sz w:val="28"/>
          <w:szCs w:val="28"/>
        </w:rPr>
        <w:t>2.</w:t>
      </w:r>
      <w:r w:rsidR="00167DC5" w:rsidRPr="00D57333">
        <w:rPr>
          <w:rFonts w:ascii="Arial" w:hAnsi="Arial" w:cs="Arial"/>
          <w:color w:val="000000"/>
          <w:sz w:val="28"/>
          <w:szCs w:val="28"/>
        </w:rPr>
        <w:t>20</w:t>
      </w:r>
      <w:r w:rsidR="00CA34F3">
        <w:rPr>
          <w:rFonts w:ascii="Arial" w:hAnsi="Arial" w:cs="Arial"/>
          <w:color w:val="000000"/>
          <w:sz w:val="28"/>
          <w:szCs w:val="28"/>
        </w:rPr>
        <w:t>2</w:t>
      </w:r>
      <w:r w:rsidR="00106D7C">
        <w:rPr>
          <w:rFonts w:ascii="Arial" w:hAnsi="Arial" w:cs="Arial"/>
          <w:color w:val="000000"/>
          <w:sz w:val="28"/>
          <w:szCs w:val="28"/>
        </w:rPr>
        <w:t>2</w:t>
      </w:r>
      <w:r w:rsidR="00167DC5" w:rsidRPr="00D57333">
        <w:rPr>
          <w:rFonts w:ascii="Arial" w:hAnsi="Arial" w:cs="Arial"/>
          <w:color w:val="000000"/>
          <w:sz w:val="28"/>
          <w:szCs w:val="28"/>
        </w:rPr>
        <w:t xml:space="preserve"> </w:t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</w:r>
      <w:r w:rsidR="00167DC5" w:rsidRPr="00D57333">
        <w:rPr>
          <w:rFonts w:ascii="Arial" w:hAnsi="Arial" w:cs="Arial"/>
          <w:color w:val="000000"/>
          <w:sz w:val="28"/>
          <w:szCs w:val="28"/>
        </w:rPr>
        <w:tab/>
        <w:t xml:space="preserve">№ </w:t>
      </w:r>
      <w:r w:rsidR="00FC4239">
        <w:rPr>
          <w:rFonts w:ascii="Arial" w:hAnsi="Arial" w:cs="Arial"/>
          <w:color w:val="000000"/>
          <w:sz w:val="28"/>
          <w:szCs w:val="28"/>
        </w:rPr>
        <w:t>9</w:t>
      </w:r>
    </w:p>
    <w:p w:rsidR="0010081E" w:rsidRDefault="00167DC5" w:rsidP="00D57333">
      <w:pPr>
        <w:pStyle w:val="p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D57333">
        <w:rPr>
          <w:rFonts w:ascii="Arial" w:hAnsi="Arial" w:cs="Arial"/>
          <w:b/>
          <w:color w:val="000000"/>
          <w:sz w:val="28"/>
          <w:szCs w:val="28"/>
        </w:rPr>
        <w:t>Об у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>становле</w:t>
      </w:r>
      <w:r w:rsidRPr="00D57333">
        <w:rPr>
          <w:rFonts w:ascii="Arial" w:hAnsi="Arial" w:cs="Arial"/>
          <w:b/>
          <w:color w:val="000000"/>
          <w:sz w:val="28"/>
          <w:szCs w:val="28"/>
        </w:rPr>
        <w:t>нии средней рыночной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D57333">
        <w:rPr>
          <w:rFonts w:ascii="Arial" w:hAnsi="Arial" w:cs="Arial"/>
          <w:b/>
          <w:color w:val="000000"/>
          <w:sz w:val="28"/>
          <w:szCs w:val="28"/>
        </w:rPr>
        <w:t>стоимости одного квадратного метра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D57333">
        <w:rPr>
          <w:rFonts w:ascii="Arial" w:hAnsi="Arial" w:cs="Arial"/>
          <w:b/>
          <w:color w:val="000000"/>
          <w:sz w:val="28"/>
          <w:szCs w:val="28"/>
        </w:rPr>
        <w:t>общей площади жил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>ого помещения</w:t>
      </w:r>
      <w:r w:rsidRPr="00D57333">
        <w:rPr>
          <w:rFonts w:ascii="Arial" w:hAnsi="Arial" w:cs="Arial"/>
          <w:b/>
          <w:color w:val="000000"/>
          <w:sz w:val="28"/>
          <w:szCs w:val="28"/>
        </w:rPr>
        <w:t xml:space="preserve"> </w:t>
      </w:r>
    </w:p>
    <w:p w:rsidR="00167DC5" w:rsidRPr="00D57333" w:rsidRDefault="00167DC5" w:rsidP="00D57333">
      <w:pPr>
        <w:pStyle w:val="p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D57333">
        <w:rPr>
          <w:rFonts w:ascii="Arial" w:hAnsi="Arial" w:cs="Arial"/>
          <w:b/>
          <w:color w:val="000000"/>
          <w:sz w:val="28"/>
          <w:szCs w:val="28"/>
        </w:rPr>
        <w:t>на 20</w:t>
      </w:r>
      <w:r w:rsidR="001C7DCC">
        <w:rPr>
          <w:rFonts w:ascii="Arial" w:hAnsi="Arial" w:cs="Arial"/>
          <w:b/>
          <w:color w:val="000000"/>
          <w:sz w:val="28"/>
          <w:szCs w:val="28"/>
        </w:rPr>
        <w:t>2</w:t>
      </w:r>
      <w:r w:rsidR="00E944F6">
        <w:rPr>
          <w:rFonts w:ascii="Arial" w:hAnsi="Arial" w:cs="Arial"/>
          <w:b/>
          <w:color w:val="000000"/>
          <w:sz w:val="28"/>
          <w:szCs w:val="28"/>
        </w:rPr>
        <w:t>2</w:t>
      </w:r>
      <w:r w:rsidRPr="00D57333">
        <w:rPr>
          <w:rFonts w:ascii="Arial" w:hAnsi="Arial" w:cs="Arial"/>
          <w:b/>
          <w:color w:val="000000"/>
          <w:sz w:val="28"/>
          <w:szCs w:val="28"/>
        </w:rPr>
        <w:t xml:space="preserve"> год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на территории </w:t>
      </w:r>
      <w:r w:rsidR="00106D7C">
        <w:rPr>
          <w:rFonts w:ascii="Arial" w:hAnsi="Arial" w:cs="Arial"/>
          <w:b/>
          <w:color w:val="000000"/>
          <w:sz w:val="28"/>
          <w:szCs w:val="28"/>
        </w:rPr>
        <w:t>Большеустинского</w:t>
      </w:r>
      <w:r w:rsidR="00D57333" w:rsidRPr="00D57333">
        <w:rPr>
          <w:rFonts w:ascii="Arial" w:hAnsi="Arial" w:cs="Arial"/>
          <w:b/>
          <w:color w:val="000000"/>
          <w:sz w:val="28"/>
          <w:szCs w:val="28"/>
        </w:rPr>
        <w:t xml:space="preserve"> сельсовета</w:t>
      </w:r>
    </w:p>
    <w:p w:rsidR="00167DC5" w:rsidRPr="00D57333" w:rsidRDefault="00167DC5" w:rsidP="00167DC5">
      <w:pPr>
        <w:pStyle w:val="p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167DC5" w:rsidRPr="00D57333" w:rsidRDefault="00167DC5" w:rsidP="00D57333">
      <w:pPr>
        <w:pStyle w:val="p5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  <w:r w:rsidRPr="00D57333">
        <w:rPr>
          <w:rFonts w:ascii="Arial" w:hAnsi="Arial" w:cs="Arial"/>
          <w:color w:val="000000"/>
        </w:rPr>
        <w:t xml:space="preserve">В </w:t>
      </w:r>
      <w:r w:rsidR="00D57333" w:rsidRPr="00D57333">
        <w:rPr>
          <w:rFonts w:ascii="Arial" w:hAnsi="Arial" w:cs="Arial"/>
          <w:color w:val="000000"/>
        </w:rPr>
        <w:t xml:space="preserve">соответствии с Жилищным кодексом Российской Федерации, </w:t>
      </w:r>
      <w:r w:rsidRPr="00D57333">
        <w:rPr>
          <w:rFonts w:ascii="Arial" w:hAnsi="Arial" w:cs="Arial"/>
          <w:color w:val="000000"/>
        </w:rPr>
        <w:t>Закон</w:t>
      </w:r>
      <w:r w:rsidR="00D57333" w:rsidRPr="00D57333">
        <w:rPr>
          <w:rFonts w:ascii="Arial" w:hAnsi="Arial" w:cs="Arial"/>
          <w:color w:val="000000"/>
        </w:rPr>
        <w:t>ом</w:t>
      </w:r>
      <w:r w:rsidRPr="00D57333">
        <w:rPr>
          <w:rFonts w:ascii="Arial" w:hAnsi="Arial" w:cs="Arial"/>
          <w:color w:val="000000"/>
        </w:rPr>
        <w:t xml:space="preserve"> Нижегородской области от 16.11.2005</w:t>
      </w:r>
      <w:r w:rsidR="00D57333" w:rsidRPr="00D57333">
        <w:rPr>
          <w:rFonts w:ascii="Arial" w:hAnsi="Arial" w:cs="Arial"/>
          <w:color w:val="000000"/>
        </w:rPr>
        <w:t xml:space="preserve"> </w:t>
      </w:r>
      <w:r w:rsidRPr="00D57333">
        <w:rPr>
          <w:rFonts w:ascii="Arial" w:hAnsi="Arial" w:cs="Arial"/>
          <w:color w:val="000000"/>
        </w:rPr>
        <w:t>№ 181-З «О порядке признания граждан малоимущими в целях принятия на учет в качестве нуждающихся в жилых помещениях муниципального жилищного фонда, предоставляемых по договорам социального найма»</w:t>
      </w:r>
      <w:r w:rsidR="00E944F6">
        <w:rPr>
          <w:rFonts w:ascii="Arial" w:hAnsi="Arial" w:cs="Arial"/>
          <w:color w:val="000000"/>
        </w:rPr>
        <w:t>,</w:t>
      </w:r>
      <w:r w:rsidRPr="00D57333">
        <w:rPr>
          <w:rFonts w:ascii="Arial" w:hAnsi="Arial" w:cs="Arial"/>
          <w:color w:val="000000"/>
        </w:rPr>
        <w:t xml:space="preserve"> сельский Совет </w:t>
      </w:r>
      <w:r w:rsidRPr="00D57333">
        <w:rPr>
          <w:rStyle w:val="s1"/>
          <w:rFonts w:ascii="Arial" w:hAnsi="Arial" w:cs="Arial"/>
          <w:b/>
          <w:bCs/>
          <w:color w:val="000000"/>
        </w:rPr>
        <w:t>р е ш и л</w:t>
      </w:r>
      <w:r w:rsidRPr="00D57333">
        <w:rPr>
          <w:rFonts w:ascii="Arial" w:hAnsi="Arial" w:cs="Arial"/>
          <w:color w:val="000000"/>
        </w:rPr>
        <w:t>:</w:t>
      </w:r>
    </w:p>
    <w:p w:rsidR="00167DC5" w:rsidRDefault="0010081E" w:rsidP="00D57333">
      <w:pPr>
        <w:pStyle w:val="p5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1.</w:t>
      </w:r>
      <w:r w:rsidR="00167DC5" w:rsidRPr="00D57333">
        <w:rPr>
          <w:rFonts w:ascii="Arial" w:hAnsi="Arial" w:cs="Arial"/>
          <w:color w:val="000000"/>
        </w:rPr>
        <w:t xml:space="preserve">Установить среднюю рыночную стоимость одного квадратного метра общей площади жилого помещения на территории </w:t>
      </w:r>
      <w:r w:rsidR="00106D7C">
        <w:rPr>
          <w:rFonts w:ascii="Arial" w:hAnsi="Arial" w:cs="Arial"/>
          <w:color w:val="000000"/>
        </w:rPr>
        <w:t>Большеустинского</w:t>
      </w:r>
      <w:r w:rsidR="00167DC5" w:rsidRPr="00D57333">
        <w:rPr>
          <w:rFonts w:ascii="Arial" w:hAnsi="Arial" w:cs="Arial"/>
          <w:color w:val="000000"/>
        </w:rPr>
        <w:t xml:space="preserve"> сельсовета на </w:t>
      </w:r>
      <w:r w:rsidR="00D57333" w:rsidRPr="00D57333">
        <w:rPr>
          <w:rFonts w:ascii="Arial" w:hAnsi="Arial" w:cs="Arial"/>
          <w:color w:val="000000"/>
        </w:rPr>
        <w:t xml:space="preserve"> </w:t>
      </w:r>
      <w:r w:rsidR="00167DC5" w:rsidRPr="00D57333">
        <w:rPr>
          <w:rFonts w:ascii="Arial" w:hAnsi="Arial" w:cs="Arial"/>
          <w:color w:val="000000"/>
        </w:rPr>
        <w:t>20</w:t>
      </w:r>
      <w:r w:rsidR="001C7DCC">
        <w:rPr>
          <w:rFonts w:ascii="Arial" w:hAnsi="Arial" w:cs="Arial"/>
          <w:color w:val="000000"/>
        </w:rPr>
        <w:t>2</w:t>
      </w:r>
      <w:r w:rsidR="00E944F6">
        <w:rPr>
          <w:rFonts w:ascii="Arial" w:hAnsi="Arial" w:cs="Arial"/>
          <w:color w:val="000000"/>
        </w:rPr>
        <w:t>2</w:t>
      </w:r>
      <w:r w:rsidR="00167DC5" w:rsidRPr="00D57333">
        <w:rPr>
          <w:rFonts w:ascii="Arial" w:hAnsi="Arial" w:cs="Arial"/>
          <w:color w:val="000000"/>
        </w:rPr>
        <w:t xml:space="preserve"> год в размере 2</w:t>
      </w:r>
      <w:r w:rsidR="00B60237">
        <w:rPr>
          <w:rFonts w:ascii="Arial" w:hAnsi="Arial" w:cs="Arial"/>
          <w:color w:val="000000"/>
        </w:rPr>
        <w:t>0</w:t>
      </w:r>
      <w:r w:rsidR="00167DC5" w:rsidRPr="00D57333">
        <w:rPr>
          <w:rFonts w:ascii="Arial" w:hAnsi="Arial" w:cs="Arial"/>
          <w:color w:val="000000"/>
        </w:rPr>
        <w:t>000</w:t>
      </w:r>
      <w:r w:rsidR="00D57333" w:rsidRPr="00D57333">
        <w:rPr>
          <w:rFonts w:ascii="Arial" w:hAnsi="Arial" w:cs="Arial"/>
          <w:color w:val="000000"/>
        </w:rPr>
        <w:t>,00</w:t>
      </w:r>
      <w:r w:rsidR="00167DC5" w:rsidRPr="00D57333">
        <w:rPr>
          <w:rFonts w:ascii="Arial" w:hAnsi="Arial" w:cs="Arial"/>
          <w:color w:val="000000"/>
        </w:rPr>
        <w:t xml:space="preserve"> (Двадцать тысяч) рублей</w:t>
      </w:r>
      <w:r>
        <w:rPr>
          <w:rFonts w:ascii="Arial" w:hAnsi="Arial" w:cs="Arial"/>
          <w:color w:val="000000"/>
        </w:rPr>
        <w:t xml:space="preserve">, соответствующую средним условиям на территории </w:t>
      </w:r>
      <w:r w:rsidR="00106D7C">
        <w:rPr>
          <w:rFonts w:ascii="Arial" w:hAnsi="Arial" w:cs="Arial"/>
          <w:color w:val="000000"/>
        </w:rPr>
        <w:t>Большеустинского</w:t>
      </w:r>
      <w:r>
        <w:rPr>
          <w:rFonts w:ascii="Arial" w:hAnsi="Arial" w:cs="Arial"/>
          <w:color w:val="000000"/>
        </w:rPr>
        <w:t xml:space="preserve"> сельсовета в части состояния жилого помещения и обеспеченности коммунальными услугами, для признания граждан малоимущими в целях принятия их на учет в качестве нуждающихся в жилых помещениях муниципального фонда, предоставляемых по договорам социального найма</w:t>
      </w:r>
      <w:r w:rsidR="00167DC5" w:rsidRPr="00D57333">
        <w:rPr>
          <w:rFonts w:ascii="Arial" w:hAnsi="Arial" w:cs="Arial"/>
          <w:color w:val="000000"/>
        </w:rPr>
        <w:t>.</w:t>
      </w:r>
    </w:p>
    <w:p w:rsidR="00E944F6" w:rsidRPr="00E944F6" w:rsidRDefault="0010081E" w:rsidP="0010081E">
      <w:pPr>
        <w:pStyle w:val="ConsPlusNormal"/>
        <w:ind w:firstLine="708"/>
        <w:jc w:val="both"/>
        <w:rPr>
          <w:rFonts w:cs="Arial"/>
          <w:sz w:val="24"/>
          <w:szCs w:val="24"/>
        </w:rPr>
      </w:pPr>
      <w:r w:rsidRPr="0010081E">
        <w:rPr>
          <w:rFonts w:ascii="Arial" w:hAnsi="Arial" w:cs="Arial"/>
          <w:color w:val="000000"/>
          <w:sz w:val="24"/>
          <w:szCs w:val="24"/>
        </w:rPr>
        <w:t>2</w:t>
      </w:r>
      <w:r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sz w:val="24"/>
          <w:szCs w:val="24"/>
        </w:rPr>
        <w:t>О</w:t>
      </w:r>
      <w:r w:rsidRPr="008B5C1C">
        <w:rPr>
          <w:rFonts w:cs="Arial"/>
          <w:sz w:val="24"/>
          <w:szCs w:val="24"/>
        </w:rPr>
        <w:t xml:space="preserve">бнародовать </w:t>
      </w:r>
      <w:r w:rsidR="00E944F6">
        <w:rPr>
          <w:rFonts w:cs="Arial"/>
          <w:sz w:val="24"/>
          <w:szCs w:val="24"/>
        </w:rPr>
        <w:t>настоящее</w:t>
      </w:r>
      <w:r>
        <w:rPr>
          <w:rFonts w:cs="Arial"/>
          <w:sz w:val="24"/>
          <w:szCs w:val="24"/>
        </w:rPr>
        <w:t xml:space="preserve"> решение </w:t>
      </w:r>
      <w:r w:rsidRPr="008B5C1C">
        <w:rPr>
          <w:rFonts w:cs="Arial"/>
          <w:sz w:val="24"/>
          <w:szCs w:val="24"/>
        </w:rPr>
        <w:t xml:space="preserve">в порядке, </w:t>
      </w:r>
      <w:r w:rsidR="00CA34F3">
        <w:rPr>
          <w:rFonts w:cs="Arial"/>
          <w:sz w:val="24"/>
          <w:szCs w:val="24"/>
        </w:rPr>
        <w:t>определе</w:t>
      </w:r>
      <w:r w:rsidR="0062613B">
        <w:rPr>
          <w:rFonts w:cs="Arial"/>
          <w:sz w:val="24"/>
          <w:szCs w:val="24"/>
        </w:rPr>
        <w:t>нн</w:t>
      </w:r>
      <w:r w:rsidR="00E944F6">
        <w:rPr>
          <w:rFonts w:cs="Arial"/>
          <w:sz w:val="24"/>
          <w:szCs w:val="24"/>
        </w:rPr>
        <w:t>о</w:t>
      </w:r>
      <w:r w:rsidRPr="008B5C1C">
        <w:rPr>
          <w:rFonts w:cs="Arial"/>
          <w:sz w:val="24"/>
          <w:szCs w:val="24"/>
        </w:rPr>
        <w:t xml:space="preserve">м Уставом </w:t>
      </w:r>
      <w:r w:rsidR="00106D7C">
        <w:rPr>
          <w:rFonts w:cs="Arial"/>
          <w:sz w:val="24"/>
          <w:szCs w:val="24"/>
        </w:rPr>
        <w:t>Большеустинского</w:t>
      </w:r>
      <w:r w:rsidRPr="008B5C1C">
        <w:rPr>
          <w:rFonts w:cs="Arial"/>
          <w:sz w:val="24"/>
          <w:szCs w:val="24"/>
        </w:rPr>
        <w:t xml:space="preserve"> сельсовета</w:t>
      </w:r>
      <w:r w:rsidR="0062613B">
        <w:rPr>
          <w:rFonts w:cs="Arial"/>
          <w:sz w:val="24"/>
          <w:szCs w:val="24"/>
        </w:rPr>
        <w:t xml:space="preserve"> Шарангского муниципального района Нижегородской области</w:t>
      </w:r>
      <w:r>
        <w:rPr>
          <w:rFonts w:cs="Arial"/>
          <w:sz w:val="24"/>
          <w:szCs w:val="24"/>
        </w:rPr>
        <w:t>.</w:t>
      </w:r>
    </w:p>
    <w:p w:rsidR="0010081E" w:rsidRPr="00532E2B" w:rsidRDefault="00E944F6" w:rsidP="0010081E">
      <w:pPr>
        <w:pStyle w:val="ConsPlus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10081E">
        <w:rPr>
          <w:rFonts w:ascii="Arial" w:hAnsi="Arial" w:cs="Arial"/>
          <w:sz w:val="24"/>
          <w:szCs w:val="24"/>
        </w:rPr>
        <w:t>.</w:t>
      </w:r>
      <w:r w:rsidR="0010081E" w:rsidRPr="00532E2B">
        <w:rPr>
          <w:rFonts w:ascii="Arial" w:hAnsi="Arial" w:cs="Arial"/>
          <w:sz w:val="24"/>
          <w:szCs w:val="24"/>
        </w:rPr>
        <w:t xml:space="preserve"> Контроль за исполнением настоящего решения возложить на </w:t>
      </w:r>
      <w:r w:rsidR="0010081E">
        <w:rPr>
          <w:rFonts w:ascii="Arial" w:hAnsi="Arial" w:cs="Arial"/>
          <w:sz w:val="24"/>
          <w:szCs w:val="24"/>
        </w:rPr>
        <w:t xml:space="preserve">главу администрации </w:t>
      </w:r>
      <w:r w:rsidR="00106D7C">
        <w:rPr>
          <w:rFonts w:ascii="Arial" w:hAnsi="Arial" w:cs="Arial"/>
          <w:sz w:val="24"/>
          <w:szCs w:val="24"/>
        </w:rPr>
        <w:t>Большеустинского</w:t>
      </w:r>
      <w:r w:rsidR="0010081E">
        <w:rPr>
          <w:rFonts w:ascii="Arial" w:hAnsi="Arial" w:cs="Arial"/>
          <w:sz w:val="24"/>
          <w:szCs w:val="24"/>
        </w:rPr>
        <w:t xml:space="preserve"> сельсовета </w:t>
      </w:r>
      <w:r w:rsidR="00106D7C">
        <w:rPr>
          <w:rFonts w:ascii="Arial" w:hAnsi="Arial" w:cs="Arial"/>
          <w:sz w:val="24"/>
          <w:szCs w:val="24"/>
        </w:rPr>
        <w:t>Князеву Н.Н.</w:t>
      </w:r>
    </w:p>
    <w:p w:rsidR="0010081E" w:rsidRPr="00D57333" w:rsidRDefault="0010081E" w:rsidP="00D57333">
      <w:pPr>
        <w:pStyle w:val="p5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</w:rPr>
      </w:pPr>
    </w:p>
    <w:p w:rsidR="00167DC5" w:rsidRPr="00D57333" w:rsidRDefault="00167DC5" w:rsidP="00167DC5">
      <w:pPr>
        <w:pStyle w:val="p5"/>
        <w:shd w:val="clear" w:color="auto" w:fill="FFFFFF"/>
        <w:ind w:firstLine="708"/>
        <w:jc w:val="both"/>
        <w:rPr>
          <w:rFonts w:ascii="Arial" w:hAnsi="Arial" w:cs="Arial"/>
          <w:color w:val="000000"/>
        </w:rPr>
      </w:pPr>
    </w:p>
    <w:p w:rsidR="00167DC5" w:rsidRPr="00D57333" w:rsidRDefault="00167DC5" w:rsidP="00167DC5">
      <w:pPr>
        <w:pStyle w:val="p4"/>
        <w:shd w:val="clear" w:color="auto" w:fill="FFFFFF"/>
        <w:rPr>
          <w:rFonts w:ascii="Arial" w:hAnsi="Arial" w:cs="Arial"/>
          <w:color w:val="000000"/>
        </w:rPr>
      </w:pPr>
      <w:r w:rsidRPr="00D57333">
        <w:rPr>
          <w:rFonts w:ascii="Arial" w:hAnsi="Arial" w:cs="Arial"/>
          <w:color w:val="000000"/>
        </w:rPr>
        <w:t xml:space="preserve">Глава местного самоуправления </w:t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</w:r>
      <w:r w:rsidRPr="00D57333">
        <w:rPr>
          <w:rFonts w:ascii="Arial" w:hAnsi="Arial" w:cs="Arial"/>
          <w:color w:val="000000"/>
        </w:rPr>
        <w:tab/>
      </w:r>
      <w:bookmarkStart w:id="0" w:name="_GoBack"/>
      <w:bookmarkEnd w:id="0"/>
      <w:r w:rsidR="00106D7C">
        <w:rPr>
          <w:rFonts w:ascii="Arial" w:hAnsi="Arial" w:cs="Arial"/>
          <w:color w:val="000000"/>
        </w:rPr>
        <w:t>Р.М. Протасова</w:t>
      </w:r>
    </w:p>
    <w:p w:rsidR="00CE2242" w:rsidRPr="00D57333" w:rsidRDefault="00CE2242">
      <w:pPr>
        <w:rPr>
          <w:rFonts w:ascii="Arial" w:hAnsi="Arial" w:cs="Arial"/>
        </w:rPr>
      </w:pPr>
    </w:p>
    <w:sectPr w:rsidR="00CE2242" w:rsidRPr="00D57333" w:rsidSect="0010081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7DC5"/>
    <w:rsid w:val="000E4BEB"/>
    <w:rsid w:val="0010081E"/>
    <w:rsid w:val="00106D7C"/>
    <w:rsid w:val="00167DC5"/>
    <w:rsid w:val="00171FBC"/>
    <w:rsid w:val="001C7DCC"/>
    <w:rsid w:val="001E25A1"/>
    <w:rsid w:val="00331D0A"/>
    <w:rsid w:val="0062613B"/>
    <w:rsid w:val="007C4050"/>
    <w:rsid w:val="00A03D4E"/>
    <w:rsid w:val="00B20C13"/>
    <w:rsid w:val="00B60237"/>
    <w:rsid w:val="00C015D7"/>
    <w:rsid w:val="00CA34F3"/>
    <w:rsid w:val="00CE2242"/>
    <w:rsid w:val="00D57333"/>
    <w:rsid w:val="00E944F6"/>
    <w:rsid w:val="00F3601D"/>
    <w:rsid w:val="00FC4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67DC5"/>
  </w:style>
  <w:style w:type="paragraph" w:customStyle="1" w:styleId="p3">
    <w:name w:val="p3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67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67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7DC5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0081E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1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cp:lastPrinted>2022-02-28T06:11:00Z</cp:lastPrinted>
  <dcterms:created xsi:type="dcterms:W3CDTF">2022-02-25T17:28:00Z</dcterms:created>
  <dcterms:modified xsi:type="dcterms:W3CDTF">2022-02-28T06:11:00Z</dcterms:modified>
</cp:coreProperties>
</file>