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934" w:rsidRDefault="006C2946" w:rsidP="00587934">
      <w:pPr>
        <w:jc w:val="center"/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7934" w:rsidRDefault="00587934" w:rsidP="00587934">
      <w:pPr>
        <w:spacing w:before="40" w:line="216" w:lineRule="auto"/>
        <w:jc w:val="center"/>
        <w:rPr>
          <w:b/>
          <w:kern w:val="2"/>
          <w:sz w:val="32"/>
        </w:rPr>
      </w:pPr>
    </w:p>
    <w:p w:rsidR="00E077FE" w:rsidRPr="00E077FE" w:rsidRDefault="00587934" w:rsidP="00391AA2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077FE">
        <w:rPr>
          <w:b/>
          <w:kern w:val="2"/>
          <w:sz w:val="32"/>
          <w:szCs w:val="32"/>
        </w:rPr>
        <w:t xml:space="preserve"> </w:t>
      </w:r>
      <w:r w:rsidR="00E077FE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  <w:r w:rsidR="009F3440">
        <w:rPr>
          <w:rFonts w:ascii="Arial" w:hAnsi="Arial" w:cs="Arial"/>
          <w:b/>
          <w:kern w:val="2"/>
          <w:sz w:val="32"/>
          <w:szCs w:val="32"/>
        </w:rPr>
        <w:t>БОЛЬШЕУСТИНСКОГО</w:t>
      </w:r>
      <w:r w:rsidRPr="00E077FE"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E077FE" w:rsidRPr="00E077FE" w:rsidRDefault="00587934" w:rsidP="00587934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077FE">
        <w:rPr>
          <w:rFonts w:ascii="Arial" w:hAnsi="Arial" w:cs="Arial"/>
          <w:b/>
          <w:kern w:val="2"/>
          <w:sz w:val="32"/>
          <w:szCs w:val="32"/>
        </w:rPr>
        <w:t xml:space="preserve"> ШАРАНГСКОГО </w:t>
      </w:r>
      <w:r w:rsidR="001A0F75" w:rsidRPr="00E077FE">
        <w:rPr>
          <w:rFonts w:ascii="Arial" w:hAnsi="Arial" w:cs="Arial"/>
          <w:b/>
          <w:kern w:val="2"/>
          <w:sz w:val="32"/>
          <w:szCs w:val="32"/>
        </w:rPr>
        <w:t xml:space="preserve">МУНИЦИПАЛЬНОГО </w:t>
      </w:r>
      <w:r w:rsidRPr="00E077FE">
        <w:rPr>
          <w:rFonts w:ascii="Arial" w:hAnsi="Arial" w:cs="Arial"/>
          <w:b/>
          <w:kern w:val="2"/>
          <w:sz w:val="32"/>
          <w:szCs w:val="32"/>
        </w:rPr>
        <w:t>РАЙОНА</w:t>
      </w:r>
    </w:p>
    <w:p w:rsidR="00587934" w:rsidRPr="00391AA2" w:rsidRDefault="00587934" w:rsidP="00391AA2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077FE">
        <w:rPr>
          <w:rFonts w:ascii="Arial" w:hAnsi="Arial" w:cs="Arial"/>
          <w:b/>
          <w:kern w:val="2"/>
          <w:sz w:val="32"/>
          <w:szCs w:val="32"/>
        </w:rPr>
        <w:t xml:space="preserve"> </w:t>
      </w:r>
      <w:r w:rsidRPr="00E077FE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587934" w:rsidRPr="00E077FE" w:rsidRDefault="00587934" w:rsidP="00587934">
      <w:pPr>
        <w:rPr>
          <w:rFonts w:ascii="Arial" w:hAnsi="Arial" w:cs="Arial"/>
          <w:sz w:val="32"/>
          <w:szCs w:val="32"/>
        </w:rPr>
      </w:pPr>
    </w:p>
    <w:p w:rsidR="00587934" w:rsidRPr="00E077FE" w:rsidRDefault="00587934" w:rsidP="00587934">
      <w:pPr>
        <w:pStyle w:val="1"/>
        <w:rPr>
          <w:rFonts w:ascii="Arial" w:hAnsi="Arial" w:cs="Arial"/>
          <w:spacing w:val="60"/>
          <w:szCs w:val="32"/>
        </w:rPr>
      </w:pPr>
      <w:r w:rsidRPr="00E077FE">
        <w:rPr>
          <w:rFonts w:ascii="Arial" w:hAnsi="Arial" w:cs="Arial"/>
          <w:spacing w:val="60"/>
          <w:szCs w:val="32"/>
        </w:rPr>
        <w:t>РАСПОРЯЖЕНИЕ</w:t>
      </w:r>
    </w:p>
    <w:p w:rsidR="00E077FE" w:rsidRDefault="00332A5E" w:rsidP="00343CD5">
      <w:pPr>
        <w:tabs>
          <w:tab w:val="left" w:pos="765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138.85pt;margin-top:3.45pt;width:3.55pt;height:23.05pt;z-index:251657216" filled="f" stroked="f">
            <v:textbox style="mso-next-textbox:#_x0000_s1027">
              <w:txbxContent>
                <w:p w:rsidR="00587934" w:rsidRDefault="00D341A2" w:rsidP="00587934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15.06.2015г</w:t>
                  </w:r>
                  <w:r w:rsidR="001A0F75">
                    <w:rPr>
                      <w:sz w:val="28"/>
                      <w:szCs w:val="28"/>
                    </w:rPr>
                    <w:t>.</w:t>
                  </w:r>
                </w:p>
              </w:txbxContent>
            </v:textbox>
          </v:shape>
        </w:pict>
      </w:r>
      <w:r>
        <w:rPr>
          <w:rFonts w:ascii="Arial" w:hAnsi="Arial" w:cs="Arial"/>
          <w:sz w:val="24"/>
          <w:szCs w:val="24"/>
        </w:rPr>
        <w:pict>
          <v:shape id="_x0000_s1028" type="#_x0000_t202" style="position:absolute;margin-left:620.7pt;margin-top:2.7pt;width:42pt;height:36pt;z-index:251658240" stroked="f">
            <v:textbox style="mso-next-textbox:#_x0000_s1028">
              <w:txbxContent>
                <w:p w:rsidR="00587934" w:rsidRDefault="00D341A2" w:rsidP="00587934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31</w:t>
                  </w:r>
                </w:p>
                <w:p w:rsidR="00587934" w:rsidRDefault="00587934" w:rsidP="00587934">
                  <w:pPr>
                    <w:rPr>
                      <w:sz w:val="28"/>
                      <w:szCs w:val="28"/>
                    </w:rPr>
                  </w:pPr>
                </w:p>
                <w:p w:rsidR="00587934" w:rsidRDefault="00587934" w:rsidP="00587934">
                  <w:pPr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="00522963">
        <w:rPr>
          <w:rFonts w:ascii="Arial" w:hAnsi="Arial" w:cs="Arial"/>
          <w:sz w:val="24"/>
          <w:szCs w:val="24"/>
        </w:rPr>
        <w:t>13.11.2020</w:t>
      </w:r>
      <w:r w:rsidR="00343CD5">
        <w:rPr>
          <w:rFonts w:ascii="Arial" w:hAnsi="Arial" w:cs="Arial"/>
          <w:sz w:val="24"/>
          <w:szCs w:val="24"/>
        </w:rPr>
        <w:tab/>
      </w:r>
      <w:r w:rsidR="00254A99">
        <w:rPr>
          <w:rFonts w:ascii="Arial" w:hAnsi="Arial" w:cs="Arial"/>
          <w:sz w:val="24"/>
          <w:szCs w:val="24"/>
        </w:rPr>
        <w:t xml:space="preserve">   </w:t>
      </w:r>
      <w:r w:rsidR="00254A99">
        <w:rPr>
          <w:rFonts w:ascii="Arial" w:hAnsi="Arial" w:cs="Arial"/>
          <w:sz w:val="24"/>
          <w:szCs w:val="24"/>
        </w:rPr>
        <w:tab/>
      </w:r>
      <w:r w:rsidR="00343CD5">
        <w:rPr>
          <w:rFonts w:ascii="Arial" w:hAnsi="Arial" w:cs="Arial"/>
          <w:sz w:val="24"/>
          <w:szCs w:val="24"/>
        </w:rPr>
        <w:t xml:space="preserve">№ </w:t>
      </w:r>
      <w:r w:rsidR="00522963">
        <w:rPr>
          <w:rFonts w:ascii="Arial" w:hAnsi="Arial" w:cs="Arial"/>
          <w:sz w:val="24"/>
          <w:szCs w:val="24"/>
        </w:rPr>
        <w:t>9</w:t>
      </w:r>
    </w:p>
    <w:p w:rsidR="00343CD5" w:rsidRPr="00E077FE" w:rsidRDefault="00343CD5" w:rsidP="00E077FE">
      <w:pPr>
        <w:rPr>
          <w:rFonts w:ascii="Arial" w:hAnsi="Arial" w:cs="Arial"/>
          <w:sz w:val="24"/>
          <w:szCs w:val="24"/>
        </w:rPr>
      </w:pPr>
    </w:p>
    <w:p w:rsidR="00587934" w:rsidRPr="00E077FE" w:rsidRDefault="00694568" w:rsidP="00694568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>Об увеличении размеров должностных окладов работникам, осуществляющим первичный воинский учет</w:t>
      </w:r>
    </w:p>
    <w:p w:rsidR="00587934" w:rsidRDefault="0084738B" w:rsidP="0069456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694568" w:rsidRDefault="00694568" w:rsidP="0069456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В соответствии с указаниями Министра обороны России от </w:t>
      </w:r>
      <w:r w:rsidR="00522963">
        <w:rPr>
          <w:rFonts w:ascii="Arial" w:hAnsi="Arial" w:cs="Arial"/>
          <w:sz w:val="24"/>
          <w:szCs w:val="24"/>
        </w:rPr>
        <w:t xml:space="preserve">23 сентября 2020 </w:t>
      </w:r>
      <w:r>
        <w:rPr>
          <w:rFonts w:ascii="Arial" w:hAnsi="Arial" w:cs="Arial"/>
          <w:sz w:val="24"/>
          <w:szCs w:val="24"/>
        </w:rPr>
        <w:t xml:space="preserve"> года №205/2/</w:t>
      </w:r>
      <w:r w:rsidR="00522963">
        <w:rPr>
          <w:rFonts w:ascii="Arial" w:hAnsi="Arial" w:cs="Arial"/>
          <w:sz w:val="24"/>
          <w:szCs w:val="24"/>
        </w:rPr>
        <w:t>387</w:t>
      </w:r>
      <w:r>
        <w:rPr>
          <w:rFonts w:ascii="Arial" w:hAnsi="Arial" w:cs="Arial"/>
          <w:sz w:val="24"/>
          <w:szCs w:val="24"/>
        </w:rPr>
        <w:t>:</w:t>
      </w:r>
    </w:p>
    <w:p w:rsidR="00694568" w:rsidRDefault="00694568" w:rsidP="00694568">
      <w:pPr>
        <w:jc w:val="both"/>
        <w:rPr>
          <w:rFonts w:ascii="Arial" w:hAnsi="Arial" w:cs="Arial"/>
          <w:sz w:val="24"/>
          <w:szCs w:val="24"/>
        </w:rPr>
      </w:pPr>
    </w:p>
    <w:p w:rsidR="00694568" w:rsidRDefault="00694568" w:rsidP="00694568">
      <w:pPr>
        <w:pStyle w:val="a4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Увеличить с 1 октября 20</w:t>
      </w:r>
      <w:r w:rsidR="00522963"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 xml:space="preserve"> года размер должностного оклада (тарифной ставки) работников военно-учетного стола, осуществляющих первичный воинский учет на территориях, где отсутствуют военные комиссариаты на </w:t>
      </w:r>
      <w:r w:rsidR="004908EE">
        <w:rPr>
          <w:rFonts w:ascii="Arial" w:hAnsi="Arial" w:cs="Arial"/>
          <w:sz w:val="24"/>
          <w:szCs w:val="24"/>
        </w:rPr>
        <w:t>3,0</w:t>
      </w:r>
      <w:r>
        <w:rPr>
          <w:rFonts w:ascii="Arial" w:hAnsi="Arial" w:cs="Arial"/>
          <w:sz w:val="24"/>
          <w:szCs w:val="24"/>
        </w:rPr>
        <w:t>% в пределах общего объема субвенции, выделяемой  из федерального бюджета.</w:t>
      </w:r>
    </w:p>
    <w:p w:rsidR="00694568" w:rsidRDefault="00694568" w:rsidP="00694568">
      <w:pPr>
        <w:pStyle w:val="a4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Специалисту 1 категории внести изменения в штатное расписание.</w:t>
      </w:r>
    </w:p>
    <w:p w:rsidR="00694568" w:rsidRDefault="00694568" w:rsidP="00694568">
      <w:pPr>
        <w:pStyle w:val="a4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Настоящее распоряжение вступает в силу со дня подписания и распространяет свое действие на правоотношения, возникшие с 1 октября 20</w:t>
      </w:r>
      <w:r w:rsidR="004908EE"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 xml:space="preserve"> года.</w:t>
      </w:r>
    </w:p>
    <w:p w:rsidR="00694568" w:rsidRPr="00694568" w:rsidRDefault="00694568" w:rsidP="00694568">
      <w:pPr>
        <w:pStyle w:val="a4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Контроль за</w:t>
      </w:r>
      <w:proofErr w:type="gramEnd"/>
      <w:r>
        <w:rPr>
          <w:rFonts w:ascii="Arial" w:hAnsi="Arial" w:cs="Arial"/>
          <w:sz w:val="24"/>
          <w:szCs w:val="24"/>
        </w:rPr>
        <w:t xml:space="preserve"> исполнением настоящего распоряжения оставляю за собой.</w:t>
      </w:r>
    </w:p>
    <w:p w:rsidR="00694568" w:rsidRDefault="00694568" w:rsidP="00391AA2">
      <w:pPr>
        <w:jc w:val="center"/>
        <w:rPr>
          <w:rFonts w:ascii="Arial" w:hAnsi="Arial" w:cs="Arial"/>
          <w:sz w:val="24"/>
          <w:szCs w:val="24"/>
        </w:rPr>
      </w:pPr>
    </w:p>
    <w:p w:rsidR="00694568" w:rsidRDefault="00694568" w:rsidP="00391AA2">
      <w:pPr>
        <w:jc w:val="center"/>
        <w:rPr>
          <w:rFonts w:ascii="Arial" w:hAnsi="Arial" w:cs="Arial"/>
          <w:sz w:val="24"/>
          <w:szCs w:val="24"/>
        </w:rPr>
      </w:pPr>
    </w:p>
    <w:p w:rsidR="00694568" w:rsidRDefault="00694568" w:rsidP="00391AA2">
      <w:pPr>
        <w:jc w:val="center"/>
        <w:rPr>
          <w:rFonts w:ascii="Arial" w:hAnsi="Arial" w:cs="Arial"/>
          <w:sz w:val="24"/>
          <w:szCs w:val="24"/>
        </w:rPr>
      </w:pPr>
    </w:p>
    <w:p w:rsidR="00694568" w:rsidRDefault="00694568" w:rsidP="00391AA2">
      <w:pPr>
        <w:jc w:val="center"/>
        <w:rPr>
          <w:rFonts w:ascii="Arial" w:hAnsi="Arial" w:cs="Arial"/>
          <w:sz w:val="24"/>
          <w:szCs w:val="24"/>
        </w:rPr>
      </w:pPr>
    </w:p>
    <w:p w:rsidR="00F452F4" w:rsidRPr="00E077FE" w:rsidRDefault="00587934" w:rsidP="00391AA2">
      <w:pPr>
        <w:jc w:val="center"/>
        <w:rPr>
          <w:rFonts w:ascii="Arial" w:hAnsi="Arial" w:cs="Arial"/>
          <w:sz w:val="24"/>
          <w:szCs w:val="24"/>
        </w:rPr>
      </w:pPr>
      <w:r w:rsidRPr="00E077FE">
        <w:rPr>
          <w:rFonts w:ascii="Arial" w:hAnsi="Arial" w:cs="Arial"/>
          <w:sz w:val="24"/>
          <w:szCs w:val="24"/>
        </w:rPr>
        <w:t>Глава администрации</w:t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B74C35">
        <w:rPr>
          <w:rFonts w:ascii="Arial" w:hAnsi="Arial" w:cs="Arial"/>
          <w:sz w:val="24"/>
          <w:szCs w:val="24"/>
        </w:rPr>
        <w:t>Г.А.Куклина</w:t>
      </w:r>
    </w:p>
    <w:sectPr w:rsidR="00F452F4" w:rsidRPr="00E077FE" w:rsidSect="0038674D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8C00A4"/>
    <w:multiLevelType w:val="hybridMultilevel"/>
    <w:tmpl w:val="7A9881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587934"/>
    <w:rsid w:val="00105A4E"/>
    <w:rsid w:val="001A0993"/>
    <w:rsid w:val="001A0F75"/>
    <w:rsid w:val="001D3DB7"/>
    <w:rsid w:val="00254A99"/>
    <w:rsid w:val="0026166D"/>
    <w:rsid w:val="002E26FA"/>
    <w:rsid w:val="00332A5E"/>
    <w:rsid w:val="00343CD5"/>
    <w:rsid w:val="0038674D"/>
    <w:rsid w:val="00391AA2"/>
    <w:rsid w:val="004908EE"/>
    <w:rsid w:val="00522963"/>
    <w:rsid w:val="00543F4E"/>
    <w:rsid w:val="0058663E"/>
    <w:rsid w:val="00587934"/>
    <w:rsid w:val="005B29A5"/>
    <w:rsid w:val="005E1CDD"/>
    <w:rsid w:val="00694568"/>
    <w:rsid w:val="006C2946"/>
    <w:rsid w:val="006F0B2F"/>
    <w:rsid w:val="00735189"/>
    <w:rsid w:val="0077409D"/>
    <w:rsid w:val="00781557"/>
    <w:rsid w:val="007D1EE7"/>
    <w:rsid w:val="008144D7"/>
    <w:rsid w:val="0084738B"/>
    <w:rsid w:val="008D0475"/>
    <w:rsid w:val="00994E9D"/>
    <w:rsid w:val="009B1EED"/>
    <w:rsid w:val="009F3440"/>
    <w:rsid w:val="00A57538"/>
    <w:rsid w:val="00A97455"/>
    <w:rsid w:val="00AC5C6A"/>
    <w:rsid w:val="00B74C35"/>
    <w:rsid w:val="00B96AF4"/>
    <w:rsid w:val="00BE4AD1"/>
    <w:rsid w:val="00CE4C62"/>
    <w:rsid w:val="00D341A2"/>
    <w:rsid w:val="00D82711"/>
    <w:rsid w:val="00DF31BB"/>
    <w:rsid w:val="00E077FE"/>
    <w:rsid w:val="00E617EE"/>
    <w:rsid w:val="00E839A9"/>
    <w:rsid w:val="00EB2B9C"/>
    <w:rsid w:val="00F452F4"/>
    <w:rsid w:val="00FF1AA2"/>
    <w:rsid w:val="00FF5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7934"/>
  </w:style>
  <w:style w:type="paragraph" w:styleId="1">
    <w:name w:val="heading 1"/>
    <w:basedOn w:val="a"/>
    <w:next w:val="a"/>
    <w:qFormat/>
    <w:rsid w:val="00587934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Стиль1"/>
    <w:basedOn w:val="a"/>
    <w:rsid w:val="00F452F4"/>
    <w:pPr>
      <w:spacing w:before="120" w:after="120"/>
    </w:pPr>
    <w:rPr>
      <w:sz w:val="22"/>
    </w:rPr>
  </w:style>
  <w:style w:type="paragraph" w:styleId="a3">
    <w:name w:val="Balloon Text"/>
    <w:basedOn w:val="a"/>
    <w:semiHidden/>
    <w:rsid w:val="00E617EE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6945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014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10</cp:revision>
  <cp:lastPrinted>2018-10-24T07:09:00Z</cp:lastPrinted>
  <dcterms:created xsi:type="dcterms:W3CDTF">2017-10-26T11:07:00Z</dcterms:created>
  <dcterms:modified xsi:type="dcterms:W3CDTF">2020-11-16T06:46:00Z</dcterms:modified>
</cp:coreProperties>
</file>