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345" w:rsidRDefault="00012345" w:rsidP="00012345">
      <w:pPr>
        <w:jc w:val="center"/>
        <w:rPr>
          <w:noProof/>
          <w:sz w:val="32"/>
          <w:szCs w:val="32"/>
        </w:rPr>
      </w:pPr>
      <w:r>
        <w:rPr>
          <w:noProof/>
          <w:sz w:val="32"/>
          <w:szCs w:val="32"/>
          <w:lang w:eastAsia="ru-RU"/>
        </w:rPr>
        <w:drawing>
          <wp:inline distT="0" distB="0" distL="0" distR="0">
            <wp:extent cx="628650" cy="6096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2345" w:rsidRDefault="00012345" w:rsidP="00012345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АДМИНИСТРАЦИЯ БОЛЬШЕУСТИНСКОГО СЕЛЬСОВЕТА </w:t>
      </w:r>
    </w:p>
    <w:p w:rsidR="00012345" w:rsidRDefault="00012345" w:rsidP="00D92BC1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 w:rsidR="00012345" w:rsidRDefault="00012345" w:rsidP="00012345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П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FC4D98" w:rsidRPr="004C357F" w:rsidRDefault="00D92BC1" w:rsidP="00012345">
      <w:pPr>
        <w:shd w:val="clear" w:color="auto" w:fill="FFFFFF"/>
        <w:tabs>
          <w:tab w:val="left" w:pos="4229"/>
          <w:tab w:val="left" w:pos="8033"/>
        </w:tabs>
        <w:spacing w:before="518"/>
        <w:rPr>
          <w:rFonts w:ascii="Arial" w:hAnsi="Arial" w:cs="Arial"/>
          <w:color w:val="000000"/>
          <w:spacing w:val="-6"/>
          <w:sz w:val="24"/>
          <w:szCs w:val="24"/>
        </w:rPr>
      </w:pPr>
      <w:r>
        <w:rPr>
          <w:rFonts w:ascii="Arial" w:hAnsi="Arial" w:cs="Arial"/>
          <w:color w:val="000000"/>
          <w:spacing w:val="-10"/>
          <w:sz w:val="24"/>
          <w:szCs w:val="24"/>
        </w:rPr>
        <w:t xml:space="preserve">от </w:t>
      </w:r>
      <w:r w:rsidR="00012345" w:rsidRPr="004C357F">
        <w:rPr>
          <w:rFonts w:ascii="Arial" w:hAnsi="Arial" w:cs="Arial"/>
          <w:color w:val="000000"/>
          <w:spacing w:val="-10"/>
          <w:sz w:val="24"/>
          <w:szCs w:val="24"/>
        </w:rPr>
        <w:t>21.11.2018 г.</w:t>
      </w:r>
      <w:r w:rsidR="00012345" w:rsidRPr="004C357F">
        <w:rPr>
          <w:rFonts w:ascii="Arial" w:hAnsi="Arial" w:cs="Arial"/>
          <w:color w:val="000000"/>
          <w:sz w:val="24"/>
          <w:szCs w:val="24"/>
        </w:rPr>
        <w:tab/>
        <w:t xml:space="preserve"> </w:t>
      </w:r>
      <w:r w:rsidR="00012345" w:rsidRPr="004C357F">
        <w:rPr>
          <w:rFonts w:ascii="Arial" w:hAnsi="Arial" w:cs="Arial"/>
          <w:color w:val="000000"/>
          <w:sz w:val="24"/>
          <w:szCs w:val="24"/>
        </w:rPr>
        <w:tab/>
      </w:r>
      <w:r w:rsidR="00012345" w:rsidRPr="004C357F">
        <w:rPr>
          <w:rFonts w:ascii="Arial" w:hAnsi="Arial" w:cs="Arial"/>
          <w:color w:val="000000"/>
          <w:sz w:val="24"/>
          <w:szCs w:val="24"/>
        </w:rPr>
        <w:tab/>
        <w:t xml:space="preserve">  </w:t>
      </w:r>
      <w:r w:rsidR="00012345" w:rsidRPr="004C357F">
        <w:rPr>
          <w:rFonts w:ascii="Arial" w:hAnsi="Arial" w:cs="Arial"/>
          <w:color w:val="000000"/>
          <w:spacing w:val="-6"/>
          <w:sz w:val="24"/>
          <w:szCs w:val="24"/>
        </w:rPr>
        <w:t>№20</w:t>
      </w:r>
    </w:p>
    <w:p w:rsidR="005E4AA3" w:rsidRDefault="005E4AA3" w:rsidP="00012345">
      <w:pPr>
        <w:jc w:val="center"/>
        <w:rPr>
          <w:rFonts w:ascii="Arial" w:hAnsi="Arial" w:cs="Arial"/>
          <w:b/>
          <w:sz w:val="32"/>
          <w:szCs w:val="32"/>
        </w:rPr>
      </w:pPr>
      <w:r w:rsidRPr="004C357F">
        <w:rPr>
          <w:rFonts w:ascii="Arial" w:eastAsia="Times New Roman" w:hAnsi="Arial" w:cs="Arial"/>
          <w:b/>
          <w:bCs/>
          <w:sz w:val="32"/>
          <w:szCs w:val="32"/>
          <w:lang w:eastAsia="ar-SA"/>
        </w:rPr>
        <w:t>Об утверждении Порядка состав</w:t>
      </w:r>
      <w:bookmarkStart w:id="0" w:name="_GoBack"/>
      <w:bookmarkEnd w:id="0"/>
      <w:r w:rsidRPr="004C357F">
        <w:rPr>
          <w:rFonts w:ascii="Arial" w:eastAsia="Times New Roman" w:hAnsi="Arial" w:cs="Arial"/>
          <w:b/>
          <w:bCs/>
          <w:sz w:val="32"/>
          <w:szCs w:val="32"/>
          <w:lang w:eastAsia="ar-SA"/>
        </w:rPr>
        <w:t xml:space="preserve">ления, утверждения и ведения бюджетной сметы </w:t>
      </w:r>
      <w:r w:rsidRPr="004C357F">
        <w:rPr>
          <w:rFonts w:ascii="Arial" w:hAnsi="Arial" w:cs="Arial"/>
          <w:b/>
          <w:sz w:val="32"/>
          <w:szCs w:val="32"/>
        </w:rPr>
        <w:t xml:space="preserve">администрации </w:t>
      </w:r>
      <w:proofErr w:type="spellStart"/>
      <w:r w:rsidR="00012345" w:rsidRPr="004C357F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 w:rsidRPr="004C357F">
        <w:rPr>
          <w:rFonts w:ascii="Arial" w:hAnsi="Arial" w:cs="Arial"/>
          <w:b/>
          <w:sz w:val="32"/>
          <w:szCs w:val="32"/>
        </w:rPr>
        <w:t xml:space="preserve"> сельсовета </w:t>
      </w:r>
    </w:p>
    <w:p w:rsidR="00D92BC1" w:rsidRPr="004C357F" w:rsidRDefault="00D92BC1" w:rsidP="00012345">
      <w:pPr>
        <w:jc w:val="center"/>
        <w:rPr>
          <w:rFonts w:ascii="Arial" w:hAnsi="Arial" w:cs="Arial"/>
          <w:b/>
          <w:sz w:val="32"/>
          <w:szCs w:val="32"/>
        </w:rPr>
      </w:pPr>
    </w:p>
    <w:p w:rsidR="005E4AA3" w:rsidRPr="00B41345" w:rsidRDefault="005E4AA3" w:rsidP="005E4AA3">
      <w:pPr>
        <w:spacing w:after="0" w:line="240" w:lineRule="auto"/>
        <w:ind w:firstLine="708"/>
        <w:jc w:val="both"/>
        <w:rPr>
          <w:rFonts w:ascii="Arial" w:eastAsia="Calibri" w:hAnsi="Arial" w:cs="Arial"/>
          <w:sz w:val="24"/>
          <w:szCs w:val="24"/>
        </w:rPr>
      </w:pPr>
      <w:r w:rsidRPr="00B41345">
        <w:rPr>
          <w:rFonts w:ascii="Arial" w:eastAsia="Times New Roman" w:hAnsi="Arial" w:cs="Arial"/>
          <w:sz w:val="24"/>
          <w:szCs w:val="24"/>
          <w:lang w:eastAsia="ar-SA"/>
        </w:rPr>
        <w:t xml:space="preserve">В соответствии со статьей 221 Бюджетного кодекса Российской Федерации, приказа Министерства Финансов Российской Федерации от </w:t>
      </w:r>
      <w:r w:rsidR="00B164A8" w:rsidRPr="00B41345">
        <w:rPr>
          <w:rFonts w:ascii="Arial" w:eastAsia="Times New Roman" w:hAnsi="Arial" w:cs="Arial"/>
          <w:sz w:val="24"/>
          <w:szCs w:val="24"/>
          <w:lang w:eastAsia="ar-SA"/>
        </w:rPr>
        <w:t>14</w:t>
      </w:r>
      <w:r w:rsidRPr="00B41345">
        <w:rPr>
          <w:rFonts w:ascii="Arial" w:eastAsia="Times New Roman" w:hAnsi="Arial" w:cs="Arial"/>
          <w:sz w:val="24"/>
          <w:szCs w:val="24"/>
          <w:lang w:eastAsia="ar-SA"/>
        </w:rPr>
        <w:t xml:space="preserve"> </w:t>
      </w:r>
      <w:r w:rsidR="00B164A8" w:rsidRPr="00B41345">
        <w:rPr>
          <w:rFonts w:ascii="Arial" w:eastAsia="Times New Roman" w:hAnsi="Arial" w:cs="Arial"/>
          <w:sz w:val="24"/>
          <w:szCs w:val="24"/>
          <w:lang w:eastAsia="ar-SA"/>
        </w:rPr>
        <w:t>феврал</w:t>
      </w:r>
      <w:r w:rsidRPr="00B41345">
        <w:rPr>
          <w:rFonts w:ascii="Arial" w:eastAsia="Times New Roman" w:hAnsi="Arial" w:cs="Arial"/>
          <w:sz w:val="24"/>
          <w:szCs w:val="24"/>
          <w:lang w:eastAsia="ar-SA"/>
        </w:rPr>
        <w:t>я 20</w:t>
      </w:r>
      <w:r w:rsidR="00B164A8" w:rsidRPr="00B41345">
        <w:rPr>
          <w:rFonts w:ascii="Arial" w:eastAsia="Times New Roman" w:hAnsi="Arial" w:cs="Arial"/>
          <w:sz w:val="24"/>
          <w:szCs w:val="24"/>
          <w:lang w:eastAsia="ar-SA"/>
        </w:rPr>
        <w:t>18</w:t>
      </w:r>
      <w:r w:rsidRPr="00B41345">
        <w:rPr>
          <w:rFonts w:ascii="Arial" w:eastAsia="Times New Roman" w:hAnsi="Arial" w:cs="Arial"/>
          <w:sz w:val="24"/>
          <w:szCs w:val="24"/>
          <w:lang w:eastAsia="ar-SA"/>
        </w:rPr>
        <w:t xml:space="preserve"> года № 2</w:t>
      </w:r>
      <w:r w:rsidR="000B05BA" w:rsidRPr="00B41345">
        <w:rPr>
          <w:rFonts w:ascii="Arial" w:eastAsia="Times New Roman" w:hAnsi="Arial" w:cs="Arial"/>
          <w:sz w:val="24"/>
          <w:szCs w:val="24"/>
          <w:lang w:eastAsia="ar-SA"/>
        </w:rPr>
        <w:t>6</w:t>
      </w:r>
      <w:r w:rsidRPr="00B41345">
        <w:rPr>
          <w:rFonts w:ascii="Arial" w:eastAsia="Times New Roman" w:hAnsi="Arial" w:cs="Arial"/>
          <w:sz w:val="24"/>
          <w:szCs w:val="24"/>
          <w:lang w:eastAsia="ar-SA"/>
        </w:rPr>
        <w:t>н «Об общих требованиях к порядку составления, утверждения и ведения бюджетн</w:t>
      </w:r>
      <w:r w:rsidR="000B05BA" w:rsidRPr="00B41345">
        <w:rPr>
          <w:rFonts w:ascii="Arial" w:eastAsia="Times New Roman" w:hAnsi="Arial" w:cs="Arial"/>
          <w:sz w:val="24"/>
          <w:szCs w:val="24"/>
          <w:lang w:eastAsia="ar-SA"/>
        </w:rPr>
        <w:t>ых</w:t>
      </w:r>
      <w:r w:rsidRPr="00B41345">
        <w:rPr>
          <w:rFonts w:ascii="Arial" w:eastAsia="Times New Roman" w:hAnsi="Arial" w:cs="Arial"/>
          <w:sz w:val="24"/>
          <w:szCs w:val="24"/>
          <w:lang w:eastAsia="ar-SA"/>
        </w:rPr>
        <w:t xml:space="preserve"> смет казенных учреждений»</w:t>
      </w:r>
      <w:r w:rsidRPr="00B41345">
        <w:rPr>
          <w:rFonts w:ascii="Arial" w:eastAsia="Calibri" w:hAnsi="Arial" w:cs="Arial"/>
          <w:sz w:val="24"/>
          <w:szCs w:val="24"/>
        </w:rPr>
        <w:t xml:space="preserve"> администрация </w:t>
      </w:r>
      <w:proofErr w:type="spellStart"/>
      <w:r w:rsidR="00B41345" w:rsidRPr="00B41345">
        <w:rPr>
          <w:rFonts w:ascii="Arial" w:eastAsia="Calibri" w:hAnsi="Arial" w:cs="Arial"/>
          <w:sz w:val="24"/>
          <w:szCs w:val="24"/>
        </w:rPr>
        <w:t>Большеустинского</w:t>
      </w:r>
      <w:proofErr w:type="spellEnd"/>
      <w:r w:rsidRPr="00B41345">
        <w:rPr>
          <w:rFonts w:ascii="Arial" w:eastAsia="Calibri" w:hAnsi="Arial" w:cs="Arial"/>
          <w:sz w:val="24"/>
          <w:szCs w:val="24"/>
        </w:rPr>
        <w:t xml:space="preserve"> сельсовета </w:t>
      </w:r>
      <w:proofErr w:type="spellStart"/>
      <w:proofErr w:type="gramStart"/>
      <w:r w:rsidRPr="00B41345">
        <w:rPr>
          <w:rFonts w:ascii="Arial" w:eastAsia="Calibri" w:hAnsi="Arial" w:cs="Arial"/>
          <w:sz w:val="24"/>
          <w:szCs w:val="24"/>
        </w:rPr>
        <w:t>п</w:t>
      </w:r>
      <w:proofErr w:type="spellEnd"/>
      <w:proofErr w:type="gramEnd"/>
      <w:r w:rsidRPr="00B41345">
        <w:rPr>
          <w:rFonts w:ascii="Arial" w:eastAsia="Calibri" w:hAnsi="Arial" w:cs="Arial"/>
          <w:sz w:val="24"/>
          <w:szCs w:val="24"/>
        </w:rPr>
        <w:t xml:space="preserve"> о с т а н о в л я е т:</w:t>
      </w:r>
    </w:p>
    <w:p w:rsidR="005E4AA3" w:rsidRPr="00B41345" w:rsidRDefault="005E4AA3" w:rsidP="005E4AA3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 w:rsidRPr="00B41345">
        <w:rPr>
          <w:rFonts w:ascii="Arial" w:eastAsia="Times New Roman" w:hAnsi="Arial" w:cs="Arial"/>
          <w:sz w:val="24"/>
          <w:szCs w:val="24"/>
          <w:lang w:eastAsia="ar-SA"/>
        </w:rPr>
        <w:t xml:space="preserve">1.Утвердить прилагаемый Порядок составления, утверждения и ведения бюджетной сметы администрации </w:t>
      </w:r>
      <w:proofErr w:type="spellStart"/>
      <w:r w:rsidR="00B41345" w:rsidRPr="00B41345">
        <w:rPr>
          <w:rFonts w:ascii="Arial" w:eastAsia="Times New Roman" w:hAnsi="Arial" w:cs="Arial"/>
          <w:sz w:val="24"/>
          <w:szCs w:val="24"/>
          <w:lang w:eastAsia="ar-SA"/>
        </w:rPr>
        <w:t>Большеустинского</w:t>
      </w:r>
      <w:proofErr w:type="spellEnd"/>
      <w:r w:rsidRPr="00B41345">
        <w:rPr>
          <w:rFonts w:ascii="Arial" w:eastAsia="Times New Roman" w:hAnsi="Arial" w:cs="Arial"/>
          <w:sz w:val="24"/>
          <w:szCs w:val="24"/>
          <w:lang w:eastAsia="ar-SA"/>
        </w:rPr>
        <w:t xml:space="preserve"> сельсовета.</w:t>
      </w:r>
    </w:p>
    <w:p w:rsidR="00752EC5" w:rsidRPr="00B41345" w:rsidRDefault="00752EC5" w:rsidP="005E4AA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B41345">
        <w:rPr>
          <w:rFonts w:ascii="Arial" w:eastAsia="Times New Roman" w:hAnsi="Arial" w:cs="Arial"/>
          <w:color w:val="414141"/>
          <w:sz w:val="24"/>
          <w:szCs w:val="24"/>
          <w:lang w:eastAsia="ru-RU"/>
        </w:rPr>
        <w:tab/>
      </w:r>
      <w:r w:rsidR="004C357F"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Pr="00B41345">
        <w:rPr>
          <w:rFonts w:ascii="Arial" w:eastAsia="Times New Roman" w:hAnsi="Arial" w:cs="Arial"/>
          <w:sz w:val="24"/>
          <w:szCs w:val="24"/>
          <w:lang w:eastAsia="ru-RU"/>
        </w:rPr>
        <w:t xml:space="preserve">.Настоящее постановление применяется при составлении, утверждении и ведении бюджетной сметы администрации </w:t>
      </w:r>
      <w:proofErr w:type="spellStart"/>
      <w:r w:rsidR="00B41345" w:rsidRPr="00B41345">
        <w:rPr>
          <w:rFonts w:ascii="Arial" w:eastAsia="Times New Roman" w:hAnsi="Arial" w:cs="Arial"/>
          <w:sz w:val="24"/>
          <w:szCs w:val="24"/>
          <w:lang w:eastAsia="ru-RU"/>
        </w:rPr>
        <w:t>Большеустинского</w:t>
      </w:r>
      <w:proofErr w:type="spellEnd"/>
      <w:r w:rsidRPr="00B41345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сельсовета, начиная с составления, утверждении и ведении бюджетной сметы администрации </w:t>
      </w:r>
      <w:proofErr w:type="spellStart"/>
      <w:r w:rsidR="00B41345" w:rsidRPr="00B41345">
        <w:rPr>
          <w:rFonts w:ascii="Arial" w:eastAsia="Times New Roman" w:hAnsi="Arial" w:cs="Arial"/>
          <w:sz w:val="24"/>
          <w:szCs w:val="24"/>
          <w:lang w:eastAsia="ru-RU"/>
        </w:rPr>
        <w:t>Большеустинского</w:t>
      </w:r>
      <w:proofErr w:type="spellEnd"/>
      <w:r w:rsidRPr="00B41345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 на 2019 год.</w:t>
      </w:r>
    </w:p>
    <w:p w:rsidR="005E4AA3" w:rsidRPr="00B41345" w:rsidRDefault="004C357F" w:rsidP="005E4AA3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ab/>
        <w:t>3</w:t>
      </w:r>
      <w:r w:rsidR="005E4AA3" w:rsidRPr="004C357F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5E4AA3" w:rsidRPr="00B41345">
        <w:rPr>
          <w:rFonts w:ascii="Arial" w:eastAsia="Calibri" w:hAnsi="Arial" w:cs="Arial"/>
          <w:sz w:val="24"/>
          <w:szCs w:val="24"/>
        </w:rPr>
        <w:t xml:space="preserve"> </w:t>
      </w:r>
      <w:proofErr w:type="gramStart"/>
      <w:r w:rsidR="005E4AA3" w:rsidRPr="00B41345">
        <w:rPr>
          <w:rFonts w:ascii="Arial" w:eastAsia="Calibri" w:hAnsi="Arial" w:cs="Arial"/>
          <w:sz w:val="24"/>
          <w:szCs w:val="24"/>
        </w:rPr>
        <w:t>Контроль за</w:t>
      </w:r>
      <w:proofErr w:type="gramEnd"/>
      <w:r w:rsidR="005E4AA3" w:rsidRPr="00B41345">
        <w:rPr>
          <w:rFonts w:ascii="Arial" w:eastAsia="Calibri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5E4AA3" w:rsidRPr="00B41345" w:rsidRDefault="005E4AA3" w:rsidP="005E4AA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E4AA3" w:rsidRPr="00B41345" w:rsidRDefault="005E4AA3" w:rsidP="005E4AA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C357F" w:rsidRDefault="005E4AA3" w:rsidP="00D92BC1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B41345">
        <w:rPr>
          <w:rFonts w:ascii="Arial" w:hAnsi="Arial" w:cs="Arial"/>
          <w:sz w:val="24"/>
          <w:szCs w:val="24"/>
        </w:rPr>
        <w:t>Глава администрации</w:t>
      </w:r>
      <w:r w:rsidRPr="00B41345">
        <w:rPr>
          <w:rFonts w:ascii="Arial" w:hAnsi="Arial" w:cs="Arial"/>
          <w:sz w:val="24"/>
          <w:szCs w:val="24"/>
        </w:rPr>
        <w:tab/>
      </w:r>
      <w:r w:rsidRPr="00B41345">
        <w:rPr>
          <w:rFonts w:ascii="Arial" w:hAnsi="Arial" w:cs="Arial"/>
          <w:sz w:val="24"/>
          <w:szCs w:val="24"/>
        </w:rPr>
        <w:tab/>
      </w:r>
      <w:r w:rsidRPr="00B41345">
        <w:rPr>
          <w:rFonts w:ascii="Arial" w:hAnsi="Arial" w:cs="Arial"/>
          <w:sz w:val="24"/>
          <w:szCs w:val="24"/>
        </w:rPr>
        <w:tab/>
      </w:r>
      <w:r w:rsidRPr="00B41345">
        <w:rPr>
          <w:rFonts w:ascii="Arial" w:hAnsi="Arial" w:cs="Arial"/>
          <w:sz w:val="24"/>
          <w:szCs w:val="24"/>
        </w:rPr>
        <w:tab/>
      </w:r>
      <w:r w:rsidRPr="00B41345">
        <w:rPr>
          <w:rFonts w:ascii="Arial" w:hAnsi="Arial" w:cs="Arial"/>
          <w:sz w:val="24"/>
          <w:szCs w:val="24"/>
        </w:rPr>
        <w:tab/>
      </w:r>
      <w:r w:rsidR="004C357F">
        <w:rPr>
          <w:rFonts w:ascii="Arial" w:hAnsi="Arial" w:cs="Arial"/>
          <w:sz w:val="24"/>
          <w:szCs w:val="24"/>
        </w:rPr>
        <w:t>О.Н.Ермолина</w:t>
      </w:r>
    </w:p>
    <w:p w:rsidR="004C357F" w:rsidRDefault="004C357F" w:rsidP="005E4AA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5E4AA3" w:rsidRPr="00B41345" w:rsidRDefault="005E4AA3" w:rsidP="00D92BC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E4AA3" w:rsidRPr="004C357F" w:rsidRDefault="005E4AA3" w:rsidP="005E4AA3">
      <w:pPr>
        <w:spacing w:after="0"/>
        <w:ind w:firstLine="567"/>
        <w:jc w:val="right"/>
        <w:rPr>
          <w:rFonts w:ascii="Arial" w:hAnsi="Arial" w:cs="Arial"/>
          <w:b/>
          <w:sz w:val="32"/>
          <w:szCs w:val="24"/>
        </w:rPr>
      </w:pPr>
      <w:r w:rsidRPr="004C357F">
        <w:rPr>
          <w:rFonts w:ascii="Arial" w:hAnsi="Arial" w:cs="Arial"/>
          <w:b/>
          <w:sz w:val="32"/>
          <w:szCs w:val="24"/>
        </w:rPr>
        <w:t xml:space="preserve">Утвержден </w:t>
      </w:r>
    </w:p>
    <w:p w:rsidR="005E4AA3" w:rsidRPr="00B41345" w:rsidRDefault="005E4AA3" w:rsidP="005E4AA3">
      <w:pPr>
        <w:spacing w:after="0"/>
        <w:ind w:firstLine="567"/>
        <w:jc w:val="right"/>
        <w:rPr>
          <w:rFonts w:ascii="Arial" w:hAnsi="Arial" w:cs="Arial"/>
          <w:sz w:val="24"/>
          <w:szCs w:val="24"/>
        </w:rPr>
      </w:pPr>
      <w:r w:rsidRPr="00B41345">
        <w:rPr>
          <w:rFonts w:ascii="Arial" w:hAnsi="Arial" w:cs="Arial"/>
          <w:sz w:val="24"/>
          <w:szCs w:val="24"/>
        </w:rPr>
        <w:t xml:space="preserve">постановлением администрации </w:t>
      </w:r>
    </w:p>
    <w:p w:rsidR="005E4AA3" w:rsidRPr="00B41345" w:rsidRDefault="00B41345" w:rsidP="005E4AA3">
      <w:pPr>
        <w:spacing w:after="0"/>
        <w:ind w:firstLine="567"/>
        <w:jc w:val="right"/>
        <w:rPr>
          <w:rFonts w:ascii="Arial" w:hAnsi="Arial" w:cs="Arial"/>
          <w:sz w:val="24"/>
          <w:szCs w:val="24"/>
        </w:rPr>
      </w:pPr>
      <w:proofErr w:type="spellStart"/>
      <w:r w:rsidRPr="00B41345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5E4AA3" w:rsidRPr="00B41345">
        <w:rPr>
          <w:rFonts w:ascii="Arial" w:hAnsi="Arial" w:cs="Arial"/>
          <w:sz w:val="24"/>
          <w:szCs w:val="24"/>
        </w:rPr>
        <w:t xml:space="preserve"> сельсовета</w:t>
      </w:r>
    </w:p>
    <w:p w:rsidR="005E4AA3" w:rsidRPr="00B41345" w:rsidRDefault="005E4AA3" w:rsidP="005E4AA3">
      <w:pPr>
        <w:spacing w:after="0"/>
        <w:ind w:firstLine="567"/>
        <w:jc w:val="right"/>
        <w:rPr>
          <w:rFonts w:ascii="Arial" w:hAnsi="Arial" w:cs="Arial"/>
          <w:sz w:val="24"/>
          <w:szCs w:val="24"/>
        </w:rPr>
      </w:pPr>
      <w:r w:rsidRPr="00B41345">
        <w:rPr>
          <w:rFonts w:ascii="Arial" w:hAnsi="Arial" w:cs="Arial"/>
          <w:sz w:val="24"/>
          <w:szCs w:val="24"/>
        </w:rPr>
        <w:t xml:space="preserve"> от  </w:t>
      </w:r>
      <w:r w:rsidR="004C357F">
        <w:rPr>
          <w:rFonts w:ascii="Arial" w:hAnsi="Arial" w:cs="Arial"/>
          <w:sz w:val="24"/>
          <w:szCs w:val="24"/>
        </w:rPr>
        <w:t>21</w:t>
      </w:r>
      <w:r w:rsidR="00134D2C" w:rsidRPr="00B41345">
        <w:rPr>
          <w:rFonts w:ascii="Arial" w:hAnsi="Arial" w:cs="Arial"/>
          <w:sz w:val="24"/>
          <w:szCs w:val="24"/>
        </w:rPr>
        <w:t>.11.</w:t>
      </w:r>
      <w:r w:rsidRPr="00B41345">
        <w:rPr>
          <w:rFonts w:ascii="Arial" w:hAnsi="Arial" w:cs="Arial"/>
          <w:sz w:val="24"/>
          <w:szCs w:val="24"/>
        </w:rPr>
        <w:t xml:space="preserve">2018  № </w:t>
      </w:r>
      <w:r w:rsidR="004C357F">
        <w:rPr>
          <w:rFonts w:ascii="Arial" w:hAnsi="Arial" w:cs="Arial"/>
          <w:sz w:val="24"/>
          <w:szCs w:val="24"/>
        </w:rPr>
        <w:t>20</w:t>
      </w:r>
    </w:p>
    <w:p w:rsidR="005E4AA3" w:rsidRPr="00B41345" w:rsidRDefault="005E4AA3" w:rsidP="005E4AA3">
      <w:pPr>
        <w:spacing w:after="0"/>
        <w:ind w:firstLine="567"/>
        <w:jc w:val="center"/>
        <w:rPr>
          <w:rFonts w:ascii="Arial" w:hAnsi="Arial" w:cs="Arial"/>
          <w:sz w:val="24"/>
          <w:szCs w:val="24"/>
        </w:rPr>
      </w:pPr>
    </w:p>
    <w:p w:rsidR="005E4AA3" w:rsidRPr="001C04C8" w:rsidRDefault="005E4AA3" w:rsidP="005E4AA3">
      <w:pPr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  <w:lang w:eastAsia="ar-SA"/>
        </w:rPr>
      </w:pPr>
      <w:r w:rsidRPr="001C04C8">
        <w:rPr>
          <w:rFonts w:ascii="Arial" w:eastAsia="Times New Roman" w:hAnsi="Arial" w:cs="Arial"/>
          <w:b/>
          <w:bCs/>
          <w:sz w:val="32"/>
          <w:szCs w:val="32"/>
          <w:lang w:eastAsia="ar-SA"/>
        </w:rPr>
        <w:t>Порядок</w:t>
      </w:r>
    </w:p>
    <w:p w:rsidR="005E4AA3" w:rsidRPr="001C04C8" w:rsidRDefault="005E4AA3" w:rsidP="005E4AA3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  <w:lang w:eastAsia="ar-SA"/>
        </w:rPr>
      </w:pPr>
      <w:r w:rsidRPr="001C04C8">
        <w:rPr>
          <w:rFonts w:ascii="Arial" w:eastAsia="Times New Roman" w:hAnsi="Arial" w:cs="Arial"/>
          <w:b/>
          <w:bCs/>
          <w:sz w:val="32"/>
          <w:szCs w:val="32"/>
          <w:lang w:eastAsia="ar-SA"/>
        </w:rPr>
        <w:t xml:space="preserve">составления, утверждения и ведения бюджетной сметы </w:t>
      </w:r>
    </w:p>
    <w:p w:rsidR="005E4AA3" w:rsidRPr="001C04C8" w:rsidRDefault="005E4AA3" w:rsidP="005E4AA3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1C04C8">
        <w:rPr>
          <w:rFonts w:ascii="Arial" w:eastAsia="Times New Roman" w:hAnsi="Arial" w:cs="Arial"/>
          <w:b/>
          <w:bCs/>
          <w:sz w:val="32"/>
          <w:szCs w:val="32"/>
          <w:lang w:eastAsia="ar-SA"/>
        </w:rPr>
        <w:t xml:space="preserve">администрации </w:t>
      </w:r>
      <w:proofErr w:type="spellStart"/>
      <w:r w:rsidR="00B41345" w:rsidRPr="001C04C8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 w:rsidRPr="001C04C8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5E4AA3" w:rsidRPr="001C04C8" w:rsidRDefault="005E4AA3" w:rsidP="005E4AA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1C04C8">
        <w:rPr>
          <w:rFonts w:ascii="Arial" w:hAnsi="Arial" w:cs="Arial"/>
          <w:sz w:val="24"/>
          <w:szCs w:val="24"/>
        </w:rPr>
        <w:t>(далее – Порядок)</w:t>
      </w:r>
    </w:p>
    <w:p w:rsidR="005E4AA3" w:rsidRPr="001C04C8" w:rsidRDefault="005E4AA3" w:rsidP="005E4AA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1270AB" w:rsidRPr="001C04C8" w:rsidRDefault="001270AB" w:rsidP="001270A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r w:rsidRPr="001C04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I. Общие положения</w:t>
      </w:r>
    </w:p>
    <w:p w:rsidR="001270AB" w:rsidRPr="00B41345" w:rsidRDefault="001270AB" w:rsidP="001270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14141"/>
          <w:sz w:val="24"/>
          <w:szCs w:val="24"/>
          <w:lang w:eastAsia="ru-RU"/>
        </w:rPr>
      </w:pPr>
    </w:p>
    <w:p w:rsidR="001270AB" w:rsidRPr="004C357F" w:rsidRDefault="001270AB" w:rsidP="001270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>1.</w:t>
      </w:r>
      <w:r w:rsidR="00283678" w:rsidRPr="004C357F">
        <w:rPr>
          <w:rFonts w:ascii="Arial" w:eastAsia="Times New Roman" w:hAnsi="Arial" w:cs="Arial"/>
          <w:sz w:val="24"/>
          <w:szCs w:val="24"/>
          <w:lang w:eastAsia="ru-RU"/>
        </w:rPr>
        <w:t>1.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Настоящий Порядок устанавливает требования к составлению, утверждению и ведению бюджетной сметы администрации </w:t>
      </w:r>
      <w:proofErr w:type="spellStart"/>
      <w:r w:rsidR="00B41345" w:rsidRPr="004C357F">
        <w:rPr>
          <w:rFonts w:ascii="Arial" w:eastAsia="Times New Roman" w:hAnsi="Arial" w:cs="Arial"/>
          <w:sz w:val="24"/>
          <w:szCs w:val="24"/>
          <w:lang w:eastAsia="ru-RU"/>
        </w:rPr>
        <w:t>Большеустинского</w:t>
      </w:r>
      <w:proofErr w:type="spellEnd"/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 (далее - смета), а также с учетом положений статьи 161 Бюджетного 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кодекса Российской Федерации органов местного самоуправления (далее – Учреждение).</w:t>
      </w:r>
    </w:p>
    <w:p w:rsidR="001270AB" w:rsidRPr="004C357F" w:rsidRDefault="00283678" w:rsidP="001270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>1.</w:t>
      </w:r>
      <w:r w:rsidR="001270AB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2. Главный распорядитель средств бюджета </w:t>
      </w:r>
      <w:r w:rsidR="00B129B3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(далее - </w:t>
      </w:r>
      <w:r w:rsidR="00543DD9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главный распорядитель бюджетных средств) </w:t>
      </w:r>
      <w:r w:rsidR="001270AB" w:rsidRPr="004C357F">
        <w:rPr>
          <w:rFonts w:ascii="Arial" w:eastAsia="Times New Roman" w:hAnsi="Arial" w:cs="Arial"/>
          <w:sz w:val="24"/>
          <w:szCs w:val="24"/>
          <w:lang w:eastAsia="ru-RU"/>
        </w:rPr>
        <w:t>утверждает порядок составления, утверждения и ведения смет подведомственных учреждений в соответствии с требованиями законодательства Российской Федерации</w:t>
      </w:r>
      <w:r w:rsidR="00570074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(далее – Порядок главного распорядителя бюджетных средств)</w:t>
      </w:r>
      <w:r w:rsidR="001270AB" w:rsidRPr="004C357F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570074" w:rsidRPr="004C357F" w:rsidRDefault="00570074" w:rsidP="001270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>Порядок главного распорядителя бюджетных сре</w:t>
      </w:r>
      <w:proofErr w:type="gramStart"/>
      <w:r w:rsidRPr="004C357F">
        <w:rPr>
          <w:rFonts w:ascii="Arial" w:eastAsia="Times New Roman" w:hAnsi="Arial" w:cs="Arial"/>
          <w:sz w:val="24"/>
          <w:szCs w:val="24"/>
          <w:lang w:eastAsia="ru-RU"/>
        </w:rPr>
        <w:t>дств пр</w:t>
      </w:r>
      <w:proofErr w:type="gramEnd"/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инимается в форме единого документа. </w:t>
      </w:r>
    </w:p>
    <w:p w:rsidR="001270AB" w:rsidRPr="004C357F" w:rsidRDefault="00570074" w:rsidP="001270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>1.3.</w:t>
      </w:r>
      <w:r w:rsidR="001270AB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Главный распорядитель 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бюджетных </w:t>
      </w:r>
      <w:r w:rsidR="001270AB" w:rsidRPr="004C357F">
        <w:rPr>
          <w:rFonts w:ascii="Arial" w:eastAsia="Times New Roman" w:hAnsi="Arial" w:cs="Arial"/>
          <w:sz w:val="24"/>
          <w:szCs w:val="24"/>
          <w:lang w:eastAsia="ru-RU"/>
        </w:rPr>
        <w:t>сре</w:t>
      </w:r>
      <w:proofErr w:type="gramStart"/>
      <w:r w:rsidR="001270AB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дств </w:t>
      </w:r>
      <w:r w:rsidR="002F2463" w:rsidRPr="004C357F">
        <w:rPr>
          <w:rFonts w:ascii="Arial" w:eastAsia="Times New Roman" w:hAnsi="Arial" w:cs="Arial"/>
          <w:sz w:val="24"/>
          <w:szCs w:val="24"/>
          <w:lang w:eastAsia="ru-RU"/>
        </w:rPr>
        <w:t>впр</w:t>
      </w:r>
      <w:proofErr w:type="gramEnd"/>
      <w:r w:rsidR="002F2463" w:rsidRPr="004C357F">
        <w:rPr>
          <w:rFonts w:ascii="Arial" w:eastAsia="Times New Roman" w:hAnsi="Arial" w:cs="Arial"/>
          <w:sz w:val="24"/>
          <w:szCs w:val="24"/>
          <w:lang w:eastAsia="ru-RU"/>
        </w:rPr>
        <w:t>аве установить в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Порядк</w:t>
      </w:r>
      <w:r w:rsidR="002F2463" w:rsidRPr="004C357F"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главного распорядителя бюджетных средств следующие положения для </w:t>
      </w:r>
      <w:r w:rsidR="002F2463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составления, ведения и 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утверждения смет для подведомственных учреждений</w:t>
      </w:r>
      <w:r w:rsidR="001270AB" w:rsidRPr="004C357F">
        <w:rPr>
          <w:rFonts w:ascii="Arial" w:eastAsia="Times New Roman" w:hAnsi="Arial" w:cs="Arial"/>
          <w:sz w:val="24"/>
          <w:szCs w:val="24"/>
          <w:lang w:eastAsia="ru-RU"/>
        </w:rPr>
        <w:t>:</w:t>
      </w:r>
    </w:p>
    <w:p w:rsidR="001270AB" w:rsidRPr="004C357F" w:rsidRDefault="001270AB" w:rsidP="00FB2063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- </w:t>
      </w:r>
      <w:r w:rsidR="003C32D6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порядок и </w:t>
      </w:r>
      <w:r w:rsidR="005D0112" w:rsidRPr="004C357F">
        <w:rPr>
          <w:rFonts w:ascii="Arial" w:eastAsia="Times New Roman" w:hAnsi="Arial" w:cs="Arial"/>
          <w:sz w:val="24"/>
          <w:szCs w:val="24"/>
          <w:lang w:eastAsia="ru-RU"/>
        </w:rPr>
        <w:t>сроки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составления и </w:t>
      </w:r>
      <w:r w:rsidR="005D0112" w:rsidRPr="004C357F">
        <w:rPr>
          <w:rFonts w:ascii="Arial" w:eastAsia="Times New Roman" w:hAnsi="Arial" w:cs="Arial"/>
          <w:sz w:val="24"/>
          <w:szCs w:val="24"/>
          <w:lang w:eastAsia="ru-RU"/>
        </w:rPr>
        <w:t>подписания проект</w:t>
      </w:r>
      <w:r w:rsidR="00E47D1E" w:rsidRPr="004C357F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смет</w:t>
      </w:r>
      <w:r w:rsidR="00E47D1E" w:rsidRPr="004C357F">
        <w:rPr>
          <w:rFonts w:ascii="Arial" w:eastAsia="Times New Roman" w:hAnsi="Arial" w:cs="Arial"/>
          <w:sz w:val="24"/>
          <w:szCs w:val="24"/>
          <w:lang w:eastAsia="ru-RU"/>
        </w:rPr>
        <w:t>ы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;</w:t>
      </w:r>
    </w:p>
    <w:p w:rsidR="001270AB" w:rsidRPr="004C357F" w:rsidRDefault="001270AB" w:rsidP="00FB2063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- </w:t>
      </w:r>
      <w:r w:rsidR="005D0112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порядок и сроки </w:t>
      </w:r>
      <w:r w:rsidR="003C32D6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составления, ведения и </w:t>
      </w:r>
      <w:r w:rsidR="005D0112" w:rsidRPr="004C357F">
        <w:rPr>
          <w:rFonts w:ascii="Arial" w:eastAsia="Times New Roman" w:hAnsi="Arial" w:cs="Arial"/>
          <w:sz w:val="24"/>
          <w:szCs w:val="24"/>
          <w:lang w:eastAsia="ru-RU"/>
        </w:rPr>
        <w:t>утверждения смет</w:t>
      </w:r>
      <w:r w:rsidR="00E47D1E" w:rsidRPr="004C357F">
        <w:rPr>
          <w:rFonts w:ascii="Arial" w:eastAsia="Times New Roman" w:hAnsi="Arial" w:cs="Arial"/>
          <w:sz w:val="24"/>
          <w:szCs w:val="24"/>
          <w:lang w:eastAsia="ru-RU"/>
        </w:rPr>
        <w:t>ы</w:t>
      </w:r>
      <w:r w:rsidR="005D0112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(внесения изменений  в смет</w:t>
      </w:r>
      <w:r w:rsidR="00E47D1E" w:rsidRPr="004C357F">
        <w:rPr>
          <w:rFonts w:ascii="Arial" w:eastAsia="Times New Roman" w:hAnsi="Arial" w:cs="Arial"/>
          <w:sz w:val="24"/>
          <w:szCs w:val="24"/>
          <w:lang w:eastAsia="ru-RU"/>
        </w:rPr>
        <w:t>у</w:t>
      </w:r>
      <w:r w:rsidR="005D0112" w:rsidRPr="004C357F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;</w:t>
      </w:r>
    </w:p>
    <w:p w:rsidR="001270AB" w:rsidRPr="004C357F" w:rsidRDefault="001270AB" w:rsidP="00FB2063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- </w:t>
      </w:r>
      <w:r w:rsidR="002F2463" w:rsidRPr="004C357F">
        <w:rPr>
          <w:rFonts w:ascii="Arial" w:eastAsia="Times New Roman" w:hAnsi="Arial" w:cs="Arial"/>
          <w:sz w:val="24"/>
          <w:szCs w:val="24"/>
          <w:lang w:eastAsia="ru-RU"/>
        </w:rPr>
        <w:t>полномочия главного распорядителя бюджетных средств по утверждению сметы (внесению изменений в смету).</w:t>
      </w:r>
    </w:p>
    <w:p w:rsidR="005E4AA3" w:rsidRPr="004C357F" w:rsidRDefault="005E4AA3" w:rsidP="005E4AA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83678" w:rsidRPr="004C357F" w:rsidRDefault="00283678" w:rsidP="002836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Составление сметы учреждения</w:t>
      </w:r>
    </w:p>
    <w:p w:rsidR="00283678" w:rsidRPr="004C357F" w:rsidRDefault="00283678" w:rsidP="002836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283678" w:rsidRPr="004C357F" w:rsidRDefault="00283678" w:rsidP="0028367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2.1. </w:t>
      </w:r>
      <w:proofErr w:type="gramStart"/>
      <w:r w:rsidRPr="004C357F">
        <w:rPr>
          <w:rFonts w:ascii="Arial" w:eastAsia="Times New Roman" w:hAnsi="Arial" w:cs="Arial"/>
          <w:sz w:val="24"/>
          <w:szCs w:val="24"/>
          <w:lang w:eastAsia="ru-RU"/>
        </w:rPr>
        <w:t>Составлением сметы является установление объема и распределения направлений расходов бюджета</w:t>
      </w:r>
      <w:r w:rsidR="00F71605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на срок решения о бюджете на очередной финансовый год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на основании доведенных до учреждения в установленном порядке лимитов бюджетных обязательств на принятие и (или) исполнение бюджетных обязательств по обеспечению выполнения функций учреждения, включая бюджетные обязательства по предоставлению бюджетных инвестиций и субсидий юридическим лицам (в том числе субсидии бюджетным и автономным</w:t>
      </w:r>
      <w:proofErr w:type="gramEnd"/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учреждениям), субсидий, субвенций и иных межбюджетных трансфертов (далее - лимиты бюджетных обязательств).</w:t>
      </w:r>
    </w:p>
    <w:p w:rsidR="00C06E33" w:rsidRPr="004C357F" w:rsidRDefault="00C06E33" w:rsidP="0028367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В смете </w:t>
      </w:r>
      <w:proofErr w:type="spellStart"/>
      <w:r w:rsidRPr="004C357F">
        <w:rPr>
          <w:rFonts w:ascii="Arial" w:eastAsia="Times New Roman" w:hAnsi="Arial" w:cs="Arial"/>
          <w:sz w:val="24"/>
          <w:szCs w:val="24"/>
          <w:lang w:eastAsia="ru-RU"/>
        </w:rPr>
        <w:t>справочно</w:t>
      </w:r>
      <w:proofErr w:type="spellEnd"/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указываются объем и распределение направлений расходов на исполнение публичных нормативных обязательств.</w:t>
      </w:r>
    </w:p>
    <w:p w:rsidR="00283678" w:rsidRPr="004C357F" w:rsidRDefault="00283678" w:rsidP="0028367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2.2. Показатели сметы формируются в разрезе </w:t>
      </w:r>
      <w:proofErr w:type="gramStart"/>
      <w:r w:rsidRPr="004C357F">
        <w:rPr>
          <w:rFonts w:ascii="Arial" w:eastAsia="Times New Roman" w:hAnsi="Arial" w:cs="Arial"/>
          <w:sz w:val="24"/>
          <w:szCs w:val="24"/>
          <w:lang w:eastAsia="ru-RU"/>
        </w:rPr>
        <w:t>кодов классификации расходов бюджет</w:t>
      </w:r>
      <w:r w:rsidR="005153E8" w:rsidRPr="004C357F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бюджетной классификации Российской Федерации</w:t>
      </w:r>
      <w:proofErr w:type="gramEnd"/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с детализацией до кодов подгрупп и </w:t>
      </w:r>
      <w:r w:rsidR="005153E8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(или) 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элементов видов расходо</w:t>
      </w:r>
      <w:r w:rsidR="005153E8" w:rsidRPr="004C357F">
        <w:rPr>
          <w:rFonts w:ascii="Arial" w:eastAsia="Times New Roman" w:hAnsi="Arial" w:cs="Arial"/>
          <w:sz w:val="24"/>
          <w:szCs w:val="24"/>
          <w:lang w:eastAsia="ru-RU"/>
        </w:rPr>
        <w:t>в классификации расходов бюджета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283678" w:rsidRPr="004C357F" w:rsidRDefault="00DB2FDF" w:rsidP="0028367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Порядком ведения сметы может быть предусмотрена </w:t>
      </w:r>
      <w:r w:rsidR="00283678" w:rsidRPr="004C357F">
        <w:rPr>
          <w:rFonts w:ascii="Arial" w:eastAsia="Times New Roman" w:hAnsi="Arial" w:cs="Arial"/>
          <w:sz w:val="24"/>
          <w:szCs w:val="24"/>
          <w:lang w:eastAsia="ru-RU"/>
        </w:rPr>
        <w:t>дополнительн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ая детализация</w:t>
      </w:r>
      <w:r w:rsidR="00283678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показател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ей</w:t>
      </w:r>
      <w:r w:rsidR="00283678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сметы по 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установленным Министерством финансов Российской Федерации </w:t>
      </w:r>
      <w:r w:rsidR="00283678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кодам 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статей (подстатей) групп (статей) классификации в пределах доведенных лимитов бюджетных обязательств</w:t>
      </w:r>
      <w:r w:rsidR="00283678" w:rsidRPr="004C357F">
        <w:rPr>
          <w:rFonts w:ascii="Arial" w:eastAsia="Times New Roman" w:hAnsi="Arial" w:cs="Arial"/>
          <w:sz w:val="24"/>
          <w:szCs w:val="24"/>
          <w:lang w:eastAsia="ru-RU"/>
        </w:rPr>
        <w:t>.</w:t>
      </w:r>
      <w:proofErr w:type="gramEnd"/>
    </w:p>
    <w:p w:rsidR="00283678" w:rsidRPr="004C357F" w:rsidRDefault="00283678" w:rsidP="0028367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2.3. Смета составляется </w:t>
      </w:r>
      <w:r w:rsidR="00467A70" w:rsidRPr="004C357F">
        <w:rPr>
          <w:rFonts w:ascii="Arial" w:eastAsia="Times New Roman" w:hAnsi="Arial" w:cs="Arial"/>
          <w:sz w:val="24"/>
          <w:szCs w:val="24"/>
          <w:lang w:eastAsia="ru-RU"/>
        </w:rPr>
        <w:t>на основании обоснований (расчетов) плановых сметных показателей, являющихся неотъемлемой частью сметы</w:t>
      </w:r>
      <w:r w:rsidR="003C294C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согласно приложению 1 к настоящему </w:t>
      </w:r>
      <w:r w:rsidR="007A6AEF" w:rsidRPr="004C357F">
        <w:rPr>
          <w:rFonts w:ascii="Arial" w:eastAsia="Times New Roman" w:hAnsi="Arial" w:cs="Arial"/>
          <w:sz w:val="24"/>
          <w:szCs w:val="24"/>
          <w:lang w:eastAsia="ru-RU"/>
        </w:rPr>
        <w:t>П</w:t>
      </w:r>
      <w:r w:rsidR="003C294C" w:rsidRPr="004C357F">
        <w:rPr>
          <w:rFonts w:ascii="Arial" w:eastAsia="Times New Roman" w:hAnsi="Arial" w:cs="Arial"/>
          <w:sz w:val="24"/>
          <w:szCs w:val="24"/>
          <w:lang w:eastAsia="ru-RU"/>
        </w:rPr>
        <w:t>орядку</w:t>
      </w:r>
      <w:r w:rsidR="00467A70" w:rsidRPr="004C357F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467A70" w:rsidRPr="004C357F" w:rsidRDefault="00467A70" w:rsidP="00467A70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>Обоснования (расчеты) плановых сметных показателей формируются в процессе формирования проекта решения о бюджете на очередной финансовый год и утверждаются при утверждении сметы учреждения в соответствии с требованиями к утверждению сметы учреждений.</w:t>
      </w:r>
    </w:p>
    <w:p w:rsidR="00F73119" w:rsidRPr="004C357F" w:rsidRDefault="00F73119" w:rsidP="00F73119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>Формирование проекта сметы на очередной финансовый год осуществляется в соответствии со сроками, установленными в Порядке ведения сметы</w:t>
      </w:r>
      <w:r w:rsidR="007A6AEF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согласно приложению 2 к настоящему Порядку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283678" w:rsidRPr="004C357F" w:rsidRDefault="00B27CD2" w:rsidP="00B27CD2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>2.</w:t>
      </w:r>
      <w:r w:rsidR="00FB768E" w:rsidRPr="004C357F">
        <w:rPr>
          <w:rFonts w:ascii="Arial" w:eastAsia="Times New Roman" w:hAnsi="Arial" w:cs="Arial"/>
          <w:sz w:val="24"/>
          <w:szCs w:val="24"/>
          <w:lang w:eastAsia="ru-RU"/>
        </w:rPr>
        <w:t>4</w:t>
      </w:r>
      <w:r w:rsidR="00283678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. Смета реорганизуемого учреждения составляется в </w:t>
      </w:r>
      <w:r w:rsidR="00FB768E" w:rsidRPr="004C357F">
        <w:rPr>
          <w:rFonts w:ascii="Arial" w:eastAsia="Times New Roman" w:hAnsi="Arial" w:cs="Arial"/>
          <w:sz w:val="24"/>
          <w:szCs w:val="24"/>
          <w:lang w:eastAsia="ru-RU"/>
        </w:rPr>
        <w:t>соответствии с П</w:t>
      </w:r>
      <w:r w:rsidR="00283678" w:rsidRPr="004C357F">
        <w:rPr>
          <w:rFonts w:ascii="Arial" w:eastAsia="Times New Roman" w:hAnsi="Arial" w:cs="Arial"/>
          <w:sz w:val="24"/>
          <w:szCs w:val="24"/>
          <w:lang w:eastAsia="ru-RU"/>
        </w:rPr>
        <w:t>орядк</w:t>
      </w:r>
      <w:r w:rsidR="00FB768E" w:rsidRPr="004C357F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283678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главн</w:t>
      </w:r>
      <w:r w:rsidR="00FB768E" w:rsidRPr="004C357F">
        <w:rPr>
          <w:rFonts w:ascii="Arial" w:eastAsia="Times New Roman" w:hAnsi="Arial" w:cs="Arial"/>
          <w:sz w:val="24"/>
          <w:szCs w:val="24"/>
          <w:lang w:eastAsia="ru-RU"/>
        </w:rPr>
        <w:t>ого</w:t>
      </w:r>
      <w:r w:rsidR="00283678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распорядител</w:t>
      </w:r>
      <w:r w:rsidR="00FB768E" w:rsidRPr="004C357F">
        <w:rPr>
          <w:rFonts w:ascii="Arial" w:eastAsia="Times New Roman" w:hAnsi="Arial" w:cs="Arial"/>
          <w:sz w:val="24"/>
          <w:szCs w:val="24"/>
          <w:lang w:eastAsia="ru-RU"/>
        </w:rPr>
        <w:t>я</w:t>
      </w:r>
      <w:r w:rsidR="00283678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FB768E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бюджетных </w:t>
      </w:r>
      <w:r w:rsidR="00283678" w:rsidRPr="004C357F">
        <w:rPr>
          <w:rFonts w:ascii="Arial" w:eastAsia="Times New Roman" w:hAnsi="Arial" w:cs="Arial"/>
          <w:sz w:val="24"/>
          <w:szCs w:val="24"/>
          <w:lang w:eastAsia="ru-RU"/>
        </w:rPr>
        <w:t>средств, в ведение которого перешло реорганизуемое учреждение, на период текущего финансового года в объеме доведенных учреждению лимитов бюджетных обязательств</w:t>
      </w:r>
      <w:r w:rsidR="00FB768E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на текущий финансовый год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B27CD2" w:rsidRPr="004C357F" w:rsidRDefault="00B27CD2" w:rsidP="00B27CD2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230A19" w:rsidRPr="004C357F" w:rsidRDefault="00230A19" w:rsidP="00230A1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3. </w:t>
      </w:r>
      <w:r w:rsidR="007572B9" w:rsidRPr="004C3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</w:t>
      </w:r>
      <w:r w:rsidRPr="004C3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тверждени</w:t>
      </w:r>
      <w:r w:rsidR="007572B9" w:rsidRPr="004C3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е</w:t>
      </w:r>
      <w:r w:rsidRPr="004C3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сметы учреждения</w:t>
      </w:r>
    </w:p>
    <w:p w:rsidR="00230A19" w:rsidRPr="004C357F" w:rsidRDefault="00230A19" w:rsidP="00230A1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230A19" w:rsidRPr="004C357F" w:rsidRDefault="00230A19" w:rsidP="00230A19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3.1. </w:t>
      </w:r>
      <w:proofErr w:type="gramStart"/>
      <w:r w:rsidRPr="004C357F">
        <w:rPr>
          <w:rFonts w:ascii="Arial" w:eastAsia="Times New Roman" w:hAnsi="Arial" w:cs="Arial"/>
          <w:sz w:val="24"/>
          <w:szCs w:val="24"/>
          <w:lang w:eastAsia="ru-RU"/>
        </w:rPr>
        <w:t>Смета учреждения, являющегося</w:t>
      </w:r>
      <w:r w:rsidR="00AF2179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органом местного самоуправления, осуществляющим бюджетные полномочия 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главн</w:t>
      </w:r>
      <w:r w:rsidR="00AF2179" w:rsidRPr="004C357F">
        <w:rPr>
          <w:rFonts w:ascii="Arial" w:eastAsia="Times New Roman" w:hAnsi="Arial" w:cs="Arial"/>
          <w:sz w:val="24"/>
          <w:szCs w:val="24"/>
          <w:lang w:eastAsia="ru-RU"/>
        </w:rPr>
        <w:t>ого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распорядител</w:t>
      </w:r>
      <w:r w:rsidR="00AF2179" w:rsidRPr="004C357F">
        <w:rPr>
          <w:rFonts w:ascii="Arial" w:eastAsia="Times New Roman" w:hAnsi="Arial" w:cs="Arial"/>
          <w:sz w:val="24"/>
          <w:szCs w:val="24"/>
          <w:lang w:eastAsia="ru-RU"/>
        </w:rPr>
        <w:t>я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AF2179" w:rsidRPr="004C357F">
        <w:rPr>
          <w:rFonts w:ascii="Arial" w:eastAsia="Times New Roman" w:hAnsi="Arial" w:cs="Arial"/>
          <w:sz w:val="24"/>
          <w:szCs w:val="24"/>
          <w:lang w:eastAsia="ru-RU"/>
        </w:rPr>
        <w:t>бюджетных средств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, утверждается руководителем главного распорядителя </w:t>
      </w:r>
      <w:r w:rsidR="00AF2179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бюджетных средств 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или иным </w:t>
      </w:r>
      <w:r w:rsidR="00AF2179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лицом, 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уполномоченным </w:t>
      </w:r>
      <w:r w:rsidR="00AF2179" w:rsidRPr="004C357F">
        <w:rPr>
          <w:rFonts w:ascii="Arial" w:eastAsia="Times New Roman" w:hAnsi="Arial" w:cs="Arial"/>
          <w:sz w:val="24"/>
          <w:szCs w:val="24"/>
          <w:lang w:eastAsia="ru-RU"/>
        </w:rPr>
        <w:t>действовать в установленном законодательством РФ порядке от имени главного распорядителя бюджетных средств (далее – руководитель главного распорядителя бюджетных средств)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.</w:t>
      </w:r>
      <w:proofErr w:type="gramEnd"/>
    </w:p>
    <w:p w:rsidR="00F7783E" w:rsidRPr="004C357F" w:rsidRDefault="00F7783E" w:rsidP="00F7783E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Обоснования (расчеты) плановых </w:t>
      </w:r>
      <w:r w:rsidR="00456B55" w:rsidRPr="004C357F">
        <w:rPr>
          <w:rFonts w:ascii="Arial" w:eastAsia="Times New Roman" w:hAnsi="Arial" w:cs="Arial"/>
          <w:sz w:val="24"/>
          <w:szCs w:val="24"/>
          <w:lang w:eastAsia="ru-RU"/>
        </w:rPr>
        <w:t>сметных показателей утверждаются руководителем учреждения.</w:t>
      </w:r>
    </w:p>
    <w:p w:rsidR="00230A19" w:rsidRPr="004C357F" w:rsidRDefault="00230A19" w:rsidP="006C18BC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Утверждение сметы учреждения </w:t>
      </w:r>
      <w:r w:rsidR="00672DEF" w:rsidRPr="004C357F">
        <w:rPr>
          <w:rFonts w:ascii="Arial" w:eastAsia="Times New Roman" w:hAnsi="Arial" w:cs="Arial"/>
          <w:sz w:val="24"/>
          <w:szCs w:val="24"/>
          <w:lang w:eastAsia="ru-RU"/>
        </w:rPr>
        <w:t>не содержащей сведения, составляющие государственную тайну,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осуществляется не позднее десяти рабочих дней со дня доведения </w:t>
      </w:r>
      <w:r w:rsidR="00672DEF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учреждению 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в установленном </w:t>
      </w:r>
      <w:r w:rsidR="00672DEF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законодательством РФ 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порядке </w:t>
      </w:r>
      <w:r w:rsidR="00672DEF" w:rsidRPr="004C357F">
        <w:rPr>
          <w:rFonts w:ascii="Arial" w:eastAsia="Times New Roman" w:hAnsi="Arial" w:cs="Arial"/>
          <w:sz w:val="24"/>
          <w:szCs w:val="24"/>
          <w:lang w:eastAsia="ru-RU"/>
        </w:rPr>
        <w:t>л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имитов бюджетных обязательств</w:t>
      </w:r>
      <w:r w:rsidR="006C18BC" w:rsidRPr="004C357F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230A19" w:rsidRPr="004C357F" w:rsidRDefault="00230A19" w:rsidP="00230A19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3.2. Руководитель главного распорядителя </w:t>
      </w:r>
      <w:r w:rsidR="00D34FD1" w:rsidRPr="004C357F">
        <w:rPr>
          <w:rFonts w:ascii="Arial" w:eastAsia="Times New Roman" w:hAnsi="Arial" w:cs="Arial"/>
          <w:sz w:val="24"/>
          <w:szCs w:val="24"/>
          <w:lang w:eastAsia="ru-RU"/>
        </w:rPr>
        <w:t>бюджетных сре</w:t>
      </w:r>
      <w:proofErr w:type="gramStart"/>
      <w:r w:rsidR="00D34FD1" w:rsidRPr="004C357F">
        <w:rPr>
          <w:rFonts w:ascii="Arial" w:eastAsia="Times New Roman" w:hAnsi="Arial" w:cs="Arial"/>
          <w:sz w:val="24"/>
          <w:szCs w:val="24"/>
          <w:lang w:eastAsia="ru-RU"/>
        </w:rPr>
        <w:t>дств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впр</w:t>
      </w:r>
      <w:proofErr w:type="gramEnd"/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аве в </w:t>
      </w:r>
      <w:r w:rsidR="00A55AFC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соответствии с Порядком главного распорядителя бюджетных средств 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ограничить предоставленное право утверждать смету учреждения руководителю распорядителя </w:t>
      </w:r>
      <w:r w:rsidR="00A55AFC" w:rsidRPr="004C357F">
        <w:rPr>
          <w:rFonts w:ascii="Arial" w:eastAsia="Times New Roman" w:hAnsi="Arial" w:cs="Arial"/>
          <w:sz w:val="24"/>
          <w:szCs w:val="24"/>
          <w:lang w:eastAsia="ru-RU"/>
        </w:rPr>
        <w:t>бюджетных средств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(учреждения) в случае выявления нарушений бюджетного законодательства Российской Федерации, допущенных </w:t>
      </w:r>
      <w:r w:rsidR="00A55AFC" w:rsidRPr="004C357F">
        <w:rPr>
          <w:rFonts w:ascii="Arial" w:eastAsia="Times New Roman" w:hAnsi="Arial" w:cs="Arial"/>
          <w:sz w:val="24"/>
          <w:szCs w:val="24"/>
          <w:lang w:eastAsia="ru-RU"/>
        </w:rPr>
        <w:t>распорядителем бюджетных средств (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учреждением</w:t>
      </w:r>
      <w:r w:rsidR="00A55AFC" w:rsidRPr="004C357F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при исполнении сметы.</w:t>
      </w:r>
    </w:p>
    <w:p w:rsidR="00230A19" w:rsidRPr="004C357F" w:rsidRDefault="00230A19" w:rsidP="00230A19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>3.</w:t>
      </w:r>
      <w:r w:rsidR="008E64F1" w:rsidRPr="004C357F">
        <w:rPr>
          <w:rFonts w:ascii="Arial" w:eastAsia="Times New Roman" w:hAnsi="Arial" w:cs="Arial"/>
          <w:sz w:val="24"/>
          <w:szCs w:val="24"/>
          <w:lang w:eastAsia="ru-RU"/>
        </w:rPr>
        <w:t>3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. Утвержденные сметы с обоснованиями (расчетами) плановых сметных показателей, использованными при формировании сметы, направляются </w:t>
      </w:r>
      <w:r w:rsidR="00A3495E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распорядителем бюджетных средств (учреждением) 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главному распорядителю бюджетных средств</w:t>
      </w:r>
      <w:r w:rsidR="00A3495E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не позднее одного рабочего дня после утверждения сметы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283678" w:rsidRPr="004C357F" w:rsidRDefault="00283678" w:rsidP="00230A1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54ED2" w:rsidRPr="004C357F" w:rsidRDefault="00654ED2" w:rsidP="00654E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Ведение сметы учреждения</w:t>
      </w:r>
    </w:p>
    <w:p w:rsidR="00654ED2" w:rsidRPr="004C357F" w:rsidRDefault="00654ED2" w:rsidP="00654ED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654ED2" w:rsidRPr="004C357F" w:rsidRDefault="00654ED2" w:rsidP="00654ED2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4.1. Ведением сметы является внесение изменений в </w:t>
      </w:r>
      <w:r w:rsidR="00C960CA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показатели 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смет</w:t>
      </w:r>
      <w:r w:rsidR="00C960CA" w:rsidRPr="004C357F">
        <w:rPr>
          <w:rFonts w:ascii="Arial" w:eastAsia="Times New Roman" w:hAnsi="Arial" w:cs="Arial"/>
          <w:sz w:val="24"/>
          <w:szCs w:val="24"/>
          <w:lang w:eastAsia="ru-RU"/>
        </w:rPr>
        <w:t>ы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в пределах доведенных учреждению в установленном </w:t>
      </w:r>
      <w:r w:rsidR="00C960CA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законодательством Российской Федерации 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порядке лимитов бюджетных обязательств.</w:t>
      </w:r>
    </w:p>
    <w:p w:rsidR="00654ED2" w:rsidRPr="004C357F" w:rsidRDefault="00654ED2" w:rsidP="00654ED2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Изменения показателей сметы составляются учреждением по форме согласно приложению </w:t>
      </w:r>
      <w:r w:rsidR="003B7B27" w:rsidRPr="004C357F">
        <w:rPr>
          <w:rFonts w:ascii="Arial" w:eastAsia="Times New Roman" w:hAnsi="Arial" w:cs="Arial"/>
          <w:sz w:val="24"/>
          <w:szCs w:val="24"/>
          <w:lang w:eastAsia="ru-RU"/>
        </w:rPr>
        <w:t>3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к настоящему </w:t>
      </w:r>
      <w:r w:rsidR="00C960CA" w:rsidRPr="004C357F">
        <w:rPr>
          <w:rFonts w:ascii="Arial" w:eastAsia="Times New Roman" w:hAnsi="Arial" w:cs="Arial"/>
          <w:sz w:val="24"/>
          <w:szCs w:val="24"/>
          <w:lang w:eastAsia="ru-RU"/>
        </w:rPr>
        <w:t>П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орядку.</w:t>
      </w:r>
    </w:p>
    <w:p w:rsidR="00654ED2" w:rsidRPr="004C357F" w:rsidRDefault="00407778" w:rsidP="00654ED2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>4.2.</w:t>
      </w:r>
      <w:r w:rsidR="00654ED2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Внесение изменений в 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показатели </w:t>
      </w:r>
      <w:r w:rsidR="00654ED2" w:rsidRPr="004C357F">
        <w:rPr>
          <w:rFonts w:ascii="Arial" w:eastAsia="Times New Roman" w:hAnsi="Arial" w:cs="Arial"/>
          <w:sz w:val="24"/>
          <w:szCs w:val="24"/>
          <w:lang w:eastAsia="ru-RU"/>
        </w:rPr>
        <w:t>смет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ы</w:t>
      </w:r>
      <w:r w:rsidR="00654ED2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осуществляется путем утверждения изменений показателей - сумм увеличения, отражающихся со знаком «плюс» и (или) уменьшения объемов сметных назначений, отражающихся со знаком «минус»:</w:t>
      </w:r>
    </w:p>
    <w:p w:rsidR="00654ED2" w:rsidRPr="004C357F" w:rsidRDefault="00654ED2" w:rsidP="0040777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>- изменяющих объемы сметных назначений в случае изменения доведенн</w:t>
      </w:r>
      <w:r w:rsidR="00407778" w:rsidRPr="004C357F">
        <w:rPr>
          <w:rFonts w:ascii="Arial" w:eastAsia="Times New Roman" w:hAnsi="Arial" w:cs="Arial"/>
          <w:sz w:val="24"/>
          <w:szCs w:val="24"/>
          <w:lang w:eastAsia="ru-RU"/>
        </w:rPr>
        <w:t>ых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учреждению в установленном </w:t>
      </w:r>
      <w:r w:rsidR="00407778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законодательством Российской Федерации 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порядке лимитов бюджетных обязательств;</w:t>
      </w:r>
    </w:p>
    <w:p w:rsidR="00654ED2" w:rsidRPr="004C357F" w:rsidRDefault="00654ED2" w:rsidP="0040777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- изменяющих распределение сметных назначений по кодам </w:t>
      </w:r>
      <w:proofErr w:type="gramStart"/>
      <w:r w:rsidRPr="004C357F">
        <w:rPr>
          <w:rFonts w:ascii="Arial" w:eastAsia="Times New Roman" w:hAnsi="Arial" w:cs="Arial"/>
          <w:sz w:val="24"/>
          <w:szCs w:val="24"/>
          <w:lang w:eastAsia="ru-RU"/>
        </w:rPr>
        <w:t>классификации расходов бюджет</w:t>
      </w:r>
      <w:r w:rsidR="00711314" w:rsidRPr="004C357F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бюджетной классификации Российской Федерации требующих изменения показателей бюджетной росписи главного распорядителя </w:t>
      </w:r>
      <w:r w:rsidR="00711314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бюджетных 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средств</w:t>
      </w:r>
      <w:proofErr w:type="gramEnd"/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и лимитов бюджетных обязательств;</w:t>
      </w:r>
    </w:p>
    <w:p w:rsidR="00654ED2" w:rsidRPr="004C357F" w:rsidRDefault="00654ED2" w:rsidP="00711314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>- изменяющих распределение сметных назначений</w:t>
      </w:r>
      <w:r w:rsidR="00711314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по кодам классификации расходов бюджета бюджетной классификации Российской Федерации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, не требующих изменения показателей бюджетной росписи главного распорядителя </w:t>
      </w:r>
      <w:r w:rsidR="00711314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бюджетных 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средств и лимитов бюджетных обязательств;</w:t>
      </w:r>
    </w:p>
    <w:p w:rsidR="00426190" w:rsidRPr="004C357F" w:rsidRDefault="00654ED2" w:rsidP="00426190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>- изменяющих объемы сметных назначений, приводящих к перераспределению их между разделами сметы</w:t>
      </w:r>
      <w:r w:rsidR="00426190" w:rsidRPr="004C357F">
        <w:rPr>
          <w:rFonts w:ascii="Arial" w:eastAsia="Times New Roman" w:hAnsi="Arial" w:cs="Arial"/>
          <w:sz w:val="24"/>
          <w:szCs w:val="24"/>
          <w:lang w:eastAsia="ru-RU"/>
        </w:rPr>
        <w:t>;</w:t>
      </w:r>
    </w:p>
    <w:p w:rsidR="00654ED2" w:rsidRPr="004C357F" w:rsidRDefault="00426190" w:rsidP="00426190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- </w:t>
      </w:r>
      <w:proofErr w:type="gramStart"/>
      <w:r w:rsidRPr="004C357F">
        <w:rPr>
          <w:rFonts w:ascii="Arial" w:eastAsia="Times New Roman" w:hAnsi="Arial" w:cs="Arial"/>
          <w:sz w:val="24"/>
          <w:szCs w:val="24"/>
          <w:lang w:eastAsia="ru-RU"/>
        </w:rPr>
        <w:t>изменяю</w:t>
      </w:r>
      <w:r w:rsidR="00680547" w:rsidRPr="004C357F">
        <w:rPr>
          <w:rFonts w:ascii="Arial" w:eastAsia="Times New Roman" w:hAnsi="Arial" w:cs="Arial"/>
          <w:sz w:val="24"/>
          <w:szCs w:val="24"/>
          <w:lang w:eastAsia="ru-RU"/>
        </w:rPr>
        <w:t>щ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их</w:t>
      </w:r>
      <w:proofErr w:type="gramEnd"/>
      <w:r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иные показатели, предусмотренные Порядком ведения сметы.</w:t>
      </w:r>
    </w:p>
    <w:p w:rsidR="00680547" w:rsidRPr="004C357F" w:rsidRDefault="00680547" w:rsidP="00426190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>4.3.</w:t>
      </w:r>
      <w:r w:rsidR="00B02432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Изменения в смету формируются на основании изменений показателей обоснований (расчетов) плановых сметных показателей, сформированных в соответствии с положениями пункта </w:t>
      </w:r>
      <w:r w:rsidR="003A0319" w:rsidRPr="004C357F">
        <w:rPr>
          <w:rFonts w:ascii="Arial" w:eastAsia="Times New Roman" w:hAnsi="Arial" w:cs="Arial"/>
          <w:sz w:val="24"/>
          <w:szCs w:val="24"/>
          <w:lang w:eastAsia="ru-RU"/>
        </w:rPr>
        <w:t>2.3. настоящего Порядка.</w:t>
      </w:r>
    </w:p>
    <w:p w:rsidR="00C61BBF" w:rsidRPr="004C357F" w:rsidRDefault="00C61BBF" w:rsidP="00426190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случае изменения показателей обоснований (расчетов) плановых сметных показателей, не влияющих на показатели сметы учреждения, осуществляется изменение только показателей обоснований (расчетов) плановых сметных показателей. В этом случае измененные показатели обоснований (расчетов) плановых сметных показателей утверждаются в соответствии с пунктом 4.</w:t>
      </w:r>
      <w:r w:rsidR="00145154" w:rsidRPr="004C357F">
        <w:rPr>
          <w:rFonts w:ascii="Arial" w:eastAsia="Times New Roman" w:hAnsi="Arial" w:cs="Arial"/>
          <w:sz w:val="24"/>
          <w:szCs w:val="24"/>
          <w:lang w:eastAsia="ru-RU"/>
        </w:rPr>
        <w:t>5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. настоящего Порядка.</w:t>
      </w:r>
    </w:p>
    <w:p w:rsidR="00654ED2" w:rsidRPr="004C357F" w:rsidRDefault="0031236D" w:rsidP="0031236D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>4.</w:t>
      </w:r>
      <w:r w:rsidR="00C61BBF" w:rsidRPr="004C357F">
        <w:rPr>
          <w:rFonts w:ascii="Arial" w:eastAsia="Times New Roman" w:hAnsi="Arial" w:cs="Arial"/>
          <w:sz w:val="24"/>
          <w:szCs w:val="24"/>
          <w:lang w:eastAsia="ru-RU"/>
        </w:rPr>
        <w:t>4</w:t>
      </w:r>
      <w:r w:rsidR="00654ED2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gramStart"/>
      <w:r w:rsidR="00654ED2" w:rsidRPr="004C357F">
        <w:rPr>
          <w:rFonts w:ascii="Arial" w:eastAsia="Times New Roman" w:hAnsi="Arial" w:cs="Arial"/>
          <w:sz w:val="24"/>
          <w:szCs w:val="24"/>
          <w:lang w:eastAsia="ru-RU"/>
        </w:rPr>
        <w:t>Внесение изменений в смету, требующ</w:t>
      </w:r>
      <w:r w:rsidR="008A120D" w:rsidRPr="004C357F">
        <w:rPr>
          <w:rFonts w:ascii="Arial" w:eastAsia="Times New Roman" w:hAnsi="Arial" w:cs="Arial"/>
          <w:sz w:val="24"/>
          <w:szCs w:val="24"/>
          <w:lang w:eastAsia="ru-RU"/>
        </w:rPr>
        <w:t>их</w:t>
      </w:r>
      <w:r w:rsidR="00654ED2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изменения показателей бюджетной росписи главного распорядителя </w:t>
      </w:r>
      <w:r w:rsidR="008A120D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бюджетных </w:t>
      </w:r>
      <w:r w:rsidR="00654ED2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средств и лимитов бюджетных обязательств, утверждается после внесения в установленном </w:t>
      </w:r>
      <w:r w:rsidR="008A120D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законодательством Российской Федерации </w:t>
      </w:r>
      <w:r w:rsidR="00654ED2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порядке изменений в бюджетную роспись главного распорядителя </w:t>
      </w:r>
      <w:r w:rsidR="008A120D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бюджетных </w:t>
      </w:r>
      <w:r w:rsidR="00654ED2" w:rsidRPr="004C357F">
        <w:rPr>
          <w:rFonts w:ascii="Arial" w:eastAsia="Times New Roman" w:hAnsi="Arial" w:cs="Arial"/>
          <w:sz w:val="24"/>
          <w:szCs w:val="24"/>
          <w:lang w:eastAsia="ru-RU"/>
        </w:rPr>
        <w:t>средств и лимиты бюджетных обязательств.</w:t>
      </w:r>
      <w:proofErr w:type="gramEnd"/>
    </w:p>
    <w:p w:rsidR="00654ED2" w:rsidRPr="004C357F" w:rsidRDefault="0031236D" w:rsidP="0031236D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>4.</w:t>
      </w:r>
      <w:r w:rsidR="008A120D" w:rsidRPr="004C357F">
        <w:rPr>
          <w:rFonts w:ascii="Arial" w:eastAsia="Times New Roman" w:hAnsi="Arial" w:cs="Arial"/>
          <w:sz w:val="24"/>
          <w:szCs w:val="24"/>
          <w:lang w:eastAsia="ru-RU"/>
        </w:rPr>
        <w:t>5</w:t>
      </w:r>
      <w:r w:rsidR="00654ED2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. Утверждение изменений в </w:t>
      </w:r>
      <w:r w:rsidR="005412F7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показатели </w:t>
      </w:r>
      <w:r w:rsidR="00654ED2" w:rsidRPr="004C357F">
        <w:rPr>
          <w:rFonts w:ascii="Arial" w:eastAsia="Times New Roman" w:hAnsi="Arial" w:cs="Arial"/>
          <w:sz w:val="24"/>
          <w:szCs w:val="24"/>
          <w:lang w:eastAsia="ru-RU"/>
        </w:rPr>
        <w:t>смет</w:t>
      </w:r>
      <w:r w:rsidR="005412F7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ы и изменений обоснований </w:t>
      </w:r>
      <w:r w:rsidR="00145154" w:rsidRPr="004C357F">
        <w:rPr>
          <w:rFonts w:ascii="Arial" w:eastAsia="Times New Roman" w:hAnsi="Arial" w:cs="Arial"/>
          <w:sz w:val="24"/>
          <w:szCs w:val="24"/>
          <w:lang w:eastAsia="ru-RU"/>
        </w:rPr>
        <w:t>(расчетов) плановых сметных показателей</w:t>
      </w:r>
      <w:r w:rsidR="00654ED2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осуществляется </w:t>
      </w:r>
      <w:r w:rsidR="00145154" w:rsidRPr="004C357F">
        <w:rPr>
          <w:rFonts w:ascii="Arial" w:eastAsia="Times New Roman" w:hAnsi="Arial" w:cs="Arial"/>
          <w:sz w:val="24"/>
          <w:szCs w:val="24"/>
          <w:lang w:eastAsia="ru-RU"/>
        </w:rPr>
        <w:t>в сроки, предусмотренные абзац</w:t>
      </w:r>
      <w:r w:rsidR="00941239" w:rsidRPr="004C357F">
        <w:rPr>
          <w:rFonts w:ascii="Arial" w:eastAsia="Times New Roman" w:hAnsi="Arial" w:cs="Arial"/>
          <w:sz w:val="24"/>
          <w:szCs w:val="24"/>
          <w:lang w:eastAsia="ru-RU"/>
        </w:rPr>
        <w:t>ем</w:t>
      </w:r>
      <w:r w:rsidR="00145154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941239" w:rsidRPr="004C357F">
        <w:rPr>
          <w:rFonts w:ascii="Arial" w:eastAsia="Times New Roman" w:hAnsi="Arial" w:cs="Arial"/>
          <w:sz w:val="24"/>
          <w:szCs w:val="24"/>
          <w:lang w:eastAsia="ru-RU"/>
        </w:rPr>
        <w:t>третьим</w:t>
      </w:r>
      <w:r w:rsidR="00663708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145154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пункта </w:t>
      </w:r>
      <w:r w:rsidR="00663708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3.1. </w:t>
      </w:r>
      <w:r w:rsidR="00145154" w:rsidRPr="004C357F">
        <w:rPr>
          <w:rFonts w:ascii="Arial" w:eastAsia="Times New Roman" w:hAnsi="Arial" w:cs="Arial"/>
          <w:sz w:val="24"/>
          <w:szCs w:val="24"/>
          <w:lang w:eastAsia="ru-RU"/>
        </w:rPr>
        <w:t>настоящего Порядка, в случаях внесения изменений в смету, установленных абзацами вторым – четвертым пункта</w:t>
      </w:r>
      <w:r w:rsidR="00663708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4.2.</w:t>
      </w:r>
      <w:r w:rsidR="00145154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настоящего </w:t>
      </w:r>
      <w:r w:rsidRPr="004C357F">
        <w:rPr>
          <w:rFonts w:ascii="Arial" w:eastAsia="Times New Roman" w:hAnsi="Arial" w:cs="Arial"/>
          <w:sz w:val="24"/>
          <w:szCs w:val="24"/>
          <w:lang w:eastAsia="ru-RU"/>
        </w:rPr>
        <w:t>П</w:t>
      </w:r>
      <w:r w:rsidR="00654ED2" w:rsidRPr="004C357F">
        <w:rPr>
          <w:rFonts w:ascii="Arial" w:eastAsia="Times New Roman" w:hAnsi="Arial" w:cs="Arial"/>
          <w:sz w:val="24"/>
          <w:szCs w:val="24"/>
          <w:lang w:eastAsia="ru-RU"/>
        </w:rPr>
        <w:t>орядка.</w:t>
      </w:r>
    </w:p>
    <w:p w:rsidR="00144A66" w:rsidRPr="004C357F" w:rsidRDefault="0031236D" w:rsidP="00E47D1E">
      <w:pPr>
        <w:shd w:val="clear" w:color="auto" w:fill="FFFFFF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C357F">
        <w:rPr>
          <w:rFonts w:ascii="Arial" w:eastAsia="Times New Roman" w:hAnsi="Arial" w:cs="Arial"/>
          <w:sz w:val="24"/>
          <w:szCs w:val="24"/>
          <w:lang w:eastAsia="ru-RU"/>
        </w:rPr>
        <w:t>4.</w:t>
      </w:r>
      <w:r w:rsidR="00A20629" w:rsidRPr="004C357F"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="00654ED2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gramStart"/>
      <w:r w:rsidR="00654ED2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Изменения в смету с обоснованиями (расчетами) плановых сметных показателей, использованными при ее изменении, </w:t>
      </w:r>
      <w:r w:rsidR="00A20629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или изменение показателей обоснований (расчетов) плановых сметных показателей, не приводящих к изменению сметы, </w:t>
      </w:r>
      <w:r w:rsidR="00654ED2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направляются </w:t>
      </w:r>
      <w:r w:rsidR="00A20629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распорядителем бюджетных средств </w:t>
      </w:r>
      <w:r w:rsidR="00654ED2" w:rsidRPr="004C357F">
        <w:rPr>
          <w:rFonts w:ascii="Arial" w:eastAsia="Times New Roman" w:hAnsi="Arial" w:cs="Arial"/>
          <w:sz w:val="24"/>
          <w:szCs w:val="24"/>
          <w:lang w:eastAsia="ru-RU"/>
        </w:rPr>
        <w:t>главному распорядителю бюджетных средств</w:t>
      </w:r>
      <w:r w:rsidR="00A20629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не позднее одного рабочего дня после утверждения изменений в смету (изменений в показатели обоснований (расчетов) плановых сметных показателей)</w:t>
      </w:r>
      <w:r w:rsidR="00654ED2" w:rsidRPr="004C357F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A20629" w:rsidRPr="004C357F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End"/>
    </w:p>
    <w:p w:rsidR="00144A66" w:rsidRPr="004C357F" w:rsidRDefault="00144A66" w:rsidP="00654E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44A66" w:rsidRPr="004C357F" w:rsidRDefault="00144A66" w:rsidP="00654ED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44A66" w:rsidRPr="004C357F" w:rsidRDefault="00144A66" w:rsidP="00654ED2">
      <w:pPr>
        <w:spacing w:after="0" w:line="240" w:lineRule="auto"/>
        <w:jc w:val="both"/>
        <w:rPr>
          <w:rFonts w:ascii="Arial" w:hAnsi="Arial" w:cs="Arial"/>
          <w:sz w:val="24"/>
          <w:szCs w:val="24"/>
        </w:rPr>
        <w:sectPr w:rsidR="00144A66" w:rsidRPr="004C357F" w:rsidSect="000D1684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94039A" w:rsidRPr="004C357F" w:rsidRDefault="0094039A" w:rsidP="00F362DC">
      <w:pPr>
        <w:suppressAutoHyphens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ar-SA"/>
        </w:rPr>
      </w:pPr>
      <w:r w:rsidRPr="00030016">
        <w:rPr>
          <w:rFonts w:ascii="Arial" w:eastAsia="Times New Roman" w:hAnsi="Arial" w:cs="Arial"/>
          <w:b/>
          <w:sz w:val="32"/>
          <w:szCs w:val="32"/>
          <w:lang w:eastAsia="ar-SA"/>
        </w:rPr>
        <w:lastRenderedPageBreak/>
        <w:t>Приложение 1</w:t>
      </w:r>
      <w:r w:rsidRPr="00030016">
        <w:rPr>
          <w:rFonts w:ascii="Arial" w:eastAsia="Times New Roman" w:hAnsi="Arial" w:cs="Arial"/>
          <w:b/>
          <w:sz w:val="32"/>
          <w:szCs w:val="32"/>
          <w:lang w:eastAsia="ar-SA"/>
        </w:rPr>
        <w:br/>
      </w:r>
      <w:r w:rsidRPr="004C357F">
        <w:rPr>
          <w:rFonts w:ascii="Arial" w:eastAsia="Times New Roman" w:hAnsi="Arial" w:cs="Arial"/>
          <w:sz w:val="24"/>
          <w:szCs w:val="24"/>
          <w:lang w:eastAsia="ar-SA"/>
        </w:rPr>
        <w:t>к Порядку составления, утверждения и ведения бюджетной сметы</w:t>
      </w:r>
    </w:p>
    <w:p w:rsidR="0094039A" w:rsidRPr="00F362DC" w:rsidRDefault="0094039A" w:rsidP="00F362DC">
      <w:pPr>
        <w:suppressAutoHyphens/>
        <w:spacing w:after="0" w:line="240" w:lineRule="auto"/>
        <w:ind w:firstLine="698"/>
        <w:jc w:val="right"/>
        <w:rPr>
          <w:rFonts w:ascii="Arial" w:eastAsia="Calibri" w:hAnsi="Arial" w:cs="Arial"/>
          <w:sz w:val="24"/>
          <w:szCs w:val="24"/>
        </w:rPr>
      </w:pPr>
      <w:r w:rsidRPr="004C357F">
        <w:rPr>
          <w:rFonts w:ascii="Arial" w:eastAsia="Times New Roman" w:hAnsi="Arial" w:cs="Arial"/>
          <w:sz w:val="24"/>
          <w:szCs w:val="24"/>
          <w:lang w:eastAsia="ar-SA"/>
        </w:rPr>
        <w:t xml:space="preserve"> администрации </w:t>
      </w:r>
      <w:proofErr w:type="spellStart"/>
      <w:r w:rsidR="00B41345" w:rsidRPr="004C357F">
        <w:rPr>
          <w:rFonts w:ascii="Arial" w:eastAsia="Calibri" w:hAnsi="Arial" w:cs="Arial"/>
          <w:sz w:val="24"/>
          <w:szCs w:val="24"/>
        </w:rPr>
        <w:t>Большеустинского</w:t>
      </w:r>
      <w:proofErr w:type="spellEnd"/>
      <w:r w:rsidRPr="004C357F">
        <w:rPr>
          <w:rFonts w:ascii="Arial" w:eastAsia="Calibri" w:hAnsi="Arial" w:cs="Arial"/>
          <w:sz w:val="24"/>
          <w:szCs w:val="24"/>
        </w:rPr>
        <w:t xml:space="preserve"> сельсовета</w:t>
      </w:r>
    </w:p>
    <w:tbl>
      <w:tblPr>
        <w:tblW w:w="0" w:type="auto"/>
        <w:tblInd w:w="108" w:type="dxa"/>
        <w:tblLayout w:type="fixed"/>
        <w:tblLook w:val="0000"/>
      </w:tblPr>
      <w:tblGrid>
        <w:gridCol w:w="8045"/>
        <w:gridCol w:w="6697"/>
      </w:tblGrid>
      <w:tr w:rsidR="0094039A" w:rsidRPr="004C357F" w:rsidTr="007652D3">
        <w:tc>
          <w:tcPr>
            <w:tcW w:w="8045" w:type="dxa"/>
            <w:shd w:val="clear" w:color="auto" w:fill="auto"/>
          </w:tcPr>
          <w:p w:rsidR="0094039A" w:rsidRPr="004C357F" w:rsidRDefault="0094039A" w:rsidP="0094039A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bookmarkStart w:id="1" w:name="sub_10001"/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</w:t>
            </w:r>
            <w:bookmarkEnd w:id="1"/>
          </w:p>
        </w:tc>
        <w:tc>
          <w:tcPr>
            <w:tcW w:w="6697" w:type="dxa"/>
            <w:shd w:val="clear" w:color="auto" w:fill="auto"/>
          </w:tcPr>
          <w:p w:rsidR="0094039A" w:rsidRPr="004C357F" w:rsidRDefault="0094039A" w:rsidP="0094039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                              УТВЕРЖДАЮ</w:t>
            </w:r>
          </w:p>
          <w:p w:rsidR="0094039A" w:rsidRPr="004C357F" w:rsidRDefault="007652D3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 </w:t>
            </w:r>
            <w:r w:rsidR="0094039A"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___________</w:t>
            </w:r>
            <w:r w:rsidR="00030016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_______________________________</w:t>
            </w:r>
          </w:p>
          <w:p w:rsidR="0094039A" w:rsidRPr="004C357F" w:rsidRDefault="0094039A" w:rsidP="00030016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(наименование</w:t>
            </w:r>
            <w:r w:rsidR="00030016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должности лица, </w:t>
            </w: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утверждающего смету;</w:t>
            </w:r>
          </w:p>
          <w:p w:rsidR="0094039A" w:rsidRPr="004C357F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   ___________________________________________</w:t>
            </w:r>
          </w:p>
          <w:p w:rsidR="0094039A" w:rsidRPr="004C357F" w:rsidRDefault="0094039A" w:rsidP="00BE7004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наименование главного распорядителя (распорядителя) бюджетных  средств; учреждения)</w:t>
            </w:r>
          </w:p>
          <w:p w:rsidR="0094039A" w:rsidRPr="004C357F" w:rsidRDefault="00BE7004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   ________________________________________</w:t>
            </w:r>
          </w:p>
          <w:p w:rsidR="0094039A" w:rsidRPr="004C357F" w:rsidRDefault="00BE7004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        (подпись)              </w:t>
            </w:r>
            <w:r w:rsidR="0094039A"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 (расшифровка подписи)</w:t>
            </w:r>
          </w:p>
          <w:p w:rsidR="0094039A" w:rsidRPr="004C357F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   "____" ____________ 20___ г.</w:t>
            </w:r>
          </w:p>
        </w:tc>
      </w:tr>
    </w:tbl>
    <w:p w:rsidR="0094039A" w:rsidRPr="004C357F" w:rsidRDefault="0094039A" w:rsidP="0094039A">
      <w:pPr>
        <w:suppressAutoHyphens/>
        <w:spacing w:after="0" w:line="240" w:lineRule="auto"/>
        <w:rPr>
          <w:rFonts w:ascii="Arial" w:eastAsia="Times New Roman" w:hAnsi="Arial" w:cs="Arial"/>
          <w:sz w:val="24"/>
          <w:szCs w:val="24"/>
          <w:lang w:eastAsia="ar-SA"/>
        </w:rPr>
      </w:pPr>
    </w:p>
    <w:p w:rsidR="00CD5B98" w:rsidRPr="004C357F" w:rsidRDefault="00CD5B98" w:rsidP="00CD5B98">
      <w:pPr>
        <w:pStyle w:val="1"/>
        <w:rPr>
          <w:rFonts w:ascii="Arial" w:hAnsi="Arial" w:cs="Arial"/>
          <w:color w:val="auto"/>
        </w:rPr>
      </w:pPr>
      <w:r w:rsidRPr="004C357F">
        <w:rPr>
          <w:rFonts w:ascii="Arial" w:hAnsi="Arial" w:cs="Arial"/>
          <w:color w:val="auto"/>
        </w:rPr>
        <w:t>БЮДЖЕТН</w:t>
      </w:r>
      <w:r w:rsidR="007652D3">
        <w:rPr>
          <w:rFonts w:ascii="Arial" w:hAnsi="Arial" w:cs="Arial"/>
          <w:color w:val="auto"/>
        </w:rPr>
        <w:t>АЯ СМЕТА НА 20 _ ФИНАНСОВЫЙ ГОД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350"/>
        <w:gridCol w:w="5053"/>
        <w:gridCol w:w="3108"/>
        <w:gridCol w:w="1798"/>
      </w:tblGrid>
      <w:tr w:rsidR="00CD5B98" w:rsidRPr="004C357F" w:rsidTr="002C0DFD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505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КОДЫ</w:t>
            </w:r>
          </w:p>
        </w:tc>
      </w:tr>
      <w:tr w:rsidR="00CD5B98" w:rsidRPr="004C357F" w:rsidTr="002C0DFD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505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Форма по ОКУД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F362DC" w:rsidP="002C0DFD">
            <w:pPr>
              <w:pStyle w:val="a7"/>
              <w:jc w:val="center"/>
              <w:rPr>
                <w:rFonts w:ascii="Arial" w:hAnsi="Arial" w:cs="Arial"/>
              </w:rPr>
            </w:pPr>
            <w:r>
              <w:t>0501012</w:t>
            </w:r>
          </w:p>
        </w:tc>
      </w:tr>
      <w:tr w:rsidR="00CD5B98" w:rsidRPr="004C357F" w:rsidTr="002C0DFD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от "__" _______________ 20__ г.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Дата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CD5B98" w:rsidRPr="004C357F" w:rsidTr="002C0DFD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D5B98" w:rsidRPr="004C357F" w:rsidRDefault="00CD5B98" w:rsidP="005E5B15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по </w:t>
            </w:r>
            <w:r w:rsidR="005E5B15" w:rsidRPr="004C357F">
              <w:rPr>
                <w:rFonts w:ascii="Arial" w:hAnsi="Arial" w:cs="Arial"/>
              </w:rPr>
              <w:t>сводному реестру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CD5B98" w:rsidRPr="004C357F" w:rsidTr="002C0DFD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9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Получатель бюджетных средств</w:t>
            </w:r>
          </w:p>
        </w:tc>
        <w:tc>
          <w:tcPr>
            <w:tcW w:w="50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D5B98" w:rsidRPr="004C357F" w:rsidRDefault="00CD5B98" w:rsidP="005E5B15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по </w:t>
            </w:r>
            <w:r w:rsidR="005E5B15" w:rsidRPr="004C357F">
              <w:rPr>
                <w:rFonts w:ascii="Arial" w:hAnsi="Arial" w:cs="Arial"/>
              </w:rPr>
              <w:t>сводному р</w:t>
            </w:r>
            <w:r w:rsidRPr="004C357F">
              <w:rPr>
                <w:rFonts w:ascii="Arial" w:hAnsi="Arial" w:cs="Arial"/>
              </w:rPr>
              <w:t>еестру</w:t>
            </w:r>
          </w:p>
        </w:tc>
        <w:tc>
          <w:tcPr>
            <w:tcW w:w="17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CD5B98" w:rsidRPr="004C357F" w:rsidTr="002C0DFD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9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Распорядитель бюджетных средств</w:t>
            </w:r>
          </w:p>
        </w:tc>
        <w:tc>
          <w:tcPr>
            <w:tcW w:w="5053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10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right"/>
              <w:rPr>
                <w:rFonts w:ascii="Arial" w:hAnsi="Arial" w:cs="Arial"/>
              </w:rPr>
            </w:pPr>
          </w:p>
        </w:tc>
        <w:tc>
          <w:tcPr>
            <w:tcW w:w="1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CD5B98" w:rsidRPr="004C357F" w:rsidTr="002C0DFD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9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Главный распорядитель бюджетных средств</w:t>
            </w:r>
          </w:p>
        </w:tc>
        <w:tc>
          <w:tcPr>
            <w:tcW w:w="5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D5B98" w:rsidRPr="004C357F" w:rsidRDefault="005E5B15" w:rsidP="002C0DFD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Глава </w:t>
            </w:r>
            <w:r w:rsidR="00CD5B98" w:rsidRPr="004C357F">
              <w:rPr>
                <w:rFonts w:ascii="Arial" w:hAnsi="Arial" w:cs="Arial"/>
              </w:rPr>
              <w:t xml:space="preserve">по </w:t>
            </w:r>
            <w:hyperlink r:id="rId6" w:history="1">
              <w:r w:rsidR="00CD5B98" w:rsidRPr="004C357F">
                <w:rPr>
                  <w:rStyle w:val="a6"/>
                  <w:rFonts w:ascii="Arial" w:hAnsi="Arial" w:cs="Arial"/>
                  <w:color w:val="auto"/>
                </w:rPr>
                <w:t>БК</w:t>
              </w:r>
            </w:hyperlink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CD5B98" w:rsidRPr="004C357F" w:rsidTr="002C0DFD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9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Наименование бюджета</w:t>
            </w:r>
          </w:p>
        </w:tc>
        <w:tc>
          <w:tcPr>
            <w:tcW w:w="5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по </w:t>
            </w:r>
            <w:hyperlink r:id="rId7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ОКТМО</w:t>
              </w:r>
            </w:hyperlink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CD5B98" w:rsidRPr="004C357F" w:rsidTr="002C0DFD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9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Единица измерения: руб.</w:t>
            </w:r>
          </w:p>
        </w:tc>
        <w:tc>
          <w:tcPr>
            <w:tcW w:w="50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по ОКЕИ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F362DC" w:rsidP="002C0DFD">
            <w:pPr>
              <w:pStyle w:val="a7"/>
              <w:jc w:val="center"/>
              <w:rPr>
                <w:rFonts w:ascii="Arial" w:hAnsi="Arial" w:cs="Arial"/>
              </w:rPr>
            </w:pPr>
            <w:r>
              <w:t>383</w:t>
            </w:r>
          </w:p>
        </w:tc>
      </w:tr>
    </w:tbl>
    <w:p w:rsidR="002C0DFD" w:rsidRPr="007652D3" w:rsidRDefault="00CD5B98" w:rsidP="007652D3">
      <w:pPr>
        <w:pStyle w:val="1"/>
        <w:rPr>
          <w:rFonts w:ascii="Arial" w:hAnsi="Arial" w:cs="Arial"/>
          <w:color w:val="auto"/>
        </w:rPr>
      </w:pPr>
      <w:bookmarkStart w:id="2" w:name="sub_10100"/>
      <w:r w:rsidRPr="004C357F">
        <w:rPr>
          <w:rFonts w:ascii="Arial" w:hAnsi="Arial" w:cs="Arial"/>
          <w:color w:val="auto"/>
        </w:rPr>
        <w:t xml:space="preserve">Раздел 1. </w:t>
      </w:r>
      <w:r w:rsidR="002C0DFD" w:rsidRPr="004C357F">
        <w:rPr>
          <w:rFonts w:ascii="Arial" w:hAnsi="Arial" w:cs="Arial"/>
          <w:color w:val="auto"/>
        </w:rPr>
        <w:t>Итоговые показатели бюджетной сметы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093"/>
        <w:gridCol w:w="1885"/>
        <w:gridCol w:w="2355"/>
        <w:gridCol w:w="1603"/>
        <w:gridCol w:w="1845"/>
        <w:gridCol w:w="2693"/>
        <w:gridCol w:w="1487"/>
        <w:gridCol w:w="1369"/>
      </w:tblGrid>
      <w:tr w:rsidR="002C0DFD" w:rsidRPr="004C357F" w:rsidTr="00DD3351">
        <w:tc>
          <w:tcPr>
            <w:tcW w:w="79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по </w:t>
            </w:r>
            <w:hyperlink r:id="rId8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бюджетной классификации</w:t>
              </w:r>
            </w:hyperlink>
            <w:r w:rsidRPr="004C357F">
              <w:rPr>
                <w:rFonts w:ascii="Arial" w:hAnsi="Arial" w:cs="Arial"/>
              </w:rPr>
              <w:t xml:space="preserve"> Российской Федерации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</w:t>
            </w:r>
          </w:p>
          <w:p w:rsidR="002C0DFD" w:rsidRPr="004C357F" w:rsidRDefault="002C0DFD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аналитического показателя</w:t>
            </w:r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="00DD3351"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="00DD3351"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="00DD3351"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</w:p>
        </w:tc>
        <w:tc>
          <w:tcPr>
            <w:tcW w:w="5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C0DFD" w:rsidRPr="004C357F" w:rsidRDefault="002C0DFD" w:rsidP="00EF24BB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Сумма на 20__год </w:t>
            </w:r>
          </w:p>
        </w:tc>
      </w:tr>
      <w:tr w:rsidR="002C0DFD" w:rsidRPr="004C357F" w:rsidTr="00DD3351">
        <w:tc>
          <w:tcPr>
            <w:tcW w:w="2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0DFD" w:rsidRPr="004C357F" w:rsidRDefault="00A4218C" w:rsidP="002C0DFD">
            <w:pPr>
              <w:pStyle w:val="a7"/>
              <w:jc w:val="center"/>
              <w:rPr>
                <w:rFonts w:ascii="Arial" w:hAnsi="Arial" w:cs="Arial"/>
              </w:rPr>
            </w:pPr>
            <w:hyperlink r:id="rId9" w:history="1">
              <w:r w:rsidR="002C0DFD" w:rsidRPr="004C357F">
                <w:rPr>
                  <w:rStyle w:val="a6"/>
                  <w:rFonts w:ascii="Arial" w:hAnsi="Arial" w:cs="Arial"/>
                  <w:color w:val="auto"/>
                </w:rPr>
                <w:t>раздел</w:t>
              </w:r>
            </w:hyperlink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A4218C" w:rsidP="002C0DFD">
            <w:pPr>
              <w:pStyle w:val="a7"/>
              <w:jc w:val="center"/>
              <w:rPr>
                <w:rFonts w:ascii="Arial" w:hAnsi="Arial" w:cs="Arial"/>
              </w:rPr>
            </w:pPr>
            <w:hyperlink r:id="rId10" w:history="1">
              <w:r w:rsidR="002C0DFD" w:rsidRPr="004C357F">
                <w:rPr>
                  <w:rStyle w:val="a6"/>
                  <w:rFonts w:ascii="Arial" w:hAnsi="Arial" w:cs="Arial"/>
                  <w:color w:val="auto"/>
                </w:rPr>
                <w:t>подраздел</w:t>
              </w:r>
            </w:hyperlink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A4218C" w:rsidP="002C0DFD">
            <w:pPr>
              <w:pStyle w:val="a7"/>
              <w:jc w:val="center"/>
              <w:rPr>
                <w:rFonts w:ascii="Arial" w:hAnsi="Arial" w:cs="Arial"/>
              </w:rPr>
            </w:pPr>
            <w:hyperlink r:id="rId11" w:history="1">
              <w:r w:rsidR="002C0DFD" w:rsidRPr="004C357F">
                <w:rPr>
                  <w:rStyle w:val="a6"/>
                  <w:rFonts w:ascii="Arial" w:hAnsi="Arial" w:cs="Arial"/>
                  <w:color w:val="auto"/>
                </w:rPr>
                <w:t>целевая статья</w:t>
              </w:r>
            </w:hyperlink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A4218C" w:rsidP="002C0DFD">
            <w:pPr>
              <w:pStyle w:val="a7"/>
              <w:jc w:val="center"/>
              <w:rPr>
                <w:rFonts w:ascii="Arial" w:hAnsi="Arial" w:cs="Arial"/>
              </w:rPr>
            </w:pPr>
            <w:hyperlink r:id="rId12" w:history="1">
              <w:r w:rsidR="002C0DFD" w:rsidRPr="004C357F">
                <w:rPr>
                  <w:rStyle w:val="a6"/>
                  <w:rFonts w:ascii="Arial" w:hAnsi="Arial" w:cs="Arial"/>
                  <w:color w:val="auto"/>
                </w:rPr>
                <w:t>вид расходов</w:t>
              </w:r>
            </w:hyperlink>
          </w:p>
        </w:tc>
        <w:tc>
          <w:tcPr>
            <w:tcW w:w="1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351" w:rsidRPr="004C357F" w:rsidRDefault="002C0DFD" w:rsidP="00DD3351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в рублях, </w:t>
            </w:r>
          </w:p>
          <w:p w:rsidR="002C0DFD" w:rsidRPr="004C357F" w:rsidRDefault="002C0DFD" w:rsidP="00DD3351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(рублев</w:t>
            </w:r>
            <w:r w:rsidR="00DD3351" w:rsidRPr="004C357F">
              <w:rPr>
                <w:rFonts w:ascii="Arial" w:hAnsi="Arial" w:cs="Arial"/>
              </w:rPr>
              <w:t>ом</w:t>
            </w:r>
            <w:r w:rsidRPr="004C357F">
              <w:rPr>
                <w:rFonts w:ascii="Arial" w:hAnsi="Arial" w:cs="Arial"/>
              </w:rPr>
              <w:t xml:space="preserve"> </w:t>
            </w:r>
            <w:proofErr w:type="gramStart"/>
            <w:r w:rsidRPr="004C357F">
              <w:rPr>
                <w:rFonts w:ascii="Arial" w:hAnsi="Arial" w:cs="Arial"/>
              </w:rPr>
              <w:t>эквивалент</w:t>
            </w:r>
            <w:r w:rsidR="00DD3351" w:rsidRPr="004C357F">
              <w:rPr>
                <w:rFonts w:ascii="Arial" w:hAnsi="Arial" w:cs="Arial"/>
              </w:rPr>
              <w:t>е</w:t>
            </w:r>
            <w:proofErr w:type="gramEnd"/>
            <w:r w:rsidRPr="004C357F">
              <w:rPr>
                <w:rFonts w:ascii="Arial" w:hAnsi="Arial" w:cs="Arial"/>
              </w:rPr>
              <w:t>)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валюте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C0DFD" w:rsidRPr="004C357F" w:rsidRDefault="002C0DFD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валюты по ОКВ</w:t>
            </w:r>
          </w:p>
        </w:tc>
      </w:tr>
      <w:tr w:rsidR="002C0DFD" w:rsidRPr="004C357F" w:rsidTr="00DD3351">
        <w:tc>
          <w:tcPr>
            <w:tcW w:w="2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2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4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6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7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C0DFD" w:rsidRPr="004C357F" w:rsidRDefault="002C0DFD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8</w:t>
            </w:r>
          </w:p>
        </w:tc>
      </w:tr>
      <w:tr w:rsidR="002C0DFD" w:rsidRPr="004C357F" w:rsidTr="00DD3351">
        <w:tc>
          <w:tcPr>
            <w:tcW w:w="20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2C0DFD" w:rsidRPr="004C357F" w:rsidTr="00DD3351">
        <w:tc>
          <w:tcPr>
            <w:tcW w:w="20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2C0DFD" w:rsidRPr="004C357F" w:rsidTr="00DD3351">
        <w:tc>
          <w:tcPr>
            <w:tcW w:w="20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42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4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C0DFD" w:rsidRPr="004C357F" w:rsidRDefault="002C0DFD" w:rsidP="002C0DFD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Итого по коду </w:t>
            </w:r>
            <w:hyperlink r:id="rId13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БК</w:t>
              </w:r>
            </w:hyperlink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0DFD" w:rsidRPr="004C357F" w:rsidRDefault="002C0DFD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  <w:tr w:rsidR="002C0DFD" w:rsidRPr="004C357F" w:rsidTr="00DD3351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42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Всего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DFD" w:rsidRPr="004C357F" w:rsidRDefault="002C0DFD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0DFD" w:rsidRPr="004C357F" w:rsidRDefault="002C0DFD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</w:tbl>
    <w:p w:rsidR="004C2747" w:rsidRPr="004C357F" w:rsidRDefault="004C2747" w:rsidP="00F362DC">
      <w:pPr>
        <w:rPr>
          <w:rFonts w:ascii="Arial" w:hAnsi="Arial" w:cs="Arial"/>
          <w:b/>
          <w:sz w:val="24"/>
          <w:szCs w:val="24"/>
        </w:rPr>
      </w:pPr>
    </w:p>
    <w:p w:rsidR="004C2747" w:rsidRPr="00E46CE4" w:rsidRDefault="00DD3351" w:rsidP="00E46CE4">
      <w:pPr>
        <w:jc w:val="center"/>
        <w:rPr>
          <w:rFonts w:ascii="Arial" w:hAnsi="Arial" w:cs="Arial"/>
          <w:sz w:val="24"/>
          <w:szCs w:val="24"/>
        </w:rPr>
      </w:pPr>
      <w:r w:rsidRPr="004C357F">
        <w:rPr>
          <w:rFonts w:ascii="Arial" w:hAnsi="Arial" w:cs="Arial"/>
          <w:b/>
          <w:sz w:val="24"/>
          <w:szCs w:val="24"/>
        </w:rPr>
        <w:t>Раздел 2. Лимиты бюджетных обязательств по расходам получателя бюджетных средств</w:t>
      </w:r>
      <w:hyperlink w:anchor="sub_1111" w:history="1">
        <w:r w:rsidRPr="004C357F">
          <w:rPr>
            <w:rStyle w:val="a6"/>
            <w:rFonts w:ascii="Arial" w:hAnsi="Arial" w:cs="Arial"/>
            <w:color w:val="auto"/>
            <w:sz w:val="24"/>
            <w:szCs w:val="24"/>
          </w:rPr>
          <w:t>*</w:t>
        </w:r>
      </w:hyperlink>
      <w:hyperlink w:anchor="sub_1111" w:history="1">
        <w:r w:rsidRPr="004C357F">
          <w:rPr>
            <w:rStyle w:val="a6"/>
            <w:rFonts w:ascii="Arial" w:hAnsi="Arial" w:cs="Arial"/>
            <w:color w:val="auto"/>
            <w:sz w:val="24"/>
            <w:szCs w:val="24"/>
          </w:rPr>
          <w:t>*</w:t>
        </w:r>
      </w:hyperlink>
      <w:hyperlink w:anchor="sub_1111" w:history="1">
        <w:r w:rsidRPr="004C357F">
          <w:rPr>
            <w:rStyle w:val="a6"/>
            <w:rFonts w:ascii="Arial" w:hAnsi="Arial" w:cs="Arial"/>
            <w:color w:val="auto"/>
            <w:sz w:val="24"/>
            <w:szCs w:val="24"/>
          </w:rPr>
          <w:t>*</w:t>
        </w:r>
      </w:hyperlink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694"/>
        <w:gridCol w:w="992"/>
        <w:gridCol w:w="1574"/>
        <w:gridCol w:w="1426"/>
        <w:gridCol w:w="1400"/>
        <w:gridCol w:w="1270"/>
        <w:gridCol w:w="1701"/>
        <w:gridCol w:w="1559"/>
        <w:gridCol w:w="1276"/>
        <w:gridCol w:w="1276"/>
      </w:tblGrid>
      <w:tr w:rsidR="00CD5B98" w:rsidRPr="004C357F" w:rsidTr="00E46CE4">
        <w:tc>
          <w:tcPr>
            <w:tcW w:w="2694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bookmarkEnd w:id="2"/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Наименование показателя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строки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по </w:t>
            </w:r>
            <w:hyperlink r:id="rId14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бюджетной классификации</w:t>
              </w:r>
            </w:hyperlink>
            <w:r w:rsidRPr="004C357F">
              <w:rPr>
                <w:rFonts w:ascii="Arial" w:hAnsi="Arial" w:cs="Arial"/>
              </w:rPr>
              <w:t xml:space="preserve"> Российской Федерации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D5B98" w:rsidRPr="004C357F" w:rsidRDefault="00CD5B98" w:rsidP="003E4B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аналитического показателя</w:t>
            </w:r>
            <w:hyperlink w:anchor="sub_1111" w:history="1">
              <w:r w:rsidR="003E4BFD"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="003E4BFD"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="003E4BFD"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Сумма на 20__год</w:t>
            </w:r>
          </w:p>
          <w:p w:rsidR="002C6E81" w:rsidRPr="004C357F" w:rsidRDefault="002C6E81" w:rsidP="002C6E81">
            <w:pPr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</w:tr>
      <w:tr w:rsidR="00CD5B98" w:rsidRPr="004C357F" w:rsidTr="00E46CE4">
        <w:tc>
          <w:tcPr>
            <w:tcW w:w="269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A4218C" w:rsidP="00DD3351">
            <w:pPr>
              <w:pStyle w:val="a7"/>
              <w:jc w:val="center"/>
              <w:rPr>
                <w:rFonts w:ascii="Arial" w:hAnsi="Arial" w:cs="Arial"/>
              </w:rPr>
            </w:pPr>
            <w:hyperlink r:id="rId15" w:history="1">
              <w:r w:rsidR="00CD5B98" w:rsidRPr="004C357F">
                <w:rPr>
                  <w:rStyle w:val="a6"/>
                  <w:rFonts w:ascii="Arial" w:hAnsi="Arial" w:cs="Arial"/>
                  <w:color w:val="auto"/>
                </w:rPr>
                <w:t>раздел</w:t>
              </w:r>
            </w:hyperlink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A4218C" w:rsidP="00DD3351">
            <w:pPr>
              <w:pStyle w:val="a7"/>
              <w:jc w:val="center"/>
              <w:rPr>
                <w:rFonts w:ascii="Arial" w:hAnsi="Arial" w:cs="Arial"/>
              </w:rPr>
            </w:pPr>
            <w:hyperlink r:id="rId16" w:history="1">
              <w:r w:rsidR="00CD5B98" w:rsidRPr="004C357F">
                <w:rPr>
                  <w:rStyle w:val="a6"/>
                  <w:rFonts w:ascii="Arial" w:hAnsi="Arial" w:cs="Arial"/>
                  <w:color w:val="auto"/>
                </w:rPr>
                <w:t>подраздел</w:t>
              </w:r>
            </w:hyperlink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A4218C" w:rsidP="00DD3351">
            <w:pPr>
              <w:pStyle w:val="a7"/>
              <w:jc w:val="center"/>
              <w:rPr>
                <w:rFonts w:ascii="Arial" w:hAnsi="Arial" w:cs="Arial"/>
              </w:rPr>
            </w:pPr>
            <w:hyperlink r:id="rId17" w:history="1">
              <w:r w:rsidR="00CD5B98" w:rsidRPr="004C357F">
                <w:rPr>
                  <w:rStyle w:val="a6"/>
                  <w:rFonts w:ascii="Arial" w:hAnsi="Arial" w:cs="Arial"/>
                  <w:color w:val="auto"/>
                </w:rPr>
                <w:t>целев</w:t>
              </w:r>
              <w:r w:rsidR="00DD3351" w:rsidRPr="004C357F">
                <w:rPr>
                  <w:rStyle w:val="a6"/>
                  <w:rFonts w:ascii="Arial" w:hAnsi="Arial" w:cs="Arial"/>
                  <w:color w:val="auto"/>
                </w:rPr>
                <w:t>ая</w:t>
              </w:r>
              <w:r w:rsidR="00CD5B98" w:rsidRPr="004C357F">
                <w:rPr>
                  <w:rStyle w:val="a6"/>
                  <w:rFonts w:ascii="Arial" w:hAnsi="Arial" w:cs="Arial"/>
                  <w:color w:val="auto"/>
                </w:rPr>
                <w:t xml:space="preserve"> стать</w:t>
              </w:r>
            </w:hyperlink>
            <w:r w:rsidR="00DD3351" w:rsidRPr="004C357F">
              <w:rPr>
                <w:rFonts w:ascii="Arial" w:hAnsi="Arial" w:cs="Arial"/>
              </w:rPr>
              <w:t>я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A4218C" w:rsidP="00DD3351">
            <w:pPr>
              <w:pStyle w:val="a7"/>
              <w:jc w:val="center"/>
              <w:rPr>
                <w:rFonts w:ascii="Arial" w:hAnsi="Arial" w:cs="Arial"/>
              </w:rPr>
            </w:pPr>
            <w:hyperlink r:id="rId18" w:history="1">
              <w:r w:rsidR="00CD5B98" w:rsidRPr="004C357F">
                <w:rPr>
                  <w:rStyle w:val="a6"/>
                  <w:rFonts w:ascii="Arial" w:hAnsi="Arial" w:cs="Arial"/>
                  <w:color w:val="auto"/>
                </w:rPr>
                <w:t>вид расходов</w:t>
              </w:r>
            </w:hyperlink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3E4B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рублях, (рублев</w:t>
            </w:r>
            <w:r w:rsidR="003E4BFD" w:rsidRPr="004C357F">
              <w:rPr>
                <w:rFonts w:ascii="Arial" w:hAnsi="Arial" w:cs="Arial"/>
              </w:rPr>
              <w:t>ом</w:t>
            </w:r>
            <w:r w:rsidRPr="004C357F">
              <w:rPr>
                <w:rFonts w:ascii="Arial" w:hAnsi="Arial" w:cs="Arial"/>
              </w:rPr>
              <w:t xml:space="preserve"> эквивалент</w:t>
            </w:r>
            <w:r w:rsidR="003E4BFD" w:rsidRPr="004C357F">
              <w:rPr>
                <w:rFonts w:ascii="Arial" w:hAnsi="Arial" w:cs="Arial"/>
              </w:rPr>
              <w:t>е</w:t>
            </w:r>
            <w:r w:rsidRPr="004C357F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валюте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валюты</w:t>
            </w:r>
            <w:r w:rsidR="003E4BFD" w:rsidRPr="004C357F">
              <w:rPr>
                <w:rFonts w:ascii="Arial" w:hAnsi="Arial" w:cs="Arial"/>
              </w:rPr>
              <w:t xml:space="preserve"> по ОКВ</w:t>
            </w:r>
          </w:p>
        </w:tc>
      </w:tr>
      <w:tr w:rsidR="00CD5B98" w:rsidRPr="004C357F" w:rsidTr="00E46CE4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3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10</w:t>
            </w:r>
          </w:p>
        </w:tc>
      </w:tr>
      <w:tr w:rsidR="00CD5B98" w:rsidRPr="004C357F" w:rsidTr="00E46CE4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CD5B98" w:rsidRPr="004C357F" w:rsidTr="00E46CE4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CD5B98" w:rsidRPr="004C357F" w:rsidTr="00E46CE4"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D5B98" w:rsidRPr="004C357F" w:rsidRDefault="00CD5B98" w:rsidP="003E4B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Итого по коду </w:t>
            </w:r>
            <w:hyperlink r:id="rId19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БК</w:t>
              </w:r>
            </w:hyperlink>
            <w:r w:rsidRPr="004C357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  <w:tr w:rsidR="00CD5B98" w:rsidRPr="004C357F" w:rsidTr="00E46CE4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</w:tbl>
    <w:p w:rsidR="004C2747" w:rsidRPr="004C357F" w:rsidRDefault="004C2747" w:rsidP="00E46CE4">
      <w:pPr>
        <w:pStyle w:val="ConsPlusNonformat"/>
        <w:rPr>
          <w:rFonts w:ascii="Arial" w:hAnsi="Arial" w:cs="Arial"/>
          <w:b/>
          <w:sz w:val="24"/>
          <w:szCs w:val="24"/>
        </w:rPr>
      </w:pPr>
      <w:bookmarkStart w:id="3" w:name="sub_10200"/>
    </w:p>
    <w:p w:rsidR="00E671E0" w:rsidRPr="004C357F" w:rsidRDefault="00CD5B98" w:rsidP="00E671E0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  <w:r w:rsidRPr="004C357F">
        <w:rPr>
          <w:rFonts w:ascii="Arial" w:hAnsi="Arial" w:cs="Arial"/>
          <w:b/>
          <w:sz w:val="24"/>
          <w:szCs w:val="24"/>
        </w:rPr>
        <w:t xml:space="preserve">Раздел </w:t>
      </w:r>
      <w:r w:rsidR="003E4BFD" w:rsidRPr="004C357F">
        <w:rPr>
          <w:rFonts w:ascii="Arial" w:hAnsi="Arial" w:cs="Arial"/>
          <w:b/>
          <w:sz w:val="24"/>
          <w:szCs w:val="24"/>
        </w:rPr>
        <w:t>3</w:t>
      </w:r>
      <w:r w:rsidRPr="004C357F">
        <w:rPr>
          <w:rFonts w:ascii="Arial" w:hAnsi="Arial" w:cs="Arial"/>
          <w:b/>
          <w:sz w:val="24"/>
          <w:szCs w:val="24"/>
        </w:rPr>
        <w:t xml:space="preserve">. </w:t>
      </w:r>
      <w:bookmarkEnd w:id="3"/>
      <w:proofErr w:type="gramStart"/>
      <w:r w:rsidR="00E671E0" w:rsidRPr="004C357F">
        <w:rPr>
          <w:rFonts w:ascii="Arial" w:hAnsi="Arial" w:cs="Arial"/>
          <w:b/>
          <w:sz w:val="24"/>
          <w:szCs w:val="24"/>
        </w:rPr>
        <w:t>Лимиты бюджетных обязательств по расходам на предоставление бюджетных инвестиций юридическим лицам, субсидий бюджетным и автономным учреждениям, иным некоммерческим организациям, межбюджетных трансфертов, субсидий юридическим лицам, индивидуальным предпринимателям, физическим лицам – производителям товаров, работ, услуг, субсидий государственным корпорациям, компаниям, публично-правовым компаниям; осуществление платежей, взносов, безвозмездных перечислений субъектам международного права;</w:t>
      </w:r>
      <w:proofErr w:type="gramEnd"/>
      <w:r w:rsidR="00E671E0" w:rsidRPr="004C357F">
        <w:rPr>
          <w:rFonts w:ascii="Arial" w:hAnsi="Arial" w:cs="Arial"/>
          <w:b/>
          <w:sz w:val="24"/>
          <w:szCs w:val="24"/>
        </w:rPr>
        <w:t xml:space="preserve"> обслуживание государственного долга, исполнение судебных актов, государственных гарантий Российской Федерации, а также по резервным расходам</w:t>
      </w:r>
    </w:p>
    <w:p w:rsidR="00E671E0" w:rsidRPr="004C357F" w:rsidRDefault="00E671E0" w:rsidP="00E671E0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30"/>
        <w:gridCol w:w="850"/>
        <w:gridCol w:w="1411"/>
        <w:gridCol w:w="1271"/>
        <w:gridCol w:w="1694"/>
        <w:gridCol w:w="1406"/>
        <w:gridCol w:w="1929"/>
        <w:gridCol w:w="1634"/>
        <w:gridCol w:w="992"/>
        <w:gridCol w:w="1012"/>
      </w:tblGrid>
      <w:tr w:rsidR="00CD5B98" w:rsidRPr="004C357F" w:rsidTr="002C0DFD">
        <w:tc>
          <w:tcPr>
            <w:tcW w:w="31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Наименование показателя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строки</w:t>
            </w:r>
          </w:p>
        </w:tc>
        <w:tc>
          <w:tcPr>
            <w:tcW w:w="5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по </w:t>
            </w:r>
            <w:hyperlink r:id="rId20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бюджетной классификации</w:t>
              </w:r>
            </w:hyperlink>
            <w:r w:rsidRPr="004C357F">
              <w:rPr>
                <w:rFonts w:ascii="Arial" w:hAnsi="Arial" w:cs="Arial"/>
              </w:rPr>
              <w:t xml:space="preserve"> Российской Федерации</w:t>
            </w:r>
          </w:p>
        </w:tc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аналитического показателя </w:t>
            </w:r>
            <w:hyperlink w:anchor="sub_1111" w:history="1">
              <w:r w:rsidR="002C6E81"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="002C6E81"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="002C6E81"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="002C6E81"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</w:p>
        </w:tc>
        <w:tc>
          <w:tcPr>
            <w:tcW w:w="36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C6E81" w:rsidRPr="004C357F" w:rsidRDefault="002C6E81" w:rsidP="002C6E81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Сумма на 20__год</w:t>
            </w:r>
          </w:p>
          <w:p w:rsidR="00CD5B98" w:rsidRPr="004C357F" w:rsidRDefault="00CD5B98" w:rsidP="002C6E81">
            <w:pPr>
              <w:pStyle w:val="a7"/>
              <w:jc w:val="center"/>
              <w:rPr>
                <w:rFonts w:ascii="Arial" w:hAnsi="Arial" w:cs="Arial"/>
              </w:rPr>
            </w:pPr>
          </w:p>
        </w:tc>
      </w:tr>
      <w:tr w:rsidR="00CD5B98" w:rsidRPr="004C357F" w:rsidTr="002C6E81">
        <w:tc>
          <w:tcPr>
            <w:tcW w:w="3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A4218C" w:rsidP="00E671E0">
            <w:pPr>
              <w:pStyle w:val="a7"/>
              <w:jc w:val="center"/>
              <w:rPr>
                <w:rFonts w:ascii="Arial" w:hAnsi="Arial" w:cs="Arial"/>
              </w:rPr>
            </w:pPr>
            <w:hyperlink r:id="rId21" w:history="1">
              <w:r w:rsidR="00CD5B98" w:rsidRPr="004C357F">
                <w:rPr>
                  <w:rStyle w:val="a6"/>
                  <w:rFonts w:ascii="Arial" w:hAnsi="Arial" w:cs="Arial"/>
                  <w:color w:val="auto"/>
                </w:rPr>
                <w:t>раздел</w:t>
              </w:r>
            </w:hyperlink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A4218C" w:rsidP="00CB4254">
            <w:pPr>
              <w:pStyle w:val="a7"/>
              <w:jc w:val="center"/>
              <w:rPr>
                <w:rFonts w:ascii="Arial" w:hAnsi="Arial" w:cs="Arial"/>
              </w:rPr>
            </w:pPr>
            <w:hyperlink r:id="rId22" w:history="1">
              <w:r w:rsidR="00CD5B98" w:rsidRPr="004C357F">
                <w:rPr>
                  <w:rStyle w:val="a6"/>
                  <w:rFonts w:ascii="Arial" w:hAnsi="Arial" w:cs="Arial"/>
                  <w:color w:val="auto"/>
                </w:rPr>
                <w:t>подраздел</w:t>
              </w:r>
            </w:hyperlink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A4218C" w:rsidP="00E671E0">
            <w:pPr>
              <w:pStyle w:val="a7"/>
              <w:jc w:val="center"/>
              <w:rPr>
                <w:rFonts w:ascii="Arial" w:hAnsi="Arial" w:cs="Arial"/>
              </w:rPr>
            </w:pPr>
            <w:hyperlink r:id="rId23" w:history="1">
              <w:r w:rsidR="00CD5B98" w:rsidRPr="004C357F">
                <w:rPr>
                  <w:rStyle w:val="a6"/>
                  <w:rFonts w:ascii="Arial" w:hAnsi="Arial" w:cs="Arial"/>
                  <w:color w:val="auto"/>
                </w:rPr>
                <w:t>целев</w:t>
              </w:r>
              <w:r w:rsidR="00E671E0" w:rsidRPr="004C357F">
                <w:rPr>
                  <w:rStyle w:val="a6"/>
                  <w:rFonts w:ascii="Arial" w:hAnsi="Arial" w:cs="Arial"/>
                  <w:color w:val="auto"/>
                </w:rPr>
                <w:t>ая</w:t>
              </w:r>
              <w:r w:rsidR="00CD5B98" w:rsidRPr="004C357F">
                <w:rPr>
                  <w:rStyle w:val="a6"/>
                  <w:rFonts w:ascii="Arial" w:hAnsi="Arial" w:cs="Arial"/>
                  <w:color w:val="auto"/>
                </w:rPr>
                <w:t xml:space="preserve"> стать</w:t>
              </w:r>
            </w:hyperlink>
            <w:r w:rsidR="00E671E0" w:rsidRPr="004C357F">
              <w:rPr>
                <w:rFonts w:ascii="Arial" w:hAnsi="Arial" w:cs="Arial"/>
              </w:rPr>
              <w:t>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A4218C" w:rsidP="00E671E0">
            <w:pPr>
              <w:pStyle w:val="a7"/>
              <w:jc w:val="center"/>
              <w:rPr>
                <w:rFonts w:ascii="Arial" w:hAnsi="Arial" w:cs="Arial"/>
              </w:rPr>
            </w:pPr>
            <w:hyperlink r:id="rId24" w:history="1">
              <w:r w:rsidR="00CD5B98" w:rsidRPr="004C357F">
                <w:rPr>
                  <w:rStyle w:val="a6"/>
                  <w:rFonts w:ascii="Arial" w:hAnsi="Arial" w:cs="Arial"/>
                  <w:color w:val="auto"/>
                </w:rPr>
                <w:t>вид расходов</w:t>
              </w:r>
            </w:hyperlink>
          </w:p>
        </w:tc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6E81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рублях, (рублев</w:t>
            </w:r>
            <w:r w:rsidR="002C6E81" w:rsidRPr="004C357F">
              <w:rPr>
                <w:rFonts w:ascii="Arial" w:hAnsi="Arial" w:cs="Arial"/>
              </w:rPr>
              <w:t>ом</w:t>
            </w:r>
            <w:r w:rsidRPr="004C357F">
              <w:rPr>
                <w:rFonts w:ascii="Arial" w:hAnsi="Arial" w:cs="Arial"/>
              </w:rPr>
              <w:t xml:space="preserve"> эквивалент</w:t>
            </w:r>
            <w:r w:rsidR="002C6E81" w:rsidRPr="004C357F">
              <w:rPr>
                <w:rFonts w:ascii="Arial" w:hAnsi="Arial" w:cs="Arial"/>
              </w:rPr>
              <w:t>е</w:t>
            </w:r>
            <w:r w:rsidRPr="004C357F">
              <w:rPr>
                <w:rFonts w:ascii="Arial" w:hAnsi="Arial" w:cs="Arial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валюте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валюты</w:t>
            </w:r>
            <w:r w:rsidR="002C6E81" w:rsidRPr="004C357F">
              <w:rPr>
                <w:rFonts w:ascii="Arial" w:hAnsi="Arial" w:cs="Arial"/>
              </w:rPr>
              <w:t xml:space="preserve"> по ОКВ</w:t>
            </w:r>
          </w:p>
        </w:tc>
      </w:tr>
      <w:tr w:rsidR="00CD5B98" w:rsidRPr="004C357F" w:rsidTr="002C6E81">
        <w:tc>
          <w:tcPr>
            <w:tcW w:w="3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2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4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6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7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9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10</w:t>
            </w:r>
          </w:p>
        </w:tc>
      </w:tr>
      <w:tr w:rsidR="00CD5B98" w:rsidRPr="004C357F" w:rsidTr="002C6E81">
        <w:tc>
          <w:tcPr>
            <w:tcW w:w="3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CD5B98" w:rsidRPr="004C357F" w:rsidTr="002C6E81">
        <w:tc>
          <w:tcPr>
            <w:tcW w:w="3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CD5B98" w:rsidRPr="004C357F" w:rsidTr="002C6E81">
        <w:tc>
          <w:tcPr>
            <w:tcW w:w="3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D5B98" w:rsidRPr="004C357F" w:rsidRDefault="00CD5B98" w:rsidP="002C6E81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Итого по коду </w:t>
            </w:r>
            <w:hyperlink r:id="rId25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БК</w:t>
              </w:r>
            </w:hyperlink>
            <w:r w:rsidRPr="004C357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  <w:tr w:rsidR="00CD5B98" w:rsidRPr="004C357F" w:rsidTr="002C6E81">
        <w:tc>
          <w:tcPr>
            <w:tcW w:w="3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Всего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</w:tbl>
    <w:p w:rsidR="00D124D9" w:rsidRPr="004C357F" w:rsidRDefault="00D124D9" w:rsidP="00E46CE4">
      <w:pPr>
        <w:pStyle w:val="1"/>
        <w:spacing w:before="0" w:after="0"/>
        <w:jc w:val="left"/>
        <w:rPr>
          <w:rFonts w:ascii="Arial" w:hAnsi="Arial" w:cs="Arial"/>
          <w:color w:val="auto"/>
        </w:rPr>
      </w:pPr>
      <w:bookmarkStart w:id="4" w:name="sub_10300"/>
    </w:p>
    <w:p w:rsidR="004C2747" w:rsidRPr="004C357F" w:rsidRDefault="00CD5B98" w:rsidP="004C2747">
      <w:pPr>
        <w:pStyle w:val="1"/>
        <w:spacing w:before="0" w:after="0"/>
        <w:rPr>
          <w:rFonts w:ascii="Arial" w:hAnsi="Arial" w:cs="Arial"/>
          <w:color w:val="auto"/>
        </w:rPr>
      </w:pPr>
      <w:r w:rsidRPr="004C357F">
        <w:rPr>
          <w:rFonts w:ascii="Arial" w:hAnsi="Arial" w:cs="Arial"/>
          <w:color w:val="auto"/>
        </w:rPr>
        <w:lastRenderedPageBreak/>
        <w:t xml:space="preserve">Раздел </w:t>
      </w:r>
      <w:r w:rsidR="002C6E81" w:rsidRPr="004C357F">
        <w:rPr>
          <w:rFonts w:ascii="Arial" w:hAnsi="Arial" w:cs="Arial"/>
          <w:color w:val="auto"/>
        </w:rPr>
        <w:t>4</w:t>
      </w:r>
      <w:r w:rsidRPr="004C357F">
        <w:rPr>
          <w:rFonts w:ascii="Arial" w:hAnsi="Arial" w:cs="Arial"/>
          <w:color w:val="auto"/>
        </w:rPr>
        <w:t xml:space="preserve">. </w:t>
      </w:r>
      <w:r w:rsidR="002C6E81" w:rsidRPr="004C357F">
        <w:rPr>
          <w:rFonts w:ascii="Arial" w:hAnsi="Arial" w:cs="Arial"/>
          <w:color w:val="auto"/>
        </w:rPr>
        <w:t xml:space="preserve">Лимиты бюджетных обязательств по расходам на закупки товаров, работ, услуг, </w:t>
      </w:r>
    </w:p>
    <w:p w:rsidR="00CD5B98" w:rsidRPr="004C357F" w:rsidRDefault="002C6E81" w:rsidP="004C2747">
      <w:pPr>
        <w:pStyle w:val="1"/>
        <w:spacing w:before="0" w:after="0"/>
        <w:rPr>
          <w:rFonts w:ascii="Arial" w:hAnsi="Arial" w:cs="Arial"/>
          <w:color w:val="auto"/>
        </w:rPr>
      </w:pPr>
      <w:proofErr w:type="gramStart"/>
      <w:r w:rsidRPr="004C357F">
        <w:rPr>
          <w:rFonts w:ascii="Arial" w:hAnsi="Arial" w:cs="Arial"/>
          <w:color w:val="auto"/>
        </w:rPr>
        <w:t>осуществляемые</w:t>
      </w:r>
      <w:proofErr w:type="gramEnd"/>
      <w:r w:rsidRPr="004C357F">
        <w:rPr>
          <w:rFonts w:ascii="Arial" w:hAnsi="Arial" w:cs="Arial"/>
          <w:color w:val="auto"/>
        </w:rPr>
        <w:t xml:space="preserve"> получателем бюджетных средств в пользу третьих лиц</w:t>
      </w:r>
    </w:p>
    <w:bookmarkEnd w:id="4"/>
    <w:p w:rsidR="00CD5B98" w:rsidRPr="004C357F" w:rsidRDefault="00CD5B98" w:rsidP="004C2747">
      <w:pPr>
        <w:spacing w:after="0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06"/>
        <w:gridCol w:w="845"/>
        <w:gridCol w:w="1416"/>
        <w:gridCol w:w="1411"/>
        <w:gridCol w:w="1554"/>
        <w:gridCol w:w="1406"/>
        <w:gridCol w:w="1886"/>
        <w:gridCol w:w="1559"/>
        <w:gridCol w:w="992"/>
        <w:gridCol w:w="1125"/>
      </w:tblGrid>
      <w:tr w:rsidR="00CD5B98" w:rsidRPr="004C357F" w:rsidTr="004C2747">
        <w:tc>
          <w:tcPr>
            <w:tcW w:w="31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Наименование показателя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строки</w:t>
            </w:r>
          </w:p>
        </w:tc>
        <w:tc>
          <w:tcPr>
            <w:tcW w:w="57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по </w:t>
            </w:r>
            <w:hyperlink r:id="rId26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бюджетной классификации</w:t>
              </w:r>
            </w:hyperlink>
            <w:r w:rsidRPr="004C357F">
              <w:rPr>
                <w:rFonts w:ascii="Arial" w:hAnsi="Arial" w:cs="Arial"/>
              </w:rPr>
              <w:t xml:space="preserve"> Российской Федерации</w:t>
            </w:r>
          </w:p>
        </w:tc>
        <w:tc>
          <w:tcPr>
            <w:tcW w:w="18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D5B98" w:rsidRPr="004C357F" w:rsidRDefault="00CD5B98" w:rsidP="004C2747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аналитического показателя </w:t>
            </w:r>
            <w:hyperlink w:anchor="sub_1111" w:history="1">
              <w:r w:rsidR="004C2747"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="004C2747"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="004C2747"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="004C2747"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</w:p>
        </w:tc>
        <w:tc>
          <w:tcPr>
            <w:tcW w:w="3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4C2747" w:rsidRPr="004C357F" w:rsidRDefault="004C2747" w:rsidP="004C2747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Сумма на 20__год</w:t>
            </w:r>
          </w:p>
          <w:p w:rsidR="00CD5B98" w:rsidRPr="004C357F" w:rsidRDefault="00CD5B98" w:rsidP="004C2747">
            <w:pPr>
              <w:pStyle w:val="a7"/>
              <w:jc w:val="center"/>
              <w:rPr>
                <w:rFonts w:ascii="Arial" w:hAnsi="Arial" w:cs="Arial"/>
              </w:rPr>
            </w:pPr>
          </w:p>
        </w:tc>
      </w:tr>
      <w:tr w:rsidR="00CD5B98" w:rsidRPr="004C357F" w:rsidTr="004C2747"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A4218C" w:rsidP="004C2747">
            <w:pPr>
              <w:pStyle w:val="a7"/>
              <w:jc w:val="center"/>
              <w:rPr>
                <w:rFonts w:ascii="Arial" w:hAnsi="Arial" w:cs="Arial"/>
              </w:rPr>
            </w:pPr>
            <w:hyperlink r:id="rId27" w:history="1">
              <w:r w:rsidR="00CD5B98" w:rsidRPr="004C357F">
                <w:rPr>
                  <w:rStyle w:val="a6"/>
                  <w:rFonts w:ascii="Arial" w:hAnsi="Arial" w:cs="Arial"/>
                  <w:color w:val="auto"/>
                </w:rPr>
                <w:t>раздел</w:t>
              </w:r>
            </w:hyperlink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A4218C" w:rsidP="004C2747">
            <w:pPr>
              <w:pStyle w:val="a7"/>
              <w:jc w:val="center"/>
              <w:rPr>
                <w:rFonts w:ascii="Arial" w:hAnsi="Arial" w:cs="Arial"/>
              </w:rPr>
            </w:pPr>
            <w:hyperlink r:id="rId28" w:history="1">
              <w:r w:rsidR="00CD5B98" w:rsidRPr="004C357F">
                <w:rPr>
                  <w:rStyle w:val="a6"/>
                  <w:rFonts w:ascii="Arial" w:hAnsi="Arial" w:cs="Arial"/>
                  <w:color w:val="auto"/>
                </w:rPr>
                <w:t>подраздел</w:t>
              </w:r>
            </w:hyperlink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A4218C" w:rsidP="004C2747">
            <w:pPr>
              <w:pStyle w:val="a7"/>
              <w:jc w:val="center"/>
              <w:rPr>
                <w:rFonts w:ascii="Arial" w:hAnsi="Arial" w:cs="Arial"/>
              </w:rPr>
            </w:pPr>
            <w:hyperlink r:id="rId29" w:history="1">
              <w:r w:rsidR="00CD5B98" w:rsidRPr="004C357F">
                <w:rPr>
                  <w:rStyle w:val="a6"/>
                  <w:rFonts w:ascii="Arial" w:hAnsi="Arial" w:cs="Arial"/>
                  <w:color w:val="auto"/>
                </w:rPr>
                <w:t>целев</w:t>
              </w:r>
              <w:r w:rsidR="004C2747" w:rsidRPr="004C357F">
                <w:rPr>
                  <w:rStyle w:val="a6"/>
                  <w:rFonts w:ascii="Arial" w:hAnsi="Arial" w:cs="Arial"/>
                  <w:color w:val="auto"/>
                </w:rPr>
                <w:t>ая</w:t>
              </w:r>
              <w:r w:rsidR="00CD5B98" w:rsidRPr="004C357F">
                <w:rPr>
                  <w:rStyle w:val="a6"/>
                  <w:rFonts w:ascii="Arial" w:hAnsi="Arial" w:cs="Arial"/>
                  <w:color w:val="auto"/>
                </w:rPr>
                <w:t xml:space="preserve"> стать</w:t>
              </w:r>
            </w:hyperlink>
            <w:r w:rsidR="004C2747" w:rsidRPr="004C357F">
              <w:rPr>
                <w:rFonts w:ascii="Arial" w:hAnsi="Arial" w:cs="Arial"/>
              </w:rPr>
              <w:t>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A4218C" w:rsidP="002C0DFD">
            <w:pPr>
              <w:pStyle w:val="a7"/>
              <w:jc w:val="center"/>
              <w:rPr>
                <w:rFonts w:ascii="Arial" w:hAnsi="Arial" w:cs="Arial"/>
              </w:rPr>
            </w:pPr>
            <w:hyperlink r:id="rId30" w:history="1">
              <w:r w:rsidR="004C2747" w:rsidRPr="004C357F">
                <w:rPr>
                  <w:rStyle w:val="a6"/>
                  <w:rFonts w:ascii="Arial" w:hAnsi="Arial" w:cs="Arial"/>
                  <w:color w:val="auto"/>
                </w:rPr>
                <w:t>вид</w:t>
              </w:r>
              <w:r w:rsidR="00CD5B98" w:rsidRPr="004C357F">
                <w:rPr>
                  <w:rStyle w:val="a6"/>
                  <w:rFonts w:ascii="Arial" w:hAnsi="Arial" w:cs="Arial"/>
                  <w:color w:val="auto"/>
                </w:rPr>
                <w:t xml:space="preserve"> расходов</w:t>
              </w:r>
            </w:hyperlink>
          </w:p>
        </w:tc>
        <w:tc>
          <w:tcPr>
            <w:tcW w:w="1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4C2747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рублях, (рублев</w:t>
            </w:r>
            <w:r w:rsidR="004C2747" w:rsidRPr="004C357F">
              <w:rPr>
                <w:rFonts w:ascii="Arial" w:hAnsi="Arial" w:cs="Arial"/>
              </w:rPr>
              <w:t>ом</w:t>
            </w:r>
            <w:r w:rsidRPr="004C357F">
              <w:rPr>
                <w:rFonts w:ascii="Arial" w:hAnsi="Arial" w:cs="Arial"/>
              </w:rPr>
              <w:t xml:space="preserve"> эквивалент</w:t>
            </w:r>
            <w:r w:rsidR="004C2747" w:rsidRPr="004C357F">
              <w:rPr>
                <w:rFonts w:ascii="Arial" w:hAnsi="Arial" w:cs="Arial"/>
              </w:rPr>
              <w:t>е</w:t>
            </w:r>
            <w:r w:rsidRPr="004C357F">
              <w:rPr>
                <w:rFonts w:ascii="Arial" w:hAnsi="Arial" w:cs="Arial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валюте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валюты</w:t>
            </w:r>
            <w:r w:rsidR="004C2747" w:rsidRPr="004C357F">
              <w:rPr>
                <w:rFonts w:ascii="Arial" w:hAnsi="Arial" w:cs="Arial"/>
              </w:rPr>
              <w:t xml:space="preserve"> по ОКВ</w:t>
            </w:r>
          </w:p>
        </w:tc>
      </w:tr>
      <w:tr w:rsidR="00CD5B98" w:rsidRPr="004C357F" w:rsidTr="004C2747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6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9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10</w:t>
            </w:r>
          </w:p>
        </w:tc>
      </w:tr>
      <w:tr w:rsidR="00CD5B98" w:rsidRPr="004C357F" w:rsidTr="004C2747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CD5B98" w:rsidRPr="004C357F" w:rsidTr="004C2747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CD5B98" w:rsidRPr="004C357F" w:rsidTr="004C2747">
        <w:tc>
          <w:tcPr>
            <w:tcW w:w="39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D5B98" w:rsidRPr="004C357F" w:rsidRDefault="00CD5B98" w:rsidP="004C2747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Итого по коду </w:t>
            </w:r>
            <w:hyperlink r:id="rId3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БК</w:t>
              </w:r>
            </w:hyperlink>
            <w:r w:rsidRPr="004C357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  <w:tr w:rsidR="00CD5B98" w:rsidRPr="004C357F" w:rsidTr="004C2747">
        <w:tc>
          <w:tcPr>
            <w:tcW w:w="39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5B98" w:rsidRPr="004C357F" w:rsidRDefault="00CD5B98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</w:tbl>
    <w:p w:rsidR="008A5FCB" w:rsidRPr="004C357F" w:rsidRDefault="008A5FCB" w:rsidP="004C2747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D124D9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D124D9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  <w:r w:rsidRPr="004C357F">
        <w:rPr>
          <w:rFonts w:ascii="Arial" w:hAnsi="Arial" w:cs="Arial"/>
          <w:b/>
          <w:sz w:val="24"/>
          <w:szCs w:val="24"/>
        </w:rPr>
        <w:t>Раздел 5. СПРАВОЧНО: Бюджетные ассигнования на исполнение публичных нормативных обязательств</w:t>
      </w:r>
    </w:p>
    <w:p w:rsidR="00D124D9" w:rsidRPr="004C357F" w:rsidRDefault="00D124D9" w:rsidP="00D124D9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06"/>
        <w:gridCol w:w="845"/>
        <w:gridCol w:w="1416"/>
        <w:gridCol w:w="1411"/>
        <w:gridCol w:w="1554"/>
        <w:gridCol w:w="1406"/>
        <w:gridCol w:w="1886"/>
        <w:gridCol w:w="1559"/>
        <w:gridCol w:w="992"/>
        <w:gridCol w:w="1125"/>
      </w:tblGrid>
      <w:tr w:rsidR="00D124D9" w:rsidRPr="004C357F" w:rsidTr="00D124D9">
        <w:tc>
          <w:tcPr>
            <w:tcW w:w="31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Наименование показателя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строки</w:t>
            </w:r>
          </w:p>
        </w:tc>
        <w:tc>
          <w:tcPr>
            <w:tcW w:w="57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по </w:t>
            </w:r>
            <w:hyperlink r:id="rId32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бюджетной классификации</w:t>
              </w:r>
            </w:hyperlink>
            <w:r w:rsidRPr="004C357F">
              <w:rPr>
                <w:rFonts w:ascii="Arial" w:hAnsi="Arial" w:cs="Arial"/>
              </w:rPr>
              <w:t xml:space="preserve"> Российской Федерации</w:t>
            </w:r>
          </w:p>
        </w:tc>
        <w:tc>
          <w:tcPr>
            <w:tcW w:w="18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аналитического показателя </w:t>
            </w:r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</w:p>
        </w:tc>
        <w:tc>
          <w:tcPr>
            <w:tcW w:w="3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Сумма на 20__год</w:t>
            </w:r>
          </w:p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33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раздел</w:t>
              </w:r>
            </w:hyperlink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34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подраздел</w:t>
              </w:r>
            </w:hyperlink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35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целевая стать</w:t>
              </w:r>
            </w:hyperlink>
            <w:r w:rsidR="00D124D9" w:rsidRPr="004C357F">
              <w:rPr>
                <w:rFonts w:ascii="Arial" w:hAnsi="Arial" w:cs="Arial"/>
              </w:rPr>
              <w:t>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36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вид расходов</w:t>
              </w:r>
            </w:hyperlink>
          </w:p>
        </w:tc>
        <w:tc>
          <w:tcPr>
            <w:tcW w:w="1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рублях, (рублевом эквиваленте)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валюте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валюты по ОКВ</w:t>
            </w:r>
          </w:p>
        </w:tc>
      </w:tr>
      <w:tr w:rsidR="00D124D9" w:rsidRPr="004C357F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6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9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10</w:t>
            </w:r>
          </w:p>
        </w:tc>
      </w:tr>
      <w:tr w:rsidR="00D124D9" w:rsidRPr="004C357F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39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Итого по коду </w:t>
            </w:r>
            <w:hyperlink r:id="rId37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БК</w:t>
              </w:r>
            </w:hyperlink>
            <w:r w:rsidRPr="004C357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  <w:tr w:rsidR="00D124D9" w:rsidRPr="004C357F" w:rsidTr="00D124D9">
        <w:tc>
          <w:tcPr>
            <w:tcW w:w="39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</w:tbl>
    <w:p w:rsidR="00D124D9" w:rsidRPr="004C357F" w:rsidRDefault="00D124D9" w:rsidP="00D124D9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4C2747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4C2747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4C2747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4C2747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4C2747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4C2747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4C2747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4C2747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4C2747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4C2747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4C2747" w:rsidRPr="004C357F" w:rsidRDefault="004C2747" w:rsidP="004C2747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  <w:r w:rsidRPr="004C357F">
        <w:rPr>
          <w:rFonts w:ascii="Arial" w:hAnsi="Arial" w:cs="Arial"/>
          <w:b/>
          <w:sz w:val="24"/>
          <w:szCs w:val="24"/>
        </w:rPr>
        <w:t xml:space="preserve">Раздел </w:t>
      </w:r>
      <w:r w:rsidR="00D124D9" w:rsidRPr="004C357F">
        <w:rPr>
          <w:rFonts w:ascii="Arial" w:hAnsi="Arial" w:cs="Arial"/>
          <w:b/>
          <w:sz w:val="24"/>
          <w:szCs w:val="24"/>
        </w:rPr>
        <w:t>6</w:t>
      </w:r>
      <w:r w:rsidRPr="004C357F">
        <w:rPr>
          <w:rFonts w:ascii="Arial" w:hAnsi="Arial" w:cs="Arial"/>
          <w:b/>
          <w:sz w:val="24"/>
          <w:szCs w:val="24"/>
        </w:rPr>
        <w:t>. СПРАВОЧНО: Курс иностранной валюты к рублю Российской Федерации</w:t>
      </w:r>
    </w:p>
    <w:p w:rsidR="004C2747" w:rsidRPr="004C357F" w:rsidRDefault="004C2747" w:rsidP="004C2747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587"/>
        <w:gridCol w:w="1361"/>
        <w:gridCol w:w="2040"/>
      </w:tblGrid>
      <w:tr w:rsidR="004C2747" w:rsidRPr="004C357F" w:rsidTr="00D124D9">
        <w:tc>
          <w:tcPr>
            <w:tcW w:w="2948" w:type="dxa"/>
            <w:gridSpan w:val="2"/>
            <w:tcBorders>
              <w:left w:val="nil"/>
            </w:tcBorders>
          </w:tcPr>
          <w:p w:rsidR="004C2747" w:rsidRPr="004C357F" w:rsidRDefault="004C2747" w:rsidP="004C274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>Валюта</w:t>
            </w:r>
          </w:p>
        </w:tc>
        <w:tc>
          <w:tcPr>
            <w:tcW w:w="2040" w:type="dxa"/>
            <w:vMerge w:val="restart"/>
          </w:tcPr>
          <w:p w:rsidR="004C2747" w:rsidRPr="004C357F" w:rsidRDefault="004C2747" w:rsidP="004C274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>на 20__ год</w:t>
            </w:r>
          </w:p>
          <w:p w:rsidR="004C2747" w:rsidRPr="004C357F" w:rsidRDefault="004C2747" w:rsidP="004C274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>(на текущий финансовый год)</w:t>
            </w:r>
          </w:p>
        </w:tc>
      </w:tr>
      <w:tr w:rsidR="004C2747" w:rsidRPr="004C357F" w:rsidTr="00D124D9">
        <w:tc>
          <w:tcPr>
            <w:tcW w:w="1587" w:type="dxa"/>
            <w:tcBorders>
              <w:left w:val="nil"/>
            </w:tcBorders>
          </w:tcPr>
          <w:p w:rsidR="004C2747" w:rsidRPr="004C357F" w:rsidRDefault="004C2747" w:rsidP="004C274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>наименование</w:t>
            </w:r>
          </w:p>
        </w:tc>
        <w:tc>
          <w:tcPr>
            <w:tcW w:w="1361" w:type="dxa"/>
          </w:tcPr>
          <w:p w:rsidR="004C2747" w:rsidRPr="004C357F" w:rsidRDefault="004C2747" w:rsidP="004C274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 xml:space="preserve">код по </w:t>
            </w:r>
            <w:hyperlink r:id="rId38" w:history="1">
              <w:r w:rsidRPr="004C357F">
                <w:rPr>
                  <w:rFonts w:ascii="Arial" w:hAnsi="Arial" w:cs="Arial"/>
                  <w:sz w:val="24"/>
                  <w:szCs w:val="24"/>
                </w:rPr>
                <w:t>ОКВ</w:t>
              </w:r>
            </w:hyperlink>
          </w:p>
        </w:tc>
        <w:tc>
          <w:tcPr>
            <w:tcW w:w="2040" w:type="dxa"/>
            <w:vMerge/>
          </w:tcPr>
          <w:p w:rsidR="004C2747" w:rsidRPr="004C357F" w:rsidRDefault="004C2747" w:rsidP="004C27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C2747" w:rsidRPr="004C357F" w:rsidTr="00D124D9">
        <w:tc>
          <w:tcPr>
            <w:tcW w:w="1587" w:type="dxa"/>
            <w:tcBorders>
              <w:left w:val="nil"/>
            </w:tcBorders>
          </w:tcPr>
          <w:p w:rsidR="004C2747" w:rsidRPr="004C357F" w:rsidRDefault="004C2747" w:rsidP="004C274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361" w:type="dxa"/>
          </w:tcPr>
          <w:p w:rsidR="004C2747" w:rsidRPr="004C357F" w:rsidRDefault="004C2747" w:rsidP="004C274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040" w:type="dxa"/>
          </w:tcPr>
          <w:p w:rsidR="004C2747" w:rsidRPr="004C357F" w:rsidRDefault="004C2747" w:rsidP="004C274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4C2747" w:rsidRPr="004C357F" w:rsidTr="00D124D9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87" w:type="dxa"/>
          </w:tcPr>
          <w:p w:rsidR="004C2747" w:rsidRPr="004C357F" w:rsidRDefault="004C2747" w:rsidP="004C274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1" w:type="dxa"/>
          </w:tcPr>
          <w:p w:rsidR="004C2747" w:rsidRPr="004C357F" w:rsidRDefault="004C2747" w:rsidP="004C274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40" w:type="dxa"/>
          </w:tcPr>
          <w:p w:rsidR="004C2747" w:rsidRPr="004C357F" w:rsidRDefault="004C2747" w:rsidP="004C274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24D9" w:rsidRPr="004C357F" w:rsidTr="00D124D9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87" w:type="dxa"/>
          </w:tcPr>
          <w:p w:rsidR="00D124D9" w:rsidRPr="004C357F" w:rsidRDefault="00D124D9" w:rsidP="004C274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1" w:type="dxa"/>
          </w:tcPr>
          <w:p w:rsidR="00D124D9" w:rsidRPr="004C357F" w:rsidRDefault="00D124D9" w:rsidP="004C274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40" w:type="dxa"/>
          </w:tcPr>
          <w:p w:rsidR="00D124D9" w:rsidRPr="004C357F" w:rsidRDefault="00D124D9" w:rsidP="004C274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24D9" w:rsidRPr="004C357F" w:rsidTr="00D124D9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87" w:type="dxa"/>
          </w:tcPr>
          <w:p w:rsidR="00D124D9" w:rsidRPr="004C357F" w:rsidRDefault="00D124D9" w:rsidP="004C274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1" w:type="dxa"/>
          </w:tcPr>
          <w:p w:rsidR="00D124D9" w:rsidRPr="004C357F" w:rsidRDefault="00D124D9" w:rsidP="004C274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40" w:type="dxa"/>
          </w:tcPr>
          <w:p w:rsidR="00D124D9" w:rsidRPr="004C357F" w:rsidRDefault="00D124D9" w:rsidP="004C274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4C2747" w:rsidRPr="004C357F" w:rsidRDefault="004C2747" w:rsidP="004C2747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4C2747" w:rsidRPr="004C357F" w:rsidRDefault="004C2747" w:rsidP="004C2747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4C357F">
        <w:rPr>
          <w:rFonts w:ascii="Arial" w:hAnsi="Arial" w:cs="Arial"/>
          <w:sz w:val="24"/>
          <w:szCs w:val="24"/>
        </w:rPr>
        <w:t>Руководитель учреждения (уполномоченное лицо)     _____________ ___________ ___________________</w:t>
      </w:r>
    </w:p>
    <w:p w:rsidR="004C2747" w:rsidRPr="004C357F" w:rsidRDefault="004C2747" w:rsidP="004C2747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4C357F">
        <w:rPr>
          <w:rFonts w:ascii="Arial" w:hAnsi="Arial" w:cs="Arial"/>
          <w:sz w:val="24"/>
          <w:szCs w:val="24"/>
        </w:rPr>
        <w:t xml:space="preserve">                          </w:t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  <w:t xml:space="preserve"> (должность)   (подпись)  (фамилия, инициалы)</w:t>
      </w:r>
    </w:p>
    <w:p w:rsidR="004C2747" w:rsidRPr="004C357F" w:rsidRDefault="004C2747" w:rsidP="004C2747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4C2747" w:rsidRPr="004C357F" w:rsidRDefault="004C2747" w:rsidP="004C2747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4C357F">
        <w:rPr>
          <w:rFonts w:ascii="Arial" w:hAnsi="Arial" w:cs="Arial"/>
          <w:sz w:val="24"/>
          <w:szCs w:val="24"/>
        </w:rPr>
        <w:t xml:space="preserve">Исполнитель            </w:t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  <w:t xml:space="preserve">          _____________ ________________________ __________</w:t>
      </w:r>
    </w:p>
    <w:p w:rsidR="004C2747" w:rsidRPr="004C357F" w:rsidRDefault="004C2747" w:rsidP="004C2747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4C357F">
        <w:rPr>
          <w:rFonts w:ascii="Arial" w:hAnsi="Arial" w:cs="Arial"/>
          <w:sz w:val="24"/>
          <w:szCs w:val="24"/>
        </w:rPr>
        <w:t xml:space="preserve">                          </w:t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  <w:t xml:space="preserve"> (должность)     (фамилия, инициалы)    (телефон)</w:t>
      </w:r>
    </w:p>
    <w:p w:rsidR="004C2747" w:rsidRPr="004C357F" w:rsidRDefault="004C2747" w:rsidP="004C2747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4C357F">
        <w:rPr>
          <w:rFonts w:ascii="Arial" w:hAnsi="Arial" w:cs="Arial"/>
          <w:sz w:val="24"/>
          <w:szCs w:val="24"/>
        </w:rPr>
        <w:t>"__" _________ 20__ г.</w:t>
      </w:r>
    </w:p>
    <w:p w:rsidR="004C2747" w:rsidRPr="004C357F" w:rsidRDefault="004C2747" w:rsidP="004C2747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4C2747" w:rsidRPr="004C357F" w:rsidRDefault="004C2747" w:rsidP="004C2747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bookmarkStart w:id="5" w:name="P750"/>
      <w:bookmarkEnd w:id="5"/>
      <w:r w:rsidRPr="004C357F">
        <w:rPr>
          <w:rFonts w:ascii="Arial" w:hAnsi="Arial" w:cs="Arial"/>
          <w:sz w:val="24"/>
          <w:szCs w:val="24"/>
        </w:rPr>
        <w:t>&lt;*&gt; В случае утверждения закона (решения) о бюджете на очередной финансовый год и плановый период.</w:t>
      </w:r>
    </w:p>
    <w:p w:rsidR="004C2747" w:rsidRPr="004C357F" w:rsidRDefault="004C2747" w:rsidP="004C2747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bookmarkStart w:id="6" w:name="P751"/>
      <w:bookmarkEnd w:id="6"/>
      <w:r w:rsidRPr="004C357F">
        <w:rPr>
          <w:rFonts w:ascii="Arial" w:hAnsi="Arial" w:cs="Arial"/>
          <w:sz w:val="24"/>
          <w:szCs w:val="24"/>
        </w:rPr>
        <w:t>&lt;**&gt; Указывается дата подписания сметы, в случае утверждения сметы руководителем учреждения - дата утверждения сметы.</w:t>
      </w:r>
    </w:p>
    <w:p w:rsidR="004C2747" w:rsidRPr="004C357F" w:rsidRDefault="004C2747" w:rsidP="004C2747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bookmarkStart w:id="7" w:name="P752"/>
      <w:bookmarkEnd w:id="7"/>
      <w:r w:rsidRPr="004C357F">
        <w:rPr>
          <w:rFonts w:ascii="Arial" w:hAnsi="Arial" w:cs="Arial"/>
          <w:sz w:val="24"/>
          <w:szCs w:val="24"/>
        </w:rPr>
        <w:t xml:space="preserve">&lt;***&gt; Расходы, осуществляемые в целях обеспечения выполнения функций учреждения, установленные </w:t>
      </w:r>
      <w:hyperlink r:id="rId39" w:history="1">
        <w:r w:rsidRPr="004C357F">
          <w:rPr>
            <w:rFonts w:ascii="Arial" w:hAnsi="Arial" w:cs="Arial"/>
            <w:sz w:val="24"/>
            <w:szCs w:val="24"/>
          </w:rPr>
          <w:t>статьей 70</w:t>
        </w:r>
      </w:hyperlink>
      <w:r w:rsidRPr="004C357F">
        <w:rPr>
          <w:rFonts w:ascii="Arial" w:hAnsi="Arial" w:cs="Arial"/>
          <w:sz w:val="24"/>
          <w:szCs w:val="24"/>
        </w:rPr>
        <w:t xml:space="preserve"> Бюджетного кодекса Российской Федерации (Собрание законодательства Российской Федерации, 2007, N 18, ст. 2117, 2010, N 19, ст. 2291; 2013, N 52, ст. 6983).</w:t>
      </w:r>
    </w:p>
    <w:p w:rsidR="00D124D9" w:rsidRPr="004C357F" w:rsidRDefault="004C2747" w:rsidP="00C73ADB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bookmarkStart w:id="8" w:name="P753"/>
      <w:bookmarkEnd w:id="8"/>
      <w:r w:rsidRPr="004C357F">
        <w:rPr>
          <w:rFonts w:ascii="Arial" w:hAnsi="Arial" w:cs="Arial"/>
          <w:sz w:val="24"/>
          <w:szCs w:val="24"/>
        </w:rPr>
        <w:t>&lt;****&gt; Указывается код классификации операций сектора государственного управления или код аналитического показателя в случае, если Порядком ведения сметы предусмотрена дополнительная детализация показателей сметы по кодам статей (подстатей) соответствующих групп (статей) классификации операций сектора государственного управления (кодам аналитических показателей).</w:t>
      </w:r>
    </w:p>
    <w:p w:rsidR="00D124D9" w:rsidRPr="004C357F" w:rsidRDefault="00D124D9" w:rsidP="0094039A">
      <w:pPr>
        <w:suppressAutoHyphens/>
        <w:spacing w:after="0" w:line="240" w:lineRule="auto"/>
        <w:ind w:firstLine="698"/>
        <w:jc w:val="right"/>
        <w:rPr>
          <w:rFonts w:ascii="Arial" w:eastAsia="Times New Roman" w:hAnsi="Arial" w:cs="Arial"/>
          <w:sz w:val="24"/>
          <w:szCs w:val="24"/>
          <w:lang w:eastAsia="ar-SA"/>
        </w:rPr>
      </w:pPr>
    </w:p>
    <w:p w:rsidR="00D124D9" w:rsidRPr="004C357F" w:rsidRDefault="00D124D9" w:rsidP="00D124D9">
      <w:pPr>
        <w:suppressAutoHyphens/>
        <w:spacing w:after="0" w:line="240" w:lineRule="auto"/>
        <w:ind w:firstLine="698"/>
        <w:jc w:val="right"/>
        <w:rPr>
          <w:rFonts w:ascii="Arial" w:eastAsia="Times New Roman" w:hAnsi="Arial" w:cs="Arial"/>
          <w:sz w:val="24"/>
          <w:szCs w:val="24"/>
          <w:lang w:eastAsia="ar-SA"/>
        </w:rPr>
      </w:pPr>
      <w:r w:rsidRPr="00C73ADB">
        <w:rPr>
          <w:rFonts w:ascii="Arial" w:eastAsia="Times New Roman" w:hAnsi="Arial" w:cs="Arial"/>
          <w:b/>
          <w:sz w:val="32"/>
          <w:szCs w:val="32"/>
          <w:lang w:eastAsia="ar-SA"/>
        </w:rPr>
        <w:lastRenderedPageBreak/>
        <w:t>Приложение 2</w:t>
      </w:r>
      <w:r w:rsidRPr="00C73ADB">
        <w:rPr>
          <w:rFonts w:ascii="Arial" w:eastAsia="Times New Roman" w:hAnsi="Arial" w:cs="Arial"/>
          <w:b/>
          <w:sz w:val="32"/>
          <w:szCs w:val="32"/>
          <w:lang w:eastAsia="ar-SA"/>
        </w:rPr>
        <w:br/>
      </w:r>
      <w:r w:rsidRPr="004C357F">
        <w:rPr>
          <w:rFonts w:ascii="Arial" w:eastAsia="Times New Roman" w:hAnsi="Arial" w:cs="Arial"/>
          <w:sz w:val="24"/>
          <w:szCs w:val="24"/>
          <w:lang w:eastAsia="ar-SA"/>
        </w:rPr>
        <w:t>к Порядку составления, утверждения и ведения бюджетной сметы</w:t>
      </w:r>
    </w:p>
    <w:p w:rsidR="00D124D9" w:rsidRPr="00683E46" w:rsidRDefault="00D124D9" w:rsidP="00683E46">
      <w:pPr>
        <w:suppressAutoHyphens/>
        <w:spacing w:after="0" w:line="240" w:lineRule="auto"/>
        <w:ind w:firstLine="698"/>
        <w:jc w:val="right"/>
        <w:rPr>
          <w:rFonts w:ascii="Arial" w:eastAsia="Calibri" w:hAnsi="Arial" w:cs="Arial"/>
          <w:sz w:val="24"/>
          <w:szCs w:val="24"/>
        </w:rPr>
      </w:pPr>
      <w:r w:rsidRPr="004C357F">
        <w:rPr>
          <w:rFonts w:ascii="Arial" w:eastAsia="Times New Roman" w:hAnsi="Arial" w:cs="Arial"/>
          <w:sz w:val="24"/>
          <w:szCs w:val="24"/>
          <w:lang w:eastAsia="ar-SA"/>
        </w:rPr>
        <w:t xml:space="preserve"> администрации </w:t>
      </w:r>
      <w:proofErr w:type="spellStart"/>
      <w:r w:rsidR="00B41345" w:rsidRPr="004C357F">
        <w:rPr>
          <w:rFonts w:ascii="Arial" w:eastAsia="Calibri" w:hAnsi="Arial" w:cs="Arial"/>
          <w:sz w:val="24"/>
          <w:szCs w:val="24"/>
        </w:rPr>
        <w:t>Большеустинского</w:t>
      </w:r>
      <w:proofErr w:type="spellEnd"/>
      <w:r w:rsidRPr="004C357F">
        <w:rPr>
          <w:rFonts w:ascii="Arial" w:eastAsia="Calibri" w:hAnsi="Arial" w:cs="Arial"/>
          <w:sz w:val="24"/>
          <w:szCs w:val="24"/>
        </w:rPr>
        <w:t xml:space="preserve"> сельсовета</w:t>
      </w:r>
    </w:p>
    <w:tbl>
      <w:tblPr>
        <w:tblW w:w="0" w:type="auto"/>
        <w:tblInd w:w="108" w:type="dxa"/>
        <w:tblLayout w:type="fixed"/>
        <w:tblLook w:val="0000"/>
      </w:tblPr>
      <w:tblGrid>
        <w:gridCol w:w="7797"/>
        <w:gridCol w:w="6248"/>
      </w:tblGrid>
      <w:tr w:rsidR="00D124D9" w:rsidRPr="004C357F" w:rsidTr="009F23CD">
        <w:tc>
          <w:tcPr>
            <w:tcW w:w="7797" w:type="dxa"/>
            <w:shd w:val="clear" w:color="auto" w:fill="auto"/>
          </w:tcPr>
          <w:p w:rsidR="00D124D9" w:rsidRPr="004C357F" w:rsidRDefault="00D124D9" w:rsidP="00D124D9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6248" w:type="dxa"/>
            <w:shd w:val="clear" w:color="auto" w:fill="auto"/>
          </w:tcPr>
          <w:p w:rsidR="00D124D9" w:rsidRPr="004C357F" w:rsidRDefault="00D124D9" w:rsidP="00D124D9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                              УТВЕРЖДАЮ</w:t>
            </w:r>
          </w:p>
          <w:p w:rsidR="00D124D9" w:rsidRPr="004C357F" w:rsidRDefault="00C73ADB" w:rsidP="00D124D9">
            <w:pPr>
              <w:widowControl w:val="0"/>
              <w:suppressAutoHyphens/>
              <w:autoSpaceDE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</w:t>
            </w:r>
            <w:r w:rsidR="009F23CD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_</w:t>
            </w:r>
            <w:r w:rsidR="00D124D9"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_________________________________________</w:t>
            </w:r>
          </w:p>
          <w:p w:rsidR="00D124D9" w:rsidRPr="004C357F" w:rsidRDefault="00D124D9" w:rsidP="00C73AD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(наименование должности лица, утверждающего </w:t>
            </w:r>
            <w:r w:rsidR="00E14CB9"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проект бюджетной </w:t>
            </w: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смет</w:t>
            </w:r>
            <w:r w:rsidR="00E14CB9"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ы)</w:t>
            </w:r>
          </w:p>
          <w:p w:rsidR="00D124D9" w:rsidRPr="004C357F" w:rsidRDefault="00C73ADB" w:rsidP="00D124D9">
            <w:pPr>
              <w:widowControl w:val="0"/>
              <w:suppressAutoHyphens/>
              <w:autoSpaceDE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  </w:t>
            </w:r>
            <w:r w:rsidR="009F23CD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___________</w:t>
            </w:r>
            <w:r w:rsidR="00D124D9"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____________________</w:t>
            </w:r>
            <w:r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__________</w:t>
            </w:r>
          </w:p>
          <w:p w:rsidR="00D124D9" w:rsidRPr="004C357F" w:rsidRDefault="00E14CB9" w:rsidP="009F23CD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(</w:t>
            </w:r>
            <w:r w:rsidR="00D124D9"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наименование главного распорядителя (распорядителя) бюджетных</w:t>
            </w:r>
            <w:r w:rsidR="009F23CD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</w:t>
            </w:r>
            <w:r w:rsidR="00D124D9"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средств; учреждения)</w:t>
            </w:r>
          </w:p>
          <w:p w:rsidR="00D124D9" w:rsidRPr="004C357F" w:rsidRDefault="00D124D9" w:rsidP="00D124D9">
            <w:pPr>
              <w:widowControl w:val="0"/>
              <w:suppressAutoHyphens/>
              <w:autoSpaceDE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   __</w:t>
            </w:r>
            <w:r w:rsidR="00C73ADB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_____________              </w:t>
            </w: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_</w:t>
            </w:r>
            <w:r w:rsidR="00C73ADB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_________________</w:t>
            </w:r>
          </w:p>
          <w:p w:rsidR="00D124D9" w:rsidRPr="004C357F" w:rsidRDefault="00D124D9" w:rsidP="00D124D9">
            <w:pPr>
              <w:widowControl w:val="0"/>
              <w:suppressAutoHyphens/>
              <w:autoSpaceDE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            </w:t>
            </w:r>
            <w:r w:rsidR="00C73ADB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    (подпись)          </w:t>
            </w: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 (расшифровка подписи)</w:t>
            </w:r>
          </w:p>
          <w:p w:rsidR="00D124D9" w:rsidRPr="004C357F" w:rsidRDefault="00D124D9" w:rsidP="00D124D9">
            <w:pPr>
              <w:widowControl w:val="0"/>
              <w:suppressAutoHyphens/>
              <w:autoSpaceDE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   "____" ____________ 20___ г.</w:t>
            </w:r>
          </w:p>
        </w:tc>
      </w:tr>
    </w:tbl>
    <w:p w:rsidR="00D124D9" w:rsidRPr="004C357F" w:rsidRDefault="00D124D9" w:rsidP="009F23CD">
      <w:pPr>
        <w:pStyle w:val="1"/>
        <w:rPr>
          <w:rFonts w:ascii="Arial" w:hAnsi="Arial" w:cs="Arial"/>
          <w:color w:val="auto"/>
        </w:rPr>
      </w:pPr>
      <w:r w:rsidRPr="004C357F">
        <w:rPr>
          <w:rFonts w:ascii="Arial" w:hAnsi="Arial" w:cs="Arial"/>
          <w:color w:val="auto"/>
        </w:rPr>
        <w:t>ПРОЕКТ БЮДЖЕТН</w:t>
      </w:r>
      <w:r w:rsidR="009F23CD">
        <w:rPr>
          <w:rFonts w:ascii="Arial" w:hAnsi="Arial" w:cs="Arial"/>
          <w:color w:val="auto"/>
        </w:rPr>
        <w:t>ОЙ СМЕТЫ НА 20 _ ФИНАНСОВЫЙ ГОД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350"/>
        <w:gridCol w:w="5053"/>
        <w:gridCol w:w="3108"/>
        <w:gridCol w:w="1798"/>
      </w:tblGrid>
      <w:tr w:rsidR="00D124D9" w:rsidRPr="004C357F" w:rsidTr="00D124D9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505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КОДЫ</w:t>
            </w:r>
          </w:p>
        </w:tc>
      </w:tr>
      <w:tr w:rsidR="00D124D9" w:rsidRPr="004C357F" w:rsidTr="00D124D9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505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Форма по ОКУД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9F23CD" w:rsidP="00D124D9">
            <w:pPr>
              <w:pStyle w:val="a7"/>
              <w:jc w:val="center"/>
              <w:rPr>
                <w:rFonts w:ascii="Arial" w:hAnsi="Arial" w:cs="Arial"/>
              </w:rPr>
            </w:pPr>
            <w:r>
              <w:t>0501012</w:t>
            </w:r>
          </w:p>
        </w:tc>
      </w:tr>
      <w:tr w:rsidR="00D124D9" w:rsidRPr="004C357F" w:rsidTr="00D124D9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от "__" _______________ 20__ г.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Дата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по сводному реестру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9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Получатель бюджетных средств</w:t>
            </w:r>
          </w:p>
        </w:tc>
        <w:tc>
          <w:tcPr>
            <w:tcW w:w="50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по сводному реестру</w:t>
            </w:r>
          </w:p>
        </w:tc>
        <w:tc>
          <w:tcPr>
            <w:tcW w:w="17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9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Распорядитель бюджетных средств</w:t>
            </w:r>
          </w:p>
        </w:tc>
        <w:tc>
          <w:tcPr>
            <w:tcW w:w="5053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10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right"/>
              <w:rPr>
                <w:rFonts w:ascii="Arial" w:hAnsi="Arial" w:cs="Arial"/>
              </w:rPr>
            </w:pPr>
          </w:p>
        </w:tc>
        <w:tc>
          <w:tcPr>
            <w:tcW w:w="1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9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Главный распорядитель бюджетных средств</w:t>
            </w:r>
          </w:p>
        </w:tc>
        <w:tc>
          <w:tcPr>
            <w:tcW w:w="5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Глава по </w:t>
            </w:r>
            <w:hyperlink r:id="rId40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БК</w:t>
              </w:r>
            </w:hyperlink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9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Наименование бюджета</w:t>
            </w:r>
          </w:p>
        </w:tc>
        <w:tc>
          <w:tcPr>
            <w:tcW w:w="5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по </w:t>
            </w:r>
            <w:hyperlink r:id="rId4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ОКТМО</w:t>
              </w:r>
            </w:hyperlink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9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Единица измерения: руб.</w:t>
            </w:r>
          </w:p>
        </w:tc>
        <w:tc>
          <w:tcPr>
            <w:tcW w:w="50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по ОКЕИ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9F23CD" w:rsidP="00D124D9">
            <w:pPr>
              <w:pStyle w:val="a7"/>
              <w:jc w:val="center"/>
              <w:rPr>
                <w:rFonts w:ascii="Arial" w:hAnsi="Arial" w:cs="Arial"/>
              </w:rPr>
            </w:pPr>
            <w:r>
              <w:t>383</w:t>
            </w:r>
          </w:p>
        </w:tc>
      </w:tr>
    </w:tbl>
    <w:p w:rsidR="00D124D9" w:rsidRPr="009F23CD" w:rsidRDefault="00D124D9" w:rsidP="009F23CD">
      <w:pPr>
        <w:pStyle w:val="1"/>
        <w:rPr>
          <w:rFonts w:ascii="Arial" w:hAnsi="Arial" w:cs="Arial"/>
          <w:color w:val="auto"/>
        </w:rPr>
      </w:pPr>
      <w:r w:rsidRPr="004C357F">
        <w:rPr>
          <w:rFonts w:ascii="Arial" w:hAnsi="Arial" w:cs="Arial"/>
          <w:color w:val="auto"/>
        </w:rPr>
        <w:t>Раздел 1. Итоговые показатели бюджетной сметы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093"/>
        <w:gridCol w:w="1885"/>
        <w:gridCol w:w="2355"/>
        <w:gridCol w:w="1603"/>
        <w:gridCol w:w="1845"/>
        <w:gridCol w:w="2693"/>
        <w:gridCol w:w="1487"/>
        <w:gridCol w:w="1369"/>
      </w:tblGrid>
      <w:tr w:rsidR="00D124D9" w:rsidRPr="004C357F" w:rsidTr="00D124D9">
        <w:tc>
          <w:tcPr>
            <w:tcW w:w="79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по </w:t>
            </w:r>
            <w:hyperlink r:id="rId42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бюджетной классификации</w:t>
              </w:r>
            </w:hyperlink>
            <w:r w:rsidRPr="004C357F">
              <w:rPr>
                <w:rFonts w:ascii="Arial" w:hAnsi="Arial" w:cs="Arial"/>
              </w:rPr>
              <w:t xml:space="preserve"> Российской Федерации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</w:t>
            </w:r>
          </w:p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аналитического показателя</w:t>
            </w:r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</w:p>
        </w:tc>
        <w:tc>
          <w:tcPr>
            <w:tcW w:w="5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EF24BB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Сумма на 20__год </w:t>
            </w:r>
          </w:p>
        </w:tc>
      </w:tr>
      <w:tr w:rsidR="00D124D9" w:rsidRPr="004C357F" w:rsidTr="00D124D9">
        <w:tc>
          <w:tcPr>
            <w:tcW w:w="2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43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раздел</w:t>
              </w:r>
            </w:hyperlink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44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подраздел</w:t>
              </w:r>
            </w:hyperlink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45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целевая статья</w:t>
              </w:r>
            </w:hyperlink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46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вид расходов</w:t>
              </w:r>
            </w:hyperlink>
          </w:p>
        </w:tc>
        <w:tc>
          <w:tcPr>
            <w:tcW w:w="1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в рублях, </w:t>
            </w:r>
          </w:p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(рублевом </w:t>
            </w:r>
            <w:proofErr w:type="gramStart"/>
            <w:r w:rsidRPr="004C357F">
              <w:rPr>
                <w:rFonts w:ascii="Arial" w:hAnsi="Arial" w:cs="Arial"/>
              </w:rPr>
              <w:t>эквиваленте</w:t>
            </w:r>
            <w:proofErr w:type="gramEnd"/>
            <w:r w:rsidRPr="004C357F">
              <w:rPr>
                <w:rFonts w:ascii="Arial" w:hAnsi="Arial" w:cs="Arial"/>
              </w:rPr>
              <w:t>)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валюте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валюты по ОКВ</w:t>
            </w:r>
          </w:p>
        </w:tc>
      </w:tr>
      <w:tr w:rsidR="00D124D9" w:rsidRPr="004C357F" w:rsidTr="00D124D9">
        <w:tc>
          <w:tcPr>
            <w:tcW w:w="2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2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4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6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7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8</w:t>
            </w:r>
          </w:p>
        </w:tc>
      </w:tr>
      <w:tr w:rsidR="00D124D9" w:rsidRPr="004C357F" w:rsidTr="00D124D9">
        <w:tc>
          <w:tcPr>
            <w:tcW w:w="20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20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20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42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4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Итого по коду </w:t>
            </w:r>
            <w:hyperlink r:id="rId47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БК</w:t>
              </w:r>
            </w:hyperlink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  <w:tr w:rsidR="00D124D9" w:rsidRPr="004C357F" w:rsidTr="00D124D9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42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Всего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</w:tbl>
    <w:p w:rsidR="00D124D9" w:rsidRPr="004C357F" w:rsidRDefault="00D124D9" w:rsidP="00683E46">
      <w:pPr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D124D9">
      <w:pPr>
        <w:jc w:val="center"/>
        <w:rPr>
          <w:rFonts w:ascii="Arial" w:hAnsi="Arial" w:cs="Arial"/>
          <w:sz w:val="24"/>
          <w:szCs w:val="24"/>
        </w:rPr>
      </w:pPr>
      <w:r w:rsidRPr="004C357F">
        <w:rPr>
          <w:rFonts w:ascii="Arial" w:hAnsi="Arial" w:cs="Arial"/>
          <w:b/>
          <w:sz w:val="24"/>
          <w:szCs w:val="24"/>
        </w:rPr>
        <w:t>Раздел 2. Лимиты бюджетных обязательств по расходам получателя бюджетных средств</w:t>
      </w:r>
      <w:hyperlink w:anchor="sub_1111" w:history="1">
        <w:r w:rsidRPr="004C357F">
          <w:rPr>
            <w:rStyle w:val="a6"/>
            <w:rFonts w:ascii="Arial" w:hAnsi="Arial" w:cs="Arial"/>
            <w:color w:val="auto"/>
            <w:sz w:val="24"/>
            <w:szCs w:val="24"/>
          </w:rPr>
          <w:t>*</w:t>
        </w:r>
      </w:hyperlink>
      <w:hyperlink w:anchor="sub_1111" w:history="1">
        <w:r w:rsidRPr="004C357F">
          <w:rPr>
            <w:rStyle w:val="a6"/>
            <w:rFonts w:ascii="Arial" w:hAnsi="Arial" w:cs="Arial"/>
            <w:color w:val="auto"/>
            <w:sz w:val="24"/>
            <w:szCs w:val="24"/>
          </w:rPr>
          <w:t>*</w:t>
        </w:r>
      </w:hyperlink>
      <w:hyperlink w:anchor="sub_1111" w:history="1">
        <w:r w:rsidRPr="004C357F">
          <w:rPr>
            <w:rStyle w:val="a6"/>
            <w:rFonts w:ascii="Arial" w:hAnsi="Arial" w:cs="Arial"/>
            <w:color w:val="auto"/>
            <w:sz w:val="24"/>
            <w:szCs w:val="24"/>
          </w:rPr>
          <w:t>*</w:t>
        </w:r>
      </w:hyperlink>
    </w:p>
    <w:p w:rsidR="00D124D9" w:rsidRPr="004C357F" w:rsidRDefault="00D124D9" w:rsidP="00D124D9">
      <w:pPr>
        <w:jc w:val="center"/>
        <w:rPr>
          <w:rFonts w:ascii="Arial" w:hAnsi="Arial" w:cs="Arial"/>
          <w:b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68"/>
        <w:gridCol w:w="840"/>
        <w:gridCol w:w="1252"/>
        <w:gridCol w:w="1426"/>
        <w:gridCol w:w="1400"/>
        <w:gridCol w:w="1426"/>
        <w:gridCol w:w="1929"/>
        <w:gridCol w:w="1906"/>
        <w:gridCol w:w="1022"/>
        <w:gridCol w:w="1009"/>
      </w:tblGrid>
      <w:tr w:rsidR="00D124D9" w:rsidRPr="004C357F" w:rsidTr="00D124D9">
        <w:tc>
          <w:tcPr>
            <w:tcW w:w="3168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Наименование показателя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строки</w:t>
            </w:r>
          </w:p>
        </w:tc>
        <w:tc>
          <w:tcPr>
            <w:tcW w:w="55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по </w:t>
            </w:r>
            <w:hyperlink r:id="rId48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бюджетной классификации</w:t>
              </w:r>
            </w:hyperlink>
            <w:r w:rsidRPr="004C357F">
              <w:rPr>
                <w:rFonts w:ascii="Arial" w:hAnsi="Arial" w:cs="Arial"/>
              </w:rPr>
              <w:t xml:space="preserve"> Российской Федерации</w:t>
            </w:r>
          </w:p>
        </w:tc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аналитического показателя</w:t>
            </w:r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</w:p>
        </w:tc>
        <w:tc>
          <w:tcPr>
            <w:tcW w:w="3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Сумма на 20__год</w:t>
            </w:r>
          </w:p>
          <w:p w:rsidR="00D124D9" w:rsidRPr="004C357F" w:rsidRDefault="00D124D9" w:rsidP="00D124D9">
            <w:pPr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</w:tr>
      <w:tr w:rsidR="00D124D9" w:rsidRPr="004C357F" w:rsidTr="00D124D9">
        <w:tc>
          <w:tcPr>
            <w:tcW w:w="31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49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раздел</w:t>
              </w:r>
            </w:hyperlink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50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подраздел</w:t>
              </w:r>
            </w:hyperlink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51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целевая стать</w:t>
              </w:r>
            </w:hyperlink>
            <w:r w:rsidR="00D124D9" w:rsidRPr="004C357F">
              <w:rPr>
                <w:rFonts w:ascii="Arial" w:hAnsi="Arial" w:cs="Arial"/>
              </w:rPr>
              <w:t>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52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вид расходов</w:t>
              </w:r>
            </w:hyperlink>
          </w:p>
        </w:tc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рублях, (рублевом эквиваленте)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валюте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валюты по ОКВ</w:t>
            </w:r>
          </w:p>
        </w:tc>
      </w:tr>
      <w:tr w:rsidR="00D124D9" w:rsidRPr="004C357F" w:rsidTr="00D124D9">
        <w:tc>
          <w:tcPr>
            <w:tcW w:w="3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2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3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5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6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7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8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9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10</w:t>
            </w:r>
          </w:p>
        </w:tc>
      </w:tr>
      <w:tr w:rsidR="00D124D9" w:rsidRPr="004C357F" w:rsidTr="00D124D9">
        <w:tc>
          <w:tcPr>
            <w:tcW w:w="3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3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400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Итого по коду </w:t>
            </w:r>
            <w:hyperlink r:id="rId53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БК</w:t>
              </w:r>
            </w:hyperlink>
            <w:r w:rsidRPr="004C357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  <w:tr w:rsidR="00D124D9" w:rsidRPr="004C357F" w:rsidTr="00D124D9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Всего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</w:tbl>
    <w:p w:rsidR="00D124D9" w:rsidRPr="004C357F" w:rsidRDefault="00D124D9" w:rsidP="00683E46">
      <w:pPr>
        <w:pStyle w:val="ConsPlusNonformat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683E46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  <w:r w:rsidRPr="004C357F">
        <w:rPr>
          <w:rFonts w:ascii="Arial" w:hAnsi="Arial" w:cs="Arial"/>
          <w:b/>
          <w:sz w:val="24"/>
          <w:szCs w:val="24"/>
        </w:rPr>
        <w:t xml:space="preserve">Раздел 3. </w:t>
      </w:r>
      <w:proofErr w:type="gramStart"/>
      <w:r w:rsidRPr="004C357F">
        <w:rPr>
          <w:rFonts w:ascii="Arial" w:hAnsi="Arial" w:cs="Arial"/>
          <w:b/>
          <w:sz w:val="24"/>
          <w:szCs w:val="24"/>
        </w:rPr>
        <w:t>Лимиты бюджетных обязательств по расходам на предоставление бюджетных инвестиций юридическим лицам, субсидий бюджетным и автономным учреждениям, иным некоммерческим организациям, межбюджетных трансфертов, субсидий юридическим лицам, индивидуальным предпринимателям, физическим лицам – производителям товаров, работ, услуг, субсидий государственным корпорациям, компаниям, публично-правовым компаниям; осуществление платежей, взносов, безвозмездных перечислений субъектам международного права;</w:t>
      </w:r>
      <w:proofErr w:type="gramEnd"/>
      <w:r w:rsidRPr="004C357F">
        <w:rPr>
          <w:rFonts w:ascii="Arial" w:hAnsi="Arial" w:cs="Arial"/>
          <w:b/>
          <w:sz w:val="24"/>
          <w:szCs w:val="24"/>
        </w:rPr>
        <w:t xml:space="preserve"> обслуживание государственного долга, исполнение судебных актов, государственных гарантий Российской Федерации, а также по резервным расходам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30"/>
        <w:gridCol w:w="850"/>
        <w:gridCol w:w="1411"/>
        <w:gridCol w:w="1271"/>
        <w:gridCol w:w="1694"/>
        <w:gridCol w:w="1406"/>
        <w:gridCol w:w="1929"/>
        <w:gridCol w:w="1634"/>
        <w:gridCol w:w="992"/>
        <w:gridCol w:w="1012"/>
      </w:tblGrid>
      <w:tr w:rsidR="00D124D9" w:rsidRPr="004C357F" w:rsidTr="00D124D9">
        <w:tc>
          <w:tcPr>
            <w:tcW w:w="31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Наименование показателя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строки</w:t>
            </w:r>
          </w:p>
        </w:tc>
        <w:tc>
          <w:tcPr>
            <w:tcW w:w="5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по </w:t>
            </w:r>
            <w:hyperlink r:id="rId54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бюджетной классификации</w:t>
              </w:r>
            </w:hyperlink>
            <w:r w:rsidRPr="004C357F">
              <w:rPr>
                <w:rFonts w:ascii="Arial" w:hAnsi="Arial" w:cs="Arial"/>
              </w:rPr>
              <w:t xml:space="preserve"> Российской Федерации</w:t>
            </w:r>
          </w:p>
        </w:tc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аналитического показателя </w:t>
            </w:r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</w:p>
        </w:tc>
        <w:tc>
          <w:tcPr>
            <w:tcW w:w="36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Сумма на 20__год</w:t>
            </w:r>
          </w:p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3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55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раздел</w:t>
              </w:r>
            </w:hyperlink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56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подраздел</w:t>
              </w:r>
            </w:hyperlink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57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целевая стать</w:t>
              </w:r>
            </w:hyperlink>
            <w:r w:rsidR="00D124D9" w:rsidRPr="004C357F">
              <w:rPr>
                <w:rFonts w:ascii="Arial" w:hAnsi="Arial" w:cs="Arial"/>
              </w:rPr>
              <w:t>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58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вид расходов</w:t>
              </w:r>
            </w:hyperlink>
          </w:p>
        </w:tc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рублях, (рублевом эквиваленте)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валюте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валюты по ОКВ</w:t>
            </w:r>
          </w:p>
        </w:tc>
      </w:tr>
      <w:tr w:rsidR="00D124D9" w:rsidRPr="004C357F" w:rsidTr="00D124D9">
        <w:tc>
          <w:tcPr>
            <w:tcW w:w="3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2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4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6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7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9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10</w:t>
            </w:r>
          </w:p>
        </w:tc>
      </w:tr>
      <w:tr w:rsidR="00D124D9" w:rsidRPr="004C357F" w:rsidTr="00D124D9">
        <w:tc>
          <w:tcPr>
            <w:tcW w:w="3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3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3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Итого по коду </w:t>
            </w:r>
            <w:hyperlink r:id="rId59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БК</w:t>
              </w:r>
            </w:hyperlink>
            <w:r w:rsidRPr="004C357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  <w:tr w:rsidR="00D124D9" w:rsidRPr="004C357F" w:rsidTr="00D124D9">
        <w:tc>
          <w:tcPr>
            <w:tcW w:w="3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Всего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</w:tbl>
    <w:p w:rsidR="00D124D9" w:rsidRPr="004C357F" w:rsidRDefault="00D124D9" w:rsidP="00683E46">
      <w:pPr>
        <w:pStyle w:val="1"/>
        <w:spacing w:before="0" w:after="0"/>
        <w:jc w:val="left"/>
        <w:rPr>
          <w:rFonts w:ascii="Arial" w:hAnsi="Arial" w:cs="Arial"/>
          <w:color w:val="auto"/>
        </w:rPr>
      </w:pPr>
    </w:p>
    <w:p w:rsidR="00D124D9" w:rsidRPr="004C357F" w:rsidRDefault="00D124D9" w:rsidP="00D124D9">
      <w:pPr>
        <w:pStyle w:val="1"/>
        <w:spacing w:before="0" w:after="0"/>
        <w:rPr>
          <w:rFonts w:ascii="Arial" w:hAnsi="Arial" w:cs="Arial"/>
          <w:color w:val="auto"/>
        </w:rPr>
      </w:pPr>
      <w:r w:rsidRPr="004C357F">
        <w:rPr>
          <w:rFonts w:ascii="Arial" w:hAnsi="Arial" w:cs="Arial"/>
          <w:color w:val="auto"/>
        </w:rPr>
        <w:t xml:space="preserve">Раздел 4. Лимиты бюджетных обязательств по расходам на закупки товаров, работ, услуг, </w:t>
      </w:r>
    </w:p>
    <w:p w:rsidR="00D124D9" w:rsidRPr="004C357F" w:rsidRDefault="00D124D9" w:rsidP="00D124D9">
      <w:pPr>
        <w:pStyle w:val="1"/>
        <w:spacing w:before="0" w:after="0"/>
        <w:rPr>
          <w:rFonts w:ascii="Arial" w:hAnsi="Arial" w:cs="Arial"/>
          <w:color w:val="auto"/>
        </w:rPr>
      </w:pPr>
      <w:proofErr w:type="gramStart"/>
      <w:r w:rsidRPr="004C357F">
        <w:rPr>
          <w:rFonts w:ascii="Arial" w:hAnsi="Arial" w:cs="Arial"/>
          <w:color w:val="auto"/>
        </w:rPr>
        <w:t>осуществляемые</w:t>
      </w:r>
      <w:proofErr w:type="gramEnd"/>
      <w:r w:rsidRPr="004C357F">
        <w:rPr>
          <w:rFonts w:ascii="Arial" w:hAnsi="Arial" w:cs="Arial"/>
          <w:color w:val="auto"/>
        </w:rPr>
        <w:t xml:space="preserve"> получателем бюджетных средств в пользу третьих лиц</w:t>
      </w:r>
    </w:p>
    <w:p w:rsidR="00D124D9" w:rsidRPr="004C357F" w:rsidRDefault="00D124D9" w:rsidP="00D124D9">
      <w:pPr>
        <w:spacing w:after="0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06"/>
        <w:gridCol w:w="845"/>
        <w:gridCol w:w="1416"/>
        <w:gridCol w:w="1411"/>
        <w:gridCol w:w="1554"/>
        <w:gridCol w:w="1406"/>
        <w:gridCol w:w="1886"/>
        <w:gridCol w:w="1559"/>
        <w:gridCol w:w="992"/>
        <w:gridCol w:w="1125"/>
      </w:tblGrid>
      <w:tr w:rsidR="00D124D9" w:rsidRPr="004C357F" w:rsidTr="00D124D9">
        <w:tc>
          <w:tcPr>
            <w:tcW w:w="31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Наименование показателя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строки</w:t>
            </w:r>
          </w:p>
        </w:tc>
        <w:tc>
          <w:tcPr>
            <w:tcW w:w="57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по </w:t>
            </w:r>
            <w:hyperlink r:id="rId60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бюджетной классификации</w:t>
              </w:r>
            </w:hyperlink>
            <w:r w:rsidRPr="004C357F">
              <w:rPr>
                <w:rFonts w:ascii="Arial" w:hAnsi="Arial" w:cs="Arial"/>
              </w:rPr>
              <w:t xml:space="preserve"> Российской Федерации</w:t>
            </w:r>
          </w:p>
        </w:tc>
        <w:tc>
          <w:tcPr>
            <w:tcW w:w="18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аналитического показателя </w:t>
            </w:r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</w:p>
        </w:tc>
        <w:tc>
          <w:tcPr>
            <w:tcW w:w="3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Сумма на 20__год</w:t>
            </w:r>
          </w:p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61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раздел</w:t>
              </w:r>
            </w:hyperlink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62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подраздел</w:t>
              </w:r>
            </w:hyperlink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63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целевая стать</w:t>
              </w:r>
            </w:hyperlink>
            <w:r w:rsidR="00D124D9" w:rsidRPr="004C357F">
              <w:rPr>
                <w:rFonts w:ascii="Arial" w:hAnsi="Arial" w:cs="Arial"/>
              </w:rPr>
              <w:t>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64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вид расходов</w:t>
              </w:r>
            </w:hyperlink>
          </w:p>
        </w:tc>
        <w:tc>
          <w:tcPr>
            <w:tcW w:w="1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рублях, (рублевом эквиваленте)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валюте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валюты по ОКВ</w:t>
            </w:r>
          </w:p>
        </w:tc>
      </w:tr>
      <w:tr w:rsidR="00D124D9" w:rsidRPr="004C357F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6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9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10</w:t>
            </w:r>
          </w:p>
        </w:tc>
      </w:tr>
      <w:tr w:rsidR="00D124D9" w:rsidRPr="004C357F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39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Итого по коду </w:t>
            </w:r>
            <w:hyperlink r:id="rId65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БК</w:t>
              </w:r>
            </w:hyperlink>
            <w:r w:rsidRPr="004C357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  <w:tr w:rsidR="00D124D9" w:rsidRPr="004C357F" w:rsidTr="00D124D9">
        <w:tc>
          <w:tcPr>
            <w:tcW w:w="39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</w:tbl>
    <w:p w:rsidR="00D124D9" w:rsidRPr="004C357F" w:rsidRDefault="00D124D9" w:rsidP="00D124D9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D124D9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D124D9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  <w:r w:rsidRPr="004C357F">
        <w:rPr>
          <w:rFonts w:ascii="Arial" w:hAnsi="Arial" w:cs="Arial"/>
          <w:b/>
          <w:sz w:val="24"/>
          <w:szCs w:val="24"/>
        </w:rPr>
        <w:t>Раздел 5. СПРАВОЧНО: Бюджетные ассигнования на исполнение публичных нормативных обязательств</w:t>
      </w:r>
    </w:p>
    <w:p w:rsidR="00D124D9" w:rsidRPr="004C357F" w:rsidRDefault="00D124D9" w:rsidP="00D124D9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06"/>
        <w:gridCol w:w="845"/>
        <w:gridCol w:w="1416"/>
        <w:gridCol w:w="1411"/>
        <w:gridCol w:w="1554"/>
        <w:gridCol w:w="1406"/>
        <w:gridCol w:w="1886"/>
        <w:gridCol w:w="1559"/>
        <w:gridCol w:w="992"/>
        <w:gridCol w:w="1125"/>
      </w:tblGrid>
      <w:tr w:rsidR="00D124D9" w:rsidRPr="004C357F" w:rsidTr="00D124D9">
        <w:tc>
          <w:tcPr>
            <w:tcW w:w="31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Наименование показателя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строки</w:t>
            </w:r>
          </w:p>
        </w:tc>
        <w:tc>
          <w:tcPr>
            <w:tcW w:w="57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по </w:t>
            </w:r>
            <w:hyperlink r:id="rId66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бюджетной классификации</w:t>
              </w:r>
            </w:hyperlink>
            <w:r w:rsidRPr="004C357F">
              <w:rPr>
                <w:rFonts w:ascii="Arial" w:hAnsi="Arial" w:cs="Arial"/>
              </w:rPr>
              <w:t xml:space="preserve"> Российской Федерации</w:t>
            </w:r>
          </w:p>
        </w:tc>
        <w:tc>
          <w:tcPr>
            <w:tcW w:w="18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аналитического показателя </w:t>
            </w:r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</w:p>
        </w:tc>
        <w:tc>
          <w:tcPr>
            <w:tcW w:w="3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Сумма на 20__год</w:t>
            </w:r>
          </w:p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67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раздел</w:t>
              </w:r>
            </w:hyperlink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68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подраздел</w:t>
              </w:r>
            </w:hyperlink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69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целевая стать</w:t>
              </w:r>
            </w:hyperlink>
            <w:r w:rsidR="00D124D9" w:rsidRPr="004C357F">
              <w:rPr>
                <w:rFonts w:ascii="Arial" w:hAnsi="Arial" w:cs="Arial"/>
              </w:rPr>
              <w:t>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70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вид расходов</w:t>
              </w:r>
            </w:hyperlink>
          </w:p>
        </w:tc>
        <w:tc>
          <w:tcPr>
            <w:tcW w:w="1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рублях, (рублевом эквиваленте)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валюте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валюты по ОКВ</w:t>
            </w:r>
          </w:p>
        </w:tc>
      </w:tr>
      <w:tr w:rsidR="00D124D9" w:rsidRPr="004C357F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6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9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10</w:t>
            </w:r>
          </w:p>
        </w:tc>
      </w:tr>
      <w:tr w:rsidR="00D124D9" w:rsidRPr="004C357F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39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Итого по коду </w:t>
            </w:r>
            <w:hyperlink r:id="rId7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БК</w:t>
              </w:r>
            </w:hyperlink>
            <w:r w:rsidRPr="004C357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  <w:tr w:rsidR="00D124D9" w:rsidRPr="004C357F" w:rsidTr="00D124D9">
        <w:tc>
          <w:tcPr>
            <w:tcW w:w="39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</w:tbl>
    <w:p w:rsidR="00D124D9" w:rsidRPr="004C357F" w:rsidRDefault="00D124D9" w:rsidP="00D124D9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D124D9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D124D9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D124D9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D124D9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D124D9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683E46">
      <w:pPr>
        <w:pStyle w:val="ConsPlusNonformat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D124D9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D124D9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  <w:r w:rsidRPr="004C357F">
        <w:rPr>
          <w:rFonts w:ascii="Arial" w:hAnsi="Arial" w:cs="Arial"/>
          <w:b/>
          <w:sz w:val="24"/>
          <w:szCs w:val="24"/>
        </w:rPr>
        <w:t>Раздел 6. СПРАВОЧНО: Курс иностранной валюты к рублю Российской Федерации</w:t>
      </w:r>
    </w:p>
    <w:p w:rsidR="00D124D9" w:rsidRPr="004C357F" w:rsidRDefault="00D124D9" w:rsidP="00D124D9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587"/>
        <w:gridCol w:w="1361"/>
        <w:gridCol w:w="2040"/>
      </w:tblGrid>
      <w:tr w:rsidR="00D124D9" w:rsidRPr="004C357F" w:rsidTr="00D124D9">
        <w:tc>
          <w:tcPr>
            <w:tcW w:w="2948" w:type="dxa"/>
            <w:gridSpan w:val="2"/>
            <w:tcBorders>
              <w:left w:val="nil"/>
            </w:tcBorders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>Валюта</w:t>
            </w:r>
          </w:p>
        </w:tc>
        <w:tc>
          <w:tcPr>
            <w:tcW w:w="2040" w:type="dxa"/>
            <w:vMerge w:val="restart"/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>на 20__ год</w:t>
            </w:r>
          </w:p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>(на текущий финансовый год)</w:t>
            </w:r>
          </w:p>
        </w:tc>
      </w:tr>
      <w:tr w:rsidR="00D124D9" w:rsidRPr="004C357F" w:rsidTr="00D124D9">
        <w:tc>
          <w:tcPr>
            <w:tcW w:w="1587" w:type="dxa"/>
            <w:tcBorders>
              <w:left w:val="nil"/>
            </w:tcBorders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>наименование</w:t>
            </w:r>
          </w:p>
        </w:tc>
        <w:tc>
          <w:tcPr>
            <w:tcW w:w="1361" w:type="dxa"/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 xml:space="preserve">код по </w:t>
            </w:r>
            <w:hyperlink r:id="rId72" w:history="1">
              <w:r w:rsidRPr="004C357F">
                <w:rPr>
                  <w:rFonts w:ascii="Arial" w:hAnsi="Arial" w:cs="Arial"/>
                  <w:sz w:val="24"/>
                  <w:szCs w:val="24"/>
                </w:rPr>
                <w:t>ОКВ</w:t>
              </w:r>
            </w:hyperlink>
          </w:p>
        </w:tc>
        <w:tc>
          <w:tcPr>
            <w:tcW w:w="2040" w:type="dxa"/>
            <w:vMerge/>
          </w:tcPr>
          <w:p w:rsidR="00D124D9" w:rsidRPr="004C357F" w:rsidRDefault="00D124D9" w:rsidP="00D1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24D9" w:rsidRPr="004C357F" w:rsidTr="00D124D9">
        <w:tc>
          <w:tcPr>
            <w:tcW w:w="1587" w:type="dxa"/>
            <w:tcBorders>
              <w:left w:val="nil"/>
            </w:tcBorders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361" w:type="dxa"/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040" w:type="dxa"/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D124D9" w:rsidRPr="004C357F" w:rsidTr="00D124D9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87" w:type="dxa"/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1" w:type="dxa"/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40" w:type="dxa"/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24D9" w:rsidRPr="004C357F" w:rsidTr="00D124D9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87" w:type="dxa"/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1" w:type="dxa"/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40" w:type="dxa"/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24D9" w:rsidRPr="004C357F" w:rsidTr="00D124D9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87" w:type="dxa"/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1" w:type="dxa"/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40" w:type="dxa"/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D124D9" w:rsidRPr="004C357F" w:rsidRDefault="00D124D9" w:rsidP="00D124D9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D124D9" w:rsidRPr="004C357F" w:rsidRDefault="00D124D9" w:rsidP="00D124D9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4C357F">
        <w:rPr>
          <w:rFonts w:ascii="Arial" w:hAnsi="Arial" w:cs="Arial"/>
          <w:sz w:val="24"/>
          <w:szCs w:val="24"/>
        </w:rPr>
        <w:t>Руководитель учреждения (уполномоченное лицо)     _____________ ___________ ___________________</w:t>
      </w:r>
    </w:p>
    <w:p w:rsidR="00D124D9" w:rsidRPr="004C357F" w:rsidRDefault="00D124D9" w:rsidP="00D124D9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4C357F">
        <w:rPr>
          <w:rFonts w:ascii="Arial" w:hAnsi="Arial" w:cs="Arial"/>
          <w:sz w:val="24"/>
          <w:szCs w:val="24"/>
        </w:rPr>
        <w:t xml:space="preserve">                          </w:t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  <w:t xml:space="preserve"> (должность)   (подпись)  (фамилия, инициалы)</w:t>
      </w:r>
    </w:p>
    <w:p w:rsidR="00D124D9" w:rsidRPr="004C357F" w:rsidRDefault="00D124D9" w:rsidP="00D124D9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D124D9" w:rsidRPr="004C357F" w:rsidRDefault="00D124D9" w:rsidP="00D124D9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4C357F">
        <w:rPr>
          <w:rFonts w:ascii="Arial" w:hAnsi="Arial" w:cs="Arial"/>
          <w:sz w:val="24"/>
          <w:szCs w:val="24"/>
        </w:rPr>
        <w:t xml:space="preserve">Исполнитель            </w:t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  <w:t xml:space="preserve">          _____________ ________________________ __________</w:t>
      </w:r>
    </w:p>
    <w:p w:rsidR="00D124D9" w:rsidRPr="004C357F" w:rsidRDefault="00D124D9" w:rsidP="00D124D9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4C357F">
        <w:rPr>
          <w:rFonts w:ascii="Arial" w:hAnsi="Arial" w:cs="Arial"/>
          <w:sz w:val="24"/>
          <w:szCs w:val="24"/>
        </w:rPr>
        <w:t xml:space="preserve">                          </w:t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  <w:t xml:space="preserve"> (должность)     (фамилия, инициалы)    (телефон)</w:t>
      </w:r>
    </w:p>
    <w:p w:rsidR="00D124D9" w:rsidRPr="004C357F" w:rsidRDefault="00D124D9" w:rsidP="00D124D9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4C357F">
        <w:rPr>
          <w:rFonts w:ascii="Arial" w:hAnsi="Arial" w:cs="Arial"/>
          <w:sz w:val="24"/>
          <w:szCs w:val="24"/>
        </w:rPr>
        <w:t>"__" _________ 20__ г.</w:t>
      </w:r>
    </w:p>
    <w:p w:rsidR="00D124D9" w:rsidRPr="004C357F" w:rsidRDefault="00D124D9" w:rsidP="00D124D9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D124D9" w:rsidRPr="004C357F" w:rsidRDefault="00D124D9" w:rsidP="00D124D9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 w:rsidRPr="004C357F">
        <w:rPr>
          <w:rFonts w:ascii="Arial" w:hAnsi="Arial" w:cs="Arial"/>
          <w:sz w:val="24"/>
          <w:szCs w:val="24"/>
        </w:rPr>
        <w:t>&lt;*&gt; В случае утверждения закона (решения) о бюджете на очередной финансовый год и плановый период.</w:t>
      </w:r>
    </w:p>
    <w:p w:rsidR="00D124D9" w:rsidRPr="004C357F" w:rsidRDefault="00D124D9" w:rsidP="00D124D9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 w:rsidRPr="004C357F">
        <w:rPr>
          <w:rFonts w:ascii="Arial" w:hAnsi="Arial" w:cs="Arial"/>
          <w:sz w:val="24"/>
          <w:szCs w:val="24"/>
        </w:rPr>
        <w:t>&lt;**&gt; Указывается дата подписания сметы, в случае утверждения сметы руководителем учреждения - дата утверждения сметы.</w:t>
      </w:r>
    </w:p>
    <w:p w:rsidR="00D124D9" w:rsidRPr="004C357F" w:rsidRDefault="00D124D9" w:rsidP="00D124D9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 w:rsidRPr="004C357F">
        <w:rPr>
          <w:rFonts w:ascii="Arial" w:hAnsi="Arial" w:cs="Arial"/>
          <w:sz w:val="24"/>
          <w:szCs w:val="24"/>
        </w:rPr>
        <w:t xml:space="preserve">&lt;***&gt; Расходы, осуществляемые в целях обеспечения выполнения функций учреждения, установленные </w:t>
      </w:r>
      <w:hyperlink r:id="rId73" w:history="1">
        <w:r w:rsidRPr="004C357F">
          <w:rPr>
            <w:rFonts w:ascii="Arial" w:hAnsi="Arial" w:cs="Arial"/>
            <w:sz w:val="24"/>
            <w:szCs w:val="24"/>
          </w:rPr>
          <w:t>статьей 70</w:t>
        </w:r>
      </w:hyperlink>
      <w:r w:rsidRPr="004C357F">
        <w:rPr>
          <w:rFonts w:ascii="Arial" w:hAnsi="Arial" w:cs="Arial"/>
          <w:sz w:val="24"/>
          <w:szCs w:val="24"/>
        </w:rPr>
        <w:t xml:space="preserve"> Бюджетного кодекса Российской Федерации (Собрание законодательства Российской Федерации, 2007, N 18, ст. 2117, 2010, N 19, ст. 2291; 2013, N 52, ст. 6983).</w:t>
      </w:r>
    </w:p>
    <w:p w:rsidR="00D124D9" w:rsidRPr="004C357F" w:rsidRDefault="00D124D9" w:rsidP="00D124D9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 w:rsidRPr="004C357F">
        <w:rPr>
          <w:rFonts w:ascii="Arial" w:hAnsi="Arial" w:cs="Arial"/>
          <w:sz w:val="24"/>
          <w:szCs w:val="24"/>
        </w:rPr>
        <w:t>&lt;****&gt; Указывается код классификации операций сектора государственного управления или код аналитического показателя в случае, если Порядком ведения сметы предусмотрена дополнительная детализация показателей сметы по кодам статей (подстатей) соответствующих групп (статей) классификации операций сектора государственного управления (кодам аналитических показателей).</w:t>
      </w:r>
    </w:p>
    <w:p w:rsidR="00D124D9" w:rsidRPr="004C357F" w:rsidRDefault="00D124D9" w:rsidP="0094039A">
      <w:pPr>
        <w:suppressAutoHyphens/>
        <w:spacing w:after="0" w:line="240" w:lineRule="auto"/>
        <w:ind w:firstLine="698"/>
        <w:jc w:val="right"/>
        <w:rPr>
          <w:rFonts w:ascii="Arial" w:eastAsia="Times New Roman" w:hAnsi="Arial" w:cs="Arial"/>
          <w:sz w:val="24"/>
          <w:szCs w:val="24"/>
          <w:lang w:eastAsia="ar-SA"/>
        </w:rPr>
      </w:pPr>
    </w:p>
    <w:p w:rsidR="00D124D9" w:rsidRPr="004C357F" w:rsidRDefault="00D124D9" w:rsidP="0094039A">
      <w:pPr>
        <w:suppressAutoHyphens/>
        <w:spacing w:after="0" w:line="240" w:lineRule="auto"/>
        <w:ind w:firstLine="698"/>
        <w:jc w:val="right"/>
        <w:rPr>
          <w:rFonts w:ascii="Arial" w:eastAsia="Times New Roman" w:hAnsi="Arial" w:cs="Arial"/>
          <w:sz w:val="24"/>
          <w:szCs w:val="24"/>
          <w:lang w:eastAsia="ar-SA"/>
        </w:rPr>
      </w:pPr>
    </w:p>
    <w:p w:rsidR="00D124D9" w:rsidRPr="004C357F" w:rsidRDefault="00D124D9" w:rsidP="004D653D">
      <w:pPr>
        <w:suppressAutoHyphens/>
        <w:spacing w:after="0" w:line="240" w:lineRule="auto"/>
        <w:rPr>
          <w:rFonts w:ascii="Arial" w:eastAsia="Times New Roman" w:hAnsi="Arial" w:cs="Arial"/>
          <w:sz w:val="24"/>
          <w:szCs w:val="24"/>
          <w:lang w:eastAsia="ar-SA"/>
        </w:rPr>
      </w:pPr>
    </w:p>
    <w:p w:rsidR="0094039A" w:rsidRPr="004C357F" w:rsidRDefault="0094039A" w:rsidP="0094039A">
      <w:pPr>
        <w:suppressAutoHyphens/>
        <w:spacing w:after="0" w:line="240" w:lineRule="auto"/>
        <w:ind w:firstLine="698"/>
        <w:jc w:val="right"/>
        <w:rPr>
          <w:rFonts w:ascii="Arial" w:eastAsia="Times New Roman" w:hAnsi="Arial" w:cs="Arial"/>
          <w:sz w:val="24"/>
          <w:szCs w:val="24"/>
          <w:lang w:eastAsia="ar-SA"/>
        </w:rPr>
      </w:pPr>
      <w:r w:rsidRPr="00683E46">
        <w:rPr>
          <w:rFonts w:ascii="Arial" w:eastAsia="Times New Roman" w:hAnsi="Arial" w:cs="Arial"/>
          <w:b/>
          <w:sz w:val="32"/>
          <w:szCs w:val="32"/>
          <w:lang w:eastAsia="ar-SA"/>
        </w:rPr>
        <w:lastRenderedPageBreak/>
        <w:t>Приложение 3</w:t>
      </w:r>
      <w:r w:rsidRPr="00683E46">
        <w:rPr>
          <w:rFonts w:ascii="Arial" w:eastAsia="Times New Roman" w:hAnsi="Arial" w:cs="Arial"/>
          <w:b/>
          <w:sz w:val="32"/>
          <w:szCs w:val="32"/>
          <w:lang w:eastAsia="ar-SA"/>
        </w:rPr>
        <w:br/>
      </w:r>
      <w:r w:rsidRPr="004C357F">
        <w:rPr>
          <w:rFonts w:ascii="Arial" w:eastAsia="Times New Roman" w:hAnsi="Arial" w:cs="Arial"/>
          <w:sz w:val="24"/>
          <w:szCs w:val="24"/>
          <w:lang w:eastAsia="ar-SA"/>
        </w:rPr>
        <w:t>к Порядку составления, утверждения и ведения бюджетной сметы</w:t>
      </w:r>
    </w:p>
    <w:p w:rsidR="0094039A" w:rsidRPr="004C357F" w:rsidRDefault="0094039A" w:rsidP="004D653D">
      <w:pPr>
        <w:suppressAutoHyphens/>
        <w:spacing w:after="0" w:line="240" w:lineRule="auto"/>
        <w:ind w:firstLine="698"/>
        <w:jc w:val="right"/>
        <w:rPr>
          <w:rFonts w:ascii="Arial" w:eastAsia="Calibri" w:hAnsi="Arial" w:cs="Arial"/>
          <w:sz w:val="24"/>
          <w:szCs w:val="24"/>
        </w:rPr>
      </w:pPr>
      <w:r w:rsidRPr="004C357F">
        <w:rPr>
          <w:rFonts w:ascii="Arial" w:eastAsia="Times New Roman" w:hAnsi="Arial" w:cs="Arial"/>
          <w:sz w:val="24"/>
          <w:szCs w:val="24"/>
          <w:lang w:eastAsia="ar-SA"/>
        </w:rPr>
        <w:t xml:space="preserve"> администрации </w:t>
      </w:r>
      <w:proofErr w:type="spellStart"/>
      <w:r w:rsidR="00B41345" w:rsidRPr="004C357F">
        <w:rPr>
          <w:rFonts w:ascii="Arial" w:eastAsia="Calibri" w:hAnsi="Arial" w:cs="Arial"/>
          <w:sz w:val="24"/>
          <w:szCs w:val="24"/>
        </w:rPr>
        <w:t>Большеустинского</w:t>
      </w:r>
      <w:proofErr w:type="spellEnd"/>
      <w:r w:rsidRPr="004C357F">
        <w:rPr>
          <w:rFonts w:ascii="Arial" w:eastAsia="Calibri" w:hAnsi="Arial" w:cs="Arial"/>
          <w:sz w:val="24"/>
          <w:szCs w:val="24"/>
        </w:rPr>
        <w:t xml:space="preserve"> сельсовета</w:t>
      </w:r>
    </w:p>
    <w:tbl>
      <w:tblPr>
        <w:tblW w:w="0" w:type="auto"/>
        <w:tblInd w:w="108" w:type="dxa"/>
        <w:tblLayout w:type="fixed"/>
        <w:tblLook w:val="0000"/>
      </w:tblPr>
      <w:tblGrid>
        <w:gridCol w:w="8223"/>
        <w:gridCol w:w="5972"/>
      </w:tblGrid>
      <w:tr w:rsidR="0094039A" w:rsidRPr="004C357F" w:rsidTr="002C0DFD">
        <w:tc>
          <w:tcPr>
            <w:tcW w:w="8223" w:type="dxa"/>
            <w:shd w:val="clear" w:color="auto" w:fill="auto"/>
          </w:tcPr>
          <w:p w:rsidR="0094039A" w:rsidRPr="004C357F" w:rsidRDefault="0094039A" w:rsidP="0094039A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5972" w:type="dxa"/>
            <w:shd w:val="clear" w:color="auto" w:fill="auto"/>
          </w:tcPr>
          <w:p w:rsidR="0094039A" w:rsidRPr="004C357F" w:rsidRDefault="0094039A" w:rsidP="0094039A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                              УТВЕРЖДАЮ</w:t>
            </w:r>
          </w:p>
          <w:p w:rsidR="0094039A" w:rsidRPr="004C357F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___________________________________________</w:t>
            </w:r>
          </w:p>
          <w:p w:rsidR="0094039A" w:rsidRPr="004C357F" w:rsidRDefault="008A5FCB" w:rsidP="00602DD2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(</w:t>
            </w:r>
            <w:r w:rsidR="0094039A"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наименование должности лица, утверждающего </w:t>
            </w: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изменения показателей </w:t>
            </w:r>
            <w:r w:rsidR="0094039A"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смет</w:t>
            </w: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ы</w:t>
            </w:r>
            <w:r w:rsidR="0094039A"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;</w:t>
            </w:r>
          </w:p>
          <w:p w:rsidR="0094039A" w:rsidRPr="004C357F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___________________________________________</w:t>
            </w:r>
          </w:p>
          <w:p w:rsidR="0094039A" w:rsidRPr="004C357F" w:rsidRDefault="008A5FCB" w:rsidP="00602DD2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(</w:t>
            </w:r>
            <w:r w:rsidR="0094039A"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наименование главного распорядителя (распорядителя) бюджетных</w:t>
            </w:r>
            <w:r w:rsidR="00683E46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</w:t>
            </w:r>
            <w:r w:rsidR="0094039A"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средств; учреждения) </w:t>
            </w:r>
            <w:r w:rsidR="00683E46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_______________ ___________________________</w:t>
            </w:r>
          </w:p>
          <w:p w:rsidR="0094039A" w:rsidRPr="004C357F" w:rsidRDefault="00683E46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         (подпись)      </w:t>
            </w:r>
            <w:r w:rsidR="0094039A"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 (расшифровка подписи)</w:t>
            </w:r>
          </w:p>
          <w:p w:rsidR="0094039A" w:rsidRPr="004C357F" w:rsidRDefault="0094039A" w:rsidP="0094039A">
            <w:pPr>
              <w:widowControl w:val="0"/>
              <w:suppressAutoHyphens/>
              <w:autoSpaceDE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4C357F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 xml:space="preserve">    "____" ____________ 20___ г.</w:t>
            </w:r>
          </w:p>
        </w:tc>
      </w:tr>
    </w:tbl>
    <w:p w:rsidR="006905BB" w:rsidRPr="004C357F" w:rsidRDefault="00225641" w:rsidP="00225641">
      <w:pPr>
        <w:pStyle w:val="1"/>
        <w:rPr>
          <w:rFonts w:ascii="Arial" w:hAnsi="Arial" w:cs="Arial"/>
          <w:color w:val="auto"/>
        </w:rPr>
      </w:pPr>
      <w:r w:rsidRPr="004C357F">
        <w:rPr>
          <w:rFonts w:ascii="Arial" w:hAnsi="Arial" w:cs="Arial"/>
          <w:color w:val="auto"/>
        </w:rPr>
        <w:t xml:space="preserve">ИЗМЕНЕНИЕ ПОКАЗАТЕЛЕЙ БЮДЖЕТНОЙ СМЕТЫ </w:t>
      </w:r>
    </w:p>
    <w:p w:rsidR="00225641" w:rsidRPr="004C357F" w:rsidRDefault="00225641" w:rsidP="00225641">
      <w:pPr>
        <w:pStyle w:val="1"/>
        <w:rPr>
          <w:rFonts w:ascii="Arial" w:hAnsi="Arial" w:cs="Arial"/>
          <w:color w:val="auto"/>
        </w:rPr>
      </w:pPr>
      <w:r w:rsidRPr="004C357F">
        <w:rPr>
          <w:rFonts w:ascii="Arial" w:hAnsi="Arial" w:cs="Arial"/>
          <w:color w:val="auto"/>
        </w:rPr>
        <w:t>НА 20__</w:t>
      </w:r>
      <w:r w:rsidR="006905BB" w:rsidRPr="004C357F">
        <w:rPr>
          <w:rFonts w:ascii="Arial" w:hAnsi="Arial" w:cs="Arial"/>
          <w:color w:val="auto"/>
        </w:rPr>
        <w:t xml:space="preserve"> </w:t>
      </w:r>
      <w:r w:rsidRPr="004C357F">
        <w:rPr>
          <w:rFonts w:ascii="Arial" w:hAnsi="Arial" w:cs="Arial"/>
          <w:color w:val="auto"/>
        </w:rPr>
        <w:t xml:space="preserve">ФИНАНСОВЫЙ ГОД </w:t>
      </w:r>
    </w:p>
    <w:tbl>
      <w:tblPr>
        <w:tblW w:w="150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387"/>
        <w:gridCol w:w="4516"/>
        <w:gridCol w:w="3220"/>
        <w:gridCol w:w="37"/>
        <w:gridCol w:w="1883"/>
      </w:tblGrid>
      <w:tr w:rsidR="00225641" w:rsidRPr="004C357F" w:rsidTr="00602DD2">
        <w:tc>
          <w:tcPr>
            <w:tcW w:w="1316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КОДЫ</w:t>
            </w:r>
          </w:p>
        </w:tc>
      </w:tr>
      <w:tr w:rsidR="00225641" w:rsidRPr="004C357F" w:rsidTr="00602DD2">
        <w:tc>
          <w:tcPr>
            <w:tcW w:w="99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Форма по ОКУД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Pr="004C357F" w:rsidRDefault="004D653D" w:rsidP="002C0DFD">
            <w:pPr>
              <w:pStyle w:val="a7"/>
              <w:jc w:val="center"/>
              <w:rPr>
                <w:rFonts w:ascii="Arial" w:hAnsi="Arial" w:cs="Arial"/>
              </w:rPr>
            </w:pPr>
            <w:r>
              <w:t>0501012</w:t>
            </w:r>
          </w:p>
        </w:tc>
      </w:tr>
      <w:tr w:rsidR="00225641" w:rsidRPr="004C357F" w:rsidTr="00602DD2"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4516" w:type="dxa"/>
            <w:tcBorders>
              <w:top w:val="nil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от "__" _______________ 20__ г.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Дата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225641" w:rsidRPr="004C357F" w:rsidTr="00602DD2"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4516" w:type="dxa"/>
            <w:tcBorders>
              <w:top w:val="nil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25641" w:rsidRPr="004C357F" w:rsidRDefault="00225641" w:rsidP="006905BB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по </w:t>
            </w:r>
            <w:r w:rsidR="006905BB" w:rsidRPr="004C357F">
              <w:rPr>
                <w:rFonts w:ascii="Arial" w:hAnsi="Arial" w:cs="Arial"/>
              </w:rPr>
              <w:t>сводному реестру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225641" w:rsidRPr="004C357F" w:rsidTr="00602DD2"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9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Получатель бюджетных средств</w:t>
            </w:r>
          </w:p>
        </w:tc>
        <w:tc>
          <w:tcPr>
            <w:tcW w:w="45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right"/>
              <w:rPr>
                <w:rFonts w:ascii="Arial" w:hAnsi="Arial" w:cs="Arial"/>
              </w:rPr>
            </w:pPr>
          </w:p>
        </w:tc>
        <w:tc>
          <w:tcPr>
            <w:tcW w:w="19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225641" w:rsidRPr="004C357F" w:rsidTr="00602DD2"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9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Распорядитель бюджетных средств</w:t>
            </w:r>
          </w:p>
        </w:tc>
        <w:tc>
          <w:tcPr>
            <w:tcW w:w="45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25641" w:rsidRPr="004C357F" w:rsidRDefault="00225641" w:rsidP="006905BB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по </w:t>
            </w:r>
            <w:r w:rsidR="006905BB" w:rsidRPr="004C357F">
              <w:rPr>
                <w:rFonts w:ascii="Arial" w:hAnsi="Arial" w:cs="Arial"/>
              </w:rPr>
              <w:t xml:space="preserve">сводному </w:t>
            </w:r>
            <w:r w:rsidRPr="004C357F">
              <w:rPr>
                <w:rFonts w:ascii="Arial" w:hAnsi="Arial" w:cs="Arial"/>
              </w:rPr>
              <w:t>Реестру</w:t>
            </w:r>
          </w:p>
        </w:tc>
        <w:tc>
          <w:tcPr>
            <w:tcW w:w="19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225641" w:rsidRPr="004C357F" w:rsidTr="00602DD2"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9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Главный распорядитель бюджетных средств</w:t>
            </w:r>
          </w:p>
        </w:tc>
        <w:tc>
          <w:tcPr>
            <w:tcW w:w="4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25641" w:rsidRPr="004C357F" w:rsidRDefault="006905BB" w:rsidP="002C0DFD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Глава </w:t>
            </w:r>
            <w:r w:rsidR="00225641" w:rsidRPr="004C357F">
              <w:rPr>
                <w:rFonts w:ascii="Arial" w:hAnsi="Arial" w:cs="Arial"/>
              </w:rPr>
              <w:t xml:space="preserve">по </w:t>
            </w:r>
            <w:hyperlink r:id="rId74" w:history="1">
              <w:r w:rsidR="00225641" w:rsidRPr="004C357F">
                <w:rPr>
                  <w:rStyle w:val="a6"/>
                  <w:rFonts w:ascii="Arial" w:hAnsi="Arial" w:cs="Arial"/>
                  <w:color w:val="auto"/>
                </w:rPr>
                <w:t>БК</w:t>
              </w:r>
            </w:hyperlink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225641" w:rsidRPr="004C357F" w:rsidTr="00602DD2"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9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Наименование бюджета</w:t>
            </w:r>
          </w:p>
        </w:tc>
        <w:tc>
          <w:tcPr>
            <w:tcW w:w="4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по </w:t>
            </w:r>
            <w:hyperlink r:id="rId75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ОКТМО</w:t>
              </w:r>
            </w:hyperlink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225641" w:rsidRPr="004C357F" w:rsidTr="00602DD2"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9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Единица измерения: руб.</w:t>
            </w:r>
          </w:p>
        </w:tc>
        <w:tc>
          <w:tcPr>
            <w:tcW w:w="45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по ОКЕИ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Pr="004C357F" w:rsidRDefault="004D653D" w:rsidP="002C0DFD">
            <w:pPr>
              <w:pStyle w:val="a7"/>
              <w:jc w:val="center"/>
              <w:rPr>
                <w:rFonts w:ascii="Arial" w:hAnsi="Arial" w:cs="Arial"/>
              </w:rPr>
            </w:pPr>
            <w:r>
              <w:t>383</w:t>
            </w:r>
          </w:p>
        </w:tc>
      </w:tr>
    </w:tbl>
    <w:p w:rsidR="006905BB" w:rsidRPr="004D653D" w:rsidRDefault="006905BB" w:rsidP="004D653D">
      <w:pPr>
        <w:pStyle w:val="1"/>
        <w:spacing w:before="0" w:after="0"/>
        <w:rPr>
          <w:rFonts w:ascii="Arial" w:hAnsi="Arial" w:cs="Arial"/>
          <w:color w:val="auto"/>
        </w:rPr>
      </w:pPr>
      <w:bookmarkStart w:id="9" w:name="sub_30100"/>
      <w:r w:rsidRPr="004C357F">
        <w:rPr>
          <w:rFonts w:ascii="Arial" w:hAnsi="Arial" w:cs="Arial"/>
          <w:color w:val="auto"/>
        </w:rPr>
        <w:t>Раздел 1. Итого по изменениям показателей бюджетной сметы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083"/>
        <w:gridCol w:w="2160"/>
        <w:gridCol w:w="2215"/>
        <w:gridCol w:w="1598"/>
        <w:gridCol w:w="2009"/>
        <w:gridCol w:w="2126"/>
        <w:gridCol w:w="1889"/>
        <w:gridCol w:w="1234"/>
      </w:tblGrid>
      <w:tr w:rsidR="006905BB" w:rsidRPr="004C357F" w:rsidTr="00502BEC">
        <w:tc>
          <w:tcPr>
            <w:tcW w:w="80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по </w:t>
            </w:r>
            <w:hyperlink r:id="rId76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бюджетной классификации</w:t>
              </w:r>
            </w:hyperlink>
            <w:r w:rsidRPr="004C357F">
              <w:rPr>
                <w:rFonts w:ascii="Arial" w:hAnsi="Arial" w:cs="Arial"/>
              </w:rPr>
              <w:t xml:space="preserve"> Российской Федерации</w:t>
            </w:r>
          </w:p>
        </w:tc>
        <w:tc>
          <w:tcPr>
            <w:tcW w:w="20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905BB" w:rsidRPr="004C357F" w:rsidRDefault="00502BEC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аналитического показателя </w:t>
            </w:r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</w:p>
        </w:tc>
        <w:tc>
          <w:tcPr>
            <w:tcW w:w="5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905BB" w:rsidRPr="004C357F" w:rsidRDefault="006905BB" w:rsidP="006905BB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Сумма на 20__год</w:t>
            </w:r>
            <w:proofErr w:type="gramStart"/>
            <w:r w:rsidRPr="004C357F">
              <w:rPr>
                <w:rFonts w:ascii="Arial" w:hAnsi="Arial" w:cs="Arial"/>
              </w:rPr>
              <w:t xml:space="preserve"> (+, -)</w:t>
            </w:r>
            <w:proofErr w:type="gramEnd"/>
          </w:p>
        </w:tc>
      </w:tr>
      <w:tr w:rsidR="006905BB" w:rsidRPr="004C357F" w:rsidTr="00502BEC"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05BB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77" w:history="1">
              <w:r w:rsidR="006905BB" w:rsidRPr="004C357F">
                <w:rPr>
                  <w:rStyle w:val="a6"/>
                  <w:rFonts w:ascii="Arial" w:hAnsi="Arial" w:cs="Arial"/>
                  <w:color w:val="auto"/>
                </w:rPr>
                <w:t>раздел</w:t>
              </w:r>
            </w:hyperlink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78" w:history="1">
              <w:r w:rsidR="006905BB" w:rsidRPr="004C357F">
                <w:rPr>
                  <w:rStyle w:val="a6"/>
                  <w:rFonts w:ascii="Arial" w:hAnsi="Arial" w:cs="Arial"/>
                  <w:color w:val="auto"/>
                </w:rPr>
                <w:t>подраздел</w:t>
              </w:r>
            </w:hyperlink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79" w:history="1">
              <w:r w:rsidR="006905BB" w:rsidRPr="004C357F">
                <w:rPr>
                  <w:rStyle w:val="a6"/>
                  <w:rFonts w:ascii="Arial" w:hAnsi="Arial" w:cs="Arial"/>
                  <w:color w:val="auto"/>
                </w:rPr>
                <w:t>целевая статья</w:t>
              </w:r>
            </w:hyperlink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80" w:history="1">
              <w:r w:rsidR="006905BB" w:rsidRPr="004C357F">
                <w:rPr>
                  <w:rStyle w:val="a6"/>
                  <w:rFonts w:ascii="Arial" w:hAnsi="Arial" w:cs="Arial"/>
                  <w:color w:val="auto"/>
                </w:rPr>
                <w:t>вид расходов</w:t>
              </w:r>
            </w:hyperlink>
          </w:p>
        </w:tc>
        <w:tc>
          <w:tcPr>
            <w:tcW w:w="20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6905BB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рублях, (рублевом эквиваленте)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валюте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905BB" w:rsidRPr="004C357F" w:rsidRDefault="006905BB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валюты по ОКВ</w:t>
            </w:r>
          </w:p>
        </w:tc>
      </w:tr>
      <w:tr w:rsidR="006905BB" w:rsidRPr="004C357F" w:rsidTr="00502BEC"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2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3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4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6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905BB" w:rsidRPr="004C357F" w:rsidRDefault="006905BB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8</w:t>
            </w:r>
          </w:p>
        </w:tc>
      </w:tr>
      <w:tr w:rsidR="006905BB" w:rsidRPr="004C357F" w:rsidTr="00502BEC">
        <w:tc>
          <w:tcPr>
            <w:tcW w:w="20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05BB" w:rsidRPr="004C357F" w:rsidRDefault="006905BB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6905BB" w:rsidRPr="004C357F" w:rsidTr="00502BEC">
        <w:tc>
          <w:tcPr>
            <w:tcW w:w="20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05BB" w:rsidRPr="004C357F" w:rsidRDefault="006905BB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6905BB" w:rsidRPr="004C357F" w:rsidTr="00502BEC">
        <w:tc>
          <w:tcPr>
            <w:tcW w:w="1006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05BB" w:rsidRPr="004C357F" w:rsidRDefault="006905BB" w:rsidP="00D124D9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Итого по коду </w:t>
            </w:r>
            <w:hyperlink r:id="rId8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БК</w:t>
              </w:r>
            </w:hyperlink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05BB" w:rsidRPr="004C357F" w:rsidRDefault="006905BB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  <w:tr w:rsidR="006905BB" w:rsidRPr="004C357F" w:rsidTr="00502BEC"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6905BB" w:rsidRPr="004C357F" w:rsidRDefault="006905BB" w:rsidP="00D124D9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Всего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BB" w:rsidRPr="004C357F" w:rsidRDefault="006905BB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05BB" w:rsidRPr="004C357F" w:rsidRDefault="006905BB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</w:tbl>
    <w:p w:rsidR="00E44B95" w:rsidRPr="004C357F" w:rsidRDefault="00E44B95" w:rsidP="00602DD2">
      <w:pPr>
        <w:jc w:val="center"/>
        <w:rPr>
          <w:rFonts w:ascii="Arial" w:hAnsi="Arial" w:cs="Arial"/>
          <w:b/>
          <w:sz w:val="24"/>
          <w:szCs w:val="24"/>
        </w:rPr>
      </w:pPr>
    </w:p>
    <w:p w:rsidR="006905BB" w:rsidRPr="004C357F" w:rsidRDefault="006905BB" w:rsidP="006905BB">
      <w:pPr>
        <w:jc w:val="center"/>
        <w:rPr>
          <w:rFonts w:ascii="Arial" w:hAnsi="Arial" w:cs="Arial"/>
          <w:sz w:val="24"/>
          <w:szCs w:val="24"/>
        </w:rPr>
      </w:pPr>
      <w:r w:rsidRPr="004C357F">
        <w:rPr>
          <w:rFonts w:ascii="Arial" w:hAnsi="Arial" w:cs="Arial"/>
          <w:b/>
          <w:sz w:val="24"/>
          <w:szCs w:val="24"/>
        </w:rPr>
        <w:t>Раздел 2. Лимиты бюджетных обязательств по расходам получателя бюджетных средств</w:t>
      </w:r>
      <w:hyperlink w:anchor="sub_1111" w:history="1">
        <w:r w:rsidRPr="004C357F">
          <w:rPr>
            <w:rStyle w:val="a6"/>
            <w:rFonts w:ascii="Arial" w:hAnsi="Arial" w:cs="Arial"/>
            <w:color w:val="auto"/>
            <w:sz w:val="24"/>
            <w:szCs w:val="24"/>
          </w:rPr>
          <w:t>*</w:t>
        </w:r>
      </w:hyperlink>
      <w:hyperlink w:anchor="sub_1111" w:history="1">
        <w:r w:rsidRPr="004C357F">
          <w:rPr>
            <w:rStyle w:val="a6"/>
            <w:rFonts w:ascii="Arial" w:hAnsi="Arial" w:cs="Arial"/>
            <w:color w:val="auto"/>
            <w:sz w:val="24"/>
            <w:szCs w:val="24"/>
          </w:rPr>
          <w:t>*</w:t>
        </w:r>
      </w:hyperlink>
      <w:hyperlink w:anchor="sub_1111" w:history="1">
        <w:r w:rsidRPr="004C357F">
          <w:rPr>
            <w:rStyle w:val="a6"/>
            <w:rFonts w:ascii="Arial" w:hAnsi="Arial" w:cs="Arial"/>
            <w:color w:val="auto"/>
            <w:sz w:val="24"/>
            <w:szCs w:val="24"/>
          </w:rPr>
          <w:t>*</w:t>
        </w:r>
      </w:hyperlink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26"/>
        <w:gridCol w:w="835"/>
        <w:gridCol w:w="1276"/>
        <w:gridCol w:w="1411"/>
        <w:gridCol w:w="1279"/>
        <w:gridCol w:w="1406"/>
        <w:gridCol w:w="1929"/>
        <w:gridCol w:w="1611"/>
        <w:gridCol w:w="1177"/>
        <w:gridCol w:w="1144"/>
      </w:tblGrid>
      <w:tr w:rsidR="00225641" w:rsidRPr="004C357F" w:rsidTr="002C0DFD">
        <w:tc>
          <w:tcPr>
            <w:tcW w:w="3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bookmarkEnd w:id="9"/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Наименование показателя</w:t>
            </w:r>
          </w:p>
        </w:tc>
        <w:tc>
          <w:tcPr>
            <w:tcW w:w="83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строки</w:t>
            </w:r>
          </w:p>
        </w:tc>
        <w:tc>
          <w:tcPr>
            <w:tcW w:w="5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по </w:t>
            </w:r>
            <w:hyperlink r:id="rId82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бюджетной классификации</w:t>
              </w:r>
            </w:hyperlink>
            <w:r w:rsidRPr="004C357F">
              <w:rPr>
                <w:rFonts w:ascii="Arial" w:hAnsi="Arial" w:cs="Arial"/>
              </w:rPr>
              <w:t xml:space="preserve"> Российской Федерации</w:t>
            </w:r>
          </w:p>
        </w:tc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5641" w:rsidRPr="004C357F" w:rsidRDefault="00502BEC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аналитического показателя </w:t>
            </w:r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</w:p>
        </w:tc>
        <w:tc>
          <w:tcPr>
            <w:tcW w:w="3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25641" w:rsidRPr="004C357F" w:rsidRDefault="00225641" w:rsidP="00502BEC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Сумма на 20_год</w:t>
            </w:r>
            <w:proofErr w:type="gramStart"/>
            <w:r w:rsidRPr="004C357F">
              <w:rPr>
                <w:rFonts w:ascii="Arial" w:hAnsi="Arial" w:cs="Arial"/>
              </w:rPr>
              <w:t xml:space="preserve"> (+, -)</w:t>
            </w:r>
            <w:proofErr w:type="gramEnd"/>
          </w:p>
        </w:tc>
      </w:tr>
      <w:tr w:rsidR="00225641" w:rsidRPr="004C357F" w:rsidTr="002C0DFD">
        <w:tc>
          <w:tcPr>
            <w:tcW w:w="3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A4218C" w:rsidP="00502BEC">
            <w:pPr>
              <w:pStyle w:val="a7"/>
              <w:jc w:val="center"/>
              <w:rPr>
                <w:rFonts w:ascii="Arial" w:hAnsi="Arial" w:cs="Arial"/>
              </w:rPr>
            </w:pPr>
            <w:hyperlink r:id="rId83" w:history="1">
              <w:r w:rsidR="00225641" w:rsidRPr="004C357F">
                <w:rPr>
                  <w:rStyle w:val="a6"/>
                  <w:rFonts w:ascii="Arial" w:hAnsi="Arial" w:cs="Arial"/>
                  <w:color w:val="auto"/>
                </w:rPr>
                <w:t>раздел</w:t>
              </w:r>
            </w:hyperlink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A4218C" w:rsidP="00502BEC">
            <w:pPr>
              <w:pStyle w:val="a7"/>
              <w:jc w:val="center"/>
              <w:rPr>
                <w:rFonts w:ascii="Arial" w:hAnsi="Arial" w:cs="Arial"/>
              </w:rPr>
            </w:pPr>
            <w:hyperlink r:id="rId84" w:history="1">
              <w:r w:rsidR="00225641" w:rsidRPr="004C357F">
                <w:rPr>
                  <w:rStyle w:val="a6"/>
                  <w:rFonts w:ascii="Arial" w:hAnsi="Arial" w:cs="Arial"/>
                  <w:color w:val="auto"/>
                </w:rPr>
                <w:t>подраздел</w:t>
              </w:r>
            </w:hyperlink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A4218C" w:rsidP="00502BEC">
            <w:pPr>
              <w:pStyle w:val="a7"/>
              <w:jc w:val="center"/>
              <w:rPr>
                <w:rFonts w:ascii="Arial" w:hAnsi="Arial" w:cs="Arial"/>
              </w:rPr>
            </w:pPr>
            <w:hyperlink r:id="rId85" w:history="1">
              <w:r w:rsidR="00502BEC" w:rsidRPr="004C357F">
                <w:rPr>
                  <w:rStyle w:val="a6"/>
                  <w:rFonts w:ascii="Arial" w:hAnsi="Arial" w:cs="Arial"/>
                  <w:color w:val="auto"/>
                </w:rPr>
                <w:t>целевая</w:t>
              </w:r>
              <w:r w:rsidR="00225641" w:rsidRPr="004C357F">
                <w:rPr>
                  <w:rStyle w:val="a6"/>
                  <w:rFonts w:ascii="Arial" w:hAnsi="Arial" w:cs="Arial"/>
                  <w:color w:val="auto"/>
                </w:rPr>
                <w:t xml:space="preserve"> стать</w:t>
              </w:r>
            </w:hyperlink>
            <w:r w:rsidR="00502BEC" w:rsidRPr="004C357F">
              <w:rPr>
                <w:rFonts w:ascii="Arial" w:hAnsi="Arial" w:cs="Arial"/>
              </w:rPr>
              <w:t>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A4218C" w:rsidP="00502BEC">
            <w:pPr>
              <w:pStyle w:val="a7"/>
              <w:jc w:val="center"/>
              <w:rPr>
                <w:rFonts w:ascii="Arial" w:hAnsi="Arial" w:cs="Arial"/>
              </w:rPr>
            </w:pPr>
            <w:hyperlink r:id="rId86" w:history="1">
              <w:r w:rsidR="00225641" w:rsidRPr="004C357F">
                <w:rPr>
                  <w:rStyle w:val="a6"/>
                  <w:rFonts w:ascii="Arial" w:hAnsi="Arial" w:cs="Arial"/>
                  <w:color w:val="auto"/>
                </w:rPr>
                <w:t>вид расходов</w:t>
              </w:r>
            </w:hyperlink>
          </w:p>
        </w:tc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502BEC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рублях, (рублев</w:t>
            </w:r>
            <w:r w:rsidR="00502BEC" w:rsidRPr="004C357F">
              <w:rPr>
                <w:rFonts w:ascii="Arial" w:hAnsi="Arial" w:cs="Arial"/>
              </w:rPr>
              <w:t>ом</w:t>
            </w:r>
            <w:r w:rsidRPr="004C357F">
              <w:rPr>
                <w:rFonts w:ascii="Arial" w:hAnsi="Arial" w:cs="Arial"/>
              </w:rPr>
              <w:t xml:space="preserve"> эквивалент</w:t>
            </w:r>
            <w:r w:rsidR="00502BEC" w:rsidRPr="004C357F">
              <w:rPr>
                <w:rFonts w:ascii="Arial" w:hAnsi="Arial" w:cs="Arial"/>
              </w:rPr>
              <w:t>е</w:t>
            </w:r>
            <w:r w:rsidRPr="004C357F">
              <w:rPr>
                <w:rFonts w:ascii="Arial" w:hAnsi="Arial" w:cs="Arial"/>
              </w:rPr>
              <w:t>)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валюте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валюты</w:t>
            </w:r>
            <w:r w:rsidR="00C80560" w:rsidRPr="004C357F">
              <w:rPr>
                <w:rFonts w:ascii="Arial" w:hAnsi="Arial" w:cs="Arial"/>
              </w:rPr>
              <w:t xml:space="preserve"> по ОКВ</w:t>
            </w:r>
          </w:p>
        </w:tc>
      </w:tr>
      <w:tr w:rsidR="00225641" w:rsidRPr="004C357F" w:rsidTr="002C0DFD">
        <w:tc>
          <w:tcPr>
            <w:tcW w:w="3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4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6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7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8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9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10</w:t>
            </w:r>
          </w:p>
        </w:tc>
      </w:tr>
      <w:tr w:rsidR="00225641" w:rsidRPr="004C357F" w:rsidTr="002C0DFD">
        <w:tc>
          <w:tcPr>
            <w:tcW w:w="3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225641" w:rsidRPr="004C357F" w:rsidTr="002C0DFD">
        <w:tc>
          <w:tcPr>
            <w:tcW w:w="3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225641" w:rsidRPr="004C357F" w:rsidTr="002C0DFD">
        <w:tc>
          <w:tcPr>
            <w:tcW w:w="396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25641" w:rsidRPr="004C357F" w:rsidRDefault="00225641" w:rsidP="00C80560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Итого по коду </w:t>
            </w:r>
            <w:hyperlink r:id="rId87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БК</w:t>
              </w:r>
            </w:hyperlink>
            <w:r w:rsidRPr="004C357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  <w:tr w:rsidR="00225641" w:rsidRPr="004C357F" w:rsidTr="002C0DFD">
        <w:tc>
          <w:tcPr>
            <w:tcW w:w="39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Всего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</w:tbl>
    <w:p w:rsidR="00C80560" w:rsidRPr="004C357F" w:rsidRDefault="00C80560" w:rsidP="00C80560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E44B95" w:rsidRPr="004C357F" w:rsidRDefault="00E44B95" w:rsidP="00C80560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C80560" w:rsidRPr="004C357F" w:rsidRDefault="00C80560" w:rsidP="00C80560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  <w:r w:rsidRPr="004C357F">
        <w:rPr>
          <w:rFonts w:ascii="Arial" w:hAnsi="Arial" w:cs="Arial"/>
          <w:b/>
          <w:sz w:val="24"/>
          <w:szCs w:val="24"/>
        </w:rPr>
        <w:t xml:space="preserve">Раздел 3. </w:t>
      </w:r>
      <w:proofErr w:type="gramStart"/>
      <w:r w:rsidRPr="004C357F">
        <w:rPr>
          <w:rFonts w:ascii="Arial" w:hAnsi="Arial" w:cs="Arial"/>
          <w:b/>
          <w:sz w:val="24"/>
          <w:szCs w:val="24"/>
        </w:rPr>
        <w:t>Лимиты бюджетных обязательств по расходам на предоставление бюджетных инвестиций юридическим лицам, субсидий бюджетным и автономным учреждениям, иным некоммерческим организациям, межбюджетных трансфертов, субсидий юридическим лицам, индивидуальным предпринимателям, физическим лицам – производителям товаров, работ, услуг, субсидий государственным корпорациям, компаниям, публично-правовым компаниям; осуществление платежей, взносов, безвозмездных перечислений субъектам международного права;</w:t>
      </w:r>
      <w:proofErr w:type="gramEnd"/>
      <w:r w:rsidRPr="004C357F">
        <w:rPr>
          <w:rFonts w:ascii="Arial" w:hAnsi="Arial" w:cs="Arial"/>
          <w:b/>
          <w:sz w:val="24"/>
          <w:szCs w:val="24"/>
        </w:rPr>
        <w:t xml:space="preserve"> обслуживание государственного долга, исполнение судебных актов, государственных гарантий Российской Федерации, а также по резервным расходам</w:t>
      </w:r>
    </w:p>
    <w:p w:rsidR="00C80560" w:rsidRPr="004C357F" w:rsidRDefault="00C80560" w:rsidP="00C80560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26"/>
        <w:gridCol w:w="835"/>
        <w:gridCol w:w="1276"/>
        <w:gridCol w:w="1411"/>
        <w:gridCol w:w="1279"/>
        <w:gridCol w:w="1406"/>
        <w:gridCol w:w="1929"/>
        <w:gridCol w:w="1611"/>
        <w:gridCol w:w="1177"/>
        <w:gridCol w:w="1144"/>
      </w:tblGrid>
      <w:tr w:rsidR="00225641" w:rsidRPr="004C357F" w:rsidTr="002C0DFD">
        <w:tc>
          <w:tcPr>
            <w:tcW w:w="3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80560" w:rsidRPr="004C357F" w:rsidRDefault="00C80560" w:rsidP="002C0DFD">
            <w:pPr>
              <w:pStyle w:val="a7"/>
              <w:jc w:val="center"/>
              <w:rPr>
                <w:rFonts w:ascii="Arial" w:hAnsi="Arial" w:cs="Arial"/>
              </w:rPr>
            </w:pPr>
          </w:p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Наименование показателя</w:t>
            </w:r>
          </w:p>
        </w:tc>
        <w:tc>
          <w:tcPr>
            <w:tcW w:w="83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строки</w:t>
            </w:r>
          </w:p>
        </w:tc>
        <w:tc>
          <w:tcPr>
            <w:tcW w:w="5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по </w:t>
            </w:r>
            <w:hyperlink r:id="rId88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бюджетной классификации</w:t>
              </w:r>
            </w:hyperlink>
            <w:r w:rsidRPr="004C357F">
              <w:rPr>
                <w:rFonts w:ascii="Arial" w:hAnsi="Arial" w:cs="Arial"/>
              </w:rPr>
              <w:t xml:space="preserve"> Российской Федерации</w:t>
            </w:r>
          </w:p>
        </w:tc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аналитического показателя</w:t>
            </w:r>
            <w:hyperlink w:anchor="sub_1111" w:history="1">
              <w:r w:rsidR="00C80560"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="00C80560"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="00C80560"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="00C80560"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</w:p>
        </w:tc>
        <w:tc>
          <w:tcPr>
            <w:tcW w:w="3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25641" w:rsidRPr="004C357F" w:rsidRDefault="00225641" w:rsidP="00C80560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Сумма на 20__год</w:t>
            </w:r>
            <w:proofErr w:type="gramStart"/>
            <w:r w:rsidRPr="004C357F">
              <w:rPr>
                <w:rFonts w:ascii="Arial" w:hAnsi="Arial" w:cs="Arial"/>
              </w:rPr>
              <w:t xml:space="preserve"> (+, -)</w:t>
            </w:r>
            <w:proofErr w:type="gramEnd"/>
          </w:p>
        </w:tc>
      </w:tr>
      <w:tr w:rsidR="00225641" w:rsidRPr="004C357F" w:rsidTr="002C0DFD">
        <w:tc>
          <w:tcPr>
            <w:tcW w:w="3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A4218C" w:rsidP="00C80560">
            <w:pPr>
              <w:pStyle w:val="a7"/>
              <w:jc w:val="center"/>
              <w:rPr>
                <w:rFonts w:ascii="Arial" w:hAnsi="Arial" w:cs="Arial"/>
              </w:rPr>
            </w:pPr>
            <w:hyperlink r:id="rId89" w:history="1">
              <w:r w:rsidR="00225641" w:rsidRPr="004C357F">
                <w:rPr>
                  <w:rStyle w:val="a6"/>
                  <w:rFonts w:ascii="Arial" w:hAnsi="Arial" w:cs="Arial"/>
                  <w:color w:val="auto"/>
                </w:rPr>
                <w:t>раздел</w:t>
              </w:r>
            </w:hyperlink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A4218C" w:rsidP="00C80560">
            <w:pPr>
              <w:pStyle w:val="a7"/>
              <w:jc w:val="center"/>
              <w:rPr>
                <w:rFonts w:ascii="Arial" w:hAnsi="Arial" w:cs="Arial"/>
              </w:rPr>
            </w:pPr>
            <w:hyperlink r:id="rId90" w:history="1">
              <w:r w:rsidR="00225641" w:rsidRPr="004C357F">
                <w:rPr>
                  <w:rStyle w:val="a6"/>
                  <w:rFonts w:ascii="Arial" w:hAnsi="Arial" w:cs="Arial"/>
                  <w:color w:val="auto"/>
                </w:rPr>
                <w:t>подраздел</w:t>
              </w:r>
            </w:hyperlink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A4218C" w:rsidP="00C80560">
            <w:pPr>
              <w:pStyle w:val="a7"/>
              <w:jc w:val="center"/>
              <w:rPr>
                <w:rFonts w:ascii="Arial" w:hAnsi="Arial" w:cs="Arial"/>
              </w:rPr>
            </w:pPr>
            <w:hyperlink r:id="rId91" w:history="1">
              <w:r w:rsidR="00225641" w:rsidRPr="004C357F">
                <w:rPr>
                  <w:rStyle w:val="a6"/>
                  <w:rFonts w:ascii="Arial" w:hAnsi="Arial" w:cs="Arial"/>
                  <w:color w:val="auto"/>
                </w:rPr>
                <w:t>целев</w:t>
              </w:r>
              <w:r w:rsidR="00C80560" w:rsidRPr="004C357F">
                <w:rPr>
                  <w:rStyle w:val="a6"/>
                  <w:rFonts w:ascii="Arial" w:hAnsi="Arial" w:cs="Arial"/>
                  <w:color w:val="auto"/>
                </w:rPr>
                <w:t>ая</w:t>
              </w:r>
              <w:r w:rsidR="00225641" w:rsidRPr="004C357F">
                <w:rPr>
                  <w:rStyle w:val="a6"/>
                  <w:rFonts w:ascii="Arial" w:hAnsi="Arial" w:cs="Arial"/>
                  <w:color w:val="auto"/>
                </w:rPr>
                <w:t xml:space="preserve"> стать</w:t>
              </w:r>
            </w:hyperlink>
            <w:r w:rsidR="00C80560" w:rsidRPr="004C357F">
              <w:rPr>
                <w:rFonts w:ascii="Arial" w:hAnsi="Arial" w:cs="Arial"/>
              </w:rPr>
              <w:t>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A4218C" w:rsidP="002C0DFD">
            <w:pPr>
              <w:pStyle w:val="a7"/>
              <w:jc w:val="center"/>
              <w:rPr>
                <w:rFonts w:ascii="Arial" w:hAnsi="Arial" w:cs="Arial"/>
              </w:rPr>
            </w:pPr>
            <w:hyperlink r:id="rId92" w:history="1">
              <w:r w:rsidR="00C80560" w:rsidRPr="004C357F">
                <w:rPr>
                  <w:rStyle w:val="a6"/>
                  <w:rFonts w:ascii="Arial" w:hAnsi="Arial" w:cs="Arial"/>
                  <w:color w:val="auto"/>
                </w:rPr>
                <w:t xml:space="preserve">вид </w:t>
              </w:r>
              <w:r w:rsidR="00225641" w:rsidRPr="004C357F">
                <w:rPr>
                  <w:rStyle w:val="a6"/>
                  <w:rFonts w:ascii="Arial" w:hAnsi="Arial" w:cs="Arial"/>
                  <w:color w:val="auto"/>
                </w:rPr>
                <w:t>расходов</w:t>
              </w:r>
            </w:hyperlink>
          </w:p>
        </w:tc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C80560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рублях, (рублев</w:t>
            </w:r>
            <w:r w:rsidR="00C80560" w:rsidRPr="004C357F">
              <w:rPr>
                <w:rFonts w:ascii="Arial" w:hAnsi="Arial" w:cs="Arial"/>
              </w:rPr>
              <w:t>ом</w:t>
            </w:r>
            <w:r w:rsidRPr="004C357F">
              <w:rPr>
                <w:rFonts w:ascii="Arial" w:hAnsi="Arial" w:cs="Arial"/>
              </w:rPr>
              <w:t xml:space="preserve"> эквивалент</w:t>
            </w:r>
            <w:r w:rsidR="00C80560" w:rsidRPr="004C357F">
              <w:rPr>
                <w:rFonts w:ascii="Arial" w:hAnsi="Arial" w:cs="Arial"/>
              </w:rPr>
              <w:t>е</w:t>
            </w:r>
            <w:r w:rsidRPr="004C357F">
              <w:rPr>
                <w:rFonts w:ascii="Arial" w:hAnsi="Arial" w:cs="Arial"/>
              </w:rPr>
              <w:t>)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валюте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валюты</w:t>
            </w:r>
            <w:r w:rsidR="00C80560" w:rsidRPr="004C357F">
              <w:rPr>
                <w:rFonts w:ascii="Arial" w:hAnsi="Arial" w:cs="Arial"/>
              </w:rPr>
              <w:t xml:space="preserve"> по ОКВ</w:t>
            </w:r>
          </w:p>
        </w:tc>
      </w:tr>
      <w:tr w:rsidR="00225641" w:rsidRPr="004C357F" w:rsidTr="002C0DFD">
        <w:tc>
          <w:tcPr>
            <w:tcW w:w="3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4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6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7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8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9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10</w:t>
            </w:r>
          </w:p>
        </w:tc>
      </w:tr>
      <w:tr w:rsidR="00225641" w:rsidRPr="004C357F" w:rsidTr="002C0DFD">
        <w:tc>
          <w:tcPr>
            <w:tcW w:w="3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225641" w:rsidRPr="004C357F" w:rsidTr="002C0DFD">
        <w:tc>
          <w:tcPr>
            <w:tcW w:w="3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</w:tr>
      <w:tr w:rsidR="00225641" w:rsidRPr="004C357F" w:rsidTr="002C0DFD">
        <w:tc>
          <w:tcPr>
            <w:tcW w:w="396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25641" w:rsidRPr="004C357F" w:rsidRDefault="00225641" w:rsidP="00C80560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Итого по коду </w:t>
            </w:r>
            <w:hyperlink r:id="rId93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БК</w:t>
              </w:r>
            </w:hyperlink>
            <w:r w:rsidRPr="004C357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  <w:tr w:rsidR="00225641" w:rsidRPr="004C357F" w:rsidTr="002C0DFD">
        <w:tc>
          <w:tcPr>
            <w:tcW w:w="39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right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Всего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641" w:rsidRPr="004C357F" w:rsidRDefault="00225641" w:rsidP="002C0DFD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</w:tbl>
    <w:p w:rsidR="00D124D9" w:rsidRPr="004C357F" w:rsidRDefault="00D124D9" w:rsidP="00602DD2">
      <w:pPr>
        <w:pStyle w:val="1"/>
        <w:spacing w:before="0" w:after="0"/>
        <w:jc w:val="left"/>
        <w:rPr>
          <w:rFonts w:ascii="Arial" w:hAnsi="Arial" w:cs="Arial"/>
          <w:color w:val="auto"/>
        </w:rPr>
      </w:pPr>
    </w:p>
    <w:p w:rsidR="00C80560" w:rsidRPr="004C357F" w:rsidRDefault="00C80560" w:rsidP="00C80560">
      <w:pPr>
        <w:pStyle w:val="1"/>
        <w:spacing w:before="0" w:after="0"/>
        <w:rPr>
          <w:rFonts w:ascii="Arial" w:hAnsi="Arial" w:cs="Arial"/>
          <w:color w:val="auto"/>
        </w:rPr>
      </w:pPr>
      <w:r w:rsidRPr="004C357F">
        <w:rPr>
          <w:rFonts w:ascii="Arial" w:hAnsi="Arial" w:cs="Arial"/>
          <w:color w:val="auto"/>
        </w:rPr>
        <w:t xml:space="preserve">Раздел 4. Лимиты бюджетных обязательств по расходам на закупки товаров, работ, услуг, </w:t>
      </w:r>
    </w:p>
    <w:p w:rsidR="00C80560" w:rsidRPr="004C357F" w:rsidRDefault="00C80560" w:rsidP="00C80560">
      <w:pPr>
        <w:pStyle w:val="1"/>
        <w:spacing w:before="0" w:after="0"/>
        <w:rPr>
          <w:rFonts w:ascii="Arial" w:hAnsi="Arial" w:cs="Arial"/>
          <w:color w:val="auto"/>
        </w:rPr>
      </w:pPr>
      <w:proofErr w:type="gramStart"/>
      <w:r w:rsidRPr="004C357F">
        <w:rPr>
          <w:rFonts w:ascii="Arial" w:hAnsi="Arial" w:cs="Arial"/>
          <w:color w:val="auto"/>
        </w:rPr>
        <w:t>осуществляемые</w:t>
      </w:r>
      <w:proofErr w:type="gramEnd"/>
      <w:r w:rsidRPr="004C357F">
        <w:rPr>
          <w:rFonts w:ascii="Arial" w:hAnsi="Arial" w:cs="Arial"/>
          <w:color w:val="auto"/>
        </w:rPr>
        <w:t xml:space="preserve"> получателем бюджетных средств в пользу третьих лиц</w:t>
      </w:r>
    </w:p>
    <w:p w:rsidR="00C80560" w:rsidRPr="004C357F" w:rsidRDefault="00C80560" w:rsidP="00C80560">
      <w:pPr>
        <w:spacing w:after="0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06"/>
        <w:gridCol w:w="845"/>
        <w:gridCol w:w="1416"/>
        <w:gridCol w:w="1411"/>
        <w:gridCol w:w="1554"/>
        <w:gridCol w:w="1406"/>
        <w:gridCol w:w="1886"/>
        <w:gridCol w:w="1559"/>
        <w:gridCol w:w="992"/>
        <w:gridCol w:w="1125"/>
      </w:tblGrid>
      <w:tr w:rsidR="00C80560" w:rsidRPr="004C357F" w:rsidTr="00D124D9">
        <w:tc>
          <w:tcPr>
            <w:tcW w:w="31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Наименование показателя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строки</w:t>
            </w:r>
          </w:p>
        </w:tc>
        <w:tc>
          <w:tcPr>
            <w:tcW w:w="57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по </w:t>
            </w:r>
            <w:hyperlink r:id="rId94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бюджетной классификации</w:t>
              </w:r>
            </w:hyperlink>
            <w:r w:rsidRPr="004C357F">
              <w:rPr>
                <w:rFonts w:ascii="Arial" w:hAnsi="Arial" w:cs="Arial"/>
              </w:rPr>
              <w:t xml:space="preserve"> Российской Федерации</w:t>
            </w:r>
          </w:p>
        </w:tc>
        <w:tc>
          <w:tcPr>
            <w:tcW w:w="18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аналитического показателя </w:t>
            </w:r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</w:p>
        </w:tc>
        <w:tc>
          <w:tcPr>
            <w:tcW w:w="3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Сумма на 20__год</w:t>
            </w:r>
            <w:proofErr w:type="gramStart"/>
            <w:r w:rsidRPr="004C357F">
              <w:rPr>
                <w:rFonts w:ascii="Arial" w:hAnsi="Arial" w:cs="Arial"/>
              </w:rPr>
              <w:t xml:space="preserve"> (+, -)</w:t>
            </w:r>
            <w:proofErr w:type="gramEnd"/>
          </w:p>
        </w:tc>
      </w:tr>
      <w:tr w:rsidR="00C80560" w:rsidRPr="004C357F" w:rsidTr="00D124D9"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95" w:history="1">
              <w:r w:rsidR="00C80560" w:rsidRPr="004C357F">
                <w:rPr>
                  <w:rStyle w:val="a6"/>
                  <w:rFonts w:ascii="Arial" w:hAnsi="Arial" w:cs="Arial"/>
                  <w:color w:val="auto"/>
                </w:rPr>
                <w:t>раздел</w:t>
              </w:r>
            </w:hyperlink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96" w:history="1">
              <w:r w:rsidR="00C80560" w:rsidRPr="004C357F">
                <w:rPr>
                  <w:rStyle w:val="a6"/>
                  <w:rFonts w:ascii="Arial" w:hAnsi="Arial" w:cs="Arial"/>
                  <w:color w:val="auto"/>
                </w:rPr>
                <w:t>подраздел</w:t>
              </w:r>
            </w:hyperlink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97" w:history="1">
              <w:r w:rsidR="00C80560" w:rsidRPr="004C357F">
                <w:rPr>
                  <w:rStyle w:val="a6"/>
                  <w:rFonts w:ascii="Arial" w:hAnsi="Arial" w:cs="Arial"/>
                  <w:color w:val="auto"/>
                </w:rPr>
                <w:t>целевая стать</w:t>
              </w:r>
            </w:hyperlink>
            <w:r w:rsidR="00C80560" w:rsidRPr="004C357F">
              <w:rPr>
                <w:rFonts w:ascii="Arial" w:hAnsi="Arial" w:cs="Arial"/>
              </w:rPr>
              <w:t>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98" w:history="1">
              <w:r w:rsidR="00C80560" w:rsidRPr="004C357F">
                <w:rPr>
                  <w:rStyle w:val="a6"/>
                  <w:rFonts w:ascii="Arial" w:hAnsi="Arial" w:cs="Arial"/>
                  <w:color w:val="auto"/>
                </w:rPr>
                <w:t>вид расходов</w:t>
              </w:r>
            </w:hyperlink>
          </w:p>
        </w:tc>
        <w:tc>
          <w:tcPr>
            <w:tcW w:w="1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рублях, (рублевом эквиваленте)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валюте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валюты по ОКВ</w:t>
            </w:r>
          </w:p>
        </w:tc>
      </w:tr>
      <w:tr w:rsidR="00C80560" w:rsidRPr="004C357F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6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9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10</w:t>
            </w:r>
          </w:p>
        </w:tc>
      </w:tr>
      <w:tr w:rsidR="00C80560" w:rsidRPr="004C357F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C80560" w:rsidRPr="004C357F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C80560" w:rsidRPr="004C357F" w:rsidTr="00D124D9">
        <w:tc>
          <w:tcPr>
            <w:tcW w:w="39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Итого по коду </w:t>
            </w:r>
            <w:hyperlink r:id="rId99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БК</w:t>
              </w:r>
            </w:hyperlink>
            <w:r w:rsidRPr="004C357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  <w:tr w:rsidR="00C80560" w:rsidRPr="004C357F" w:rsidTr="00D124D9">
        <w:tc>
          <w:tcPr>
            <w:tcW w:w="39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80560" w:rsidRPr="004C357F" w:rsidRDefault="00C80560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</w:tbl>
    <w:p w:rsidR="00C80560" w:rsidRPr="004C357F" w:rsidRDefault="00C80560" w:rsidP="00C80560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C80560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D124D9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  <w:r w:rsidRPr="004C357F">
        <w:rPr>
          <w:rFonts w:ascii="Arial" w:hAnsi="Arial" w:cs="Arial"/>
          <w:b/>
          <w:sz w:val="24"/>
          <w:szCs w:val="24"/>
        </w:rPr>
        <w:t>Раздел 5. СПРАВОЧНО: Бюджетные ассигнования на исполнение публичных нормативных обязательств</w:t>
      </w:r>
    </w:p>
    <w:p w:rsidR="00D124D9" w:rsidRPr="004C357F" w:rsidRDefault="00D124D9" w:rsidP="00D124D9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06"/>
        <w:gridCol w:w="1005"/>
        <w:gridCol w:w="1256"/>
        <w:gridCol w:w="1411"/>
        <w:gridCol w:w="1554"/>
        <w:gridCol w:w="1406"/>
        <w:gridCol w:w="1886"/>
        <w:gridCol w:w="1559"/>
        <w:gridCol w:w="992"/>
        <w:gridCol w:w="1125"/>
      </w:tblGrid>
      <w:tr w:rsidR="00D124D9" w:rsidRPr="004C357F" w:rsidTr="00D124D9">
        <w:tc>
          <w:tcPr>
            <w:tcW w:w="31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Наименование показателя</w:t>
            </w:r>
          </w:p>
        </w:tc>
        <w:tc>
          <w:tcPr>
            <w:tcW w:w="100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строки</w:t>
            </w:r>
          </w:p>
        </w:tc>
        <w:tc>
          <w:tcPr>
            <w:tcW w:w="5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по </w:t>
            </w:r>
            <w:hyperlink r:id="rId100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бюджетной классификации</w:t>
              </w:r>
            </w:hyperlink>
            <w:r w:rsidRPr="004C357F">
              <w:rPr>
                <w:rFonts w:ascii="Arial" w:hAnsi="Arial" w:cs="Arial"/>
              </w:rPr>
              <w:t xml:space="preserve"> Российской Федерации</w:t>
            </w:r>
          </w:p>
        </w:tc>
        <w:tc>
          <w:tcPr>
            <w:tcW w:w="18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Код аналитического показателя </w:t>
            </w:r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  <w:hyperlink w:anchor="sub_1111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*</w:t>
              </w:r>
            </w:hyperlink>
          </w:p>
        </w:tc>
        <w:tc>
          <w:tcPr>
            <w:tcW w:w="3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Сумма на 20__год</w:t>
            </w:r>
          </w:p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101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раздел</w:t>
              </w:r>
            </w:hyperlink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102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подраздел</w:t>
              </w:r>
            </w:hyperlink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103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целевая стать</w:t>
              </w:r>
            </w:hyperlink>
            <w:r w:rsidR="00D124D9" w:rsidRPr="004C357F">
              <w:rPr>
                <w:rFonts w:ascii="Arial" w:hAnsi="Arial" w:cs="Arial"/>
              </w:rPr>
              <w:t>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A4218C" w:rsidP="00D124D9">
            <w:pPr>
              <w:pStyle w:val="a7"/>
              <w:jc w:val="center"/>
              <w:rPr>
                <w:rFonts w:ascii="Arial" w:hAnsi="Arial" w:cs="Arial"/>
              </w:rPr>
            </w:pPr>
            <w:hyperlink r:id="rId104" w:history="1">
              <w:r w:rsidR="00D124D9" w:rsidRPr="004C357F">
                <w:rPr>
                  <w:rStyle w:val="a6"/>
                  <w:rFonts w:ascii="Arial" w:hAnsi="Arial" w:cs="Arial"/>
                  <w:color w:val="auto"/>
                </w:rPr>
                <w:t>вид расходов</w:t>
              </w:r>
            </w:hyperlink>
          </w:p>
        </w:tc>
        <w:tc>
          <w:tcPr>
            <w:tcW w:w="1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рублях, (рублевом эквиваленте)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 валюте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Код валюты по ОКВ</w:t>
            </w:r>
          </w:p>
        </w:tc>
      </w:tr>
      <w:tr w:rsidR="00D124D9" w:rsidRPr="004C357F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2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6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9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10</w:t>
            </w:r>
          </w:p>
        </w:tc>
      </w:tr>
      <w:tr w:rsidR="00D124D9" w:rsidRPr="004C357F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</w:tr>
      <w:tr w:rsidR="00D124D9" w:rsidRPr="004C357F" w:rsidTr="00D124D9"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 xml:space="preserve">Итого по коду </w:t>
            </w:r>
            <w:hyperlink r:id="rId105" w:history="1">
              <w:r w:rsidRPr="004C357F">
                <w:rPr>
                  <w:rStyle w:val="a6"/>
                  <w:rFonts w:ascii="Arial" w:hAnsi="Arial" w:cs="Arial"/>
                  <w:color w:val="auto"/>
                </w:rPr>
                <w:t>БК</w:t>
              </w:r>
            </w:hyperlink>
            <w:r w:rsidRPr="004C357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  <w:tr w:rsidR="00D124D9" w:rsidRPr="004C357F" w:rsidTr="00D124D9"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4D9" w:rsidRPr="004C357F" w:rsidRDefault="00D124D9" w:rsidP="00D124D9">
            <w:pPr>
              <w:pStyle w:val="a7"/>
              <w:jc w:val="center"/>
              <w:rPr>
                <w:rFonts w:ascii="Arial" w:hAnsi="Arial" w:cs="Arial"/>
              </w:rPr>
            </w:pPr>
            <w:r w:rsidRPr="004C357F">
              <w:rPr>
                <w:rFonts w:ascii="Arial" w:hAnsi="Arial" w:cs="Arial"/>
              </w:rPr>
              <w:t>X</w:t>
            </w:r>
          </w:p>
        </w:tc>
      </w:tr>
    </w:tbl>
    <w:p w:rsidR="00D124D9" w:rsidRPr="004C357F" w:rsidRDefault="00D124D9" w:rsidP="00602DD2">
      <w:pPr>
        <w:pStyle w:val="ConsPlusNonformat"/>
        <w:rPr>
          <w:rFonts w:ascii="Arial" w:hAnsi="Arial" w:cs="Arial"/>
          <w:b/>
          <w:sz w:val="24"/>
          <w:szCs w:val="24"/>
        </w:rPr>
      </w:pPr>
    </w:p>
    <w:p w:rsidR="00D124D9" w:rsidRPr="004C357F" w:rsidRDefault="00D124D9" w:rsidP="00C80560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</w:p>
    <w:p w:rsidR="00C80560" w:rsidRPr="004C357F" w:rsidRDefault="00C80560" w:rsidP="00C80560">
      <w:pPr>
        <w:pStyle w:val="ConsPlusNonformat"/>
        <w:jc w:val="center"/>
        <w:rPr>
          <w:rFonts w:ascii="Arial" w:hAnsi="Arial" w:cs="Arial"/>
          <w:b/>
          <w:sz w:val="24"/>
          <w:szCs w:val="24"/>
        </w:rPr>
      </w:pPr>
      <w:r w:rsidRPr="004C357F">
        <w:rPr>
          <w:rFonts w:ascii="Arial" w:hAnsi="Arial" w:cs="Arial"/>
          <w:b/>
          <w:sz w:val="24"/>
          <w:szCs w:val="24"/>
        </w:rPr>
        <w:t xml:space="preserve">Раздел </w:t>
      </w:r>
      <w:r w:rsidR="00D124D9" w:rsidRPr="004C357F">
        <w:rPr>
          <w:rFonts w:ascii="Arial" w:hAnsi="Arial" w:cs="Arial"/>
          <w:b/>
          <w:sz w:val="24"/>
          <w:szCs w:val="24"/>
        </w:rPr>
        <w:t>6</w:t>
      </w:r>
      <w:r w:rsidRPr="004C357F">
        <w:rPr>
          <w:rFonts w:ascii="Arial" w:hAnsi="Arial" w:cs="Arial"/>
          <w:b/>
          <w:sz w:val="24"/>
          <w:szCs w:val="24"/>
        </w:rPr>
        <w:t>. СПРАВОЧНО: Курс иностранной валюты к рублю Российской Федерации</w:t>
      </w:r>
    </w:p>
    <w:p w:rsidR="00C80560" w:rsidRPr="004C357F" w:rsidRDefault="00C80560" w:rsidP="00C80560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587"/>
        <w:gridCol w:w="1361"/>
        <w:gridCol w:w="2040"/>
      </w:tblGrid>
      <w:tr w:rsidR="00C80560" w:rsidRPr="004C357F" w:rsidTr="00D124D9">
        <w:tc>
          <w:tcPr>
            <w:tcW w:w="2948" w:type="dxa"/>
            <w:gridSpan w:val="2"/>
            <w:tcBorders>
              <w:left w:val="nil"/>
            </w:tcBorders>
          </w:tcPr>
          <w:p w:rsidR="00C80560" w:rsidRPr="004C357F" w:rsidRDefault="00C80560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>Валюта</w:t>
            </w:r>
          </w:p>
        </w:tc>
        <w:tc>
          <w:tcPr>
            <w:tcW w:w="2040" w:type="dxa"/>
            <w:vMerge w:val="restart"/>
          </w:tcPr>
          <w:p w:rsidR="00C80560" w:rsidRPr="004C357F" w:rsidRDefault="00C80560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>на 20__ год</w:t>
            </w:r>
          </w:p>
          <w:p w:rsidR="00C80560" w:rsidRPr="004C357F" w:rsidRDefault="00C80560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lastRenderedPageBreak/>
              <w:t>(на текущий финансовый год)</w:t>
            </w:r>
          </w:p>
        </w:tc>
      </w:tr>
      <w:tr w:rsidR="00C80560" w:rsidRPr="004C357F" w:rsidTr="00D124D9">
        <w:tc>
          <w:tcPr>
            <w:tcW w:w="1587" w:type="dxa"/>
            <w:tcBorders>
              <w:left w:val="nil"/>
            </w:tcBorders>
          </w:tcPr>
          <w:p w:rsidR="00C80560" w:rsidRPr="004C357F" w:rsidRDefault="00C80560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lastRenderedPageBreak/>
              <w:t>наименование</w:t>
            </w:r>
          </w:p>
        </w:tc>
        <w:tc>
          <w:tcPr>
            <w:tcW w:w="1361" w:type="dxa"/>
          </w:tcPr>
          <w:p w:rsidR="00C80560" w:rsidRPr="004C357F" w:rsidRDefault="00C80560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 xml:space="preserve">код по </w:t>
            </w:r>
            <w:hyperlink r:id="rId106" w:history="1">
              <w:r w:rsidRPr="004C357F">
                <w:rPr>
                  <w:rFonts w:ascii="Arial" w:hAnsi="Arial" w:cs="Arial"/>
                  <w:sz w:val="24"/>
                  <w:szCs w:val="24"/>
                </w:rPr>
                <w:t>ОКВ</w:t>
              </w:r>
            </w:hyperlink>
          </w:p>
        </w:tc>
        <w:tc>
          <w:tcPr>
            <w:tcW w:w="2040" w:type="dxa"/>
            <w:vMerge/>
          </w:tcPr>
          <w:p w:rsidR="00C80560" w:rsidRPr="004C357F" w:rsidRDefault="00C80560" w:rsidP="00D1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80560" w:rsidRPr="004C357F" w:rsidTr="00D124D9">
        <w:tc>
          <w:tcPr>
            <w:tcW w:w="1587" w:type="dxa"/>
            <w:tcBorders>
              <w:left w:val="nil"/>
            </w:tcBorders>
          </w:tcPr>
          <w:p w:rsidR="00C80560" w:rsidRPr="004C357F" w:rsidRDefault="00C80560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lastRenderedPageBreak/>
              <w:t>1</w:t>
            </w:r>
          </w:p>
        </w:tc>
        <w:tc>
          <w:tcPr>
            <w:tcW w:w="1361" w:type="dxa"/>
          </w:tcPr>
          <w:p w:rsidR="00C80560" w:rsidRPr="004C357F" w:rsidRDefault="00C80560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040" w:type="dxa"/>
          </w:tcPr>
          <w:p w:rsidR="00C80560" w:rsidRPr="004C357F" w:rsidRDefault="00C80560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357F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C80560" w:rsidRPr="004C357F" w:rsidTr="00D124D9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87" w:type="dxa"/>
          </w:tcPr>
          <w:p w:rsidR="00C80560" w:rsidRPr="004C357F" w:rsidRDefault="00C80560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1" w:type="dxa"/>
          </w:tcPr>
          <w:p w:rsidR="00C80560" w:rsidRPr="004C357F" w:rsidRDefault="00C80560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40" w:type="dxa"/>
          </w:tcPr>
          <w:p w:rsidR="00C80560" w:rsidRPr="004C357F" w:rsidRDefault="00C80560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24D9" w:rsidRPr="004C357F" w:rsidTr="00D124D9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87" w:type="dxa"/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1" w:type="dxa"/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40" w:type="dxa"/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24D9" w:rsidRPr="004C357F" w:rsidTr="00D124D9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87" w:type="dxa"/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1" w:type="dxa"/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40" w:type="dxa"/>
          </w:tcPr>
          <w:p w:rsidR="00D124D9" w:rsidRPr="004C357F" w:rsidRDefault="00D124D9" w:rsidP="00D124D9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C80560" w:rsidRPr="004C357F" w:rsidRDefault="00C80560" w:rsidP="00C80560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C80560" w:rsidRPr="004C357F" w:rsidRDefault="00C80560" w:rsidP="00C80560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4C357F">
        <w:rPr>
          <w:rFonts w:ascii="Arial" w:hAnsi="Arial" w:cs="Arial"/>
          <w:sz w:val="24"/>
          <w:szCs w:val="24"/>
        </w:rPr>
        <w:t>Руководитель учреждения (уполномоченное лицо) _____________ ___________ ___________________</w:t>
      </w:r>
    </w:p>
    <w:p w:rsidR="00C80560" w:rsidRPr="004C357F" w:rsidRDefault="00861D95" w:rsidP="00C80560">
      <w:pPr>
        <w:pStyle w:val="ConsPlusNonforma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(должность) (подпись) </w:t>
      </w:r>
      <w:r w:rsidR="00C80560" w:rsidRPr="004C357F">
        <w:rPr>
          <w:rFonts w:ascii="Arial" w:hAnsi="Arial" w:cs="Arial"/>
          <w:sz w:val="24"/>
          <w:szCs w:val="24"/>
        </w:rPr>
        <w:t>(фамилия, инициалы)</w:t>
      </w:r>
    </w:p>
    <w:p w:rsidR="00C80560" w:rsidRPr="004C357F" w:rsidRDefault="00C80560" w:rsidP="00C80560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C80560" w:rsidRPr="004C357F" w:rsidRDefault="00C80560" w:rsidP="00C80560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4C357F">
        <w:rPr>
          <w:rFonts w:ascii="Arial" w:hAnsi="Arial" w:cs="Arial"/>
          <w:sz w:val="24"/>
          <w:szCs w:val="24"/>
        </w:rPr>
        <w:t>Исполнитель</w:t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</w:r>
      <w:r w:rsidRPr="004C357F">
        <w:rPr>
          <w:rFonts w:ascii="Arial" w:hAnsi="Arial" w:cs="Arial"/>
          <w:sz w:val="24"/>
          <w:szCs w:val="24"/>
        </w:rPr>
        <w:tab/>
        <w:t xml:space="preserve"> _____________ ________________________ __________</w:t>
      </w:r>
    </w:p>
    <w:p w:rsidR="00C80560" w:rsidRPr="004C357F" w:rsidRDefault="00861D95" w:rsidP="00C80560">
      <w:pPr>
        <w:pStyle w:val="ConsPlusNonforma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(должность) (фамилия, инициалы) </w:t>
      </w:r>
      <w:r w:rsidR="00C80560" w:rsidRPr="004C357F">
        <w:rPr>
          <w:rFonts w:ascii="Arial" w:hAnsi="Arial" w:cs="Arial"/>
          <w:sz w:val="24"/>
          <w:szCs w:val="24"/>
        </w:rPr>
        <w:t>(телефон)</w:t>
      </w:r>
    </w:p>
    <w:p w:rsidR="00C80560" w:rsidRPr="004C357F" w:rsidRDefault="00C80560" w:rsidP="00C80560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4C357F">
        <w:rPr>
          <w:rFonts w:ascii="Arial" w:hAnsi="Arial" w:cs="Arial"/>
          <w:sz w:val="24"/>
          <w:szCs w:val="24"/>
        </w:rPr>
        <w:t>"__" _________ 20__ г.</w:t>
      </w:r>
    </w:p>
    <w:p w:rsidR="00C80560" w:rsidRPr="004C357F" w:rsidRDefault="00C80560" w:rsidP="00C80560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C80560" w:rsidRPr="004C357F" w:rsidRDefault="00C80560" w:rsidP="00C80560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bookmarkStart w:id="10" w:name="P1407"/>
      <w:bookmarkEnd w:id="10"/>
      <w:r w:rsidRPr="004C357F">
        <w:rPr>
          <w:rFonts w:ascii="Arial" w:hAnsi="Arial" w:cs="Arial"/>
          <w:sz w:val="24"/>
          <w:szCs w:val="24"/>
        </w:rPr>
        <w:t>&lt;*&gt; В случае утверждения закона (решения) о бюджете на очередной финансовый год и плановый период.</w:t>
      </w:r>
    </w:p>
    <w:p w:rsidR="00C80560" w:rsidRPr="004C357F" w:rsidRDefault="00C80560" w:rsidP="00C80560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bookmarkStart w:id="11" w:name="P1408"/>
      <w:bookmarkEnd w:id="11"/>
      <w:r w:rsidRPr="004C357F">
        <w:rPr>
          <w:rFonts w:ascii="Arial" w:hAnsi="Arial" w:cs="Arial"/>
          <w:sz w:val="24"/>
          <w:szCs w:val="24"/>
        </w:rPr>
        <w:t>&lt;**&gt; Указывается дата подписания изменений показателей сметы, в случае утверждения изменений показателей сметы руководителем учреждения - дата утверждения изменений показателей сметы.</w:t>
      </w:r>
    </w:p>
    <w:p w:rsidR="00C80560" w:rsidRPr="004C357F" w:rsidRDefault="00C80560" w:rsidP="00C80560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bookmarkStart w:id="12" w:name="P1409"/>
      <w:bookmarkEnd w:id="12"/>
      <w:r w:rsidRPr="004C357F">
        <w:rPr>
          <w:rFonts w:ascii="Arial" w:hAnsi="Arial" w:cs="Arial"/>
          <w:sz w:val="24"/>
          <w:szCs w:val="24"/>
        </w:rPr>
        <w:t xml:space="preserve">&lt;***&gt; Расходы, осуществляемые в целях обеспечения выполнения функций учреждения, установленные </w:t>
      </w:r>
      <w:hyperlink r:id="rId107" w:history="1">
        <w:r w:rsidRPr="004C357F">
          <w:rPr>
            <w:rFonts w:ascii="Arial" w:hAnsi="Arial" w:cs="Arial"/>
            <w:sz w:val="24"/>
            <w:szCs w:val="24"/>
          </w:rPr>
          <w:t>статьей 70</w:t>
        </w:r>
      </w:hyperlink>
      <w:r w:rsidRPr="004C357F">
        <w:rPr>
          <w:rFonts w:ascii="Arial" w:hAnsi="Arial" w:cs="Arial"/>
          <w:sz w:val="24"/>
          <w:szCs w:val="24"/>
        </w:rPr>
        <w:t xml:space="preserve"> Бюджетного кодекса Российской Федерации (Собрание законодательства Российской Федерации, 2007, N 18, ст. 2117, 2010, N 19, ст. 2291; 2013, N 52, ст. 6983).</w:t>
      </w:r>
    </w:p>
    <w:p w:rsidR="00230A19" w:rsidRDefault="00C80560" w:rsidP="00E44B95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bookmarkStart w:id="13" w:name="P1410"/>
      <w:bookmarkEnd w:id="13"/>
      <w:r w:rsidRPr="004C357F">
        <w:rPr>
          <w:rFonts w:ascii="Arial" w:hAnsi="Arial" w:cs="Arial"/>
          <w:sz w:val="24"/>
          <w:szCs w:val="24"/>
        </w:rPr>
        <w:t>&lt;****&gt; Указывается код классификации операций сектора государственного управления (код аналитического показателя) в случае, если Порядком ведения сметы предусмотрена дополнительная детализация.</w:t>
      </w:r>
    </w:p>
    <w:p w:rsidR="001149DF" w:rsidRPr="004C357F" w:rsidRDefault="001149DF" w:rsidP="00E44B95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</w:p>
    <w:sectPr w:rsidR="001149DF" w:rsidRPr="004C357F" w:rsidSect="000D1684">
      <w:pgSz w:w="16838" w:h="11906" w:orient="landscape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65675"/>
    <w:multiLevelType w:val="hybridMultilevel"/>
    <w:tmpl w:val="AC801E54"/>
    <w:lvl w:ilvl="0" w:tplc="1BAE4ACA">
      <w:start w:val="1"/>
      <w:numFmt w:val="decimal"/>
      <w:lvlText w:val="%1."/>
      <w:lvlJc w:val="left"/>
      <w:pPr>
        <w:ind w:left="1068" w:hanging="360"/>
      </w:pPr>
      <w:rPr>
        <w:rFonts w:asciiTheme="minorHAnsi" w:eastAsiaTheme="minorHAnsi" w:hAnsiTheme="minorHAnsi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43C0"/>
    <w:rsid w:val="00012345"/>
    <w:rsid w:val="00030016"/>
    <w:rsid w:val="000543C0"/>
    <w:rsid w:val="000B05BA"/>
    <w:rsid w:val="000D1684"/>
    <w:rsid w:val="000F2B22"/>
    <w:rsid w:val="001149DF"/>
    <w:rsid w:val="001270AB"/>
    <w:rsid w:val="00134D2C"/>
    <w:rsid w:val="00144A66"/>
    <w:rsid w:val="00145154"/>
    <w:rsid w:val="001679DA"/>
    <w:rsid w:val="0018261C"/>
    <w:rsid w:val="001A3CC1"/>
    <w:rsid w:val="001C04C8"/>
    <w:rsid w:val="00200554"/>
    <w:rsid w:val="002166ED"/>
    <w:rsid w:val="00225641"/>
    <w:rsid w:val="00230A19"/>
    <w:rsid w:val="00283678"/>
    <w:rsid w:val="00283B2E"/>
    <w:rsid w:val="002A1F35"/>
    <w:rsid w:val="002C0DFD"/>
    <w:rsid w:val="002C6E81"/>
    <w:rsid w:val="002F2463"/>
    <w:rsid w:val="0031236D"/>
    <w:rsid w:val="003A0319"/>
    <w:rsid w:val="003B7B27"/>
    <w:rsid w:val="003C294C"/>
    <w:rsid w:val="003C32D6"/>
    <w:rsid w:val="003E4BFD"/>
    <w:rsid w:val="00407778"/>
    <w:rsid w:val="00426190"/>
    <w:rsid w:val="00456B55"/>
    <w:rsid w:val="00467A70"/>
    <w:rsid w:val="004C2747"/>
    <w:rsid w:val="004C357F"/>
    <w:rsid w:val="004D09F5"/>
    <w:rsid w:val="004D653D"/>
    <w:rsid w:val="00502BEC"/>
    <w:rsid w:val="005153E8"/>
    <w:rsid w:val="005412F7"/>
    <w:rsid w:val="00543DD9"/>
    <w:rsid w:val="00570074"/>
    <w:rsid w:val="00574DED"/>
    <w:rsid w:val="005D0112"/>
    <w:rsid w:val="005D5160"/>
    <w:rsid w:val="005E4406"/>
    <w:rsid w:val="005E4AA3"/>
    <w:rsid w:val="005E5B15"/>
    <w:rsid w:val="005F70DE"/>
    <w:rsid w:val="006028B7"/>
    <w:rsid w:val="00602DD2"/>
    <w:rsid w:val="00654ED2"/>
    <w:rsid w:val="00663708"/>
    <w:rsid w:val="00672DEF"/>
    <w:rsid w:val="00680547"/>
    <w:rsid w:val="00683E46"/>
    <w:rsid w:val="006905BB"/>
    <w:rsid w:val="006C18BC"/>
    <w:rsid w:val="00711314"/>
    <w:rsid w:val="00752EC5"/>
    <w:rsid w:val="007572B9"/>
    <w:rsid w:val="007652D3"/>
    <w:rsid w:val="007A6AEF"/>
    <w:rsid w:val="007E3BAE"/>
    <w:rsid w:val="00861D95"/>
    <w:rsid w:val="008814B5"/>
    <w:rsid w:val="008A120D"/>
    <w:rsid w:val="008A5FCB"/>
    <w:rsid w:val="008E64F1"/>
    <w:rsid w:val="0094039A"/>
    <w:rsid w:val="00941239"/>
    <w:rsid w:val="009F23CD"/>
    <w:rsid w:val="009F5992"/>
    <w:rsid w:val="00A20629"/>
    <w:rsid w:val="00A3495E"/>
    <w:rsid w:val="00A4218C"/>
    <w:rsid w:val="00A55AFC"/>
    <w:rsid w:val="00AF2179"/>
    <w:rsid w:val="00B02432"/>
    <w:rsid w:val="00B04218"/>
    <w:rsid w:val="00B129B3"/>
    <w:rsid w:val="00B164A8"/>
    <w:rsid w:val="00B27CD2"/>
    <w:rsid w:val="00B41345"/>
    <w:rsid w:val="00BE5C70"/>
    <w:rsid w:val="00BE7004"/>
    <w:rsid w:val="00C06E33"/>
    <w:rsid w:val="00C4311F"/>
    <w:rsid w:val="00C61BBF"/>
    <w:rsid w:val="00C73ADB"/>
    <w:rsid w:val="00C80560"/>
    <w:rsid w:val="00C83DA2"/>
    <w:rsid w:val="00C960CA"/>
    <w:rsid w:val="00CB4254"/>
    <w:rsid w:val="00CC0A35"/>
    <w:rsid w:val="00CD5B98"/>
    <w:rsid w:val="00D02F0B"/>
    <w:rsid w:val="00D124D9"/>
    <w:rsid w:val="00D34FD1"/>
    <w:rsid w:val="00D55499"/>
    <w:rsid w:val="00D5647A"/>
    <w:rsid w:val="00D92BC1"/>
    <w:rsid w:val="00D92FA6"/>
    <w:rsid w:val="00DB2FDF"/>
    <w:rsid w:val="00DC2BB0"/>
    <w:rsid w:val="00DD3351"/>
    <w:rsid w:val="00E14CB9"/>
    <w:rsid w:val="00E44B95"/>
    <w:rsid w:val="00E46CE4"/>
    <w:rsid w:val="00E47D1E"/>
    <w:rsid w:val="00E671E0"/>
    <w:rsid w:val="00E87E57"/>
    <w:rsid w:val="00EF24BB"/>
    <w:rsid w:val="00F35980"/>
    <w:rsid w:val="00F362DC"/>
    <w:rsid w:val="00F71605"/>
    <w:rsid w:val="00F73119"/>
    <w:rsid w:val="00F7783E"/>
    <w:rsid w:val="00FB2063"/>
    <w:rsid w:val="00FB768E"/>
    <w:rsid w:val="00FC4D98"/>
    <w:rsid w:val="00FE61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BB0"/>
  </w:style>
  <w:style w:type="paragraph" w:styleId="1">
    <w:name w:val="heading 1"/>
    <w:basedOn w:val="a"/>
    <w:next w:val="a"/>
    <w:link w:val="10"/>
    <w:uiPriority w:val="99"/>
    <w:qFormat/>
    <w:rsid w:val="00CD5B9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4AA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00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055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D5B98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6">
    <w:name w:val="Гипертекстовая ссылка"/>
    <w:basedOn w:val="a0"/>
    <w:uiPriority w:val="99"/>
    <w:rsid w:val="00CD5B98"/>
    <w:rPr>
      <w:color w:val="106BBE"/>
    </w:rPr>
  </w:style>
  <w:style w:type="paragraph" w:customStyle="1" w:styleId="a7">
    <w:name w:val="Нормальный (таблица)"/>
    <w:basedOn w:val="a"/>
    <w:next w:val="a"/>
    <w:uiPriority w:val="99"/>
    <w:rsid w:val="00CD5B9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8">
    <w:name w:val="Таблицы (моноширинный)"/>
    <w:basedOn w:val="a"/>
    <w:next w:val="a"/>
    <w:uiPriority w:val="99"/>
    <w:rsid w:val="00CD5B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4"/>
      <w:szCs w:val="24"/>
      <w:lang w:eastAsia="ru-RU"/>
    </w:rPr>
  </w:style>
  <w:style w:type="paragraph" w:customStyle="1" w:styleId="a9">
    <w:name w:val="Прижатый влево"/>
    <w:basedOn w:val="a"/>
    <w:next w:val="a"/>
    <w:uiPriority w:val="99"/>
    <w:rsid w:val="00CD5B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ConsPlusNonformat">
    <w:name w:val="ConsPlusNonformat"/>
    <w:rsid w:val="00E671E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4C27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067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ivo.garant.ru/document?id=70308460&amp;sub=100000" TargetMode="External"/><Relationship Id="rId21" Type="http://schemas.openxmlformats.org/officeDocument/2006/relationships/hyperlink" Target="http://ivo.garant.ru/document?id=70308460&amp;sub=2000" TargetMode="External"/><Relationship Id="rId42" Type="http://schemas.openxmlformats.org/officeDocument/2006/relationships/hyperlink" Target="http://ivo.garant.ru/document?id=70308460&amp;sub=100000" TargetMode="External"/><Relationship Id="rId47" Type="http://schemas.openxmlformats.org/officeDocument/2006/relationships/hyperlink" Target="http://ivo.garant.ru/document?id=70308460&amp;sub=100000" TargetMode="External"/><Relationship Id="rId63" Type="http://schemas.openxmlformats.org/officeDocument/2006/relationships/hyperlink" Target="http://ivo.garant.ru/document?id=70308460&amp;sub=20000" TargetMode="External"/><Relationship Id="rId68" Type="http://schemas.openxmlformats.org/officeDocument/2006/relationships/hyperlink" Target="http://ivo.garant.ru/document?id=70308460&amp;sub=2000" TargetMode="External"/><Relationship Id="rId84" Type="http://schemas.openxmlformats.org/officeDocument/2006/relationships/hyperlink" Target="http://ivo.garant.ru/document?id=70308460&amp;sub=2000" TargetMode="External"/><Relationship Id="rId89" Type="http://schemas.openxmlformats.org/officeDocument/2006/relationships/hyperlink" Target="http://ivo.garant.ru/document?id=70308460&amp;sub=2000" TargetMode="External"/><Relationship Id="rId2" Type="http://schemas.openxmlformats.org/officeDocument/2006/relationships/styles" Target="styles.xml"/><Relationship Id="rId16" Type="http://schemas.openxmlformats.org/officeDocument/2006/relationships/hyperlink" Target="http://ivo.garant.ru/document?id=70308460&amp;sub=2000" TargetMode="External"/><Relationship Id="rId29" Type="http://schemas.openxmlformats.org/officeDocument/2006/relationships/hyperlink" Target="http://ivo.garant.ru/document?id=70308460&amp;sub=20000" TargetMode="External"/><Relationship Id="rId107" Type="http://schemas.openxmlformats.org/officeDocument/2006/relationships/hyperlink" Target="consultantplus://offline/ref=CC8A561FC0EB0E51428469E066DD1DFEC86BD86D9468E57DB78AF8963C106F3F3879D7DD52C1o447F" TargetMode="External"/><Relationship Id="rId11" Type="http://schemas.openxmlformats.org/officeDocument/2006/relationships/hyperlink" Target="http://ivo.garant.ru/document?id=70308460&amp;sub=20000" TargetMode="External"/><Relationship Id="rId24" Type="http://schemas.openxmlformats.org/officeDocument/2006/relationships/hyperlink" Target="http://ivo.garant.ru/document?id=70308460&amp;sub=3000" TargetMode="External"/><Relationship Id="rId32" Type="http://schemas.openxmlformats.org/officeDocument/2006/relationships/hyperlink" Target="http://ivo.garant.ru/document?id=70308460&amp;sub=100000" TargetMode="External"/><Relationship Id="rId37" Type="http://schemas.openxmlformats.org/officeDocument/2006/relationships/hyperlink" Target="http://ivo.garant.ru/document?id=70308460&amp;sub=100000" TargetMode="External"/><Relationship Id="rId40" Type="http://schemas.openxmlformats.org/officeDocument/2006/relationships/hyperlink" Target="http://ivo.garant.ru/document?id=70308460&amp;sub=100000" TargetMode="External"/><Relationship Id="rId45" Type="http://schemas.openxmlformats.org/officeDocument/2006/relationships/hyperlink" Target="http://ivo.garant.ru/document?id=70308460&amp;sub=20000" TargetMode="External"/><Relationship Id="rId53" Type="http://schemas.openxmlformats.org/officeDocument/2006/relationships/hyperlink" Target="http://ivo.garant.ru/document?id=70308460&amp;sub=100000" TargetMode="External"/><Relationship Id="rId58" Type="http://schemas.openxmlformats.org/officeDocument/2006/relationships/hyperlink" Target="http://ivo.garant.ru/document?id=70308460&amp;sub=3000" TargetMode="External"/><Relationship Id="rId66" Type="http://schemas.openxmlformats.org/officeDocument/2006/relationships/hyperlink" Target="http://ivo.garant.ru/document?id=70308460&amp;sub=100000" TargetMode="External"/><Relationship Id="rId74" Type="http://schemas.openxmlformats.org/officeDocument/2006/relationships/hyperlink" Target="http://ivo.garant.ru/document?id=70308460&amp;sub=100000" TargetMode="External"/><Relationship Id="rId79" Type="http://schemas.openxmlformats.org/officeDocument/2006/relationships/hyperlink" Target="http://ivo.garant.ru/document?id=70308460&amp;sub=20000" TargetMode="External"/><Relationship Id="rId87" Type="http://schemas.openxmlformats.org/officeDocument/2006/relationships/hyperlink" Target="http://ivo.garant.ru/document?id=70308460&amp;sub=100000" TargetMode="External"/><Relationship Id="rId102" Type="http://schemas.openxmlformats.org/officeDocument/2006/relationships/hyperlink" Target="http://ivo.garant.ru/document?id=70308460&amp;sub=2000" TargetMode="External"/><Relationship Id="rId5" Type="http://schemas.openxmlformats.org/officeDocument/2006/relationships/image" Target="media/image1.png"/><Relationship Id="rId61" Type="http://schemas.openxmlformats.org/officeDocument/2006/relationships/hyperlink" Target="http://ivo.garant.ru/document?id=70308460&amp;sub=2000" TargetMode="External"/><Relationship Id="rId82" Type="http://schemas.openxmlformats.org/officeDocument/2006/relationships/hyperlink" Target="http://ivo.garant.ru/document?id=70308460&amp;sub=100000" TargetMode="External"/><Relationship Id="rId90" Type="http://schemas.openxmlformats.org/officeDocument/2006/relationships/hyperlink" Target="http://ivo.garant.ru/document?id=70308460&amp;sub=2000" TargetMode="External"/><Relationship Id="rId95" Type="http://schemas.openxmlformats.org/officeDocument/2006/relationships/hyperlink" Target="http://ivo.garant.ru/document?id=70308460&amp;sub=2000" TargetMode="External"/><Relationship Id="rId19" Type="http://schemas.openxmlformats.org/officeDocument/2006/relationships/hyperlink" Target="http://ivo.garant.ru/document?id=70308460&amp;sub=100000" TargetMode="External"/><Relationship Id="rId14" Type="http://schemas.openxmlformats.org/officeDocument/2006/relationships/hyperlink" Target="http://ivo.garant.ru/document?id=70308460&amp;sub=100000" TargetMode="External"/><Relationship Id="rId22" Type="http://schemas.openxmlformats.org/officeDocument/2006/relationships/hyperlink" Target="http://ivo.garant.ru/document?id=70308460&amp;sub=2000" TargetMode="External"/><Relationship Id="rId27" Type="http://schemas.openxmlformats.org/officeDocument/2006/relationships/hyperlink" Target="http://ivo.garant.ru/document?id=70308460&amp;sub=2000" TargetMode="External"/><Relationship Id="rId30" Type="http://schemas.openxmlformats.org/officeDocument/2006/relationships/hyperlink" Target="http://ivo.garant.ru/document?id=70308460&amp;sub=3000" TargetMode="External"/><Relationship Id="rId35" Type="http://schemas.openxmlformats.org/officeDocument/2006/relationships/hyperlink" Target="http://ivo.garant.ru/document?id=70308460&amp;sub=20000" TargetMode="External"/><Relationship Id="rId43" Type="http://schemas.openxmlformats.org/officeDocument/2006/relationships/hyperlink" Target="http://ivo.garant.ru/document?id=70308460&amp;sub=2000" TargetMode="External"/><Relationship Id="rId48" Type="http://schemas.openxmlformats.org/officeDocument/2006/relationships/hyperlink" Target="http://ivo.garant.ru/document?id=70308460&amp;sub=100000" TargetMode="External"/><Relationship Id="rId56" Type="http://schemas.openxmlformats.org/officeDocument/2006/relationships/hyperlink" Target="http://ivo.garant.ru/document?id=70308460&amp;sub=2000" TargetMode="External"/><Relationship Id="rId64" Type="http://schemas.openxmlformats.org/officeDocument/2006/relationships/hyperlink" Target="http://ivo.garant.ru/document?id=70308460&amp;sub=3000" TargetMode="External"/><Relationship Id="rId69" Type="http://schemas.openxmlformats.org/officeDocument/2006/relationships/hyperlink" Target="http://ivo.garant.ru/document?id=70308460&amp;sub=20000" TargetMode="External"/><Relationship Id="rId77" Type="http://schemas.openxmlformats.org/officeDocument/2006/relationships/hyperlink" Target="http://ivo.garant.ru/document?id=70308460&amp;sub=2000" TargetMode="External"/><Relationship Id="rId100" Type="http://schemas.openxmlformats.org/officeDocument/2006/relationships/hyperlink" Target="http://ivo.garant.ru/document?id=70308460&amp;sub=100000" TargetMode="External"/><Relationship Id="rId105" Type="http://schemas.openxmlformats.org/officeDocument/2006/relationships/hyperlink" Target="http://ivo.garant.ru/document?id=70308460&amp;sub=100000" TargetMode="External"/><Relationship Id="rId8" Type="http://schemas.openxmlformats.org/officeDocument/2006/relationships/hyperlink" Target="http://ivo.garant.ru/document?id=70308460&amp;sub=100000" TargetMode="External"/><Relationship Id="rId51" Type="http://schemas.openxmlformats.org/officeDocument/2006/relationships/hyperlink" Target="http://ivo.garant.ru/document?id=70308460&amp;sub=20000" TargetMode="External"/><Relationship Id="rId72" Type="http://schemas.openxmlformats.org/officeDocument/2006/relationships/hyperlink" Target="consultantplus://offline/ref=CC8A561FC0EB0E51428469E066DD1DFEC86BDF6B9A6FE57DB78AF8963Co140F" TargetMode="External"/><Relationship Id="rId80" Type="http://schemas.openxmlformats.org/officeDocument/2006/relationships/hyperlink" Target="http://ivo.garant.ru/document?id=70308460&amp;sub=3000" TargetMode="External"/><Relationship Id="rId85" Type="http://schemas.openxmlformats.org/officeDocument/2006/relationships/hyperlink" Target="http://ivo.garant.ru/document?id=70308460&amp;sub=20000" TargetMode="External"/><Relationship Id="rId93" Type="http://schemas.openxmlformats.org/officeDocument/2006/relationships/hyperlink" Target="http://ivo.garant.ru/document?id=70308460&amp;sub=100000" TargetMode="External"/><Relationship Id="rId98" Type="http://schemas.openxmlformats.org/officeDocument/2006/relationships/hyperlink" Target="http://ivo.garant.ru/document?id=70308460&amp;sub=3000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ivo.garant.ru/document?id=70308460&amp;sub=3000" TargetMode="External"/><Relationship Id="rId17" Type="http://schemas.openxmlformats.org/officeDocument/2006/relationships/hyperlink" Target="http://ivo.garant.ru/document?id=70308460&amp;sub=20000" TargetMode="External"/><Relationship Id="rId25" Type="http://schemas.openxmlformats.org/officeDocument/2006/relationships/hyperlink" Target="http://ivo.garant.ru/document?id=70308460&amp;sub=100000" TargetMode="External"/><Relationship Id="rId33" Type="http://schemas.openxmlformats.org/officeDocument/2006/relationships/hyperlink" Target="http://ivo.garant.ru/document?id=70308460&amp;sub=2000" TargetMode="External"/><Relationship Id="rId38" Type="http://schemas.openxmlformats.org/officeDocument/2006/relationships/hyperlink" Target="consultantplus://offline/ref=CC8A561FC0EB0E51428469E066DD1DFEC86BDF6B9A6FE57DB78AF8963Co140F" TargetMode="External"/><Relationship Id="rId46" Type="http://schemas.openxmlformats.org/officeDocument/2006/relationships/hyperlink" Target="http://ivo.garant.ru/document?id=70308460&amp;sub=3000" TargetMode="External"/><Relationship Id="rId59" Type="http://schemas.openxmlformats.org/officeDocument/2006/relationships/hyperlink" Target="http://ivo.garant.ru/document?id=70308460&amp;sub=100000" TargetMode="External"/><Relationship Id="rId67" Type="http://schemas.openxmlformats.org/officeDocument/2006/relationships/hyperlink" Target="http://ivo.garant.ru/document?id=70308460&amp;sub=2000" TargetMode="External"/><Relationship Id="rId103" Type="http://schemas.openxmlformats.org/officeDocument/2006/relationships/hyperlink" Target="http://ivo.garant.ru/document?id=70308460&amp;sub=20000" TargetMode="External"/><Relationship Id="rId108" Type="http://schemas.openxmlformats.org/officeDocument/2006/relationships/fontTable" Target="fontTable.xml"/><Relationship Id="rId20" Type="http://schemas.openxmlformats.org/officeDocument/2006/relationships/hyperlink" Target="http://ivo.garant.ru/document?id=70308460&amp;sub=100000" TargetMode="External"/><Relationship Id="rId41" Type="http://schemas.openxmlformats.org/officeDocument/2006/relationships/hyperlink" Target="http://ivo.garant.ru/document?id=70365940&amp;sub=0" TargetMode="External"/><Relationship Id="rId54" Type="http://schemas.openxmlformats.org/officeDocument/2006/relationships/hyperlink" Target="http://ivo.garant.ru/document?id=70308460&amp;sub=100000" TargetMode="External"/><Relationship Id="rId62" Type="http://schemas.openxmlformats.org/officeDocument/2006/relationships/hyperlink" Target="http://ivo.garant.ru/document?id=70308460&amp;sub=2000" TargetMode="External"/><Relationship Id="rId70" Type="http://schemas.openxmlformats.org/officeDocument/2006/relationships/hyperlink" Target="http://ivo.garant.ru/document?id=70308460&amp;sub=3000" TargetMode="External"/><Relationship Id="rId75" Type="http://schemas.openxmlformats.org/officeDocument/2006/relationships/hyperlink" Target="http://ivo.garant.ru/document?id=70365940&amp;sub=0" TargetMode="External"/><Relationship Id="rId83" Type="http://schemas.openxmlformats.org/officeDocument/2006/relationships/hyperlink" Target="http://ivo.garant.ru/document?id=70308460&amp;sub=2000" TargetMode="External"/><Relationship Id="rId88" Type="http://schemas.openxmlformats.org/officeDocument/2006/relationships/hyperlink" Target="http://ivo.garant.ru/document?id=70308460&amp;sub=100000" TargetMode="External"/><Relationship Id="rId91" Type="http://schemas.openxmlformats.org/officeDocument/2006/relationships/hyperlink" Target="http://ivo.garant.ru/document?id=70308460&amp;sub=20000" TargetMode="External"/><Relationship Id="rId96" Type="http://schemas.openxmlformats.org/officeDocument/2006/relationships/hyperlink" Target="http://ivo.garant.ru/document?id=70308460&amp;sub=200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70308460&amp;sub=100000" TargetMode="External"/><Relationship Id="rId15" Type="http://schemas.openxmlformats.org/officeDocument/2006/relationships/hyperlink" Target="http://ivo.garant.ru/document?id=70308460&amp;sub=2000" TargetMode="External"/><Relationship Id="rId23" Type="http://schemas.openxmlformats.org/officeDocument/2006/relationships/hyperlink" Target="http://ivo.garant.ru/document?id=70308460&amp;sub=20000" TargetMode="External"/><Relationship Id="rId28" Type="http://schemas.openxmlformats.org/officeDocument/2006/relationships/hyperlink" Target="http://ivo.garant.ru/document?id=70308460&amp;sub=2000" TargetMode="External"/><Relationship Id="rId36" Type="http://schemas.openxmlformats.org/officeDocument/2006/relationships/hyperlink" Target="http://ivo.garant.ru/document?id=70308460&amp;sub=3000" TargetMode="External"/><Relationship Id="rId49" Type="http://schemas.openxmlformats.org/officeDocument/2006/relationships/hyperlink" Target="http://ivo.garant.ru/document?id=70308460&amp;sub=2000" TargetMode="External"/><Relationship Id="rId57" Type="http://schemas.openxmlformats.org/officeDocument/2006/relationships/hyperlink" Target="http://ivo.garant.ru/document?id=70308460&amp;sub=20000" TargetMode="External"/><Relationship Id="rId106" Type="http://schemas.openxmlformats.org/officeDocument/2006/relationships/hyperlink" Target="consultantplus://offline/ref=CC8A561FC0EB0E51428469E066DD1DFEC86BDF6B9A6FE57DB78AF8963Co140F" TargetMode="External"/><Relationship Id="rId10" Type="http://schemas.openxmlformats.org/officeDocument/2006/relationships/hyperlink" Target="http://ivo.garant.ru/document?id=70308460&amp;sub=2000" TargetMode="External"/><Relationship Id="rId31" Type="http://schemas.openxmlformats.org/officeDocument/2006/relationships/hyperlink" Target="http://ivo.garant.ru/document?id=70308460&amp;sub=100000" TargetMode="External"/><Relationship Id="rId44" Type="http://schemas.openxmlformats.org/officeDocument/2006/relationships/hyperlink" Target="http://ivo.garant.ru/document?id=70308460&amp;sub=2000" TargetMode="External"/><Relationship Id="rId52" Type="http://schemas.openxmlformats.org/officeDocument/2006/relationships/hyperlink" Target="http://ivo.garant.ru/document?id=70308460&amp;sub=3000" TargetMode="External"/><Relationship Id="rId60" Type="http://schemas.openxmlformats.org/officeDocument/2006/relationships/hyperlink" Target="http://ivo.garant.ru/document?id=70308460&amp;sub=100000" TargetMode="External"/><Relationship Id="rId65" Type="http://schemas.openxmlformats.org/officeDocument/2006/relationships/hyperlink" Target="http://ivo.garant.ru/document?id=70308460&amp;sub=100000" TargetMode="External"/><Relationship Id="rId73" Type="http://schemas.openxmlformats.org/officeDocument/2006/relationships/hyperlink" Target="consultantplus://offline/ref=CC8A561FC0EB0E51428469E066DD1DFEC86BD86D9468E57DB78AF8963C106F3F3879D7DD52C1o447F" TargetMode="External"/><Relationship Id="rId78" Type="http://schemas.openxmlformats.org/officeDocument/2006/relationships/hyperlink" Target="http://ivo.garant.ru/document?id=70308460&amp;sub=2000" TargetMode="External"/><Relationship Id="rId81" Type="http://schemas.openxmlformats.org/officeDocument/2006/relationships/hyperlink" Target="http://ivo.garant.ru/document?id=70308460&amp;sub=100000" TargetMode="External"/><Relationship Id="rId86" Type="http://schemas.openxmlformats.org/officeDocument/2006/relationships/hyperlink" Target="http://ivo.garant.ru/document?id=70308460&amp;sub=3000" TargetMode="External"/><Relationship Id="rId94" Type="http://schemas.openxmlformats.org/officeDocument/2006/relationships/hyperlink" Target="http://ivo.garant.ru/document?id=70308460&amp;sub=100000" TargetMode="External"/><Relationship Id="rId99" Type="http://schemas.openxmlformats.org/officeDocument/2006/relationships/hyperlink" Target="http://ivo.garant.ru/document?id=70308460&amp;sub=100000" TargetMode="External"/><Relationship Id="rId101" Type="http://schemas.openxmlformats.org/officeDocument/2006/relationships/hyperlink" Target="http://ivo.garant.ru/document?id=70308460&amp;sub=200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?id=70308460&amp;sub=2000" TargetMode="External"/><Relationship Id="rId13" Type="http://schemas.openxmlformats.org/officeDocument/2006/relationships/hyperlink" Target="http://ivo.garant.ru/document?id=70308460&amp;sub=100000" TargetMode="External"/><Relationship Id="rId18" Type="http://schemas.openxmlformats.org/officeDocument/2006/relationships/hyperlink" Target="http://ivo.garant.ru/document?id=70308460&amp;sub=3000" TargetMode="External"/><Relationship Id="rId39" Type="http://schemas.openxmlformats.org/officeDocument/2006/relationships/hyperlink" Target="consultantplus://offline/ref=CC8A561FC0EB0E51428469E066DD1DFEC86BD86D9468E57DB78AF8963C106F3F3879D7DD52C1o447F" TargetMode="External"/><Relationship Id="rId109" Type="http://schemas.openxmlformats.org/officeDocument/2006/relationships/theme" Target="theme/theme1.xml"/><Relationship Id="rId34" Type="http://schemas.openxmlformats.org/officeDocument/2006/relationships/hyperlink" Target="http://ivo.garant.ru/document?id=70308460&amp;sub=2000" TargetMode="External"/><Relationship Id="rId50" Type="http://schemas.openxmlformats.org/officeDocument/2006/relationships/hyperlink" Target="http://ivo.garant.ru/document?id=70308460&amp;sub=2000" TargetMode="External"/><Relationship Id="rId55" Type="http://schemas.openxmlformats.org/officeDocument/2006/relationships/hyperlink" Target="http://ivo.garant.ru/document?id=70308460&amp;sub=2000" TargetMode="External"/><Relationship Id="rId76" Type="http://schemas.openxmlformats.org/officeDocument/2006/relationships/hyperlink" Target="http://ivo.garant.ru/document?id=70308460&amp;sub=100000" TargetMode="External"/><Relationship Id="rId97" Type="http://schemas.openxmlformats.org/officeDocument/2006/relationships/hyperlink" Target="http://ivo.garant.ru/document?id=70308460&amp;sub=20000" TargetMode="External"/><Relationship Id="rId104" Type="http://schemas.openxmlformats.org/officeDocument/2006/relationships/hyperlink" Target="http://ivo.garant.ru/document?id=70308460&amp;sub=3000" TargetMode="External"/><Relationship Id="rId7" Type="http://schemas.openxmlformats.org/officeDocument/2006/relationships/hyperlink" Target="http://ivo.garant.ru/document?id=70365940&amp;sub=0" TargetMode="External"/><Relationship Id="rId71" Type="http://schemas.openxmlformats.org/officeDocument/2006/relationships/hyperlink" Target="http://ivo.garant.ru/document?id=70308460&amp;sub=100000" TargetMode="External"/><Relationship Id="rId92" Type="http://schemas.openxmlformats.org/officeDocument/2006/relationships/hyperlink" Target="http://ivo.garant.ru/document?id=70308460&amp;sub=30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16</Pages>
  <Words>4885</Words>
  <Characters>27846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88</cp:revision>
  <cp:lastPrinted>2018-11-08T12:37:00Z</cp:lastPrinted>
  <dcterms:created xsi:type="dcterms:W3CDTF">2018-10-16T16:53:00Z</dcterms:created>
  <dcterms:modified xsi:type="dcterms:W3CDTF">2018-12-06T06:41:00Z</dcterms:modified>
</cp:coreProperties>
</file>