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848C1" w:rsidRPr="00016EAB" w:rsidRDefault="008455C5" w:rsidP="00016EA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8C1" w:rsidRDefault="00C41C16" w:rsidP="008848C1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СЕЛЬСКИЙ </w:t>
      </w:r>
      <w:r w:rsidR="008848C1">
        <w:rPr>
          <w:rFonts w:ascii="Arial" w:hAnsi="Arial" w:cs="Arial"/>
          <w:b/>
          <w:sz w:val="32"/>
          <w:szCs w:val="32"/>
        </w:rPr>
        <w:t>СОВЕТ БОЛЬШЕУСТИНСКОГО СЕЛЬСОВЕТА</w:t>
      </w:r>
    </w:p>
    <w:p w:rsidR="008848C1" w:rsidRDefault="008848C1" w:rsidP="008848C1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</w:t>
      </w:r>
      <w:r w:rsidR="00C41C16">
        <w:rPr>
          <w:rFonts w:ascii="Arial" w:hAnsi="Arial" w:cs="Arial"/>
          <w:b/>
          <w:sz w:val="32"/>
          <w:szCs w:val="32"/>
        </w:rPr>
        <w:t xml:space="preserve">НГСКОГО МУНИЦИПАЛЬНОГО  РАЙОНА </w:t>
      </w: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848C1" w:rsidRPr="00D854F5" w:rsidRDefault="008848C1" w:rsidP="008848C1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РЕШЕНИЕ</w:t>
      </w:r>
    </w:p>
    <w:p w:rsidR="008848C1" w:rsidRPr="00F81F25" w:rsidRDefault="00827510" w:rsidP="008848C1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от</w:t>
      </w:r>
      <w:r w:rsidR="008848C1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27.04.</w:t>
      </w:r>
      <w:r w:rsidR="008848C1">
        <w:rPr>
          <w:rFonts w:ascii="Arial" w:hAnsi="Arial" w:cs="Arial"/>
          <w:bCs/>
        </w:rPr>
        <w:t xml:space="preserve">2017 </w:t>
      </w:r>
      <w:r w:rsidR="008848C1" w:rsidRPr="00F81F25">
        <w:rPr>
          <w:rFonts w:ascii="Arial" w:hAnsi="Arial" w:cs="Arial"/>
          <w:bCs/>
        </w:rPr>
        <w:t>года</w:t>
      </w:r>
      <w:r w:rsidR="008848C1">
        <w:rPr>
          <w:rFonts w:ascii="Arial" w:hAnsi="Arial" w:cs="Arial"/>
          <w:bCs/>
        </w:rPr>
        <w:t xml:space="preserve"> </w:t>
      </w:r>
      <w:r w:rsidR="008848C1">
        <w:rPr>
          <w:rFonts w:ascii="Arial" w:hAnsi="Arial" w:cs="Arial"/>
          <w:bCs/>
        </w:rPr>
        <w:tab/>
      </w:r>
      <w:r w:rsidR="008848C1">
        <w:rPr>
          <w:rFonts w:ascii="Arial" w:hAnsi="Arial" w:cs="Arial"/>
          <w:bCs/>
        </w:rPr>
        <w:tab/>
      </w:r>
      <w:r w:rsidR="008848C1">
        <w:rPr>
          <w:rFonts w:ascii="Arial" w:hAnsi="Arial" w:cs="Arial"/>
          <w:bCs/>
        </w:rPr>
        <w:tab/>
      </w:r>
      <w:r w:rsidR="008848C1">
        <w:rPr>
          <w:rFonts w:ascii="Arial" w:hAnsi="Arial" w:cs="Arial"/>
          <w:bCs/>
        </w:rPr>
        <w:tab/>
      </w:r>
      <w:r w:rsidR="008848C1">
        <w:rPr>
          <w:rFonts w:ascii="Arial" w:hAnsi="Arial" w:cs="Arial"/>
          <w:bCs/>
        </w:rPr>
        <w:tab/>
      </w:r>
      <w:r w:rsidR="008848C1">
        <w:rPr>
          <w:rFonts w:ascii="Arial" w:hAnsi="Arial" w:cs="Arial"/>
          <w:bCs/>
        </w:rPr>
        <w:tab/>
      </w:r>
      <w:r w:rsidR="008848C1">
        <w:rPr>
          <w:rFonts w:ascii="Arial" w:hAnsi="Arial" w:cs="Arial"/>
          <w:bCs/>
        </w:rPr>
        <w:tab/>
      </w:r>
      <w:r w:rsidR="008848C1">
        <w:rPr>
          <w:rFonts w:ascii="Arial" w:hAnsi="Arial" w:cs="Arial"/>
          <w:bCs/>
        </w:rPr>
        <w:tab/>
      </w:r>
      <w:r w:rsidR="008848C1">
        <w:rPr>
          <w:rFonts w:ascii="Arial" w:hAnsi="Arial" w:cs="Arial"/>
          <w:bCs/>
        </w:rPr>
        <w:tab/>
        <w:t xml:space="preserve"> №</w:t>
      </w:r>
      <w:r>
        <w:rPr>
          <w:rFonts w:ascii="Arial" w:hAnsi="Arial" w:cs="Arial"/>
          <w:bCs/>
        </w:rPr>
        <w:t>7</w:t>
      </w:r>
    </w:p>
    <w:p w:rsidR="00524904" w:rsidRPr="008848C1" w:rsidRDefault="00524904" w:rsidP="00016EAB">
      <w:pPr>
        <w:pStyle w:val="a5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8848C1">
        <w:rPr>
          <w:rFonts w:ascii="Arial" w:hAnsi="Arial" w:cs="Arial"/>
          <w:b/>
          <w:bCs/>
          <w:kern w:val="1"/>
          <w:sz w:val="32"/>
          <w:szCs w:val="32"/>
        </w:rPr>
        <w:t xml:space="preserve">О внесении изменений в </w:t>
      </w:r>
      <w:r w:rsidRPr="008848C1">
        <w:rPr>
          <w:rFonts w:ascii="Arial" w:hAnsi="Arial" w:cs="Arial"/>
          <w:b/>
          <w:bCs/>
          <w:sz w:val="32"/>
          <w:szCs w:val="32"/>
        </w:rPr>
        <w:t>решение</w:t>
      </w:r>
    </w:p>
    <w:p w:rsidR="00524904" w:rsidRPr="008848C1" w:rsidRDefault="008848C1" w:rsidP="00C41C16">
      <w:pPr>
        <w:pStyle w:val="a5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Большеустинского сельсовета</w:t>
      </w:r>
      <w:r w:rsidR="00C41C16">
        <w:rPr>
          <w:rFonts w:ascii="Arial" w:hAnsi="Arial" w:cs="Arial"/>
          <w:b/>
          <w:bCs/>
          <w:sz w:val="32"/>
          <w:szCs w:val="32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>от 26.12.2016г № 25</w:t>
      </w:r>
    </w:p>
    <w:p w:rsidR="00524904" w:rsidRDefault="00524904" w:rsidP="00C41C16">
      <w:pPr>
        <w:pStyle w:val="a5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8848C1">
        <w:rPr>
          <w:rFonts w:ascii="Arial" w:hAnsi="Arial" w:cs="Arial"/>
          <w:b/>
          <w:bCs/>
          <w:sz w:val="32"/>
          <w:szCs w:val="32"/>
        </w:rPr>
        <w:t>«Об утверждении Положения о</w:t>
      </w:r>
      <w:r w:rsidR="00C41C16">
        <w:rPr>
          <w:rFonts w:ascii="Arial" w:hAnsi="Arial" w:cs="Arial"/>
          <w:b/>
          <w:bCs/>
          <w:sz w:val="32"/>
          <w:szCs w:val="32"/>
        </w:rPr>
        <w:t xml:space="preserve"> </w:t>
      </w:r>
      <w:r w:rsidRPr="008848C1">
        <w:rPr>
          <w:rFonts w:ascii="Arial" w:hAnsi="Arial" w:cs="Arial"/>
          <w:b/>
          <w:bCs/>
          <w:sz w:val="32"/>
          <w:szCs w:val="32"/>
        </w:rPr>
        <w:t>муниципальной службе в</w:t>
      </w:r>
    </w:p>
    <w:p w:rsidR="00930845" w:rsidRPr="00C41C16" w:rsidRDefault="00E55414" w:rsidP="00C41C16">
      <w:pPr>
        <w:pStyle w:val="a5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Большеустинском сельсовете</w:t>
      </w:r>
      <w:r w:rsidR="00C41C16">
        <w:rPr>
          <w:rFonts w:ascii="Arial" w:hAnsi="Arial" w:cs="Arial"/>
          <w:b/>
          <w:bCs/>
          <w:sz w:val="32"/>
          <w:szCs w:val="32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>Шарангского</w:t>
      </w:r>
      <w:r w:rsidR="00524904" w:rsidRPr="008848C1">
        <w:rPr>
          <w:rFonts w:ascii="Arial" w:hAnsi="Arial" w:cs="Arial"/>
          <w:b/>
          <w:bCs/>
          <w:sz w:val="32"/>
          <w:szCs w:val="32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>муниципального района</w:t>
      </w:r>
      <w:r w:rsidR="00524904" w:rsidRPr="008848C1">
        <w:rPr>
          <w:rFonts w:ascii="Arial" w:hAnsi="Arial" w:cs="Arial"/>
          <w:b/>
          <w:bCs/>
          <w:sz w:val="32"/>
          <w:szCs w:val="32"/>
        </w:rPr>
        <w:t>»</w:t>
      </w:r>
    </w:p>
    <w:p w:rsidR="00930845" w:rsidRDefault="00930845">
      <w:pPr>
        <w:pStyle w:val="a5"/>
        <w:rPr>
          <w:sz w:val="28"/>
          <w:szCs w:val="28"/>
        </w:rPr>
      </w:pPr>
      <w:r w:rsidRPr="00D95066">
        <w:rPr>
          <w:b/>
          <w:bCs/>
          <w:kern w:val="1"/>
          <w:sz w:val="28"/>
        </w:rPr>
        <w:t xml:space="preserve"> </w:t>
      </w:r>
    </w:p>
    <w:p w:rsidR="00930845" w:rsidRPr="00E55414" w:rsidRDefault="00930845" w:rsidP="00E55414">
      <w:pPr>
        <w:ind w:firstLine="567"/>
        <w:jc w:val="both"/>
        <w:rPr>
          <w:rFonts w:ascii="Arial" w:hAnsi="Arial" w:cs="Arial"/>
          <w:bCs/>
        </w:rPr>
      </w:pPr>
      <w:r w:rsidRPr="00E55414">
        <w:rPr>
          <w:rFonts w:ascii="Arial" w:hAnsi="Arial" w:cs="Arial"/>
          <w:bCs/>
        </w:rPr>
        <w:t xml:space="preserve">В </w:t>
      </w:r>
      <w:r w:rsidR="00933060" w:rsidRPr="00E55414">
        <w:rPr>
          <w:rFonts w:ascii="Arial" w:hAnsi="Arial" w:cs="Arial"/>
          <w:bCs/>
        </w:rPr>
        <w:t xml:space="preserve">целях приведения в соответствие с </w:t>
      </w:r>
      <w:r w:rsidR="00933060" w:rsidRPr="00E55414">
        <w:rPr>
          <w:rFonts w:ascii="Arial" w:hAnsi="Arial" w:cs="Arial"/>
        </w:rPr>
        <w:t>Федеральным законом от 03.04.2017 N 64-ФЗ «О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</w:t>
      </w:r>
      <w:r w:rsidR="00286517" w:rsidRPr="00E55414">
        <w:rPr>
          <w:rFonts w:ascii="Arial" w:hAnsi="Arial" w:cs="Arial"/>
        </w:rPr>
        <w:t xml:space="preserve">», </w:t>
      </w:r>
      <w:r w:rsidR="00E55414" w:rsidRPr="00E55414">
        <w:rPr>
          <w:rFonts w:ascii="Arial" w:hAnsi="Arial" w:cs="Arial"/>
          <w:bCs/>
        </w:rPr>
        <w:t xml:space="preserve">сельский Совет  р е ш и л </w:t>
      </w:r>
      <w:r w:rsidRPr="00E55414">
        <w:rPr>
          <w:rFonts w:ascii="Arial" w:hAnsi="Arial" w:cs="Arial"/>
          <w:bCs/>
        </w:rPr>
        <w:t>:</w:t>
      </w:r>
    </w:p>
    <w:p w:rsidR="00930845" w:rsidRPr="00E55414" w:rsidRDefault="00286517" w:rsidP="00E55414">
      <w:pPr>
        <w:numPr>
          <w:ilvl w:val="0"/>
          <w:numId w:val="4"/>
        </w:numPr>
        <w:autoSpaceDE w:val="0"/>
        <w:ind w:left="0" w:firstLine="567"/>
        <w:jc w:val="both"/>
        <w:rPr>
          <w:rFonts w:ascii="Arial" w:hAnsi="Arial" w:cs="Arial"/>
          <w:bCs/>
        </w:rPr>
      </w:pPr>
      <w:r w:rsidRPr="00E55414">
        <w:rPr>
          <w:rFonts w:ascii="Arial" w:hAnsi="Arial" w:cs="Arial"/>
          <w:bCs/>
        </w:rPr>
        <w:t xml:space="preserve">Внести в решение </w:t>
      </w:r>
      <w:r w:rsidR="00BB6E5D">
        <w:rPr>
          <w:rFonts w:ascii="Arial" w:hAnsi="Arial" w:cs="Arial"/>
          <w:bCs/>
        </w:rPr>
        <w:t>Большеустинского сельского Совета от 26.12.2016г № 25</w:t>
      </w:r>
      <w:r w:rsidRPr="00E55414">
        <w:rPr>
          <w:rFonts w:ascii="Arial" w:hAnsi="Arial" w:cs="Arial"/>
          <w:bCs/>
        </w:rPr>
        <w:t xml:space="preserve"> «Об у</w:t>
      </w:r>
      <w:r w:rsidR="00930845" w:rsidRPr="00E55414">
        <w:rPr>
          <w:rFonts w:ascii="Arial" w:hAnsi="Arial" w:cs="Arial"/>
          <w:bCs/>
        </w:rPr>
        <w:t>твер</w:t>
      </w:r>
      <w:r w:rsidRPr="00E55414">
        <w:rPr>
          <w:rFonts w:ascii="Arial" w:hAnsi="Arial" w:cs="Arial"/>
          <w:bCs/>
        </w:rPr>
        <w:t>ж</w:t>
      </w:r>
      <w:r w:rsidR="00930845" w:rsidRPr="00E55414">
        <w:rPr>
          <w:rFonts w:ascii="Arial" w:hAnsi="Arial" w:cs="Arial"/>
          <w:bCs/>
        </w:rPr>
        <w:t>д</w:t>
      </w:r>
      <w:r w:rsidRPr="00E55414">
        <w:rPr>
          <w:rFonts w:ascii="Arial" w:hAnsi="Arial" w:cs="Arial"/>
          <w:bCs/>
        </w:rPr>
        <w:t>ении</w:t>
      </w:r>
      <w:r w:rsidR="00930845" w:rsidRPr="00E55414">
        <w:rPr>
          <w:rFonts w:ascii="Arial" w:hAnsi="Arial" w:cs="Arial"/>
          <w:bCs/>
        </w:rPr>
        <w:t xml:space="preserve"> Положени</w:t>
      </w:r>
      <w:r w:rsidRPr="00E55414">
        <w:rPr>
          <w:rFonts w:ascii="Arial" w:hAnsi="Arial" w:cs="Arial"/>
          <w:bCs/>
        </w:rPr>
        <w:t>я</w:t>
      </w:r>
      <w:r w:rsidR="00930845" w:rsidRPr="00E55414">
        <w:rPr>
          <w:rFonts w:ascii="Arial" w:hAnsi="Arial" w:cs="Arial"/>
          <w:bCs/>
        </w:rPr>
        <w:t xml:space="preserve"> о муниципальной службе в </w:t>
      </w:r>
      <w:r w:rsidR="00BB6E5D">
        <w:rPr>
          <w:rFonts w:ascii="Arial" w:hAnsi="Arial" w:cs="Arial"/>
          <w:bCs/>
        </w:rPr>
        <w:t>Большеустинском сельсовете Шарангского</w:t>
      </w:r>
      <w:r w:rsidR="00930845" w:rsidRPr="00E55414">
        <w:rPr>
          <w:rFonts w:ascii="Arial" w:hAnsi="Arial" w:cs="Arial"/>
          <w:bCs/>
        </w:rPr>
        <w:t xml:space="preserve"> </w:t>
      </w:r>
      <w:r w:rsidR="00BB6E5D">
        <w:rPr>
          <w:rFonts w:ascii="Arial" w:hAnsi="Arial" w:cs="Arial"/>
          <w:bCs/>
        </w:rPr>
        <w:t>муниципального района</w:t>
      </w:r>
      <w:r w:rsidRPr="00E55414">
        <w:rPr>
          <w:rFonts w:ascii="Arial" w:hAnsi="Arial" w:cs="Arial"/>
          <w:bCs/>
        </w:rPr>
        <w:t xml:space="preserve">» </w:t>
      </w:r>
      <w:r w:rsidR="00983A3A" w:rsidRPr="00E55414">
        <w:rPr>
          <w:rFonts w:ascii="Arial" w:hAnsi="Arial" w:cs="Arial"/>
          <w:bCs/>
        </w:rPr>
        <w:t xml:space="preserve">(далее – решение) </w:t>
      </w:r>
      <w:r w:rsidR="00835311" w:rsidRPr="00E55414">
        <w:rPr>
          <w:rFonts w:ascii="Arial" w:hAnsi="Arial" w:cs="Arial"/>
          <w:bCs/>
        </w:rPr>
        <w:t>прилагаемые</w:t>
      </w:r>
      <w:r w:rsidRPr="00E55414">
        <w:rPr>
          <w:rFonts w:ascii="Arial" w:hAnsi="Arial" w:cs="Arial"/>
          <w:bCs/>
        </w:rPr>
        <w:t xml:space="preserve"> изменения</w:t>
      </w:r>
      <w:r w:rsidR="00443A0F" w:rsidRPr="00E55414">
        <w:rPr>
          <w:rFonts w:ascii="Arial" w:hAnsi="Arial" w:cs="Arial"/>
          <w:bCs/>
        </w:rPr>
        <w:t>.</w:t>
      </w:r>
    </w:p>
    <w:p w:rsidR="00443A0F" w:rsidRPr="00E55414" w:rsidRDefault="00933060" w:rsidP="00E55414">
      <w:pPr>
        <w:ind w:firstLine="540"/>
        <w:jc w:val="both"/>
        <w:rPr>
          <w:rFonts w:ascii="Arial" w:hAnsi="Arial" w:cs="Arial"/>
        </w:rPr>
      </w:pPr>
      <w:r w:rsidRPr="00E55414">
        <w:rPr>
          <w:rFonts w:ascii="Arial" w:hAnsi="Arial" w:cs="Arial"/>
        </w:rPr>
        <w:t>2</w:t>
      </w:r>
      <w:r w:rsidR="00443A0F" w:rsidRPr="00E55414">
        <w:rPr>
          <w:rFonts w:ascii="Arial" w:hAnsi="Arial" w:cs="Arial"/>
        </w:rPr>
        <w:t>.  Настоящий решение  вступает в силу со дня его принятия.</w:t>
      </w:r>
    </w:p>
    <w:p w:rsidR="00443A0F" w:rsidRPr="00E55414" w:rsidRDefault="00443A0F" w:rsidP="00E55414">
      <w:pPr>
        <w:autoSpaceDE w:val="0"/>
        <w:ind w:left="1455"/>
        <w:jc w:val="both"/>
        <w:rPr>
          <w:rFonts w:ascii="Arial" w:hAnsi="Arial" w:cs="Arial"/>
          <w:bCs/>
        </w:rPr>
      </w:pPr>
    </w:p>
    <w:p w:rsidR="00F049EE" w:rsidRPr="00E55414" w:rsidRDefault="00F049EE" w:rsidP="00016EAB">
      <w:pPr>
        <w:autoSpaceDE w:val="0"/>
        <w:jc w:val="both"/>
        <w:rPr>
          <w:rFonts w:ascii="Arial" w:hAnsi="Arial" w:cs="Arial"/>
          <w:bCs/>
        </w:rPr>
      </w:pPr>
    </w:p>
    <w:p w:rsidR="00930845" w:rsidRPr="00E55414" w:rsidRDefault="00930845" w:rsidP="009B7440">
      <w:pPr>
        <w:autoSpaceDE w:val="0"/>
        <w:jc w:val="center"/>
        <w:rPr>
          <w:rFonts w:ascii="Arial" w:hAnsi="Arial" w:cs="Arial"/>
          <w:bCs/>
        </w:rPr>
      </w:pPr>
      <w:r w:rsidRPr="00E55414">
        <w:rPr>
          <w:rFonts w:ascii="Arial" w:hAnsi="Arial" w:cs="Arial"/>
          <w:bCs/>
        </w:rPr>
        <w:t>Глава местного самоуправления</w:t>
      </w:r>
      <w:r w:rsidR="00827510">
        <w:rPr>
          <w:rFonts w:ascii="Arial" w:hAnsi="Arial" w:cs="Arial"/>
          <w:bCs/>
        </w:rPr>
        <w:tab/>
      </w:r>
      <w:r w:rsidR="00827510">
        <w:rPr>
          <w:rFonts w:ascii="Arial" w:hAnsi="Arial" w:cs="Arial"/>
          <w:bCs/>
        </w:rPr>
        <w:tab/>
      </w:r>
      <w:r w:rsidR="00827510">
        <w:rPr>
          <w:rFonts w:ascii="Arial" w:hAnsi="Arial" w:cs="Arial"/>
          <w:bCs/>
        </w:rPr>
        <w:tab/>
      </w:r>
      <w:r w:rsidR="00E55414">
        <w:rPr>
          <w:rFonts w:ascii="Arial" w:hAnsi="Arial" w:cs="Arial"/>
          <w:bCs/>
        </w:rPr>
        <w:t>Р.М.Протасова</w:t>
      </w:r>
    </w:p>
    <w:p w:rsidR="00F049EE" w:rsidRPr="00E55414" w:rsidRDefault="00F049EE" w:rsidP="00E55414">
      <w:pPr>
        <w:pStyle w:val="ConsPlusNormal"/>
        <w:widowControl/>
        <w:ind w:firstLine="540"/>
        <w:jc w:val="both"/>
        <w:rPr>
          <w:sz w:val="24"/>
          <w:szCs w:val="24"/>
        </w:rPr>
      </w:pPr>
    </w:p>
    <w:p w:rsidR="00BB6E5D" w:rsidRPr="00E55414" w:rsidRDefault="00BB6E5D" w:rsidP="00016EAB">
      <w:pPr>
        <w:autoSpaceDE w:val="0"/>
        <w:jc w:val="both"/>
        <w:rPr>
          <w:rFonts w:ascii="Arial" w:hAnsi="Arial" w:cs="Arial"/>
        </w:rPr>
      </w:pPr>
    </w:p>
    <w:p w:rsidR="00835311" w:rsidRPr="00827510" w:rsidRDefault="00835311" w:rsidP="00BB6E5D">
      <w:pPr>
        <w:autoSpaceDE w:val="0"/>
        <w:ind w:firstLine="540"/>
        <w:jc w:val="right"/>
        <w:rPr>
          <w:rFonts w:ascii="Arial" w:hAnsi="Arial" w:cs="Arial"/>
          <w:b/>
          <w:sz w:val="32"/>
          <w:szCs w:val="32"/>
        </w:rPr>
      </w:pPr>
      <w:r w:rsidRPr="00827510">
        <w:rPr>
          <w:rFonts w:ascii="Arial" w:hAnsi="Arial" w:cs="Arial"/>
          <w:b/>
          <w:sz w:val="32"/>
          <w:szCs w:val="32"/>
        </w:rPr>
        <w:t>Приложение</w:t>
      </w:r>
    </w:p>
    <w:p w:rsidR="00BB6E5D" w:rsidRPr="00FD0573" w:rsidRDefault="00A84D76" w:rsidP="00BB6E5D">
      <w:pPr>
        <w:autoSpaceDE w:val="0"/>
        <w:ind w:left="540"/>
        <w:jc w:val="right"/>
        <w:rPr>
          <w:rFonts w:ascii="Arial" w:hAnsi="Arial" w:cs="Arial"/>
        </w:rPr>
      </w:pPr>
      <w:r>
        <w:rPr>
          <w:rFonts w:ascii="Arial" w:hAnsi="Arial" w:cs="Arial"/>
        </w:rPr>
        <w:t>к решению</w:t>
      </w:r>
      <w:r w:rsidR="00BB6E5D" w:rsidRPr="00FD0573">
        <w:rPr>
          <w:rFonts w:ascii="Arial" w:hAnsi="Arial" w:cs="Arial"/>
        </w:rPr>
        <w:t xml:space="preserve"> сельского Совета</w:t>
      </w:r>
    </w:p>
    <w:p w:rsidR="00BB6E5D" w:rsidRPr="00FD0573" w:rsidRDefault="00BB6E5D" w:rsidP="00BB6E5D">
      <w:pPr>
        <w:autoSpaceDE w:val="0"/>
        <w:ind w:left="540"/>
        <w:jc w:val="right"/>
        <w:rPr>
          <w:rFonts w:ascii="Arial" w:hAnsi="Arial" w:cs="Arial"/>
        </w:rPr>
      </w:pPr>
      <w:r w:rsidRPr="00FD0573">
        <w:rPr>
          <w:rFonts w:ascii="Arial" w:hAnsi="Arial" w:cs="Arial"/>
        </w:rPr>
        <w:t>Большеустинского сельсовета</w:t>
      </w:r>
    </w:p>
    <w:p w:rsidR="00BB6E5D" w:rsidRPr="00FD0573" w:rsidRDefault="00BB6E5D" w:rsidP="00BB6E5D">
      <w:pPr>
        <w:autoSpaceDE w:val="0"/>
        <w:ind w:left="540"/>
        <w:jc w:val="right"/>
        <w:rPr>
          <w:rFonts w:ascii="Arial" w:hAnsi="Arial" w:cs="Arial"/>
        </w:rPr>
      </w:pPr>
      <w:r w:rsidRPr="00FD0573">
        <w:rPr>
          <w:rFonts w:ascii="Arial" w:hAnsi="Arial" w:cs="Arial"/>
        </w:rPr>
        <w:t>Шарангского муниципального района</w:t>
      </w:r>
    </w:p>
    <w:p w:rsidR="00BB6E5D" w:rsidRPr="00FD0573" w:rsidRDefault="00827510" w:rsidP="00BB6E5D">
      <w:pPr>
        <w:pStyle w:val="ConsPlusTitle"/>
        <w:widowControl/>
        <w:jc w:val="right"/>
        <w:rPr>
          <w:rFonts w:ascii="Arial" w:hAnsi="Arial" w:cs="Arial"/>
          <w:b w:val="0"/>
          <w:bCs w:val="0"/>
        </w:rPr>
      </w:pPr>
      <w:r>
        <w:rPr>
          <w:rFonts w:ascii="Arial" w:hAnsi="Arial" w:cs="Arial"/>
          <w:b w:val="0"/>
          <w:bCs w:val="0"/>
        </w:rPr>
        <w:t>от 27.04.2017 г.  №7</w:t>
      </w:r>
    </w:p>
    <w:p w:rsidR="00835311" w:rsidRPr="00E55414" w:rsidRDefault="00835311" w:rsidP="00E55414">
      <w:pPr>
        <w:autoSpaceDE w:val="0"/>
        <w:ind w:firstLine="540"/>
        <w:jc w:val="both"/>
        <w:rPr>
          <w:rFonts w:ascii="Arial" w:hAnsi="Arial" w:cs="Arial"/>
          <w:bCs/>
        </w:rPr>
      </w:pPr>
      <w:r w:rsidRPr="00E55414">
        <w:rPr>
          <w:rFonts w:ascii="Arial" w:hAnsi="Arial" w:cs="Arial"/>
          <w:bCs/>
        </w:rPr>
        <w:t xml:space="preserve">Изменения </w:t>
      </w:r>
    </w:p>
    <w:p w:rsidR="00835311" w:rsidRPr="00E55414" w:rsidRDefault="00835311" w:rsidP="00E55414">
      <w:pPr>
        <w:autoSpaceDE w:val="0"/>
        <w:ind w:firstLine="540"/>
        <w:jc w:val="both"/>
        <w:rPr>
          <w:rFonts w:ascii="Arial" w:hAnsi="Arial" w:cs="Arial"/>
        </w:rPr>
      </w:pPr>
      <w:r w:rsidRPr="00E55414">
        <w:rPr>
          <w:rFonts w:ascii="Arial" w:hAnsi="Arial" w:cs="Arial"/>
          <w:bCs/>
        </w:rPr>
        <w:t xml:space="preserve">в решение </w:t>
      </w:r>
      <w:r w:rsidR="00A84D76">
        <w:rPr>
          <w:rFonts w:ascii="Arial" w:hAnsi="Arial" w:cs="Arial"/>
          <w:bCs/>
        </w:rPr>
        <w:t>Большеустинского сельского Совета от 26.12.2016г № 25</w:t>
      </w:r>
      <w:r w:rsidRPr="00E55414">
        <w:rPr>
          <w:rFonts w:ascii="Arial" w:hAnsi="Arial" w:cs="Arial"/>
          <w:bCs/>
        </w:rPr>
        <w:t xml:space="preserve"> «Об утверждении Положения о муниципальной службе в </w:t>
      </w:r>
      <w:r w:rsidR="00A84D76">
        <w:rPr>
          <w:rFonts w:ascii="Arial" w:hAnsi="Arial" w:cs="Arial"/>
          <w:bCs/>
        </w:rPr>
        <w:t>Большеустинском сельсовете Шарангского</w:t>
      </w:r>
      <w:r w:rsidRPr="00E55414">
        <w:rPr>
          <w:rFonts w:ascii="Arial" w:hAnsi="Arial" w:cs="Arial"/>
          <w:bCs/>
        </w:rPr>
        <w:t xml:space="preserve"> муници</w:t>
      </w:r>
      <w:r w:rsidR="00A84D76">
        <w:rPr>
          <w:rFonts w:ascii="Arial" w:hAnsi="Arial" w:cs="Arial"/>
          <w:bCs/>
        </w:rPr>
        <w:t>пального района</w:t>
      </w:r>
      <w:r w:rsidRPr="00E55414">
        <w:rPr>
          <w:rFonts w:ascii="Arial" w:hAnsi="Arial" w:cs="Arial"/>
          <w:bCs/>
        </w:rPr>
        <w:t xml:space="preserve">» (далее – решение) </w:t>
      </w:r>
    </w:p>
    <w:p w:rsidR="00835311" w:rsidRPr="00E55414" w:rsidRDefault="00835311" w:rsidP="00E55414">
      <w:pPr>
        <w:autoSpaceDE w:val="0"/>
        <w:ind w:firstLine="540"/>
        <w:jc w:val="both"/>
        <w:rPr>
          <w:rFonts w:ascii="Arial" w:hAnsi="Arial" w:cs="Arial"/>
        </w:rPr>
      </w:pPr>
    </w:p>
    <w:p w:rsidR="00835311" w:rsidRPr="00E55414" w:rsidRDefault="00835311" w:rsidP="00E55414">
      <w:pPr>
        <w:autoSpaceDE w:val="0"/>
        <w:spacing w:after="240"/>
        <w:ind w:firstLine="567"/>
        <w:jc w:val="both"/>
        <w:rPr>
          <w:rFonts w:ascii="Arial" w:hAnsi="Arial" w:cs="Arial"/>
          <w:bCs/>
        </w:rPr>
      </w:pPr>
      <w:r w:rsidRPr="00E55414">
        <w:rPr>
          <w:rFonts w:ascii="Arial" w:hAnsi="Arial" w:cs="Arial"/>
        </w:rPr>
        <w:t xml:space="preserve">1. В Положении </w:t>
      </w:r>
      <w:r w:rsidRPr="00E55414">
        <w:rPr>
          <w:rFonts w:ascii="Arial" w:hAnsi="Arial" w:cs="Arial"/>
          <w:bCs/>
        </w:rPr>
        <w:t>о муниципальной службе в</w:t>
      </w:r>
      <w:r w:rsidR="00A84D76">
        <w:rPr>
          <w:rFonts w:ascii="Arial" w:hAnsi="Arial" w:cs="Arial"/>
          <w:bCs/>
        </w:rPr>
        <w:t xml:space="preserve"> Большеустинском сельсовете </w:t>
      </w:r>
      <w:r w:rsidRPr="00E55414">
        <w:rPr>
          <w:rFonts w:ascii="Arial" w:hAnsi="Arial" w:cs="Arial"/>
          <w:bCs/>
        </w:rPr>
        <w:t xml:space="preserve"> Шарангском муниципальном районе, утвержденном решением:</w:t>
      </w:r>
    </w:p>
    <w:p w:rsidR="00933060" w:rsidRPr="00E55414" w:rsidRDefault="00835311" w:rsidP="00E55414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bCs/>
          <w:sz w:val="24"/>
          <w:szCs w:val="24"/>
        </w:rPr>
        <w:t xml:space="preserve">1.1. </w:t>
      </w:r>
      <w:r w:rsidR="00933060" w:rsidRPr="00E55414">
        <w:rPr>
          <w:sz w:val="24"/>
          <w:szCs w:val="24"/>
        </w:rPr>
        <w:t xml:space="preserve"> пункт </w:t>
      </w:r>
      <w:r w:rsidR="00FC4AA7" w:rsidRPr="00E55414">
        <w:rPr>
          <w:sz w:val="24"/>
          <w:szCs w:val="24"/>
        </w:rPr>
        <w:t>1</w:t>
      </w:r>
      <w:r w:rsidR="00933060" w:rsidRPr="00E55414">
        <w:rPr>
          <w:sz w:val="24"/>
          <w:szCs w:val="24"/>
        </w:rPr>
        <w:t xml:space="preserve"> части 1 статьи </w:t>
      </w:r>
      <w:r w:rsidR="00FC4AA7" w:rsidRPr="00E55414">
        <w:rPr>
          <w:sz w:val="24"/>
          <w:szCs w:val="24"/>
        </w:rPr>
        <w:t>12</w:t>
      </w:r>
      <w:r w:rsidR="00933060" w:rsidRPr="00E55414">
        <w:rPr>
          <w:sz w:val="24"/>
          <w:szCs w:val="24"/>
        </w:rPr>
        <w:t xml:space="preserve"> изложить в следующей редакции:</w:t>
      </w:r>
    </w:p>
    <w:p w:rsidR="00933060" w:rsidRPr="00E55414" w:rsidRDefault="00FC4AA7" w:rsidP="00E55414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sz w:val="24"/>
          <w:szCs w:val="24"/>
        </w:rPr>
        <w:t>«1</w:t>
      </w:r>
      <w:r w:rsidR="00933060" w:rsidRPr="00E55414">
        <w:rPr>
          <w:sz w:val="24"/>
          <w:szCs w:val="24"/>
        </w:rPr>
        <w:t xml:space="preserve">) заниматься предпринимательской деятельностью лично или через доверенных лиц, участвовать в управлении коммерческой организацией или в управлении некоммерческой организацией (за исключением участия в управлении политической партией; участия в съезде (конференции) или общем собрании иной общественной организации, жилищного, жилищно-строительного, гаражного кооперативов, садоводческого, огороднического, дачного потребительских кооперативов, товарищества собственников недвижимости; участия на безвозмездной основе в управлении указанными некоммерческими организациями </w:t>
      </w:r>
      <w:r w:rsidR="00933060" w:rsidRPr="00E55414">
        <w:rPr>
          <w:sz w:val="24"/>
          <w:szCs w:val="24"/>
        </w:rPr>
        <w:lastRenderedPageBreak/>
        <w:t>(кроме политической партии) в качестве единоличного исполнительного органа или вхождения в состав их коллегиальных органов управления с разрешения представителя нанимателя (работодателя) в порядке, установленном муниципальным правовым актом), кроме случаев, предусмотренных федеральными законами, и случаев, если участие в управлении организацией осуществляется в соответствии с законодательством Российской Федерации от имени</w:t>
      </w:r>
      <w:r w:rsidR="00A84D76">
        <w:rPr>
          <w:sz w:val="24"/>
          <w:szCs w:val="24"/>
        </w:rPr>
        <w:t xml:space="preserve"> органа местного самоуправления;</w:t>
      </w:r>
      <w:r w:rsidRPr="00E55414">
        <w:rPr>
          <w:sz w:val="24"/>
          <w:szCs w:val="24"/>
        </w:rPr>
        <w:t>»</w:t>
      </w:r>
      <w:r w:rsidR="00A84D76">
        <w:rPr>
          <w:sz w:val="24"/>
          <w:szCs w:val="24"/>
        </w:rPr>
        <w:t>;</w:t>
      </w:r>
    </w:p>
    <w:p w:rsidR="00933060" w:rsidRPr="00E55414" w:rsidRDefault="00933060" w:rsidP="00E55414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sz w:val="24"/>
          <w:szCs w:val="24"/>
        </w:rPr>
        <w:t>2) в статье 1</w:t>
      </w:r>
      <w:r w:rsidR="00B338E3" w:rsidRPr="00E55414">
        <w:rPr>
          <w:sz w:val="24"/>
          <w:szCs w:val="24"/>
        </w:rPr>
        <w:t>4</w:t>
      </w:r>
      <w:r w:rsidRPr="00E55414">
        <w:rPr>
          <w:sz w:val="24"/>
          <w:szCs w:val="24"/>
        </w:rPr>
        <w:t>:</w:t>
      </w:r>
    </w:p>
    <w:p w:rsidR="00933060" w:rsidRPr="00E55414" w:rsidRDefault="00933060" w:rsidP="00E55414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sz w:val="24"/>
          <w:szCs w:val="24"/>
        </w:rPr>
        <w:t xml:space="preserve">а) часть </w:t>
      </w:r>
      <w:r w:rsidR="00B338E3" w:rsidRPr="00E55414">
        <w:rPr>
          <w:sz w:val="24"/>
          <w:szCs w:val="24"/>
        </w:rPr>
        <w:t>3</w:t>
      </w:r>
      <w:r w:rsidRPr="00E55414">
        <w:rPr>
          <w:sz w:val="24"/>
          <w:szCs w:val="24"/>
        </w:rPr>
        <w:t xml:space="preserve"> после слов </w:t>
      </w:r>
      <w:r w:rsidR="00B338E3" w:rsidRPr="00E55414">
        <w:rPr>
          <w:sz w:val="24"/>
          <w:szCs w:val="24"/>
        </w:rPr>
        <w:t>«</w:t>
      </w:r>
      <w:r w:rsidRPr="00E55414">
        <w:rPr>
          <w:sz w:val="24"/>
          <w:szCs w:val="24"/>
        </w:rPr>
        <w:t>и Федеральным законом</w:t>
      </w:r>
      <w:r w:rsidR="00B338E3" w:rsidRPr="00E55414">
        <w:rPr>
          <w:sz w:val="24"/>
          <w:szCs w:val="24"/>
        </w:rPr>
        <w:t>»</w:t>
      </w:r>
      <w:r w:rsidRPr="00E55414">
        <w:rPr>
          <w:sz w:val="24"/>
          <w:szCs w:val="24"/>
        </w:rPr>
        <w:t xml:space="preserve"> дополнить словами </w:t>
      </w:r>
      <w:r w:rsidR="00B338E3" w:rsidRPr="00E55414">
        <w:rPr>
          <w:sz w:val="24"/>
          <w:szCs w:val="24"/>
        </w:rPr>
        <w:t>«</w:t>
      </w:r>
      <w:r w:rsidRPr="00E55414">
        <w:rPr>
          <w:sz w:val="24"/>
          <w:szCs w:val="24"/>
        </w:rPr>
        <w:t>от 3 декабря 2012 года N 230-ФЗ</w:t>
      </w:r>
      <w:r w:rsidR="00B338E3" w:rsidRPr="00E55414">
        <w:rPr>
          <w:sz w:val="24"/>
          <w:szCs w:val="24"/>
        </w:rPr>
        <w:t>»</w:t>
      </w:r>
      <w:r w:rsidRPr="00E55414">
        <w:rPr>
          <w:sz w:val="24"/>
          <w:szCs w:val="24"/>
        </w:rPr>
        <w:t>;</w:t>
      </w:r>
    </w:p>
    <w:p w:rsidR="00933060" w:rsidRPr="00E55414" w:rsidRDefault="00933060" w:rsidP="00E55414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sz w:val="24"/>
          <w:szCs w:val="24"/>
        </w:rPr>
        <w:t xml:space="preserve">б) дополнить частью </w:t>
      </w:r>
      <w:r w:rsidR="00B338E3" w:rsidRPr="00E55414">
        <w:rPr>
          <w:sz w:val="24"/>
          <w:szCs w:val="24"/>
        </w:rPr>
        <w:t>11</w:t>
      </w:r>
      <w:r w:rsidRPr="00E55414">
        <w:rPr>
          <w:sz w:val="24"/>
          <w:szCs w:val="24"/>
        </w:rPr>
        <w:t xml:space="preserve"> следующего содержания:</w:t>
      </w:r>
    </w:p>
    <w:p w:rsidR="00933060" w:rsidRPr="00E55414" w:rsidRDefault="00B338E3" w:rsidP="00E55414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sz w:val="24"/>
          <w:szCs w:val="24"/>
        </w:rPr>
        <w:t>«11</w:t>
      </w:r>
      <w:r w:rsidR="00933060" w:rsidRPr="00E55414">
        <w:rPr>
          <w:sz w:val="24"/>
          <w:szCs w:val="24"/>
        </w:rPr>
        <w:t xml:space="preserve">. Граждане, претендующие на замещение должности главы местной администрации по контракту, и лицо, замещающее указанную должность, представляют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 (супругов) и несовершеннолетних детей </w:t>
      </w:r>
      <w:r w:rsidRPr="00E55414">
        <w:rPr>
          <w:sz w:val="24"/>
          <w:szCs w:val="24"/>
        </w:rPr>
        <w:t>Губернатору Нижегородской области</w:t>
      </w:r>
      <w:r w:rsidR="00933060" w:rsidRPr="00E55414">
        <w:rPr>
          <w:sz w:val="24"/>
          <w:szCs w:val="24"/>
        </w:rPr>
        <w:t xml:space="preserve"> (</w:t>
      </w:r>
      <w:r w:rsidRPr="00E55414">
        <w:rPr>
          <w:sz w:val="24"/>
          <w:szCs w:val="24"/>
        </w:rPr>
        <w:t>Председателю Правительства Нижегородской области</w:t>
      </w:r>
      <w:r w:rsidR="00933060" w:rsidRPr="00E55414">
        <w:rPr>
          <w:sz w:val="24"/>
          <w:szCs w:val="24"/>
        </w:rPr>
        <w:t xml:space="preserve">) в порядке, установленном законом </w:t>
      </w:r>
      <w:r w:rsidRPr="00E55414">
        <w:rPr>
          <w:sz w:val="24"/>
          <w:szCs w:val="24"/>
        </w:rPr>
        <w:t>Нижегородской области</w:t>
      </w:r>
      <w:r w:rsidR="00933060" w:rsidRPr="00E55414">
        <w:rPr>
          <w:sz w:val="24"/>
          <w:szCs w:val="24"/>
        </w:rPr>
        <w:t>";</w:t>
      </w:r>
    </w:p>
    <w:p w:rsidR="00933060" w:rsidRPr="00E55414" w:rsidRDefault="00933060" w:rsidP="00E55414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sz w:val="24"/>
          <w:szCs w:val="24"/>
        </w:rPr>
        <w:t xml:space="preserve">в) дополнить частью </w:t>
      </w:r>
      <w:r w:rsidR="00B338E3" w:rsidRPr="00E55414">
        <w:rPr>
          <w:sz w:val="24"/>
          <w:szCs w:val="24"/>
        </w:rPr>
        <w:t>12</w:t>
      </w:r>
      <w:r w:rsidRPr="00E55414">
        <w:rPr>
          <w:sz w:val="24"/>
          <w:szCs w:val="24"/>
        </w:rPr>
        <w:t xml:space="preserve"> следующего содержания:</w:t>
      </w:r>
    </w:p>
    <w:p w:rsidR="00933060" w:rsidRPr="00E55414" w:rsidRDefault="00B338E3" w:rsidP="00E55414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sz w:val="24"/>
          <w:szCs w:val="24"/>
        </w:rPr>
        <w:t>«12</w:t>
      </w:r>
      <w:r w:rsidR="00933060" w:rsidRPr="00E55414">
        <w:rPr>
          <w:sz w:val="24"/>
          <w:szCs w:val="24"/>
        </w:rPr>
        <w:t xml:space="preserve">. Сведения о доходах, расходах, об имуществе и обязательствах имущественного характера, представленные лицом, замещающим должность главы местной администрации по контракту, размещаются на официальном сайте органа местного самоуправления в информационно-телекоммуникационной сети "Интернет" и (или) предоставляются для опубликования средствам массовой информации в порядке, определяемом </w:t>
      </w:r>
      <w:r w:rsidR="00A84D76">
        <w:rPr>
          <w:sz w:val="24"/>
          <w:szCs w:val="24"/>
        </w:rPr>
        <w:t>муниципальными правовыми актами</w:t>
      </w:r>
      <w:r w:rsidRPr="00E55414">
        <w:rPr>
          <w:sz w:val="24"/>
          <w:szCs w:val="24"/>
        </w:rPr>
        <w:t>»</w:t>
      </w:r>
      <w:r w:rsidR="00933060" w:rsidRPr="00E55414">
        <w:rPr>
          <w:sz w:val="24"/>
          <w:szCs w:val="24"/>
        </w:rPr>
        <w:t>;</w:t>
      </w:r>
    </w:p>
    <w:p w:rsidR="00933060" w:rsidRPr="00E55414" w:rsidRDefault="00933060" w:rsidP="00E55414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sz w:val="24"/>
          <w:szCs w:val="24"/>
        </w:rPr>
        <w:t>г) дополнить частью 1</w:t>
      </w:r>
      <w:r w:rsidR="00B338E3" w:rsidRPr="00E55414">
        <w:rPr>
          <w:sz w:val="24"/>
          <w:szCs w:val="24"/>
        </w:rPr>
        <w:t>3</w:t>
      </w:r>
      <w:r w:rsidRPr="00E55414">
        <w:rPr>
          <w:sz w:val="24"/>
          <w:szCs w:val="24"/>
        </w:rPr>
        <w:t xml:space="preserve"> следующего содержания:</w:t>
      </w:r>
    </w:p>
    <w:p w:rsidR="00933060" w:rsidRPr="00E55414" w:rsidRDefault="00B338E3" w:rsidP="00E55414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sz w:val="24"/>
          <w:szCs w:val="24"/>
        </w:rPr>
        <w:t>«</w:t>
      </w:r>
      <w:r w:rsidR="00933060" w:rsidRPr="00E55414">
        <w:rPr>
          <w:sz w:val="24"/>
          <w:szCs w:val="24"/>
        </w:rPr>
        <w:t>1</w:t>
      </w:r>
      <w:r w:rsidRPr="00E55414">
        <w:rPr>
          <w:sz w:val="24"/>
          <w:szCs w:val="24"/>
        </w:rPr>
        <w:t>3</w:t>
      </w:r>
      <w:r w:rsidR="00933060" w:rsidRPr="00E55414">
        <w:rPr>
          <w:sz w:val="24"/>
          <w:szCs w:val="24"/>
        </w:rPr>
        <w:t xml:space="preserve">. Проверка достоверности и полноты сведений о доходах, расходах, об имуществе и обязательствах имущественного характера, представляемых в соответствии с частью </w:t>
      </w:r>
      <w:r w:rsidRPr="00E55414">
        <w:rPr>
          <w:sz w:val="24"/>
          <w:szCs w:val="24"/>
        </w:rPr>
        <w:t>11</w:t>
      </w:r>
      <w:r w:rsidR="00933060" w:rsidRPr="00E55414">
        <w:rPr>
          <w:sz w:val="24"/>
          <w:szCs w:val="24"/>
        </w:rPr>
        <w:t xml:space="preserve"> настоящей статьи, осуществляется по решению </w:t>
      </w:r>
      <w:r w:rsidRPr="00E55414">
        <w:rPr>
          <w:sz w:val="24"/>
          <w:szCs w:val="24"/>
        </w:rPr>
        <w:t xml:space="preserve">Губернатора Нижегородской области (Председателя Правительства Нижегородской области) </w:t>
      </w:r>
      <w:r w:rsidR="00933060" w:rsidRPr="00E55414">
        <w:rPr>
          <w:sz w:val="24"/>
          <w:szCs w:val="24"/>
        </w:rPr>
        <w:t xml:space="preserve">в порядке, установленном законом субъекта </w:t>
      </w:r>
      <w:r w:rsidRPr="00E55414">
        <w:rPr>
          <w:sz w:val="24"/>
          <w:szCs w:val="24"/>
        </w:rPr>
        <w:t>Нижегородской области»</w:t>
      </w:r>
      <w:r w:rsidR="00933060" w:rsidRPr="00E55414">
        <w:rPr>
          <w:sz w:val="24"/>
          <w:szCs w:val="24"/>
        </w:rPr>
        <w:t>;</w:t>
      </w:r>
    </w:p>
    <w:p w:rsidR="00933060" w:rsidRPr="00E55414" w:rsidRDefault="00933060" w:rsidP="00E55414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sz w:val="24"/>
          <w:szCs w:val="24"/>
        </w:rPr>
        <w:t xml:space="preserve">д) </w:t>
      </w:r>
      <w:hyperlink r:id="rId9" w:history="1">
        <w:r w:rsidRPr="00E55414">
          <w:rPr>
            <w:sz w:val="24"/>
            <w:szCs w:val="24"/>
          </w:rPr>
          <w:t>дополнить</w:t>
        </w:r>
      </w:hyperlink>
      <w:r w:rsidRPr="00E55414">
        <w:rPr>
          <w:sz w:val="24"/>
          <w:szCs w:val="24"/>
        </w:rPr>
        <w:t xml:space="preserve"> частью 1</w:t>
      </w:r>
      <w:r w:rsidR="00E4399C" w:rsidRPr="00E55414">
        <w:rPr>
          <w:sz w:val="24"/>
          <w:szCs w:val="24"/>
        </w:rPr>
        <w:t>4</w:t>
      </w:r>
      <w:r w:rsidRPr="00E55414">
        <w:rPr>
          <w:sz w:val="24"/>
          <w:szCs w:val="24"/>
        </w:rPr>
        <w:t xml:space="preserve"> следующего содержания:</w:t>
      </w:r>
    </w:p>
    <w:p w:rsidR="00835311" w:rsidRPr="00827510" w:rsidRDefault="00E4399C" w:rsidP="00827510">
      <w:pPr>
        <w:pStyle w:val="ConsPlusNormal"/>
        <w:ind w:firstLine="540"/>
        <w:jc w:val="both"/>
        <w:rPr>
          <w:sz w:val="24"/>
          <w:szCs w:val="24"/>
        </w:rPr>
      </w:pPr>
      <w:r w:rsidRPr="00E55414">
        <w:rPr>
          <w:sz w:val="24"/>
          <w:szCs w:val="24"/>
        </w:rPr>
        <w:t>«</w:t>
      </w:r>
      <w:r w:rsidR="00933060" w:rsidRPr="00E55414">
        <w:rPr>
          <w:sz w:val="24"/>
          <w:szCs w:val="24"/>
        </w:rPr>
        <w:t>1</w:t>
      </w:r>
      <w:r w:rsidR="002366A9" w:rsidRPr="00E55414">
        <w:rPr>
          <w:sz w:val="24"/>
          <w:szCs w:val="24"/>
        </w:rPr>
        <w:t>4</w:t>
      </w:r>
      <w:r w:rsidR="00933060" w:rsidRPr="00E55414">
        <w:rPr>
          <w:sz w:val="24"/>
          <w:szCs w:val="24"/>
        </w:rPr>
        <w:t>. При выявлении в результате проверки, осуществленной в соответствии с частью 1</w:t>
      </w:r>
      <w:r w:rsidR="002366A9" w:rsidRPr="00E55414">
        <w:rPr>
          <w:sz w:val="24"/>
          <w:szCs w:val="24"/>
        </w:rPr>
        <w:t>3</w:t>
      </w:r>
      <w:r w:rsidR="00933060" w:rsidRPr="00E55414">
        <w:rPr>
          <w:sz w:val="24"/>
          <w:szCs w:val="24"/>
        </w:rPr>
        <w:t xml:space="preserve"> настоящей статьи, фактов несоблюдения лицом, замещающим должность главы местной администрации по контракту, ограничений, запретов, неисполнения обязанностей, которые установлены настоящим Федеральным законом, Федеральным </w:t>
      </w:r>
      <w:r w:rsidR="00A84D76">
        <w:rPr>
          <w:sz w:val="24"/>
          <w:szCs w:val="24"/>
        </w:rPr>
        <w:t xml:space="preserve"> законом </w:t>
      </w:r>
      <w:r w:rsidR="00933060" w:rsidRPr="00E55414">
        <w:rPr>
          <w:sz w:val="24"/>
          <w:szCs w:val="24"/>
        </w:rPr>
        <w:t xml:space="preserve">от 3 декабря 2012 года N 230-ФЗ "О контроле за соответствием расходов лиц, замещающих государственные должности, и иных лиц их доходам", Федеральным </w:t>
      </w:r>
      <w:r w:rsidR="00A84D76">
        <w:rPr>
          <w:sz w:val="24"/>
          <w:szCs w:val="24"/>
        </w:rPr>
        <w:t xml:space="preserve"> законом </w:t>
      </w:r>
      <w:r w:rsidR="00933060" w:rsidRPr="00E55414">
        <w:rPr>
          <w:sz w:val="24"/>
          <w:szCs w:val="24"/>
        </w:rPr>
        <w:t xml:space="preserve">от 7 мая 2013 года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</w:t>
      </w:r>
      <w:r w:rsidR="002366A9" w:rsidRPr="00E55414">
        <w:rPr>
          <w:sz w:val="24"/>
          <w:szCs w:val="24"/>
        </w:rPr>
        <w:t xml:space="preserve">Губернатор Нижегородской области (Председатель Правительства Нижегородской области) </w:t>
      </w:r>
      <w:r w:rsidR="00933060" w:rsidRPr="00E55414">
        <w:rPr>
          <w:sz w:val="24"/>
          <w:szCs w:val="24"/>
        </w:rPr>
        <w:t xml:space="preserve"> обращается с заявлением о досрочном прекращении полномочий лица, замещающего должность главы местной администрации по контракту, или применении в отношении его иного дисциплинарного взыскания в орган местного самоуправления, уполномоченный принимать соответствующее </w:t>
      </w:r>
      <w:r w:rsidR="00A84D76">
        <w:rPr>
          <w:sz w:val="24"/>
          <w:szCs w:val="24"/>
        </w:rPr>
        <w:t>решение, или в суд</w:t>
      </w:r>
      <w:r w:rsidR="002366A9" w:rsidRPr="00E55414">
        <w:rPr>
          <w:sz w:val="24"/>
          <w:szCs w:val="24"/>
        </w:rPr>
        <w:t>»</w:t>
      </w:r>
      <w:r w:rsidR="00933060" w:rsidRPr="00E55414">
        <w:rPr>
          <w:sz w:val="24"/>
          <w:szCs w:val="24"/>
        </w:rPr>
        <w:t>.</w:t>
      </w:r>
    </w:p>
    <w:sectPr w:rsidR="00835311" w:rsidRPr="00827510" w:rsidSect="009B7440">
      <w:footerReference w:type="default" r:id="rId10"/>
      <w:footnotePr>
        <w:pos w:val="beneathText"/>
      </w:footnotePr>
      <w:pgSz w:w="11905" w:h="16837"/>
      <w:pgMar w:top="851" w:right="851" w:bottom="851" w:left="1418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35C2" w:rsidRDefault="005035C2">
      <w:r>
        <w:separator/>
      </w:r>
    </w:p>
  </w:endnote>
  <w:endnote w:type="continuationSeparator" w:id="0">
    <w:p w:rsidR="005035C2" w:rsidRDefault="005035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845" w:rsidRDefault="00930845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35C2" w:rsidRDefault="005035C2">
      <w:r>
        <w:separator/>
      </w:r>
    </w:p>
  </w:footnote>
  <w:footnote w:type="continuationSeparator" w:id="0">
    <w:p w:rsidR="005035C2" w:rsidRDefault="005035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55E0A"/>
    <w:multiLevelType w:val="hybridMultilevel"/>
    <w:tmpl w:val="EE026FFE"/>
    <w:lvl w:ilvl="0" w:tplc="F59CF746">
      <w:start w:val="1"/>
      <w:numFmt w:val="decimal"/>
      <w:lvlText w:val="%1."/>
      <w:lvlJc w:val="left"/>
      <w:pPr>
        <w:ind w:left="1425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5E646919"/>
    <w:multiLevelType w:val="hybridMultilevel"/>
    <w:tmpl w:val="21808B9A"/>
    <w:lvl w:ilvl="0" w:tplc="FA1CBA6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5FE9284A"/>
    <w:multiLevelType w:val="hybridMultilevel"/>
    <w:tmpl w:val="7CA2D1DE"/>
    <w:lvl w:ilvl="0" w:tplc="63CE4696">
      <w:start w:val="3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3">
    <w:nsid w:val="7ECB1772"/>
    <w:multiLevelType w:val="hybridMultilevel"/>
    <w:tmpl w:val="BF328554"/>
    <w:lvl w:ilvl="0" w:tplc="0E8A3F52">
      <w:start w:val="1"/>
      <w:numFmt w:val="decimal"/>
      <w:lvlText w:val="%1."/>
      <w:lvlJc w:val="left"/>
      <w:pPr>
        <w:ind w:left="1455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grammar="clean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A63650"/>
    <w:rsid w:val="00006A94"/>
    <w:rsid w:val="00016EAB"/>
    <w:rsid w:val="0002298E"/>
    <w:rsid w:val="0003057B"/>
    <w:rsid w:val="00032E7C"/>
    <w:rsid w:val="00052DCA"/>
    <w:rsid w:val="00094251"/>
    <w:rsid w:val="00094278"/>
    <w:rsid w:val="000A2F0A"/>
    <w:rsid w:val="000A3337"/>
    <w:rsid w:val="000B1B83"/>
    <w:rsid w:val="000C1674"/>
    <w:rsid w:val="000C2C79"/>
    <w:rsid w:val="000C6E9F"/>
    <w:rsid w:val="000F1C77"/>
    <w:rsid w:val="000F46FE"/>
    <w:rsid w:val="00101841"/>
    <w:rsid w:val="00141204"/>
    <w:rsid w:val="00146111"/>
    <w:rsid w:val="0017045A"/>
    <w:rsid w:val="00180DCA"/>
    <w:rsid w:val="001A65B0"/>
    <w:rsid w:val="001B130B"/>
    <w:rsid w:val="001F15F2"/>
    <w:rsid w:val="0020346E"/>
    <w:rsid w:val="0023235B"/>
    <w:rsid w:val="0023546C"/>
    <w:rsid w:val="002366A9"/>
    <w:rsid w:val="0024417F"/>
    <w:rsid w:val="00264ED6"/>
    <w:rsid w:val="00286517"/>
    <w:rsid w:val="002F3C2D"/>
    <w:rsid w:val="00312CD3"/>
    <w:rsid w:val="00327F53"/>
    <w:rsid w:val="00332BA4"/>
    <w:rsid w:val="003469C9"/>
    <w:rsid w:val="003850E7"/>
    <w:rsid w:val="00386603"/>
    <w:rsid w:val="0039394E"/>
    <w:rsid w:val="00397C75"/>
    <w:rsid w:val="003A5335"/>
    <w:rsid w:val="003B4870"/>
    <w:rsid w:val="003C2E30"/>
    <w:rsid w:val="003C74C1"/>
    <w:rsid w:val="003D15E4"/>
    <w:rsid w:val="003E30FD"/>
    <w:rsid w:val="004262FB"/>
    <w:rsid w:val="00430638"/>
    <w:rsid w:val="00430F6A"/>
    <w:rsid w:val="00443A0F"/>
    <w:rsid w:val="00464932"/>
    <w:rsid w:val="00471D9A"/>
    <w:rsid w:val="00480E1A"/>
    <w:rsid w:val="004B14B2"/>
    <w:rsid w:val="004B6C11"/>
    <w:rsid w:val="004C25A3"/>
    <w:rsid w:val="004D5ADE"/>
    <w:rsid w:val="004E35BB"/>
    <w:rsid w:val="004F4C52"/>
    <w:rsid w:val="005035C2"/>
    <w:rsid w:val="00506DE7"/>
    <w:rsid w:val="0051006D"/>
    <w:rsid w:val="005214D2"/>
    <w:rsid w:val="00524904"/>
    <w:rsid w:val="00535348"/>
    <w:rsid w:val="00562BA1"/>
    <w:rsid w:val="00571770"/>
    <w:rsid w:val="005736C2"/>
    <w:rsid w:val="005826AE"/>
    <w:rsid w:val="005A6119"/>
    <w:rsid w:val="005B0377"/>
    <w:rsid w:val="005B4452"/>
    <w:rsid w:val="005B519C"/>
    <w:rsid w:val="005D0623"/>
    <w:rsid w:val="005D6825"/>
    <w:rsid w:val="00631D7D"/>
    <w:rsid w:val="00650C4F"/>
    <w:rsid w:val="00675FCD"/>
    <w:rsid w:val="006A51CF"/>
    <w:rsid w:val="006B1F42"/>
    <w:rsid w:val="006C2708"/>
    <w:rsid w:val="006C499B"/>
    <w:rsid w:val="006D4A29"/>
    <w:rsid w:val="006D4CD1"/>
    <w:rsid w:val="006F299D"/>
    <w:rsid w:val="007040FA"/>
    <w:rsid w:val="00742BEE"/>
    <w:rsid w:val="007B7437"/>
    <w:rsid w:val="007C1C91"/>
    <w:rsid w:val="007F2FA0"/>
    <w:rsid w:val="007F79EF"/>
    <w:rsid w:val="00827510"/>
    <w:rsid w:val="00835311"/>
    <w:rsid w:val="008455C5"/>
    <w:rsid w:val="00853001"/>
    <w:rsid w:val="00854F8A"/>
    <w:rsid w:val="008766B4"/>
    <w:rsid w:val="00880B7F"/>
    <w:rsid w:val="008848C1"/>
    <w:rsid w:val="008A3E1B"/>
    <w:rsid w:val="008A5C66"/>
    <w:rsid w:val="008C55A7"/>
    <w:rsid w:val="008E007F"/>
    <w:rsid w:val="008E0B28"/>
    <w:rsid w:val="008E3EE4"/>
    <w:rsid w:val="009021D1"/>
    <w:rsid w:val="00910B98"/>
    <w:rsid w:val="00912B1F"/>
    <w:rsid w:val="00925ADC"/>
    <w:rsid w:val="00930845"/>
    <w:rsid w:val="00933060"/>
    <w:rsid w:val="00936D23"/>
    <w:rsid w:val="00962BD7"/>
    <w:rsid w:val="0097482E"/>
    <w:rsid w:val="00980427"/>
    <w:rsid w:val="00983A3A"/>
    <w:rsid w:val="00995E15"/>
    <w:rsid w:val="009B3C27"/>
    <w:rsid w:val="009B5201"/>
    <w:rsid w:val="009B7440"/>
    <w:rsid w:val="009C04B8"/>
    <w:rsid w:val="009E750D"/>
    <w:rsid w:val="009F3E2E"/>
    <w:rsid w:val="00A04908"/>
    <w:rsid w:val="00A11B6E"/>
    <w:rsid w:val="00A163EE"/>
    <w:rsid w:val="00A438C1"/>
    <w:rsid w:val="00A55309"/>
    <w:rsid w:val="00A61E0D"/>
    <w:rsid w:val="00A63650"/>
    <w:rsid w:val="00A75BDB"/>
    <w:rsid w:val="00A76050"/>
    <w:rsid w:val="00A84B8F"/>
    <w:rsid w:val="00A84D76"/>
    <w:rsid w:val="00AA7DE7"/>
    <w:rsid w:val="00AB3C56"/>
    <w:rsid w:val="00AB4528"/>
    <w:rsid w:val="00AB511D"/>
    <w:rsid w:val="00AC0B06"/>
    <w:rsid w:val="00AC4181"/>
    <w:rsid w:val="00AD637F"/>
    <w:rsid w:val="00AE3C9A"/>
    <w:rsid w:val="00B009BD"/>
    <w:rsid w:val="00B04EA8"/>
    <w:rsid w:val="00B338E3"/>
    <w:rsid w:val="00B43EDC"/>
    <w:rsid w:val="00B647CB"/>
    <w:rsid w:val="00B70188"/>
    <w:rsid w:val="00B72320"/>
    <w:rsid w:val="00B777E2"/>
    <w:rsid w:val="00B92F10"/>
    <w:rsid w:val="00B92FAF"/>
    <w:rsid w:val="00B9578D"/>
    <w:rsid w:val="00BA5FBF"/>
    <w:rsid w:val="00BA68A2"/>
    <w:rsid w:val="00BA7568"/>
    <w:rsid w:val="00BB6E5D"/>
    <w:rsid w:val="00BB7502"/>
    <w:rsid w:val="00BC2C63"/>
    <w:rsid w:val="00BF6857"/>
    <w:rsid w:val="00C41C16"/>
    <w:rsid w:val="00C66366"/>
    <w:rsid w:val="00C9484A"/>
    <w:rsid w:val="00CA3E1B"/>
    <w:rsid w:val="00CB3137"/>
    <w:rsid w:val="00CC4644"/>
    <w:rsid w:val="00CC4B8C"/>
    <w:rsid w:val="00CC7C70"/>
    <w:rsid w:val="00CD21B8"/>
    <w:rsid w:val="00CD4302"/>
    <w:rsid w:val="00CD45CA"/>
    <w:rsid w:val="00CE73BF"/>
    <w:rsid w:val="00D22B39"/>
    <w:rsid w:val="00D36610"/>
    <w:rsid w:val="00D3768F"/>
    <w:rsid w:val="00D82C2C"/>
    <w:rsid w:val="00D85DDC"/>
    <w:rsid w:val="00D8660E"/>
    <w:rsid w:val="00D95066"/>
    <w:rsid w:val="00DB521D"/>
    <w:rsid w:val="00DD4D53"/>
    <w:rsid w:val="00E07482"/>
    <w:rsid w:val="00E164BE"/>
    <w:rsid w:val="00E23C7B"/>
    <w:rsid w:val="00E27C2E"/>
    <w:rsid w:val="00E4399C"/>
    <w:rsid w:val="00E55414"/>
    <w:rsid w:val="00E7452A"/>
    <w:rsid w:val="00E945BA"/>
    <w:rsid w:val="00EA6543"/>
    <w:rsid w:val="00EB4707"/>
    <w:rsid w:val="00EC2EFB"/>
    <w:rsid w:val="00ED294C"/>
    <w:rsid w:val="00ED52C0"/>
    <w:rsid w:val="00ED6A71"/>
    <w:rsid w:val="00EE3D82"/>
    <w:rsid w:val="00F00FF2"/>
    <w:rsid w:val="00F049EE"/>
    <w:rsid w:val="00F400DE"/>
    <w:rsid w:val="00F8263D"/>
    <w:rsid w:val="00F90F96"/>
    <w:rsid w:val="00FA1E7D"/>
    <w:rsid w:val="00FA1ED6"/>
    <w:rsid w:val="00FB0BE2"/>
    <w:rsid w:val="00FB1B2D"/>
    <w:rsid w:val="00FC4AA7"/>
    <w:rsid w:val="00FD4E71"/>
    <w:rsid w:val="00FF2D2B"/>
    <w:rsid w:val="00FF3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pPr>
      <w:keepNext/>
      <w:spacing w:before="40" w:line="216" w:lineRule="auto"/>
      <w:jc w:val="center"/>
      <w:outlineLvl w:val="0"/>
    </w:pPr>
    <w:rPr>
      <w:b/>
      <w:kern w:val="1"/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1">
    <w:name w:val="WW8Num1z1"/>
    <w:rPr>
      <w:rFonts w:ascii="Times New Roman" w:eastAsia="Times New Roman" w:hAnsi="Times New Roman" w:cs="Times New Roman"/>
    </w:rPr>
  </w:style>
  <w:style w:type="character" w:customStyle="1" w:styleId="Absatz-Standardschriftart">
    <w:name w:val="Absatz-Standardschriftart"/>
  </w:style>
  <w:style w:type="character" w:customStyle="1" w:styleId="10">
    <w:name w:val="Основной шрифт абзаца1"/>
  </w:style>
  <w:style w:type="character" w:styleId="a3">
    <w:name w:val="page number"/>
    <w:basedOn w:val="10"/>
    <w:semiHidden/>
  </w:style>
  <w:style w:type="character" w:customStyle="1" w:styleId="a4">
    <w:name w:val="Символ нумерации"/>
  </w:style>
  <w:style w:type="paragraph" w:styleId="a5">
    <w:name w:val="Body Text"/>
    <w:basedOn w:val="a"/>
    <w:semiHidden/>
    <w:pPr>
      <w:spacing w:after="120"/>
    </w:pPr>
  </w:style>
  <w:style w:type="paragraph" w:styleId="a6">
    <w:name w:val="List"/>
    <w:basedOn w:val="a5"/>
    <w:semiHidden/>
    <w:rPr>
      <w:rFonts w:cs="Tahoma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12">
    <w:name w:val="Указатель1"/>
    <w:basedOn w:val="a"/>
    <w:pPr>
      <w:suppressLineNumbers/>
    </w:pPr>
    <w:rPr>
      <w:rFonts w:cs="Tahoma"/>
    </w:rPr>
  </w:style>
  <w:style w:type="paragraph" w:customStyle="1" w:styleId="a7">
    <w:name w:val="Заголовок"/>
    <w:basedOn w:val="a"/>
    <w:next w:val="a5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pPr>
      <w:widowControl w:val="0"/>
      <w:suppressAutoHyphens/>
      <w:autoSpaceDE w:val="0"/>
    </w:pPr>
    <w:rPr>
      <w:b/>
      <w:bCs/>
      <w:sz w:val="24"/>
      <w:szCs w:val="24"/>
      <w:lang w:eastAsia="ar-SA"/>
    </w:rPr>
  </w:style>
  <w:style w:type="paragraph" w:customStyle="1" w:styleId="ConsPlusCell">
    <w:name w:val="ConsPlusCell"/>
    <w:pPr>
      <w:widowControl w:val="0"/>
      <w:suppressAutoHyphens/>
      <w:autoSpaceDE w:val="0"/>
    </w:pPr>
    <w:rPr>
      <w:rFonts w:ascii="Arial" w:hAnsi="Arial" w:cs="Arial"/>
      <w:lang w:eastAsia="ar-SA"/>
    </w:rPr>
  </w:style>
  <w:style w:type="paragraph" w:customStyle="1" w:styleId="ConsPlusNonformat">
    <w:name w:val="ConsPlusNonformat"/>
    <w:uiPriority w:val="99"/>
    <w:pPr>
      <w:widowControl w:val="0"/>
      <w:suppressAutoHyphens/>
      <w:autoSpaceDE w:val="0"/>
    </w:pPr>
    <w:rPr>
      <w:rFonts w:ascii="Courier New" w:hAnsi="Courier New" w:cs="Courier New"/>
      <w:lang w:eastAsia="ar-SA"/>
    </w:rPr>
  </w:style>
  <w:style w:type="paragraph" w:customStyle="1" w:styleId="ConsPlusNormal">
    <w:name w:val="ConsPlusNormal"/>
    <w:pPr>
      <w:widowControl w:val="0"/>
      <w:suppressAutoHyphens/>
      <w:autoSpaceDE w:val="0"/>
      <w:ind w:firstLine="720"/>
    </w:pPr>
    <w:rPr>
      <w:rFonts w:ascii="Arial" w:hAnsi="Arial" w:cs="Arial"/>
      <w:lang w:eastAsia="ar-SA"/>
    </w:rPr>
  </w:style>
  <w:style w:type="paragraph" w:styleId="a9">
    <w:name w:val="header"/>
    <w:basedOn w:val="a"/>
    <w:semiHidden/>
    <w:pPr>
      <w:tabs>
        <w:tab w:val="center" w:pos="4677"/>
        <w:tab w:val="right" w:pos="9355"/>
      </w:tabs>
    </w:pPr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ab">
    <w:name w:val="Заголовок таблицы"/>
    <w:basedOn w:val="aa"/>
    <w:pPr>
      <w:jc w:val="center"/>
    </w:pPr>
    <w:rPr>
      <w:b/>
      <w:bCs/>
      <w:i/>
      <w:iCs/>
    </w:rPr>
  </w:style>
  <w:style w:type="paragraph" w:customStyle="1" w:styleId="ac">
    <w:name w:val="Содержимое врезки"/>
    <w:basedOn w:val="a5"/>
  </w:style>
  <w:style w:type="character" w:customStyle="1" w:styleId="FontStyle15">
    <w:name w:val="Font Style15"/>
    <w:basedOn w:val="a0"/>
    <w:uiPriority w:val="99"/>
    <w:rsid w:val="00A55309"/>
    <w:rPr>
      <w:rFonts w:ascii="Times New Roman" w:hAnsi="Times New Roman" w:cs="Times New Roman"/>
      <w:sz w:val="26"/>
      <w:szCs w:val="26"/>
    </w:rPr>
  </w:style>
  <w:style w:type="character" w:customStyle="1" w:styleId="FontStyle20">
    <w:name w:val="Font Style20"/>
    <w:basedOn w:val="a0"/>
    <w:uiPriority w:val="99"/>
    <w:rsid w:val="00A55309"/>
    <w:rPr>
      <w:rFonts w:ascii="Times New Roman" w:hAnsi="Times New Roman" w:cs="Times New Roman"/>
      <w:sz w:val="26"/>
      <w:szCs w:val="26"/>
    </w:rPr>
  </w:style>
  <w:style w:type="paragraph" w:styleId="ad">
    <w:name w:val="List Paragraph"/>
    <w:basedOn w:val="a"/>
    <w:uiPriority w:val="34"/>
    <w:qFormat/>
    <w:rsid w:val="007C1C91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F1C329E27B38CD4DD48109B9C1F1D451A4D181A44ED4200E961BC0D3D8F2C10D56DAD45L0z5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3DE866-183B-467F-9DF3-29EA71AE9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800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Решение Земского собрания</vt:lpstr>
    </vt:vector>
  </TitlesOfParts>
  <Company>Microsoft</Company>
  <LinksUpToDate>false</LinksUpToDate>
  <CharactersWithSpaces>5350</CharactersWithSpaces>
  <SharedDoc>false</SharedDoc>
  <HLinks>
    <vt:vector size="6" baseType="variant">
      <vt:variant>
        <vt:i4>6946927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consultantplus://offline/ref=CF1C329E27B38CD4DD48109B9C1F1D451A4D181A44ED4200E961BC0D3D8F2C10D56DAD45L0z5G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Земского собрания</dc:title>
  <dc:creator>Komp</dc:creator>
  <cp:lastModifiedBy>it</cp:lastModifiedBy>
  <cp:revision>2</cp:revision>
  <cp:lastPrinted>2017-04-19T08:25:00Z</cp:lastPrinted>
  <dcterms:created xsi:type="dcterms:W3CDTF">2017-07-17T13:04:00Z</dcterms:created>
  <dcterms:modified xsi:type="dcterms:W3CDTF">2017-07-17T13:04:00Z</dcterms:modified>
</cp:coreProperties>
</file>