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sz w:val="32"/>
          <w:szCs w:val="32"/>
        </w:rPr>
      </w:pPr>
      <w:r>
        <w:rPr>
          <w:b/>
          <w:sz w:val="32"/>
          <w:szCs w:val="32"/>
        </w:rPr>
        <w:t>Шарангский муниципальный район</w:t>
      </w:r>
    </w:p>
    <w:p>
      <w:pPr>
        <w:pStyle w:val="Normal"/>
        <w:jc w:val="both"/>
        <w:rPr>
          <w:sz w:val="32"/>
          <w:szCs w:val="32"/>
        </w:rPr>
      </w:pPr>
      <w:r>
        <w:rPr>
          <w:sz w:val="32"/>
          <w:szCs w:val="32"/>
        </w:rPr>
      </w:r>
    </w:p>
    <w:tbl>
      <w:tblPr>
        <w:tblW w:w="15930" w:type="dxa"/>
        <w:jc w:val="left"/>
        <w:tblInd w:w="-113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0" w:type="dxa"/>
          <w:left w:w="103" w:type="dxa"/>
          <w:bottom w:w="0" w:type="dxa"/>
          <w:right w:w="108" w:type="dxa"/>
        </w:tblCellMar>
      </w:tblPr>
      <w:tblGrid>
        <w:gridCol w:w="498"/>
        <w:gridCol w:w="2334"/>
        <w:gridCol w:w="2981"/>
        <w:gridCol w:w="2503"/>
        <w:gridCol w:w="2200"/>
        <w:gridCol w:w="1985"/>
        <w:gridCol w:w="2066"/>
        <w:gridCol w:w="1363"/>
      </w:tblGrid>
      <w:tr>
        <w:trPr>
          <w:tblHeader w:val="true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Район</w:t>
            </w:r>
          </w:p>
        </w:tc>
        <w:tc>
          <w:tcPr>
            <w:tcW w:w="2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ФИО координатора Проекта</w:t>
            </w:r>
          </w:p>
          <w:p>
            <w:pPr>
              <w:pStyle w:val="Normal"/>
              <w:jc w:val="center"/>
              <w:rPr>
                <w:b/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Место работы,</w:t>
            </w:r>
          </w:p>
          <w:p>
            <w:pPr>
              <w:pStyle w:val="Normal"/>
              <w:jc w:val="center"/>
              <w:rPr>
                <w:b/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Должность, контактный телефон, адрес электронной почты</w:t>
            </w:r>
          </w:p>
        </w:tc>
        <w:tc>
          <w:tcPr>
            <w:tcW w:w="2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Учреждение, за которым закреплены дворовые  площадки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Место расположения дворовых площадок</w:t>
            </w:r>
          </w:p>
          <w:p>
            <w:pPr>
              <w:pStyle w:val="Normal"/>
              <w:jc w:val="center"/>
              <w:rPr/>
            </w:pPr>
            <w:r>
              <w:rPr>
                <w:b/>
                <w:sz w:val="28"/>
                <w:szCs w:val="28"/>
              </w:rPr>
              <w:t>(с указанием точного адреса)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Руководитель учреждения – куратора</w:t>
            </w:r>
          </w:p>
          <w:p>
            <w:pPr>
              <w:pStyle w:val="Normal"/>
              <w:jc w:val="center"/>
              <w:rPr>
                <w:b/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(ФИО, контактный телефон, факс)</w:t>
            </w:r>
          </w:p>
        </w:tc>
        <w:tc>
          <w:tcPr>
            <w:tcW w:w="2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Куратор дворовой площадки</w:t>
            </w:r>
          </w:p>
          <w:p>
            <w:pPr>
              <w:pStyle w:val="Normal"/>
              <w:jc w:val="center"/>
              <w:rPr>
                <w:b/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(ФИО, должность, контактный телефон)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График работы дворовой площадки</w:t>
            </w:r>
          </w:p>
          <w:p>
            <w:pPr>
              <w:pStyle w:val="Normal"/>
              <w:jc w:val="center"/>
              <w:rPr/>
            </w:pPr>
            <w:r>
              <w:rPr>
                <w:b/>
                <w:sz w:val="28"/>
                <w:szCs w:val="28"/>
              </w:rPr>
              <w:t>( месяц, с указанием дат, время)</w:t>
            </w:r>
          </w:p>
        </w:tc>
      </w:tr>
      <w:tr>
        <w:trPr/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1</w:t>
            </w:r>
          </w:p>
        </w:tc>
        <w:tc>
          <w:tcPr>
            <w:tcW w:w="23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Шарангский</w:t>
            </w:r>
          </w:p>
          <w:p>
            <w:pPr>
              <w:pStyle w:val="Normal"/>
              <w:jc w:val="center"/>
              <w:rPr/>
            </w:pPr>
            <w:r>
              <w:rPr/>
              <w:t>муниципальный район</w:t>
            </w:r>
          </w:p>
        </w:tc>
        <w:tc>
          <w:tcPr>
            <w:tcW w:w="29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 xml:space="preserve">Наймушина </w:t>
            </w:r>
          </w:p>
          <w:p>
            <w:pPr>
              <w:pStyle w:val="Normal"/>
              <w:jc w:val="center"/>
              <w:rPr/>
            </w:pPr>
            <w:r>
              <w:rPr/>
              <w:t xml:space="preserve">Ольга </w:t>
            </w:r>
          </w:p>
          <w:p>
            <w:pPr>
              <w:pStyle w:val="Normal"/>
              <w:jc w:val="center"/>
              <w:rPr/>
            </w:pPr>
            <w:r>
              <w:rPr/>
              <w:t>Владимировна, управление образования и молодежной политики администрации Шарангского муниципального района,</w:t>
            </w:r>
          </w:p>
          <w:p>
            <w:pPr>
              <w:pStyle w:val="Normal"/>
              <w:jc w:val="center"/>
              <w:rPr/>
            </w:pPr>
            <w:r>
              <w:rPr/>
              <w:t>главный специалист, 88315522042,</w:t>
            </w:r>
          </w:p>
          <w:p>
            <w:pPr>
              <w:pStyle w:val="Normal"/>
              <w:jc w:val="center"/>
              <w:rPr/>
            </w:pPr>
            <w:hyperlink r:id="rId2">
              <w:r>
                <w:rPr>
                  <w:rStyle w:val="Style15"/>
                  <w:lang w:val="en-US"/>
                </w:rPr>
                <w:t>roo</w:t>
              </w:r>
              <w:r>
                <w:rPr>
                  <w:rStyle w:val="Style15"/>
                </w:rPr>
                <w:t>_</w:t>
              </w:r>
              <w:r>
                <w:rPr>
                  <w:rStyle w:val="Style15"/>
                  <w:lang w:val="en-US"/>
                </w:rPr>
                <w:t>shar</w:t>
              </w:r>
              <w:r>
                <w:rPr>
                  <w:rStyle w:val="Style15"/>
                </w:rPr>
                <w:t>2003@</w:t>
              </w:r>
              <w:r>
                <w:rPr>
                  <w:rStyle w:val="Style15"/>
                  <w:lang w:val="en-US"/>
                </w:rPr>
                <w:t>mail</w:t>
              </w:r>
              <w:r>
                <w:rPr>
                  <w:rStyle w:val="Style15"/>
                </w:rPr>
                <w:t>.</w:t>
              </w:r>
              <w:r>
                <w:rPr>
                  <w:rStyle w:val="Style15"/>
                  <w:lang w:val="en-US"/>
                </w:rPr>
                <w:t>ru</w:t>
              </w:r>
            </w:hyperlink>
            <w:r>
              <w:rPr/>
              <w:t xml:space="preserve"> </w:t>
            </w:r>
          </w:p>
        </w:tc>
        <w:tc>
          <w:tcPr>
            <w:tcW w:w="2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МБОУ Большеустинская </w:t>
            </w:r>
          </w:p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ОШ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606840</w:t>
            </w:r>
          </w:p>
          <w:p>
            <w:pPr>
              <w:pStyle w:val="Normal"/>
              <w:jc w:val="center"/>
              <w:rPr/>
            </w:pPr>
            <w:r>
              <w:rPr/>
              <w:t>Нижегородская область,</w:t>
            </w:r>
          </w:p>
          <w:p>
            <w:pPr>
              <w:pStyle w:val="Normal"/>
              <w:jc w:val="center"/>
              <w:rPr/>
            </w:pPr>
            <w:r>
              <w:rPr/>
              <w:t>Шарангский район,</w:t>
            </w:r>
          </w:p>
          <w:p>
            <w:pPr>
              <w:pStyle w:val="Normal"/>
              <w:jc w:val="center"/>
              <w:rPr/>
            </w:pPr>
            <w:r>
              <w:rPr/>
              <w:t>с. Большое Устинское,</w:t>
            </w:r>
          </w:p>
          <w:p>
            <w:pPr>
              <w:pStyle w:val="Normal"/>
              <w:jc w:val="center"/>
              <w:rPr/>
            </w:pPr>
            <w:r>
              <w:rPr/>
              <w:t>ул.Советская,</w:t>
            </w:r>
          </w:p>
          <w:p>
            <w:pPr>
              <w:pStyle w:val="Normal"/>
              <w:jc w:val="center"/>
              <w:rPr/>
            </w:pPr>
            <w:r>
              <w:rPr/>
              <w:t>д.12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 xml:space="preserve">Протасова </w:t>
            </w:r>
          </w:p>
          <w:p>
            <w:pPr>
              <w:pStyle w:val="Normal"/>
              <w:jc w:val="center"/>
              <w:rPr/>
            </w:pPr>
            <w:r>
              <w:rPr/>
              <w:t>Роза Михайловна,</w:t>
            </w:r>
          </w:p>
          <w:p>
            <w:pPr>
              <w:pStyle w:val="Normal"/>
              <w:jc w:val="center"/>
              <w:rPr/>
            </w:pPr>
            <w:r>
              <w:rPr/>
              <w:t>88315525529</w:t>
            </w:r>
          </w:p>
        </w:tc>
        <w:tc>
          <w:tcPr>
            <w:tcW w:w="2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Осокина </w:t>
            </w:r>
          </w:p>
          <w:p>
            <w:pPr>
              <w:pStyle w:val="Normal"/>
              <w:jc w:val="center"/>
              <w:rPr/>
            </w:pPr>
            <w:r>
              <w:rPr>
                <w:lang w:eastAsia="en-US"/>
              </w:rPr>
              <w:t>Татьяна</w:t>
            </w:r>
          </w:p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Анатольевна,</w:t>
            </w:r>
          </w:p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учитель,</w:t>
            </w:r>
          </w:p>
          <w:p>
            <w:pPr>
              <w:pStyle w:val="Normal"/>
              <w:jc w:val="center"/>
              <w:rPr/>
            </w:pPr>
            <w:r>
              <w:rPr/>
              <w:t>88315525529</w:t>
            </w:r>
            <w:r>
              <w:rPr>
                <w:lang w:eastAsia="en-US"/>
              </w:rPr>
              <w:t xml:space="preserve">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02.07.-27.07.</w:t>
            </w:r>
          </w:p>
          <w:p>
            <w:pPr>
              <w:pStyle w:val="Normal"/>
              <w:jc w:val="center"/>
              <w:rPr/>
            </w:pPr>
            <w:r>
              <w:rPr/>
              <w:t>2018</w:t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  <w:t xml:space="preserve">с 16-00 </w:t>
            </w:r>
          </w:p>
          <w:p>
            <w:pPr>
              <w:pStyle w:val="Normal"/>
              <w:jc w:val="center"/>
              <w:rPr/>
            </w:pPr>
            <w:r>
              <w:rPr/>
              <w:t>до 20-00</w:t>
            </w:r>
          </w:p>
        </w:tc>
      </w:tr>
      <w:tr>
        <w:trPr/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2</w:t>
            </w:r>
          </w:p>
        </w:tc>
        <w:tc>
          <w:tcPr>
            <w:tcW w:w="23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298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2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МБУ ДО </w:t>
            </w:r>
          </w:p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Шарангская </w:t>
            </w:r>
          </w:p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ДЮСШ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606840</w:t>
            </w:r>
          </w:p>
          <w:p>
            <w:pPr>
              <w:pStyle w:val="Normal"/>
              <w:jc w:val="center"/>
              <w:rPr/>
            </w:pPr>
            <w:r>
              <w:rPr/>
              <w:t>Нижегородская область,</w:t>
            </w:r>
          </w:p>
          <w:p>
            <w:pPr>
              <w:pStyle w:val="Normal"/>
              <w:jc w:val="center"/>
              <w:rPr/>
            </w:pPr>
            <w:r>
              <w:rPr/>
              <w:t>р.п.Шаранга,</w:t>
            </w:r>
          </w:p>
          <w:p>
            <w:pPr>
              <w:pStyle w:val="Normal"/>
              <w:jc w:val="center"/>
              <w:rPr/>
            </w:pPr>
            <w:r>
              <w:rPr/>
              <w:t>ул. Ленина,</w:t>
            </w:r>
          </w:p>
          <w:p>
            <w:pPr>
              <w:pStyle w:val="Normal"/>
              <w:jc w:val="center"/>
              <w:rPr/>
            </w:pPr>
            <w:r>
              <w:rPr/>
              <w:t>д. 21 (центральный стадион)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 xml:space="preserve">Чижов </w:t>
            </w:r>
          </w:p>
          <w:p>
            <w:pPr>
              <w:pStyle w:val="Normal"/>
              <w:jc w:val="center"/>
              <w:rPr/>
            </w:pPr>
            <w:r>
              <w:rPr/>
              <w:t>Артем Сергеевич,</w:t>
            </w:r>
          </w:p>
          <w:p>
            <w:pPr>
              <w:pStyle w:val="Normal"/>
              <w:jc w:val="center"/>
              <w:rPr/>
            </w:pPr>
            <w:r>
              <w:rPr/>
              <w:t>88315521687</w:t>
            </w:r>
          </w:p>
        </w:tc>
        <w:tc>
          <w:tcPr>
            <w:tcW w:w="2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 xml:space="preserve">Чижов </w:t>
            </w:r>
          </w:p>
          <w:p>
            <w:pPr>
              <w:pStyle w:val="Normal"/>
              <w:jc w:val="center"/>
              <w:rPr/>
            </w:pPr>
            <w:r>
              <w:rPr/>
              <w:t xml:space="preserve">Артем </w:t>
            </w:r>
          </w:p>
          <w:p>
            <w:pPr>
              <w:pStyle w:val="Normal"/>
              <w:jc w:val="center"/>
              <w:rPr/>
            </w:pPr>
            <w:r>
              <w:rPr/>
              <w:t>Сергеевич,</w:t>
            </w:r>
          </w:p>
          <w:p>
            <w:pPr>
              <w:pStyle w:val="Normal"/>
              <w:jc w:val="center"/>
              <w:rPr/>
            </w:pPr>
            <w:r>
              <w:rPr/>
              <w:t>директор,</w:t>
            </w:r>
          </w:p>
          <w:p>
            <w:pPr>
              <w:pStyle w:val="Normal"/>
              <w:jc w:val="center"/>
              <w:rPr>
                <w:lang w:eastAsia="en-US"/>
              </w:rPr>
            </w:pPr>
            <w:r>
              <w:rPr/>
              <w:t>88315521687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16.07.-31.08.</w:t>
            </w:r>
          </w:p>
          <w:p>
            <w:pPr>
              <w:pStyle w:val="Normal"/>
              <w:jc w:val="center"/>
              <w:rPr/>
            </w:pPr>
            <w:r>
              <w:rPr/>
              <w:t>2018</w:t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  <w:t xml:space="preserve">с 15.00 </w:t>
            </w:r>
          </w:p>
          <w:p>
            <w:pPr>
              <w:pStyle w:val="Normal"/>
              <w:jc w:val="center"/>
              <w:rPr/>
            </w:pPr>
            <w:r>
              <w:rPr/>
              <w:t>до 19.00</w:t>
            </w:r>
          </w:p>
        </w:tc>
      </w:tr>
      <w:tr>
        <w:trPr/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3</w:t>
            </w:r>
          </w:p>
        </w:tc>
        <w:tc>
          <w:tcPr>
            <w:tcW w:w="23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298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2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МБОУ</w:t>
            </w:r>
          </w:p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Шарангская</w:t>
            </w:r>
          </w:p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СШ</w:t>
            </w:r>
          </w:p>
          <w:p>
            <w:pPr>
              <w:pStyle w:val="Normal"/>
              <w:spacing w:before="0" w:after="0"/>
              <w:jc w:val="center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606840</w:t>
            </w:r>
          </w:p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Нижегородская область, Шарангский район, р.п. Шаранга, улица Ленина, дом 34</w:t>
            </w:r>
          </w:p>
          <w:p>
            <w:pPr>
              <w:pStyle w:val="Normal"/>
              <w:jc w:val="center"/>
              <w:rPr/>
            </w:pPr>
            <w:r>
              <w:rPr/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/>
              <w:t>1. ул. Большевиков</w:t>
            </w:r>
          </w:p>
          <w:p>
            <w:pPr>
              <w:pStyle w:val="Normal"/>
              <w:jc w:val="center"/>
              <w:rPr/>
            </w:pPr>
            <w:r>
              <w:rPr/>
              <w:t>(детская площадка)</w:t>
            </w:r>
          </w:p>
          <w:p>
            <w:pPr>
              <w:pStyle w:val="Normal"/>
              <w:jc w:val="center"/>
              <w:rPr/>
            </w:pPr>
            <w:r>
              <w:rPr/>
              <w:t>2. ул. Свободы (стадион),</w:t>
            </w:r>
          </w:p>
          <w:p>
            <w:pPr>
              <w:pStyle w:val="Normal"/>
              <w:jc w:val="center"/>
              <w:rPr/>
            </w:pPr>
            <w:r>
              <w:rPr/>
              <w:t>3.ул. Свободы</w:t>
            </w:r>
          </w:p>
          <w:p>
            <w:pPr>
              <w:pStyle w:val="Normal"/>
              <w:jc w:val="center"/>
              <w:rPr/>
            </w:pPr>
            <w:r>
              <w:rPr/>
              <w:t>(детская площадка)</w:t>
            </w:r>
          </w:p>
          <w:p>
            <w:pPr>
              <w:pStyle w:val="Normal"/>
              <w:jc w:val="center"/>
              <w:rPr/>
            </w:pPr>
            <w:r>
              <w:rPr/>
              <w:t>4. ул. Производственная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 xml:space="preserve">Михеева </w:t>
            </w:r>
          </w:p>
          <w:p>
            <w:pPr>
              <w:pStyle w:val="Normal"/>
              <w:jc w:val="center"/>
              <w:rPr/>
            </w:pPr>
            <w:r>
              <w:rPr/>
              <w:t>Марина Васильевна</w:t>
            </w:r>
          </w:p>
          <w:p>
            <w:pPr>
              <w:pStyle w:val="Normal"/>
              <w:jc w:val="center"/>
              <w:rPr/>
            </w:pPr>
            <w:r>
              <w:rPr/>
              <w:t xml:space="preserve">88315521735 </w:t>
            </w:r>
          </w:p>
          <w:p>
            <w:pPr>
              <w:pStyle w:val="Normal"/>
              <w:jc w:val="center"/>
              <w:rPr/>
            </w:pPr>
            <w:r>
              <w:rPr/>
              <w:t xml:space="preserve">88315521496 </w:t>
            </w:r>
          </w:p>
          <w:p>
            <w:pPr>
              <w:pStyle w:val="Normal"/>
              <w:jc w:val="center"/>
              <w:rPr/>
            </w:pPr>
            <w:r>
              <w:rPr/>
              <w:t>Факс:</w:t>
            </w:r>
          </w:p>
          <w:p>
            <w:pPr>
              <w:pStyle w:val="Normal"/>
              <w:jc w:val="center"/>
              <w:rPr/>
            </w:pPr>
            <w:r>
              <w:rPr/>
              <w:t xml:space="preserve"> </w:t>
            </w:r>
            <w:r>
              <w:rPr/>
              <w:t>88315521496</w:t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</w:tc>
        <w:tc>
          <w:tcPr>
            <w:tcW w:w="2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 xml:space="preserve">Михеева </w:t>
            </w:r>
          </w:p>
          <w:p>
            <w:pPr>
              <w:pStyle w:val="Normal"/>
              <w:jc w:val="center"/>
              <w:rPr/>
            </w:pPr>
            <w:r>
              <w:rPr/>
              <w:t>Марина Васильевна</w:t>
            </w:r>
          </w:p>
          <w:p>
            <w:pPr>
              <w:pStyle w:val="Normal"/>
              <w:jc w:val="center"/>
              <w:rPr/>
            </w:pPr>
            <w:r>
              <w:rPr>
                <w:lang w:eastAsia="en-US"/>
              </w:rPr>
              <w:t>директор,</w:t>
            </w:r>
          </w:p>
          <w:p>
            <w:pPr>
              <w:pStyle w:val="Normal"/>
              <w:jc w:val="center"/>
              <w:rPr/>
            </w:pPr>
            <w:r>
              <w:rPr>
                <w:lang w:eastAsia="en-US"/>
              </w:rPr>
              <w:t>Смирнова Татьяна</w:t>
            </w:r>
          </w:p>
          <w:p>
            <w:pPr>
              <w:pStyle w:val="Normal"/>
              <w:jc w:val="center"/>
              <w:rPr/>
            </w:pPr>
            <w:r>
              <w:rPr>
                <w:lang w:eastAsia="en-US"/>
              </w:rPr>
              <w:t>Витальевна, заместитель директора,</w:t>
            </w:r>
            <w:r>
              <w:rPr/>
              <w:t xml:space="preserve"> 88315521735</w:t>
            </w:r>
          </w:p>
          <w:p>
            <w:pPr>
              <w:pStyle w:val="Normal"/>
              <w:jc w:val="center"/>
              <w:rPr/>
            </w:pPr>
            <w:r>
              <w:rPr/>
              <w:t>факс: 88315521496</w:t>
            </w:r>
          </w:p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16.07. -</w:t>
            </w:r>
          </w:p>
          <w:p>
            <w:pPr>
              <w:pStyle w:val="Normal"/>
              <w:jc w:val="center"/>
              <w:rPr/>
            </w:pPr>
            <w:r>
              <w:rPr/>
              <w:t>19.08.</w:t>
            </w:r>
          </w:p>
          <w:p>
            <w:pPr>
              <w:pStyle w:val="Normal"/>
              <w:jc w:val="center"/>
              <w:rPr/>
            </w:pPr>
            <w:r>
              <w:rPr/>
              <w:t xml:space="preserve">2018 </w:t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  <w:t xml:space="preserve">с 15.00. </w:t>
            </w:r>
          </w:p>
          <w:p>
            <w:pPr>
              <w:pStyle w:val="Normal"/>
              <w:jc w:val="center"/>
              <w:rPr/>
            </w:pPr>
            <w:r>
              <w:rPr/>
              <w:t>до 19.00</w:t>
            </w:r>
          </w:p>
        </w:tc>
      </w:tr>
      <w:tr>
        <w:trPr/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4</w:t>
            </w:r>
          </w:p>
        </w:tc>
        <w:tc>
          <w:tcPr>
            <w:tcW w:w="23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298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2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МБОУ</w:t>
            </w:r>
          </w:p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Кушнурская</w:t>
            </w:r>
          </w:p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СШ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606840</w:t>
            </w:r>
          </w:p>
          <w:p>
            <w:pPr>
              <w:pStyle w:val="Normal"/>
              <w:jc w:val="center"/>
              <w:rPr/>
            </w:pPr>
            <w:r>
              <w:rPr/>
              <w:t>Нижегородская область,</w:t>
            </w:r>
          </w:p>
          <w:p>
            <w:pPr>
              <w:pStyle w:val="Normal"/>
              <w:jc w:val="center"/>
              <w:rPr/>
            </w:pPr>
            <w:r>
              <w:rPr/>
              <w:t>Шарангский район,</w:t>
            </w:r>
          </w:p>
          <w:p>
            <w:pPr>
              <w:pStyle w:val="Normal"/>
              <w:jc w:val="center"/>
              <w:rPr/>
            </w:pPr>
            <w:r>
              <w:rPr/>
              <w:t xml:space="preserve">с. Кушнур, </w:t>
            </w:r>
          </w:p>
          <w:p>
            <w:pPr>
              <w:pStyle w:val="Normal"/>
              <w:jc w:val="center"/>
              <w:rPr/>
            </w:pPr>
            <w:r>
              <w:rPr/>
              <w:t>ул. Центральная,</w:t>
            </w:r>
          </w:p>
          <w:p>
            <w:pPr>
              <w:pStyle w:val="Normal"/>
              <w:jc w:val="center"/>
              <w:rPr/>
            </w:pPr>
            <w:r>
              <w:rPr/>
              <w:t xml:space="preserve"> </w:t>
            </w:r>
            <w:r>
              <w:rPr/>
              <w:t>д. 37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 xml:space="preserve">Малошта </w:t>
            </w:r>
          </w:p>
          <w:p>
            <w:pPr>
              <w:pStyle w:val="Normal"/>
              <w:jc w:val="center"/>
              <w:rPr/>
            </w:pPr>
            <w:r>
              <w:rPr/>
              <w:t>Елена Леонидовна, 9524655693, 8315528138</w:t>
            </w:r>
          </w:p>
        </w:tc>
        <w:tc>
          <w:tcPr>
            <w:tcW w:w="2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Малошта</w:t>
            </w:r>
          </w:p>
          <w:p>
            <w:pPr>
              <w:pStyle w:val="Normal"/>
              <w:jc w:val="center"/>
              <w:rPr/>
            </w:pPr>
            <w:r>
              <w:rPr/>
              <w:t xml:space="preserve"> </w:t>
            </w:r>
            <w:r>
              <w:rPr/>
              <w:t xml:space="preserve">Елена Леонидовна, </w:t>
            </w:r>
          </w:p>
          <w:p>
            <w:pPr>
              <w:pStyle w:val="Normal"/>
              <w:jc w:val="center"/>
              <w:rPr/>
            </w:pPr>
            <w:r>
              <w:rPr/>
              <w:t>директор,</w:t>
            </w:r>
          </w:p>
          <w:p>
            <w:pPr>
              <w:pStyle w:val="Normal"/>
              <w:jc w:val="center"/>
              <w:rPr>
                <w:lang w:eastAsia="en-US"/>
              </w:rPr>
            </w:pPr>
            <w:r>
              <w:rPr/>
              <w:t>9524655693, 8315528138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15.07- 15.08.</w:t>
            </w:r>
          </w:p>
          <w:p>
            <w:pPr>
              <w:pStyle w:val="Normal"/>
              <w:jc w:val="center"/>
              <w:rPr/>
            </w:pPr>
            <w:r>
              <w:rPr/>
              <w:t xml:space="preserve">2018 </w:t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  <w:t xml:space="preserve">с 17.00 </w:t>
            </w:r>
          </w:p>
          <w:p>
            <w:pPr>
              <w:pStyle w:val="Normal"/>
              <w:jc w:val="center"/>
              <w:rPr/>
            </w:pPr>
            <w:r>
              <w:rPr/>
              <w:t>до 21.00</w:t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5</w:t>
            </w:r>
          </w:p>
        </w:tc>
        <w:tc>
          <w:tcPr>
            <w:tcW w:w="23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298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2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pacing w:before="0" w:after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МБОУ Большерудкинская ОШ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606840, Нижегородская область, Шарангский район,</w:t>
            </w:r>
          </w:p>
          <w:p>
            <w:pPr>
              <w:pStyle w:val="Normal"/>
              <w:jc w:val="center"/>
              <w:rPr/>
            </w:pPr>
            <w:r>
              <w:rPr/>
              <w:t xml:space="preserve"> </w:t>
            </w:r>
            <w:r>
              <w:rPr/>
              <w:t>с.Большая Рудка, ул.Школьная,</w:t>
            </w:r>
          </w:p>
          <w:p>
            <w:pPr>
              <w:pStyle w:val="Normal"/>
              <w:jc w:val="center"/>
              <w:rPr/>
            </w:pPr>
            <w:r>
              <w:rPr/>
              <w:t xml:space="preserve"> </w:t>
            </w:r>
            <w:r>
              <w:rPr/>
              <w:t>д.2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Голубева Татьяна Петровна,</w:t>
            </w:r>
          </w:p>
          <w:p>
            <w:pPr>
              <w:pStyle w:val="Normal"/>
              <w:jc w:val="center"/>
              <w:rPr/>
            </w:pPr>
            <w:r>
              <w:rPr/>
              <w:t>8 9524706360</w:t>
            </w:r>
          </w:p>
          <w:p>
            <w:pPr>
              <w:pStyle w:val="Normal"/>
              <w:jc w:val="center"/>
              <w:rPr/>
            </w:pPr>
            <w:r>
              <w:rPr/>
              <w:t>факс. 88315526563</w:t>
            </w:r>
          </w:p>
        </w:tc>
        <w:tc>
          <w:tcPr>
            <w:tcW w:w="2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>
                <w:lang w:eastAsia="en-US"/>
              </w:rPr>
              <w:t>Смотрина Людмила Александровна, учитель,</w:t>
            </w:r>
          </w:p>
          <w:p>
            <w:pPr>
              <w:pStyle w:val="Normal"/>
              <w:jc w:val="center"/>
              <w:rPr/>
            </w:pPr>
            <w:r>
              <w:rPr>
                <w:lang w:eastAsia="en-US"/>
              </w:rPr>
              <w:t>88315526524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16 .07 –</w:t>
            </w:r>
          </w:p>
          <w:p>
            <w:pPr>
              <w:pStyle w:val="Normal"/>
              <w:jc w:val="center"/>
              <w:rPr/>
            </w:pPr>
            <w:r>
              <w:rPr/>
              <w:t>15.08.</w:t>
            </w:r>
          </w:p>
          <w:p>
            <w:pPr>
              <w:pStyle w:val="Normal"/>
              <w:jc w:val="center"/>
              <w:rPr/>
            </w:pPr>
            <w:r>
              <w:rPr/>
              <w:t>2018</w:t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  <w:t xml:space="preserve">с 17.00 </w:t>
            </w:r>
          </w:p>
          <w:p>
            <w:pPr>
              <w:pStyle w:val="Normal"/>
              <w:jc w:val="center"/>
              <w:rPr/>
            </w:pPr>
            <w:r>
              <w:rPr/>
              <w:t>до 21.00</w:t>
            </w:r>
          </w:p>
        </w:tc>
      </w:tr>
      <w:tr>
        <w:trPr/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6</w:t>
            </w:r>
          </w:p>
        </w:tc>
        <w:tc>
          <w:tcPr>
            <w:tcW w:w="23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298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/>
            </w:pPr>
            <w:r>
              <w:rPr/>
            </w:r>
          </w:p>
        </w:tc>
        <w:tc>
          <w:tcPr>
            <w:tcW w:w="2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МБОУ</w:t>
            </w:r>
          </w:p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 xml:space="preserve">Черномужская </w:t>
            </w:r>
          </w:p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ОШ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606840, Нижегородская область, Шарангский район, д.Черномуж, ул.Советская, д.11 (стадион 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Лучкова Надежда Вениаминовна,</w:t>
            </w:r>
          </w:p>
          <w:p>
            <w:pPr>
              <w:pStyle w:val="Normal"/>
              <w:jc w:val="center"/>
              <w:rPr/>
            </w:pPr>
            <w:r>
              <w:rPr/>
              <w:t>88315521356</w:t>
            </w:r>
          </w:p>
        </w:tc>
        <w:tc>
          <w:tcPr>
            <w:tcW w:w="2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Матюкова Виктория Сергеевна,</w:t>
            </w:r>
          </w:p>
          <w:p>
            <w:pPr>
              <w:pStyle w:val="Normal"/>
              <w:jc w:val="center"/>
              <w:rPr/>
            </w:pPr>
            <w:r>
              <w:rPr>
                <w:lang w:eastAsia="en-US"/>
              </w:rPr>
              <w:t xml:space="preserve">учитель, </w:t>
            </w:r>
          </w:p>
          <w:p>
            <w:pPr>
              <w:pStyle w:val="Normal"/>
              <w:jc w:val="center"/>
              <w:rPr/>
            </w:pPr>
            <w:r>
              <w:rPr>
                <w:lang w:eastAsia="en-US"/>
              </w:rPr>
              <w:t>88315521356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16.07. – 12.08.</w:t>
            </w:r>
          </w:p>
          <w:p>
            <w:pPr>
              <w:pStyle w:val="Normal"/>
              <w:jc w:val="center"/>
              <w:rPr/>
            </w:pPr>
            <w:r>
              <w:rPr/>
              <w:t>2018</w:t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  <w:t>с 17.00</w:t>
            </w:r>
          </w:p>
          <w:p>
            <w:pPr>
              <w:pStyle w:val="Normal"/>
              <w:jc w:val="center"/>
              <w:rPr/>
            </w:pPr>
            <w:r>
              <w:rPr/>
              <w:t xml:space="preserve"> </w:t>
            </w:r>
            <w:r>
              <w:rPr/>
              <w:t>до 21.00</w:t>
            </w:r>
          </w:p>
        </w:tc>
      </w:tr>
      <w:tr>
        <w:trPr/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23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298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2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МБОУ</w:t>
            </w:r>
          </w:p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Поздеевская</w:t>
            </w:r>
          </w:p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ОШ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 xml:space="preserve">606840, Нижегородская область, Шарангский район, </w:t>
            </w:r>
          </w:p>
          <w:p>
            <w:pPr>
              <w:pStyle w:val="Normal"/>
              <w:jc w:val="center"/>
              <w:rPr/>
            </w:pPr>
            <w:r>
              <w:rPr/>
              <w:t xml:space="preserve">д. Поздеево, </w:t>
            </w:r>
          </w:p>
          <w:p>
            <w:pPr>
              <w:pStyle w:val="Normal"/>
              <w:jc w:val="center"/>
              <w:rPr/>
            </w:pPr>
            <w:r>
              <w:rPr/>
              <w:t xml:space="preserve">д. 82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Никитина</w:t>
            </w:r>
          </w:p>
          <w:p>
            <w:pPr>
              <w:pStyle w:val="Normal"/>
              <w:jc w:val="center"/>
              <w:rPr/>
            </w:pPr>
            <w:r>
              <w:rPr/>
              <w:t>Олеся Дмитриевна,</w:t>
            </w:r>
          </w:p>
          <w:p>
            <w:pPr>
              <w:pStyle w:val="Normal"/>
              <w:jc w:val="center"/>
              <w:rPr/>
            </w:pPr>
            <w:r>
              <w:rPr/>
              <w:t>88315526346</w:t>
            </w:r>
          </w:p>
        </w:tc>
        <w:tc>
          <w:tcPr>
            <w:tcW w:w="2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Поздеев</w:t>
            </w:r>
          </w:p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Илья</w:t>
            </w:r>
          </w:p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Александрович,</w:t>
            </w:r>
          </w:p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учитель</w:t>
            </w:r>
          </w:p>
          <w:p>
            <w:pPr>
              <w:pStyle w:val="Normal"/>
              <w:jc w:val="center"/>
              <w:rPr>
                <w:lang w:eastAsia="en-US"/>
              </w:rPr>
            </w:pPr>
            <w:r>
              <w:rPr/>
              <w:t>88315526346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16.07 – 17.08.</w:t>
            </w:r>
          </w:p>
          <w:p>
            <w:pPr>
              <w:pStyle w:val="Normal"/>
              <w:jc w:val="center"/>
              <w:rPr/>
            </w:pPr>
            <w:r>
              <w:rPr/>
              <w:t>2018</w:t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  <w:t xml:space="preserve">с 15-00 </w:t>
            </w:r>
          </w:p>
          <w:p>
            <w:pPr>
              <w:pStyle w:val="Normal"/>
              <w:jc w:val="center"/>
              <w:rPr/>
            </w:pPr>
            <w:r>
              <w:rPr/>
              <w:t>до  19.00</w:t>
            </w:r>
          </w:p>
        </w:tc>
      </w:tr>
      <w:tr>
        <w:trPr/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23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298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2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МБОУ</w:t>
            </w:r>
          </w:p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Щенниковская</w:t>
            </w:r>
          </w:p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ОШ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Нижегородская область, Шарангский</w:t>
            </w:r>
          </w:p>
          <w:p>
            <w:pPr>
              <w:pStyle w:val="Normal"/>
              <w:jc w:val="center"/>
              <w:rPr/>
            </w:pPr>
            <w:r>
              <w:rPr/>
              <w:t>район,</w:t>
            </w:r>
          </w:p>
          <w:p>
            <w:pPr>
              <w:pStyle w:val="Normal"/>
              <w:jc w:val="center"/>
              <w:rPr/>
            </w:pPr>
            <w:r>
              <w:rPr/>
              <w:t>с. Щенники, ул.Центральная,</w:t>
            </w:r>
          </w:p>
          <w:p>
            <w:pPr>
              <w:pStyle w:val="Normal"/>
              <w:jc w:val="center"/>
              <w:rPr/>
            </w:pPr>
            <w:r>
              <w:rPr/>
              <w:t>д.21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Бобыкина Галина Николаевна,</w:t>
            </w:r>
          </w:p>
          <w:p>
            <w:pPr>
              <w:pStyle w:val="Normal"/>
              <w:jc w:val="center"/>
              <w:rPr/>
            </w:pPr>
            <w:r>
              <w:rPr/>
              <w:t>88315525334</w:t>
            </w:r>
          </w:p>
        </w:tc>
        <w:tc>
          <w:tcPr>
            <w:tcW w:w="2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Кислицына Светлана Дмитриевна,</w:t>
            </w:r>
          </w:p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учитель,</w:t>
            </w:r>
          </w:p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89087368893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с 23.07-19.08.</w:t>
            </w:r>
          </w:p>
          <w:p>
            <w:pPr>
              <w:pStyle w:val="Normal"/>
              <w:jc w:val="center"/>
              <w:rPr/>
            </w:pPr>
            <w:r>
              <w:rPr/>
              <w:t>2018</w:t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  <w:t xml:space="preserve">с  16.00 </w:t>
            </w:r>
          </w:p>
          <w:p>
            <w:pPr>
              <w:pStyle w:val="Normal"/>
              <w:jc w:val="center"/>
              <w:rPr/>
            </w:pPr>
            <w:r>
              <w:rPr/>
              <w:t>до 20.00</w:t>
            </w:r>
          </w:p>
        </w:tc>
      </w:tr>
      <w:tr>
        <w:trPr/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23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298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2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 xml:space="preserve">МБОУ </w:t>
            </w:r>
          </w:p>
          <w:p>
            <w:pPr>
              <w:pStyle w:val="Normal"/>
              <w:jc w:val="center"/>
              <w:rPr/>
            </w:pPr>
            <w:r>
              <w:rPr/>
              <w:t xml:space="preserve">Роженцовская </w:t>
            </w:r>
          </w:p>
          <w:p>
            <w:pPr>
              <w:pStyle w:val="Normal"/>
              <w:jc w:val="center"/>
              <w:rPr/>
            </w:pPr>
            <w:r>
              <w:rPr/>
              <w:t>СШ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 xml:space="preserve">606840, Нижегородская область, Шарангский район, </w:t>
            </w:r>
          </w:p>
          <w:p>
            <w:pPr>
              <w:pStyle w:val="Normal"/>
              <w:jc w:val="center"/>
              <w:rPr/>
            </w:pPr>
            <w:r>
              <w:rPr/>
              <w:t xml:space="preserve">с. Роженцово, ул.Учительская, дом 8а </w:t>
            </w:r>
          </w:p>
          <w:p>
            <w:pPr>
              <w:pStyle w:val="Normal"/>
              <w:jc w:val="center"/>
              <w:rPr/>
            </w:pPr>
            <w:r>
              <w:rPr/>
              <w:t>( стадион)</w:t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 xml:space="preserve">Лаптева </w:t>
            </w:r>
          </w:p>
          <w:p>
            <w:pPr>
              <w:pStyle w:val="Normal"/>
              <w:jc w:val="center"/>
              <w:rPr/>
            </w:pPr>
            <w:r>
              <w:rPr/>
              <w:t xml:space="preserve">Ирина </w:t>
            </w:r>
          </w:p>
          <w:p>
            <w:pPr>
              <w:pStyle w:val="Normal"/>
              <w:jc w:val="center"/>
              <w:rPr/>
            </w:pPr>
            <w:r>
              <w:rPr/>
              <w:t xml:space="preserve">Юрьевна, </w:t>
            </w:r>
          </w:p>
          <w:p>
            <w:pPr>
              <w:pStyle w:val="Normal"/>
              <w:jc w:val="center"/>
              <w:rPr/>
            </w:pPr>
            <w:r>
              <w:rPr/>
              <w:t>88315529125</w:t>
            </w:r>
          </w:p>
        </w:tc>
        <w:tc>
          <w:tcPr>
            <w:tcW w:w="2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 xml:space="preserve">Пичугина </w:t>
            </w:r>
          </w:p>
          <w:p>
            <w:pPr>
              <w:pStyle w:val="Normal"/>
              <w:jc w:val="center"/>
              <w:rPr/>
            </w:pPr>
            <w:r>
              <w:rPr/>
              <w:t>Елена Вениаминовна, учитель,</w:t>
            </w:r>
          </w:p>
          <w:p>
            <w:pPr>
              <w:pStyle w:val="Normal"/>
              <w:jc w:val="center"/>
              <w:rPr/>
            </w:pPr>
            <w:r>
              <w:rPr/>
              <w:t xml:space="preserve"> </w:t>
            </w:r>
            <w:r>
              <w:rPr/>
              <w:t>88315529121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10.07.-10.08.</w:t>
            </w:r>
          </w:p>
          <w:p>
            <w:pPr>
              <w:pStyle w:val="Normal"/>
              <w:jc w:val="center"/>
              <w:rPr/>
            </w:pPr>
            <w:r>
              <w:rPr/>
              <w:t>2018</w:t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  <w:t xml:space="preserve"> </w:t>
            </w:r>
            <w:r>
              <w:rPr/>
              <w:t>с 18.00</w:t>
            </w:r>
          </w:p>
          <w:p>
            <w:pPr>
              <w:pStyle w:val="Normal"/>
              <w:jc w:val="center"/>
              <w:rPr/>
            </w:pPr>
            <w:r>
              <w:rPr/>
              <w:t>до 21.00</w:t>
            </w:r>
          </w:p>
        </w:tc>
      </w:tr>
      <w:tr>
        <w:trPr/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10</w:t>
            </w:r>
          </w:p>
        </w:tc>
        <w:tc>
          <w:tcPr>
            <w:tcW w:w="23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298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2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МБОУ</w:t>
            </w:r>
          </w:p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Старорудкинская </w:t>
            </w:r>
          </w:p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ОШ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 xml:space="preserve">606840, Нижегородская область, Шарангский район, </w:t>
            </w:r>
          </w:p>
          <w:p>
            <w:pPr>
              <w:pStyle w:val="Normal"/>
              <w:jc w:val="center"/>
              <w:rPr/>
            </w:pPr>
            <w:r>
              <w:rPr/>
              <w:t>с.Старая Рудка,</w:t>
            </w:r>
          </w:p>
          <w:p>
            <w:pPr>
              <w:pStyle w:val="Normal"/>
              <w:jc w:val="center"/>
              <w:rPr/>
            </w:pPr>
            <w:r>
              <w:rPr/>
              <w:t>ул. Победы, д.1</w:t>
            </w:r>
          </w:p>
          <w:p>
            <w:pPr>
              <w:pStyle w:val="Normal"/>
              <w:jc w:val="center"/>
              <w:rPr/>
            </w:pPr>
            <w:r>
              <w:rPr/>
              <w:t>(стадион, спортзал)</w:t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Золотарев</w:t>
            </w:r>
          </w:p>
          <w:p>
            <w:pPr>
              <w:pStyle w:val="Normal"/>
              <w:jc w:val="center"/>
              <w:rPr/>
            </w:pPr>
            <w:r>
              <w:rPr/>
              <w:t>Константин Николаевич,</w:t>
            </w:r>
          </w:p>
          <w:p>
            <w:pPr>
              <w:pStyle w:val="Normal"/>
              <w:jc w:val="center"/>
              <w:rPr/>
            </w:pPr>
            <w:r>
              <w:rPr/>
              <w:t>88315525417</w:t>
            </w:r>
          </w:p>
        </w:tc>
        <w:tc>
          <w:tcPr>
            <w:tcW w:w="2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Подоплелова</w:t>
            </w:r>
          </w:p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Татьяна</w:t>
            </w:r>
          </w:p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Леонидовна,</w:t>
            </w:r>
          </w:p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учитель,</w:t>
            </w:r>
          </w:p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88315525417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15.07. – 16.08.</w:t>
            </w:r>
          </w:p>
          <w:p>
            <w:pPr>
              <w:pStyle w:val="Normal"/>
              <w:jc w:val="center"/>
              <w:rPr/>
            </w:pPr>
            <w:r>
              <w:rPr/>
              <w:t>2018</w:t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  <w:p>
            <w:pPr>
              <w:pStyle w:val="Normal"/>
              <w:jc w:val="center"/>
              <w:rPr/>
            </w:pPr>
            <w:r>
              <w:rPr/>
              <w:t xml:space="preserve">с  16.00 </w:t>
            </w:r>
          </w:p>
          <w:p>
            <w:pPr>
              <w:pStyle w:val="Normal"/>
              <w:jc w:val="center"/>
              <w:rPr/>
            </w:pPr>
            <w:r>
              <w:rPr/>
              <w:t>до 20.00</w:t>
            </w:r>
          </w:p>
        </w:tc>
      </w:tr>
    </w:tbl>
    <w:p>
      <w:pPr>
        <w:pStyle w:val="Normal"/>
        <w:ind w:left="720" w:hanging="0"/>
        <w:jc w:val="both"/>
        <w:rPr/>
      </w:pPr>
      <w:r>
        <w:rPr/>
      </w:r>
    </w:p>
    <w:p>
      <w:pPr>
        <w:pStyle w:val="Normal"/>
        <w:ind w:left="360" w:hanging="0"/>
        <w:jc w:val="both"/>
        <w:rPr/>
      </w:pPr>
      <w:r>
        <w:rPr/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2"/>
          <w:szCs w:val="28"/>
        </w:rPr>
      </w:pPr>
      <w:r>
        <w:rPr>
          <w:sz w:val="22"/>
          <w:szCs w:val="28"/>
        </w:rPr>
        <w:t xml:space="preserve"> </w:t>
      </w:r>
    </w:p>
    <w:sectPr>
      <w:type w:val="nextPage"/>
      <w:pgSz w:orient="landscape" w:w="16838" w:h="11906"/>
      <w:pgMar w:left="567" w:right="567" w:header="0" w:top="567" w:footer="0" w:bottom="567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Tahoma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Calibri">
    <w:charset w:val="cc"/>
    <w:family w:val="swiss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Verdana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eastAsia="Calibri" w:cs="Times New Roman"/>
      </w:rPr>
    </w:lvl>
    <w:lvl w:ilvl="1">
      <w:start w:val="1"/>
      <w:numFmt w:val="decimal"/>
      <w:lvlText w:val="%1.%2."/>
      <w:lvlJc w:val="left"/>
      <w:pPr>
        <w:ind w:left="1080" w:hanging="360"/>
      </w:pPr>
      <w:rPr/>
    </w:lvl>
    <w:lvl w:ilvl="2">
      <w:start w:val="1"/>
      <w:numFmt w:val="decimal"/>
      <w:lvlText w:val="%1.%2.%3."/>
      <w:lvlJc w:val="left"/>
      <w:pPr>
        <w:ind w:left="1800" w:hanging="720"/>
      </w:pPr>
      <w:rPr/>
    </w:lvl>
    <w:lvl w:ilvl="3">
      <w:start w:val="1"/>
      <w:numFmt w:val="decimal"/>
      <w:lvlText w:val="%1.%2.%3.%4."/>
      <w:lvlJc w:val="left"/>
      <w:pPr>
        <w:ind w:left="2160" w:hanging="720"/>
      </w:pPr>
      <w:rPr/>
    </w:lvl>
    <w:lvl w:ilvl="4">
      <w:start w:val="1"/>
      <w:numFmt w:val="decimal"/>
      <w:lvlText w:val="%1.%2.%3.%4.%5."/>
      <w:lvlJc w:val="left"/>
      <w:pPr>
        <w:ind w:left="2880" w:hanging="1080"/>
      </w:pPr>
      <w:rPr/>
    </w:lvl>
    <w:lvl w:ilvl="5">
      <w:start w:val="1"/>
      <w:numFmt w:val="decimal"/>
      <w:lvlText w:val="%1.%2.%3.%4.%5.%6."/>
      <w:lvlJc w:val="left"/>
      <w:pPr>
        <w:ind w:left="3240" w:hanging="1080"/>
      </w:pPr>
      <w:rPr/>
    </w:lvl>
    <w:lvl w:ilvl="6">
      <w:start w:val="1"/>
      <w:numFmt w:val="decimal"/>
      <w:lvlText w:val="%1.%2.%3.%4.%5.%6.%7."/>
      <w:lvlJc w:val="left"/>
      <w:pPr>
        <w:ind w:left="3960" w:hanging="1440"/>
      </w:pPr>
      <w:rPr/>
    </w:lvl>
    <w:lvl w:ilvl="7">
      <w:start w:val="1"/>
      <w:numFmt w:val="decimal"/>
      <w:lvlText w:val="%1.%2.%3.%4.%5.%6.%7.%8."/>
      <w:lvlJc w:val="left"/>
      <w:pPr>
        <w:ind w:left="4320" w:hanging="1440"/>
      </w:pPr>
      <w:rPr/>
    </w:lvl>
    <w:lvl w:ilvl="8">
      <w:start w:val="1"/>
      <w:numFmt w:val="decimal"/>
      <w:lvlText w:val="%1.%2.%3.%4.%5.%6.%7.%8.%9."/>
      <w:lvlJc w:val="left"/>
      <w:pPr>
        <w:ind w:left="5040" w:hanging="180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80"/>
  <w:defaultTabStop w:val="708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character" w:styleId="WW8Num1z0">
    <w:name w:val="WW8Num1z0"/>
    <w:qFormat/>
    <w:rPr>
      <w:rFonts w:cs="Times New Roman"/>
    </w:rPr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>
      <w:rFonts w:ascii="Times New Roman" w:hAnsi="Times New Roman" w:eastAsia="Calibri" w:cs="Times New Roman"/>
    </w:rPr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/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Style14">
    <w:name w:val="Основной шрифт абзаца"/>
    <w:qFormat/>
    <w:rPr/>
  </w:style>
  <w:style w:type="character" w:styleId="Style15">
    <w:name w:val="Интернет-ссылка"/>
    <w:rPr>
      <w:color w:val="0000FF"/>
      <w:u w:val="single"/>
    </w:rPr>
  </w:style>
  <w:style w:type="character" w:styleId="Style16">
    <w:name w:val="Текст выноски Знак"/>
    <w:qFormat/>
    <w:rPr>
      <w:rFonts w:ascii="Tahoma" w:hAnsi="Tahoma" w:cs="Tahoma"/>
      <w:sz w:val="16"/>
      <w:szCs w:val="16"/>
      <w:lang w:val="ru-RU" w:bidi="ar-SA"/>
    </w:rPr>
  </w:style>
  <w:style w:type="character" w:styleId="1">
    <w:name w:val="Стиль1 Знак"/>
    <w:qFormat/>
    <w:rPr>
      <w:sz w:val="22"/>
      <w:szCs w:val="22"/>
      <w:lang w:bidi="ar-SA"/>
    </w:rPr>
  </w:style>
  <w:style w:type="character" w:styleId="BalloonTextChar">
    <w:name w:val="Balloon Text Char"/>
    <w:qFormat/>
    <w:rPr>
      <w:rFonts w:ascii="Tahoma" w:hAnsi="Tahoma" w:cs="Tahoma"/>
      <w:sz w:val="16"/>
      <w:szCs w:val="16"/>
    </w:rPr>
  </w:style>
  <w:style w:type="character" w:styleId="2">
    <w:name w:val="Основной текст с отступом 2 Знак"/>
    <w:qFormat/>
    <w:rPr>
      <w:rFonts w:eastAsia="Calibri"/>
      <w:sz w:val="24"/>
      <w:szCs w:val="24"/>
      <w:lang w:val="ru-RU" w:bidi="ar-SA"/>
    </w:rPr>
  </w:style>
  <w:style w:type="paragraph" w:styleId="Style17">
    <w:name w:val="Заголовок"/>
    <w:basedOn w:val="Normal"/>
    <w:next w:val="Style18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8">
    <w:name w:val="Body Text"/>
    <w:basedOn w:val="Normal"/>
    <w:pPr>
      <w:jc w:val="both"/>
    </w:pPr>
    <w:rPr/>
  </w:style>
  <w:style w:type="paragraph" w:styleId="Style19">
    <w:name w:val="List"/>
    <w:basedOn w:val="Style18"/>
    <w:pPr/>
    <w:rPr>
      <w:rFonts w:cs="Mangal"/>
    </w:rPr>
  </w:style>
  <w:style w:type="paragraph" w:styleId="Style20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1">
    <w:name w:val="Указатель"/>
    <w:basedOn w:val="Normal"/>
    <w:qFormat/>
    <w:pPr>
      <w:suppressLineNumbers/>
    </w:pPr>
    <w:rPr>
      <w:rFonts w:cs="Mangal"/>
    </w:rPr>
  </w:style>
  <w:style w:type="paragraph" w:styleId="Style22">
    <w:name w:val="Знак"/>
    <w:basedOn w:val="Normal"/>
    <w:qFormat/>
    <w:pPr>
      <w:widowControl w:val="false"/>
      <w:spacing w:before="280" w:after="280"/>
    </w:pPr>
    <w:rPr>
      <w:rFonts w:ascii="Tahoma" w:hAnsi="Tahoma" w:cs="Tahoma"/>
      <w:sz w:val="20"/>
      <w:szCs w:val="20"/>
      <w:lang w:val="en-US"/>
    </w:rPr>
  </w:style>
  <w:style w:type="paragraph" w:styleId="ListParagraph">
    <w:name w:val="List Paragraph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cs="Calibri"/>
      <w:sz w:val="22"/>
      <w:szCs w:val="22"/>
    </w:rPr>
  </w:style>
  <w:style w:type="paragraph" w:styleId="Style23">
    <w:name w:val="Body Text Indent"/>
    <w:basedOn w:val="Normal"/>
    <w:pPr>
      <w:autoSpaceDE w:val="false"/>
      <w:jc w:val="both"/>
    </w:pPr>
    <w:rPr>
      <w:rFonts w:ascii="Arial" w:hAnsi="Arial" w:cs="Arial"/>
      <w:sz w:val="20"/>
      <w:szCs w:val="20"/>
      <w:lang w:val="en-US"/>
    </w:rPr>
  </w:style>
  <w:style w:type="paragraph" w:styleId="Style24">
    <w:name w:val="Текст выноски"/>
    <w:basedOn w:val="Normal"/>
    <w:qFormat/>
    <w:pPr>
      <w:autoSpaceDE w:val="false"/>
    </w:pPr>
    <w:rPr>
      <w:rFonts w:ascii="Tahoma" w:hAnsi="Tahoma" w:cs="Tahoma"/>
      <w:sz w:val="16"/>
      <w:szCs w:val="16"/>
    </w:rPr>
  </w:style>
  <w:style w:type="paragraph" w:styleId="Style25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cs="Calibri"/>
      <w:sz w:val="22"/>
      <w:szCs w:val="22"/>
    </w:rPr>
  </w:style>
  <w:style w:type="paragraph" w:styleId="11">
    <w:name w:val="Стиль1"/>
    <w:basedOn w:val="Style25"/>
    <w:qFormat/>
    <w:pPr>
      <w:numPr>
        <w:ilvl w:val="0"/>
        <w:numId w:val="1"/>
      </w:numPr>
    </w:pPr>
    <w:rPr>
      <w:rFonts w:ascii="Times New Roman" w:hAnsi="Times New Roman" w:cs="Times New Roman"/>
      <w:lang w:val="ru-RU"/>
    </w:rPr>
  </w:style>
  <w:style w:type="paragraph" w:styleId="111">
    <w:name w:val="Стиль 11 пт По центру"/>
    <w:basedOn w:val="Normal"/>
    <w:qFormat/>
    <w:pPr>
      <w:jc w:val="center"/>
    </w:pPr>
    <w:rPr>
      <w:sz w:val="28"/>
      <w:szCs w:val="20"/>
    </w:rPr>
  </w:style>
  <w:style w:type="paragraph" w:styleId="ConsPlusNonformat">
    <w:name w:val="ConsPlusNonformat"/>
    <w:qFormat/>
    <w:pPr>
      <w:widowControl w:val="false"/>
      <w:autoSpaceDE w:val="false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26">
    <w:name w:val="Без интервала"/>
    <w:qFormat/>
    <w:pPr>
      <w:widowControl/>
    </w:pPr>
    <w:rPr>
      <w:rFonts w:ascii="Calibri" w:hAnsi="Calibri" w:eastAsia="Times New Roman" w:cs="Calibri"/>
      <w:color w:val="auto"/>
      <w:sz w:val="22"/>
      <w:szCs w:val="22"/>
      <w:lang w:val="ru-RU" w:bidi="ar-SA" w:eastAsia="zh-CN"/>
    </w:rPr>
  </w:style>
  <w:style w:type="paragraph" w:styleId="NoSpacing">
    <w:name w:val="No Spacing"/>
    <w:qFormat/>
    <w:pPr>
      <w:widowControl/>
    </w:pPr>
    <w:rPr>
      <w:rFonts w:ascii="Calibri" w:hAnsi="Calibri" w:eastAsia="Times New Roman" w:cs="Calibri"/>
      <w:color w:val="auto"/>
      <w:sz w:val="22"/>
      <w:szCs w:val="22"/>
      <w:lang w:val="ru-RU" w:bidi="ar-SA" w:eastAsia="zh-CN"/>
    </w:rPr>
  </w:style>
  <w:style w:type="paragraph" w:styleId="21">
    <w:name w:val="Основной текст с отступом 2"/>
    <w:basedOn w:val="Normal"/>
    <w:qFormat/>
    <w:pPr>
      <w:spacing w:lineRule="auto" w:line="480" w:before="0" w:after="120"/>
      <w:ind w:left="283" w:hanging="0"/>
    </w:pPr>
    <w:rPr>
      <w:rFonts w:eastAsia="Calibri"/>
    </w:rPr>
  </w:style>
  <w:style w:type="paragraph" w:styleId="Style27">
    <w:name w:val=" Знак Знак Знак Знак"/>
    <w:basedOn w:val="Normal"/>
    <w:qFormat/>
    <w:pPr>
      <w:tabs>
        <w:tab w:val="left" w:pos="360" w:leader="none"/>
      </w:tabs>
      <w:spacing w:lineRule="exact" w:line="240" w:before="0" w:after="160"/>
    </w:pPr>
    <w:rPr>
      <w:rFonts w:ascii="Verdana" w:hAnsi="Verdana" w:cs="Verdana"/>
      <w:sz w:val="20"/>
      <w:szCs w:val="20"/>
      <w:lang w:val="en-US"/>
    </w:rPr>
  </w:style>
  <w:style w:type="paragraph" w:styleId="Style28">
    <w:name w:val="Содержимое таблицы"/>
    <w:basedOn w:val="Normal"/>
    <w:qFormat/>
    <w:pPr>
      <w:suppressLineNumbers/>
      <w:suppressAutoHyphens w:val="true"/>
    </w:pPr>
    <w:rPr/>
  </w:style>
  <w:style w:type="paragraph" w:styleId="Style29">
    <w:name w:val="Заголовок таблицы"/>
    <w:basedOn w:val="Style28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roo_shar2003@mail.ru" TargetMode="Externa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77</TotalTime>
  <Application>LibreOffice/6.0.4.2$Windows_x86 LibreOffice_project/9b0d9b32d5dcda91d2f1a96dc04c645c450872bf</Application>
  <Pages>4</Pages>
  <Words>408</Words>
  <Characters>2864</Characters>
  <CharactersWithSpaces>3118</CharactersWithSpaces>
  <Paragraphs>218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2018-05-04T14:24:00Z</dcterms:created>
  <dc:creator>tsvetkovans</dc:creator>
  <dc:description/>
  <cp:keywords/>
  <dc:language>ru-RU</dc:language>
  <cp:lastModifiedBy>Наймушина</cp:lastModifiedBy>
  <cp:lastPrinted>2013-05-23T08:00:00Z</cp:lastPrinted>
  <dcterms:modified xsi:type="dcterms:W3CDTF">2018-06-26T14:58:00Z</dcterms:modified>
  <cp:revision>21</cp:revision>
  <dc:subject/>
  <dc:title>КООРДИНАТОРЫ ПРОЕКТА "ДВОРОВАЯ ПРАКТИКА-2011"</dc:title>
</cp:coreProperties>
</file>