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Default="00CC733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31.03</w:t>
      </w:r>
      <w:r w:rsidR="00C050B8">
        <w:rPr>
          <w:rFonts w:ascii="Arial" w:hAnsi="Arial" w:cs="Arial"/>
          <w:sz w:val="24"/>
          <w:szCs w:val="24"/>
        </w:rPr>
        <w:t>.2022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>
        <w:rPr>
          <w:rFonts w:ascii="Arial" w:hAnsi="Arial" w:cs="Arial"/>
          <w:sz w:val="24"/>
          <w:szCs w:val="24"/>
        </w:rPr>
        <w:t>39</w:t>
      </w:r>
    </w:p>
    <w:p w:rsidR="00B932D1" w:rsidRPr="00B932D1" w:rsidRDefault="00B932D1" w:rsidP="00B932D1">
      <w:pPr>
        <w:spacing w:after="0"/>
        <w:jc w:val="center"/>
        <w:rPr>
          <w:rFonts w:ascii="Arial" w:eastAsia="Calibri" w:hAnsi="Arial" w:cs="Arial"/>
          <w:b/>
        </w:rPr>
      </w:pPr>
      <w:r w:rsidRPr="00B932D1">
        <w:rPr>
          <w:rFonts w:ascii="Arial" w:eastAsia="Calibri" w:hAnsi="Arial" w:cs="Arial"/>
          <w:b/>
        </w:rPr>
        <w:t xml:space="preserve">О </w:t>
      </w:r>
      <w:r w:rsidR="006225C2">
        <w:rPr>
          <w:rFonts w:ascii="Arial" w:eastAsia="Calibri" w:hAnsi="Arial" w:cs="Arial"/>
          <w:b/>
        </w:rPr>
        <w:t>заключении договора аренды земельного участка, расположенного на территории</w:t>
      </w:r>
      <w:r w:rsidR="00113078">
        <w:rPr>
          <w:rFonts w:ascii="Arial" w:eastAsia="Calibri" w:hAnsi="Arial" w:cs="Arial"/>
          <w:b/>
        </w:rPr>
        <w:t xml:space="preserve"> рабочего поселка Шаранга Шарангского муниципального района Нижегородской области</w:t>
      </w:r>
    </w:p>
    <w:p w:rsidR="0022085A" w:rsidRDefault="006064B2" w:rsidP="0022085A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A84F4E">
        <w:rPr>
          <w:rFonts w:ascii="Arial" w:hAnsi="Arial" w:cs="Arial"/>
          <w:sz w:val="24"/>
          <w:szCs w:val="24"/>
        </w:rPr>
        <w:t xml:space="preserve">             </w:t>
      </w:r>
    </w:p>
    <w:p w:rsidR="00A84F4E" w:rsidRPr="006225C2" w:rsidRDefault="00EB4C09" w:rsidP="00880365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B932D1">
        <w:rPr>
          <w:rFonts w:ascii="Arial" w:eastAsia="Calibri" w:hAnsi="Arial" w:cs="Arial"/>
          <w:sz w:val="24"/>
          <w:szCs w:val="24"/>
        </w:rPr>
        <w:t xml:space="preserve">         </w:t>
      </w:r>
      <w:r w:rsidR="006225C2">
        <w:rPr>
          <w:rFonts w:ascii="Arial" w:eastAsia="Calibri" w:hAnsi="Arial" w:cs="Arial"/>
          <w:sz w:val="24"/>
          <w:szCs w:val="24"/>
        </w:rPr>
        <w:t xml:space="preserve">   </w:t>
      </w:r>
      <w:r w:rsidRPr="00B932D1">
        <w:rPr>
          <w:rFonts w:ascii="Arial" w:eastAsia="Calibri" w:hAnsi="Arial" w:cs="Arial"/>
          <w:sz w:val="24"/>
          <w:szCs w:val="24"/>
        </w:rPr>
        <w:t xml:space="preserve">  </w:t>
      </w:r>
      <w:r w:rsidR="00B932D1">
        <w:rPr>
          <w:rFonts w:ascii="Arial" w:eastAsia="Calibri" w:hAnsi="Arial" w:cs="Arial"/>
          <w:sz w:val="24"/>
          <w:szCs w:val="24"/>
        </w:rPr>
        <w:t xml:space="preserve">  </w:t>
      </w:r>
      <w:r w:rsidR="00880365" w:rsidRPr="006225C2">
        <w:rPr>
          <w:rFonts w:ascii="Arial" w:hAnsi="Arial" w:cs="Arial"/>
          <w:sz w:val="24"/>
          <w:szCs w:val="24"/>
        </w:rPr>
        <w:t xml:space="preserve">Рассмотрев заявление </w:t>
      </w:r>
      <w:r w:rsidR="00880365" w:rsidRPr="001D03D7">
        <w:rPr>
          <w:rFonts w:ascii="Arial" w:hAnsi="Arial" w:cs="Arial"/>
          <w:sz w:val="24"/>
          <w:szCs w:val="24"/>
        </w:rPr>
        <w:t xml:space="preserve">от </w:t>
      </w:r>
      <w:r w:rsidR="00764F1F" w:rsidRPr="001D03D7">
        <w:rPr>
          <w:rFonts w:ascii="Arial" w:hAnsi="Arial" w:cs="Arial"/>
          <w:sz w:val="24"/>
          <w:szCs w:val="24"/>
        </w:rPr>
        <w:t>Ускова Сергея Владимировича</w:t>
      </w:r>
      <w:r w:rsidR="00880365" w:rsidRPr="001D03D7">
        <w:rPr>
          <w:rFonts w:ascii="Arial" w:hAnsi="Arial" w:cs="Arial"/>
          <w:sz w:val="24"/>
          <w:szCs w:val="24"/>
        </w:rPr>
        <w:t xml:space="preserve">, паспорт серия </w:t>
      </w:r>
      <w:r w:rsidR="00764F1F" w:rsidRPr="001D03D7">
        <w:rPr>
          <w:rFonts w:ascii="Arial" w:hAnsi="Arial" w:cs="Arial"/>
          <w:sz w:val="24"/>
          <w:szCs w:val="24"/>
        </w:rPr>
        <w:t>2203</w:t>
      </w:r>
      <w:r w:rsidR="00880365" w:rsidRPr="001D03D7">
        <w:rPr>
          <w:rFonts w:ascii="Arial" w:hAnsi="Arial" w:cs="Arial"/>
          <w:sz w:val="24"/>
          <w:szCs w:val="24"/>
        </w:rPr>
        <w:t xml:space="preserve"> № </w:t>
      </w:r>
      <w:r w:rsidR="00764F1F" w:rsidRPr="001D03D7">
        <w:rPr>
          <w:rFonts w:ascii="Arial" w:hAnsi="Arial" w:cs="Arial"/>
          <w:sz w:val="24"/>
          <w:szCs w:val="24"/>
        </w:rPr>
        <w:t>317766</w:t>
      </w:r>
      <w:r w:rsidR="00880365" w:rsidRPr="001D03D7">
        <w:rPr>
          <w:rFonts w:ascii="Arial" w:hAnsi="Arial" w:cs="Arial"/>
          <w:sz w:val="24"/>
          <w:szCs w:val="24"/>
        </w:rPr>
        <w:t xml:space="preserve"> выдан </w:t>
      </w:r>
      <w:r w:rsidR="00764F1F" w:rsidRPr="001D03D7">
        <w:rPr>
          <w:rFonts w:ascii="Arial" w:hAnsi="Arial" w:cs="Arial"/>
          <w:sz w:val="24"/>
          <w:szCs w:val="24"/>
        </w:rPr>
        <w:t>01.04</w:t>
      </w:r>
      <w:r w:rsidR="001D03D7">
        <w:rPr>
          <w:rFonts w:ascii="Arial" w:hAnsi="Arial" w:cs="Arial"/>
          <w:sz w:val="24"/>
          <w:szCs w:val="24"/>
        </w:rPr>
        <w:t>.</w:t>
      </w:r>
      <w:r w:rsidR="00764F1F" w:rsidRPr="001D03D7">
        <w:rPr>
          <w:rFonts w:ascii="Arial" w:hAnsi="Arial" w:cs="Arial"/>
          <w:sz w:val="24"/>
          <w:szCs w:val="24"/>
        </w:rPr>
        <w:t>2003</w:t>
      </w:r>
      <w:r w:rsidR="00880365" w:rsidRPr="001D03D7">
        <w:rPr>
          <w:rFonts w:ascii="Arial" w:hAnsi="Arial" w:cs="Arial"/>
          <w:sz w:val="24"/>
          <w:szCs w:val="24"/>
        </w:rPr>
        <w:t xml:space="preserve"> г.  </w:t>
      </w:r>
      <w:r w:rsidR="00764F1F" w:rsidRPr="001D03D7">
        <w:rPr>
          <w:rFonts w:ascii="Arial" w:hAnsi="Arial" w:cs="Arial"/>
          <w:sz w:val="24"/>
          <w:szCs w:val="24"/>
        </w:rPr>
        <w:t>Шарангским РОВД</w:t>
      </w:r>
      <w:r w:rsidR="00880365" w:rsidRPr="001D03D7">
        <w:rPr>
          <w:rFonts w:ascii="Arial" w:hAnsi="Arial" w:cs="Arial"/>
          <w:sz w:val="24"/>
          <w:szCs w:val="24"/>
        </w:rPr>
        <w:t>, зарегистрированн</w:t>
      </w:r>
      <w:r w:rsidR="00764F1F" w:rsidRPr="001D03D7">
        <w:rPr>
          <w:rFonts w:ascii="Arial" w:hAnsi="Arial" w:cs="Arial"/>
          <w:sz w:val="24"/>
          <w:szCs w:val="24"/>
        </w:rPr>
        <w:t>ого</w:t>
      </w:r>
      <w:r w:rsidR="00880365" w:rsidRPr="001D03D7">
        <w:rPr>
          <w:rFonts w:ascii="Arial" w:hAnsi="Arial" w:cs="Arial"/>
          <w:sz w:val="24"/>
          <w:szCs w:val="24"/>
        </w:rPr>
        <w:t xml:space="preserve"> по адресу: Нижегородская область, Шарангский р-н, р.п. Шаранга, ул. С</w:t>
      </w:r>
      <w:r w:rsidR="00764F1F" w:rsidRPr="001D03D7">
        <w:rPr>
          <w:rFonts w:ascii="Arial" w:hAnsi="Arial" w:cs="Arial"/>
          <w:sz w:val="24"/>
          <w:szCs w:val="24"/>
        </w:rPr>
        <w:t>овесткая</w:t>
      </w:r>
      <w:r w:rsidR="00880365" w:rsidRPr="001D03D7">
        <w:rPr>
          <w:rFonts w:ascii="Arial" w:hAnsi="Arial" w:cs="Arial"/>
          <w:sz w:val="24"/>
          <w:szCs w:val="24"/>
        </w:rPr>
        <w:t xml:space="preserve">, д. </w:t>
      </w:r>
      <w:r w:rsidR="00764F1F" w:rsidRPr="001D03D7">
        <w:rPr>
          <w:rFonts w:ascii="Arial" w:hAnsi="Arial" w:cs="Arial"/>
          <w:sz w:val="24"/>
          <w:szCs w:val="24"/>
        </w:rPr>
        <w:t>74</w:t>
      </w:r>
      <w:r w:rsidR="00880365" w:rsidRPr="001D03D7">
        <w:rPr>
          <w:rFonts w:ascii="Arial" w:hAnsi="Arial" w:cs="Arial"/>
          <w:sz w:val="24"/>
          <w:szCs w:val="24"/>
        </w:rPr>
        <w:t xml:space="preserve"> о предоставлении земельного участка в аренду сроком на </w:t>
      </w:r>
      <w:r w:rsidR="00764F1F" w:rsidRPr="001D03D7">
        <w:rPr>
          <w:rFonts w:ascii="Arial" w:hAnsi="Arial" w:cs="Arial"/>
          <w:sz w:val="24"/>
          <w:szCs w:val="24"/>
        </w:rPr>
        <w:t>15</w:t>
      </w:r>
      <w:r w:rsidR="00880365" w:rsidRPr="001D03D7">
        <w:rPr>
          <w:rFonts w:ascii="Arial" w:hAnsi="Arial" w:cs="Arial"/>
          <w:sz w:val="24"/>
          <w:szCs w:val="24"/>
        </w:rPr>
        <w:t xml:space="preserve"> лет, площадью </w:t>
      </w:r>
      <w:r w:rsidR="00764F1F" w:rsidRPr="001D03D7">
        <w:rPr>
          <w:rFonts w:ascii="Arial" w:hAnsi="Arial" w:cs="Arial"/>
          <w:sz w:val="24"/>
          <w:szCs w:val="24"/>
        </w:rPr>
        <w:t>1500</w:t>
      </w:r>
      <w:r w:rsidR="00880365" w:rsidRPr="001D03D7">
        <w:rPr>
          <w:rFonts w:ascii="Arial" w:hAnsi="Arial" w:cs="Arial"/>
          <w:sz w:val="24"/>
          <w:szCs w:val="24"/>
        </w:rPr>
        <w:t xml:space="preserve"> кв.м., с кадастровым номером 52:10:011</w:t>
      </w:r>
      <w:r w:rsidR="00764F1F" w:rsidRPr="001D03D7">
        <w:rPr>
          <w:rFonts w:ascii="Arial" w:hAnsi="Arial" w:cs="Arial"/>
          <w:sz w:val="24"/>
          <w:szCs w:val="24"/>
        </w:rPr>
        <w:t>0031:227</w:t>
      </w:r>
      <w:r w:rsidR="00880365" w:rsidRPr="001D03D7">
        <w:rPr>
          <w:rFonts w:ascii="Arial" w:hAnsi="Arial" w:cs="Arial"/>
          <w:sz w:val="24"/>
          <w:szCs w:val="24"/>
        </w:rPr>
        <w:t xml:space="preserve">, с разрешенным использованием: </w:t>
      </w:r>
      <w:r w:rsidR="00764F1F" w:rsidRPr="001D03D7">
        <w:rPr>
          <w:rFonts w:ascii="Arial" w:hAnsi="Arial" w:cs="Arial"/>
          <w:sz w:val="24"/>
          <w:szCs w:val="24"/>
        </w:rPr>
        <w:t>для индивидуального жилищного строительства</w:t>
      </w:r>
      <w:r w:rsidR="00880365" w:rsidRPr="001D03D7">
        <w:rPr>
          <w:rFonts w:ascii="Arial" w:hAnsi="Arial" w:cs="Arial"/>
          <w:sz w:val="24"/>
          <w:szCs w:val="24"/>
        </w:rPr>
        <w:t xml:space="preserve">, на землях населенных пунктов, местоположение: Российская Федерация, </w:t>
      </w:r>
      <w:r w:rsidR="00880365" w:rsidRPr="001D03D7">
        <w:rPr>
          <w:rFonts w:ascii="Arial" w:hAnsi="Arial" w:cs="Arial"/>
          <w:bCs/>
          <w:iCs/>
          <w:sz w:val="24"/>
          <w:szCs w:val="24"/>
        </w:rPr>
        <w:t xml:space="preserve">Нижегородская область, Шарангский муниципальный район, городское поселение рабочий поселок Шаранга, р.п. Шаранга, ул. </w:t>
      </w:r>
      <w:r w:rsidR="001D03D7" w:rsidRPr="001D03D7">
        <w:rPr>
          <w:rFonts w:ascii="Arial" w:hAnsi="Arial" w:cs="Arial"/>
          <w:bCs/>
          <w:iCs/>
          <w:sz w:val="24"/>
          <w:szCs w:val="24"/>
        </w:rPr>
        <w:t>Медицинская</w:t>
      </w:r>
      <w:r w:rsidR="00880365" w:rsidRPr="001D03D7">
        <w:rPr>
          <w:rFonts w:ascii="Arial" w:hAnsi="Arial" w:cs="Arial"/>
          <w:bCs/>
          <w:iCs/>
          <w:sz w:val="24"/>
          <w:szCs w:val="24"/>
        </w:rPr>
        <w:t xml:space="preserve">, земельный участок </w:t>
      </w:r>
      <w:r w:rsidR="001D03D7" w:rsidRPr="001D03D7">
        <w:rPr>
          <w:rFonts w:ascii="Arial" w:hAnsi="Arial" w:cs="Arial"/>
          <w:bCs/>
          <w:iCs/>
          <w:sz w:val="24"/>
          <w:szCs w:val="24"/>
        </w:rPr>
        <w:t>25</w:t>
      </w:r>
      <w:r w:rsidR="00880365" w:rsidRPr="001D03D7">
        <w:rPr>
          <w:rFonts w:ascii="Arial" w:hAnsi="Arial" w:cs="Arial"/>
          <w:bCs/>
          <w:iCs/>
          <w:sz w:val="24"/>
          <w:szCs w:val="24"/>
        </w:rPr>
        <w:t xml:space="preserve">, </w:t>
      </w:r>
      <w:bookmarkStart w:id="0" w:name="_GoBack"/>
      <w:bookmarkEnd w:id="0"/>
      <w:r w:rsidR="00880365" w:rsidRPr="001D03D7">
        <w:rPr>
          <w:rFonts w:ascii="Arial" w:hAnsi="Arial" w:cs="Arial"/>
          <w:sz w:val="24"/>
          <w:szCs w:val="24"/>
        </w:rPr>
        <w:t>в соответствии со ст. 39.2, подпунктом 15,</w:t>
      </w:r>
      <w:r w:rsidR="00880365" w:rsidRPr="006225C2">
        <w:rPr>
          <w:rFonts w:ascii="Arial" w:hAnsi="Arial" w:cs="Arial"/>
          <w:sz w:val="24"/>
          <w:szCs w:val="24"/>
        </w:rPr>
        <w:t xml:space="preserve"> пункта 2, статьи 39.6 подпунктом 3 пункта 8 статьи 39.8, статьи 39.18 Земельного кодекса Российской Федерации, администрация рабочего посёлка Шаранга Шарангского муниципального района Нижегородской области </w:t>
      </w:r>
      <w:r w:rsidR="0040238A" w:rsidRPr="006225C2">
        <w:rPr>
          <w:rFonts w:ascii="Arial" w:hAnsi="Arial" w:cs="Arial"/>
          <w:sz w:val="24"/>
          <w:szCs w:val="24"/>
        </w:rPr>
        <w:t>(далее-администрация)</w:t>
      </w:r>
    </w:p>
    <w:p w:rsidR="00A84F4E" w:rsidRDefault="00A84F4E" w:rsidP="006225C2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6225C2">
        <w:rPr>
          <w:rFonts w:ascii="Arial" w:hAnsi="Arial" w:cs="Arial"/>
          <w:sz w:val="24"/>
          <w:szCs w:val="24"/>
        </w:rPr>
        <w:t xml:space="preserve"> </w:t>
      </w:r>
      <w:r w:rsidRPr="006225C2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CB3B7D" w:rsidRPr="00880365" w:rsidRDefault="00CB3B7D" w:rsidP="006225C2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880365">
        <w:rPr>
          <w:rFonts w:ascii="Arial" w:hAnsi="Arial" w:cs="Arial"/>
          <w:sz w:val="24"/>
          <w:szCs w:val="24"/>
        </w:rPr>
        <w:t xml:space="preserve">   1. </w:t>
      </w:r>
      <w:r w:rsidR="00880365" w:rsidRPr="00880365">
        <w:rPr>
          <w:rFonts w:ascii="Arial" w:hAnsi="Arial" w:cs="Arial"/>
          <w:sz w:val="24"/>
          <w:szCs w:val="24"/>
        </w:rPr>
        <w:t xml:space="preserve">Предоставить </w:t>
      </w:r>
      <w:r w:rsidR="001D03D7" w:rsidRPr="001D03D7">
        <w:rPr>
          <w:rFonts w:ascii="Arial" w:hAnsi="Arial" w:cs="Arial"/>
          <w:sz w:val="24"/>
          <w:szCs w:val="24"/>
        </w:rPr>
        <w:t>Усков</w:t>
      </w:r>
      <w:r w:rsidR="001D03D7">
        <w:rPr>
          <w:rFonts w:ascii="Arial" w:hAnsi="Arial" w:cs="Arial"/>
          <w:sz w:val="24"/>
          <w:szCs w:val="24"/>
        </w:rPr>
        <w:t>у</w:t>
      </w:r>
      <w:r w:rsidR="001D03D7" w:rsidRPr="001D03D7">
        <w:rPr>
          <w:rFonts w:ascii="Arial" w:hAnsi="Arial" w:cs="Arial"/>
          <w:sz w:val="24"/>
          <w:szCs w:val="24"/>
        </w:rPr>
        <w:t xml:space="preserve"> Серге</w:t>
      </w:r>
      <w:r w:rsidR="001D03D7">
        <w:rPr>
          <w:rFonts w:ascii="Arial" w:hAnsi="Arial" w:cs="Arial"/>
          <w:sz w:val="24"/>
          <w:szCs w:val="24"/>
        </w:rPr>
        <w:t>ю</w:t>
      </w:r>
      <w:r w:rsidR="001D03D7" w:rsidRPr="001D03D7">
        <w:rPr>
          <w:rFonts w:ascii="Arial" w:hAnsi="Arial" w:cs="Arial"/>
          <w:sz w:val="24"/>
          <w:szCs w:val="24"/>
        </w:rPr>
        <w:t xml:space="preserve"> Владимирович</w:t>
      </w:r>
      <w:r w:rsidR="001D03D7">
        <w:rPr>
          <w:rFonts w:ascii="Arial" w:hAnsi="Arial" w:cs="Arial"/>
          <w:sz w:val="24"/>
          <w:szCs w:val="24"/>
        </w:rPr>
        <w:t>у</w:t>
      </w:r>
      <w:r w:rsidR="001D03D7" w:rsidRPr="001D03D7">
        <w:rPr>
          <w:rFonts w:ascii="Arial" w:hAnsi="Arial" w:cs="Arial"/>
          <w:sz w:val="24"/>
          <w:szCs w:val="24"/>
        </w:rPr>
        <w:t>, паспорт серия 2203 № 317766 выдан 01.042003 г.  Шарангским РОВД, зарегистрированного по адресу: Нижегородская область, Шарангский р-н, р.п. Шаранга, ул. Совесткая, д. 74 о предоставлении земельного участка в аренду сроком на 15 лет, площадью 1500 кв.м., с кадастровым номером 52:10:0110031:227</w:t>
      </w:r>
      <w:r w:rsidR="001D03D7">
        <w:rPr>
          <w:rFonts w:ascii="Arial" w:hAnsi="Arial" w:cs="Arial"/>
          <w:sz w:val="24"/>
          <w:szCs w:val="24"/>
        </w:rPr>
        <w:t xml:space="preserve">, </w:t>
      </w:r>
      <w:r w:rsidR="001D03D7" w:rsidRPr="001D03D7">
        <w:rPr>
          <w:rFonts w:ascii="Arial" w:hAnsi="Arial" w:cs="Arial"/>
          <w:sz w:val="24"/>
          <w:szCs w:val="24"/>
        </w:rPr>
        <w:t xml:space="preserve">с разрешенным использованием: для индивидуального жилищного строительства, на землях населенных пунктов, местоположение: Российская Федерация, </w:t>
      </w:r>
      <w:r w:rsidR="001D03D7" w:rsidRPr="001D03D7">
        <w:rPr>
          <w:rFonts w:ascii="Arial" w:hAnsi="Arial" w:cs="Arial"/>
          <w:bCs/>
          <w:iCs/>
          <w:sz w:val="24"/>
          <w:szCs w:val="24"/>
        </w:rPr>
        <w:t>Нижегородская область, Шарангский муниципальный район, городское поселение рабочий поселок Шаранга, р.п. Шаранга, ул. Медицинская, земельный участок 25</w:t>
      </w:r>
      <w:r w:rsidR="001D03D7">
        <w:rPr>
          <w:rFonts w:ascii="Arial" w:hAnsi="Arial" w:cs="Arial"/>
          <w:bCs/>
          <w:iCs/>
          <w:sz w:val="24"/>
          <w:szCs w:val="24"/>
        </w:rPr>
        <w:t>.</w:t>
      </w:r>
    </w:p>
    <w:p w:rsidR="00880365" w:rsidRPr="00880365" w:rsidRDefault="00880365" w:rsidP="00880365">
      <w:pPr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</w:t>
      </w:r>
      <w:r w:rsidR="00CB3B7D" w:rsidRPr="00880365">
        <w:rPr>
          <w:rFonts w:ascii="Arial" w:hAnsi="Arial" w:cs="Arial"/>
          <w:sz w:val="24"/>
          <w:szCs w:val="24"/>
        </w:rPr>
        <w:t>2</w:t>
      </w:r>
      <w:r w:rsidR="006225C2" w:rsidRPr="00880365">
        <w:rPr>
          <w:rFonts w:ascii="Arial" w:hAnsi="Arial" w:cs="Arial"/>
          <w:sz w:val="24"/>
          <w:szCs w:val="24"/>
        </w:rPr>
        <w:t xml:space="preserve">. </w:t>
      </w:r>
      <w:r w:rsidRPr="00880365">
        <w:rPr>
          <w:rFonts w:ascii="Arial" w:hAnsi="Arial" w:cs="Arial"/>
          <w:sz w:val="24"/>
          <w:szCs w:val="24"/>
        </w:rPr>
        <w:t xml:space="preserve">Рекомендовать отделу по управлению муниципальным имуществом администрации Шарангского муниципального района Нижегородской области заключить договор аренды с </w:t>
      </w:r>
      <w:r w:rsidR="001D03D7">
        <w:rPr>
          <w:rFonts w:ascii="Arial" w:hAnsi="Arial" w:cs="Arial"/>
          <w:sz w:val="24"/>
          <w:szCs w:val="24"/>
        </w:rPr>
        <w:t>Усковым С.В</w:t>
      </w:r>
      <w:r w:rsidRPr="00880365">
        <w:rPr>
          <w:rFonts w:ascii="Arial" w:hAnsi="Arial" w:cs="Arial"/>
          <w:sz w:val="24"/>
          <w:szCs w:val="24"/>
        </w:rPr>
        <w:t xml:space="preserve">. сроком на </w:t>
      </w:r>
      <w:r w:rsidR="001D03D7">
        <w:rPr>
          <w:rFonts w:ascii="Arial" w:hAnsi="Arial" w:cs="Arial"/>
          <w:sz w:val="24"/>
          <w:szCs w:val="24"/>
        </w:rPr>
        <w:t>15</w:t>
      </w:r>
      <w:r w:rsidRPr="00880365">
        <w:rPr>
          <w:rFonts w:ascii="Arial" w:hAnsi="Arial" w:cs="Arial"/>
          <w:sz w:val="24"/>
          <w:szCs w:val="24"/>
        </w:rPr>
        <w:t xml:space="preserve"> лет.</w:t>
      </w:r>
    </w:p>
    <w:p w:rsidR="006225C2" w:rsidRPr="00880365" w:rsidRDefault="00880365" w:rsidP="0088036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="001D03D7">
        <w:rPr>
          <w:rFonts w:ascii="Arial" w:hAnsi="Arial" w:cs="Arial"/>
          <w:sz w:val="24"/>
          <w:szCs w:val="24"/>
        </w:rPr>
        <w:t>3</w:t>
      </w:r>
      <w:r w:rsidR="006225C2" w:rsidRPr="00880365">
        <w:rPr>
          <w:rFonts w:ascii="Arial" w:hAnsi="Arial" w:cs="Arial"/>
          <w:sz w:val="24"/>
          <w:szCs w:val="24"/>
        </w:rPr>
        <w:t>. Настоящее постановление вступает в силу со дня его подписания.</w:t>
      </w:r>
    </w:p>
    <w:p w:rsidR="0022085A" w:rsidRPr="0022085A" w:rsidRDefault="0022085A" w:rsidP="0022085A">
      <w:pPr>
        <w:pStyle w:val="a4"/>
        <w:jc w:val="both"/>
        <w:rPr>
          <w:rFonts w:ascii="Arial" w:hAnsi="Arial" w:cs="Arial"/>
          <w:sz w:val="24"/>
          <w:szCs w:val="24"/>
          <w:lang w:eastAsia="ar-SA"/>
        </w:rPr>
      </w:pPr>
    </w:p>
    <w:p w:rsidR="0022085A" w:rsidRPr="0022085A" w:rsidRDefault="001950B0" w:rsidP="0022085A">
      <w:pPr>
        <w:tabs>
          <w:tab w:val="left" w:pos="7938"/>
        </w:tabs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Глава </w:t>
      </w:r>
      <w:r w:rsidR="0022085A" w:rsidRPr="0022085A">
        <w:rPr>
          <w:rFonts w:ascii="Arial" w:eastAsia="Calibri" w:hAnsi="Arial" w:cs="Arial"/>
          <w:sz w:val="24"/>
          <w:szCs w:val="24"/>
        </w:rPr>
        <w:t xml:space="preserve"> администрации                                                                         С.В. Краев</w:t>
      </w:r>
    </w:p>
    <w:sectPr w:rsidR="0022085A" w:rsidRPr="0022085A" w:rsidSect="00A52AF4">
      <w:pgSz w:w="11906" w:h="16838"/>
      <w:pgMar w:top="1134" w:right="851" w:bottom="1276" w:left="1701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7A26" w:rsidRDefault="00A97A26" w:rsidP="00A97A26">
      <w:pPr>
        <w:spacing w:after="0"/>
      </w:pPr>
      <w:r>
        <w:separator/>
      </w:r>
    </w:p>
  </w:endnote>
  <w:endnote w:type="continuationSeparator" w:id="0">
    <w:p w:rsidR="00A97A26" w:rsidRDefault="00A97A26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7A26" w:rsidRDefault="00A97A26" w:rsidP="00A97A26">
      <w:pPr>
        <w:spacing w:after="0"/>
      </w:pPr>
      <w:r>
        <w:separator/>
      </w:r>
    </w:p>
  </w:footnote>
  <w:footnote w:type="continuationSeparator" w:id="0">
    <w:p w:rsidR="00A97A26" w:rsidRDefault="00A97A26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39F05F49"/>
    <w:multiLevelType w:val="multilevel"/>
    <w:tmpl w:val="7526910E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ascii="Arial" w:hAnsi="Arial" w:cs="Arial"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ascii="Arial" w:hAnsi="Arial" w:cs="Arial"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ascii="Arial" w:hAnsi="Arial" w:cs="Arial"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ascii="Arial" w:hAnsi="Arial" w:cs="Arial"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ascii="Arial" w:hAnsi="Arial" w:cs="Arial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ascii="Arial" w:hAnsi="Arial" w:cs="Arial"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ascii="Arial" w:hAnsi="Arial" w:cs="Arial"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ascii="Arial" w:hAnsi="Arial" w:cs="Arial" w:hint="default"/>
      </w:rPr>
    </w:lvl>
  </w:abstractNum>
  <w:abstractNum w:abstractNumId="4">
    <w:nsid w:val="3F7D5D85"/>
    <w:multiLevelType w:val="hybridMultilevel"/>
    <w:tmpl w:val="2AAA2F22"/>
    <w:lvl w:ilvl="0" w:tplc="478091A6">
      <w:start w:val="1"/>
      <w:numFmt w:val="decimal"/>
      <w:lvlText w:val="%1."/>
      <w:lvlJc w:val="left"/>
      <w:pPr>
        <w:ind w:left="69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5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CE5CC5"/>
    <w:multiLevelType w:val="multilevel"/>
    <w:tmpl w:val="ADFC331A"/>
    <w:lvl w:ilvl="0">
      <w:start w:val="1"/>
      <w:numFmt w:val="decimal"/>
      <w:lvlText w:val="%1."/>
      <w:lvlJc w:val="left"/>
      <w:pPr>
        <w:ind w:left="735" w:hanging="375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7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C5E0E59"/>
    <w:multiLevelType w:val="hybridMultilevel"/>
    <w:tmpl w:val="6FBE6558"/>
    <w:lvl w:ilvl="0" w:tplc="D756BCE0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2BE2144"/>
    <w:multiLevelType w:val="multilevel"/>
    <w:tmpl w:val="C122C59C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5"/>
  </w:num>
  <w:num w:numId="5">
    <w:abstractNumId w:val="2"/>
  </w:num>
  <w:num w:numId="6">
    <w:abstractNumId w:val="3"/>
  </w:num>
  <w:num w:numId="7">
    <w:abstractNumId w:val="8"/>
  </w:num>
  <w:num w:numId="8">
    <w:abstractNumId w:val="9"/>
  </w:num>
  <w:num w:numId="9">
    <w:abstractNumId w:val="6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558"/>
    <w:rsid w:val="00004CFC"/>
    <w:rsid w:val="00014AD9"/>
    <w:rsid w:val="00021B86"/>
    <w:rsid w:val="0003167C"/>
    <w:rsid w:val="00033E15"/>
    <w:rsid w:val="0003561F"/>
    <w:rsid w:val="00040513"/>
    <w:rsid w:val="000419D8"/>
    <w:rsid w:val="00056FB9"/>
    <w:rsid w:val="00066AAE"/>
    <w:rsid w:val="00074BCF"/>
    <w:rsid w:val="000752DC"/>
    <w:rsid w:val="00082A84"/>
    <w:rsid w:val="000843FE"/>
    <w:rsid w:val="00084F78"/>
    <w:rsid w:val="000931E8"/>
    <w:rsid w:val="000B4287"/>
    <w:rsid w:val="000E678F"/>
    <w:rsid w:val="000E77C5"/>
    <w:rsid w:val="000F2441"/>
    <w:rsid w:val="00113078"/>
    <w:rsid w:val="0011444D"/>
    <w:rsid w:val="00114543"/>
    <w:rsid w:val="00132F2D"/>
    <w:rsid w:val="00136CA4"/>
    <w:rsid w:val="0014647E"/>
    <w:rsid w:val="001604AE"/>
    <w:rsid w:val="001674E6"/>
    <w:rsid w:val="0017130B"/>
    <w:rsid w:val="001950B0"/>
    <w:rsid w:val="001978C3"/>
    <w:rsid w:val="001A2A16"/>
    <w:rsid w:val="001A6C28"/>
    <w:rsid w:val="001B0410"/>
    <w:rsid w:val="001C703F"/>
    <w:rsid w:val="001C71A9"/>
    <w:rsid w:val="001D03D7"/>
    <w:rsid w:val="001F7321"/>
    <w:rsid w:val="0022085A"/>
    <w:rsid w:val="00221897"/>
    <w:rsid w:val="00234613"/>
    <w:rsid w:val="00243E18"/>
    <w:rsid w:val="00244737"/>
    <w:rsid w:val="00263917"/>
    <w:rsid w:val="00290DE2"/>
    <w:rsid w:val="002C46A2"/>
    <w:rsid w:val="002C6D24"/>
    <w:rsid w:val="0031143B"/>
    <w:rsid w:val="00322504"/>
    <w:rsid w:val="003317FC"/>
    <w:rsid w:val="00332CE6"/>
    <w:rsid w:val="00341515"/>
    <w:rsid w:val="003555C4"/>
    <w:rsid w:val="00362A0A"/>
    <w:rsid w:val="00381BBF"/>
    <w:rsid w:val="003959DC"/>
    <w:rsid w:val="0039666F"/>
    <w:rsid w:val="00397558"/>
    <w:rsid w:val="003A3DBD"/>
    <w:rsid w:val="003B766E"/>
    <w:rsid w:val="003C5A2B"/>
    <w:rsid w:val="003C6C49"/>
    <w:rsid w:val="003F3FDD"/>
    <w:rsid w:val="0040238A"/>
    <w:rsid w:val="004245F9"/>
    <w:rsid w:val="00436390"/>
    <w:rsid w:val="00445155"/>
    <w:rsid w:val="004B53D2"/>
    <w:rsid w:val="004D6560"/>
    <w:rsid w:val="004F5A72"/>
    <w:rsid w:val="00510B2E"/>
    <w:rsid w:val="005130BA"/>
    <w:rsid w:val="00537B70"/>
    <w:rsid w:val="005750D3"/>
    <w:rsid w:val="00597ECA"/>
    <w:rsid w:val="005A2C42"/>
    <w:rsid w:val="005B47DC"/>
    <w:rsid w:val="005C5265"/>
    <w:rsid w:val="005C62B2"/>
    <w:rsid w:val="005E2747"/>
    <w:rsid w:val="005F03DD"/>
    <w:rsid w:val="006041FD"/>
    <w:rsid w:val="006064B2"/>
    <w:rsid w:val="0061698C"/>
    <w:rsid w:val="006225C2"/>
    <w:rsid w:val="0064062B"/>
    <w:rsid w:val="00640C75"/>
    <w:rsid w:val="0064272F"/>
    <w:rsid w:val="0065119C"/>
    <w:rsid w:val="00654C5B"/>
    <w:rsid w:val="00682881"/>
    <w:rsid w:val="006B539E"/>
    <w:rsid w:val="006E3638"/>
    <w:rsid w:val="006E7BF5"/>
    <w:rsid w:val="006F2A82"/>
    <w:rsid w:val="006F6E31"/>
    <w:rsid w:val="007044B6"/>
    <w:rsid w:val="007278EB"/>
    <w:rsid w:val="00736D48"/>
    <w:rsid w:val="007453F9"/>
    <w:rsid w:val="00756869"/>
    <w:rsid w:val="00764A91"/>
    <w:rsid w:val="00764F1F"/>
    <w:rsid w:val="00792204"/>
    <w:rsid w:val="007B2F9E"/>
    <w:rsid w:val="007C07B9"/>
    <w:rsid w:val="007C74FC"/>
    <w:rsid w:val="007D198C"/>
    <w:rsid w:val="00806E56"/>
    <w:rsid w:val="00822519"/>
    <w:rsid w:val="008260A9"/>
    <w:rsid w:val="00857DCF"/>
    <w:rsid w:val="008648AD"/>
    <w:rsid w:val="00880365"/>
    <w:rsid w:val="00887494"/>
    <w:rsid w:val="0089669E"/>
    <w:rsid w:val="008C780C"/>
    <w:rsid w:val="008F25E5"/>
    <w:rsid w:val="009B5D26"/>
    <w:rsid w:val="009D0A0A"/>
    <w:rsid w:val="009F38C5"/>
    <w:rsid w:val="00A15D20"/>
    <w:rsid w:val="00A23F2D"/>
    <w:rsid w:val="00A30BAB"/>
    <w:rsid w:val="00A3339C"/>
    <w:rsid w:val="00A51AB7"/>
    <w:rsid w:val="00A52AF4"/>
    <w:rsid w:val="00A60169"/>
    <w:rsid w:val="00A6655A"/>
    <w:rsid w:val="00A67F6B"/>
    <w:rsid w:val="00A84F4E"/>
    <w:rsid w:val="00A97A26"/>
    <w:rsid w:val="00AB126B"/>
    <w:rsid w:val="00AD68F8"/>
    <w:rsid w:val="00AE3048"/>
    <w:rsid w:val="00AF0ED0"/>
    <w:rsid w:val="00B0477A"/>
    <w:rsid w:val="00B062DC"/>
    <w:rsid w:val="00B12400"/>
    <w:rsid w:val="00B14668"/>
    <w:rsid w:val="00B2109A"/>
    <w:rsid w:val="00B2543A"/>
    <w:rsid w:val="00B261B3"/>
    <w:rsid w:val="00B35BDF"/>
    <w:rsid w:val="00B57237"/>
    <w:rsid w:val="00B70E59"/>
    <w:rsid w:val="00B77A2C"/>
    <w:rsid w:val="00B92811"/>
    <w:rsid w:val="00B92E05"/>
    <w:rsid w:val="00B932D1"/>
    <w:rsid w:val="00BD6C74"/>
    <w:rsid w:val="00BE4584"/>
    <w:rsid w:val="00C050B8"/>
    <w:rsid w:val="00C13CBC"/>
    <w:rsid w:val="00C23946"/>
    <w:rsid w:val="00C82E3C"/>
    <w:rsid w:val="00C97211"/>
    <w:rsid w:val="00CA1384"/>
    <w:rsid w:val="00CA5C8A"/>
    <w:rsid w:val="00CB2444"/>
    <w:rsid w:val="00CB3B7D"/>
    <w:rsid w:val="00CB7361"/>
    <w:rsid w:val="00CC5BB8"/>
    <w:rsid w:val="00CC6674"/>
    <w:rsid w:val="00CC7330"/>
    <w:rsid w:val="00CD7381"/>
    <w:rsid w:val="00CF4660"/>
    <w:rsid w:val="00D235B1"/>
    <w:rsid w:val="00D463B8"/>
    <w:rsid w:val="00D619DF"/>
    <w:rsid w:val="00D85A8B"/>
    <w:rsid w:val="00DA1932"/>
    <w:rsid w:val="00DB7B12"/>
    <w:rsid w:val="00DF4167"/>
    <w:rsid w:val="00DF62F8"/>
    <w:rsid w:val="00E0303D"/>
    <w:rsid w:val="00E602C1"/>
    <w:rsid w:val="00E671B9"/>
    <w:rsid w:val="00E80939"/>
    <w:rsid w:val="00E95186"/>
    <w:rsid w:val="00EA11EC"/>
    <w:rsid w:val="00EB4C09"/>
    <w:rsid w:val="00EC244A"/>
    <w:rsid w:val="00EE7D1F"/>
    <w:rsid w:val="00F12BA2"/>
    <w:rsid w:val="00F217B6"/>
    <w:rsid w:val="00F32D1B"/>
    <w:rsid w:val="00F56736"/>
    <w:rsid w:val="00F57A51"/>
    <w:rsid w:val="00F80212"/>
    <w:rsid w:val="00F941B6"/>
    <w:rsid w:val="00FA66CB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  <w:style w:type="paragraph" w:styleId="af0">
    <w:name w:val="List Paragraph"/>
    <w:basedOn w:val="a"/>
    <w:uiPriority w:val="34"/>
    <w:qFormat/>
    <w:rsid w:val="000752DC"/>
    <w:pPr>
      <w:suppressAutoHyphens/>
      <w:autoSpaceDN w:val="0"/>
      <w:spacing w:after="0"/>
      <w:ind w:left="708"/>
      <w:jc w:val="left"/>
      <w:textAlignment w:val="baseline"/>
    </w:pPr>
    <w:rPr>
      <w:rFonts w:eastAsia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66B302-06BF-4E11-85CE-09D8D468A6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1084</TotalTime>
  <Pages>1</Pages>
  <Words>341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93</cp:revision>
  <cp:lastPrinted>2022-03-31T11:05:00Z</cp:lastPrinted>
  <dcterms:created xsi:type="dcterms:W3CDTF">2015-12-28T05:49:00Z</dcterms:created>
  <dcterms:modified xsi:type="dcterms:W3CDTF">2022-03-31T11:21:00Z</dcterms:modified>
</cp:coreProperties>
</file>