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52" w:rsidRPr="00F23C9F" w:rsidRDefault="00955D7A" w:rsidP="00F23C9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Протокол</w:t>
      </w:r>
    </w:p>
    <w:p w:rsidR="00955D7A" w:rsidRPr="00F23C9F" w:rsidRDefault="00955D7A" w:rsidP="00F23C9F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23C9F">
        <w:rPr>
          <w:rFonts w:ascii="Arial" w:eastAsia="Calibri" w:hAnsi="Arial" w:cs="Arial"/>
          <w:b/>
          <w:sz w:val="24"/>
          <w:szCs w:val="24"/>
        </w:rPr>
        <w:t xml:space="preserve">публичных слушаний по </w:t>
      </w:r>
      <w:r w:rsidR="0062420D" w:rsidRPr="00F23C9F">
        <w:rPr>
          <w:rFonts w:ascii="Arial" w:eastAsia="Calibri" w:hAnsi="Arial" w:cs="Arial"/>
          <w:b/>
          <w:sz w:val="24"/>
          <w:szCs w:val="24"/>
        </w:rPr>
        <w:t xml:space="preserve">проекту </w:t>
      </w:r>
      <w:r w:rsidR="0062420D" w:rsidRPr="00F23C9F">
        <w:rPr>
          <w:rFonts w:ascii="Arial" w:hAnsi="Arial" w:cs="Arial"/>
          <w:b/>
          <w:bCs/>
          <w:sz w:val="24"/>
          <w:szCs w:val="24"/>
        </w:rPr>
        <w:t xml:space="preserve">Правил благоустройства территории </w:t>
      </w:r>
      <w:r w:rsidR="00DF40C2">
        <w:rPr>
          <w:rFonts w:ascii="Arial" w:hAnsi="Arial" w:cs="Arial"/>
          <w:b/>
          <w:bCs/>
          <w:sz w:val="24"/>
          <w:szCs w:val="24"/>
        </w:rPr>
        <w:t>Большерудкинского сельсовета</w:t>
      </w:r>
      <w:r w:rsidR="0062420D" w:rsidRPr="00F23C9F">
        <w:rPr>
          <w:rFonts w:ascii="Arial" w:hAnsi="Arial" w:cs="Arial"/>
          <w:b/>
          <w:bCs/>
          <w:sz w:val="24"/>
          <w:szCs w:val="24"/>
        </w:rPr>
        <w:t xml:space="preserve"> Шарангского муниципального района Нижегородской области</w:t>
      </w:r>
    </w:p>
    <w:p w:rsidR="00B62881" w:rsidRPr="00F23C9F" w:rsidRDefault="00B62881" w:rsidP="00F23C9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55D7A" w:rsidRPr="00F23C9F" w:rsidRDefault="00955D7A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Место и время проведения публичных слушаний:</w:t>
      </w:r>
    </w:p>
    <w:p w:rsidR="00955D7A" w:rsidRDefault="00955D7A" w:rsidP="00F23C9F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</w:t>
      </w:r>
      <w:r w:rsidRPr="00F23C9F">
        <w:rPr>
          <w:rFonts w:ascii="Arial" w:eastAsia="Calibri" w:hAnsi="Arial" w:cs="Arial"/>
          <w:sz w:val="24"/>
          <w:szCs w:val="24"/>
        </w:rPr>
        <w:t xml:space="preserve">убличные слушания по </w:t>
      </w:r>
      <w:r w:rsidR="0062420D" w:rsidRPr="00F23C9F">
        <w:rPr>
          <w:rFonts w:ascii="Arial" w:eastAsia="Calibri" w:hAnsi="Arial" w:cs="Arial"/>
          <w:sz w:val="24"/>
          <w:szCs w:val="24"/>
        </w:rPr>
        <w:t xml:space="preserve">проекту </w:t>
      </w:r>
      <w:r w:rsidR="0062420D" w:rsidRPr="00F23C9F">
        <w:rPr>
          <w:rFonts w:ascii="Arial" w:hAnsi="Arial" w:cs="Arial"/>
          <w:bCs/>
          <w:sz w:val="24"/>
          <w:szCs w:val="24"/>
        </w:rPr>
        <w:t xml:space="preserve">Правил благоустройства территории </w:t>
      </w:r>
      <w:r w:rsidR="00DF40C2">
        <w:rPr>
          <w:rFonts w:ascii="Arial" w:hAnsi="Arial" w:cs="Arial"/>
          <w:bCs/>
          <w:sz w:val="24"/>
          <w:szCs w:val="24"/>
        </w:rPr>
        <w:t>Большерудкинского сельсовета</w:t>
      </w:r>
      <w:r w:rsidR="0062420D" w:rsidRPr="00F23C9F">
        <w:rPr>
          <w:rFonts w:ascii="Arial" w:hAnsi="Arial" w:cs="Arial"/>
          <w:bCs/>
          <w:sz w:val="24"/>
          <w:szCs w:val="24"/>
        </w:rPr>
        <w:t xml:space="preserve"> Шарангского муниципального района Нижегородской области</w:t>
      </w:r>
      <w:r w:rsidR="0062420D"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hAnsi="Arial" w:cs="Arial"/>
          <w:sz w:val="24"/>
          <w:szCs w:val="24"/>
        </w:rPr>
        <w:t xml:space="preserve">прошли </w:t>
      </w:r>
      <w:r w:rsidR="00DF40C2">
        <w:rPr>
          <w:rFonts w:ascii="Arial" w:eastAsia="Calibri" w:hAnsi="Arial" w:cs="Arial"/>
          <w:sz w:val="24"/>
          <w:szCs w:val="24"/>
        </w:rPr>
        <w:t>30</w:t>
      </w:r>
      <w:r w:rsidR="00FB2DB2" w:rsidRPr="00F23C9F">
        <w:rPr>
          <w:rFonts w:ascii="Arial" w:eastAsia="Calibri" w:hAnsi="Arial" w:cs="Arial"/>
          <w:sz w:val="24"/>
          <w:szCs w:val="24"/>
        </w:rPr>
        <w:t xml:space="preserve"> </w:t>
      </w:r>
      <w:r w:rsidR="0062420D" w:rsidRPr="00F23C9F">
        <w:rPr>
          <w:rFonts w:ascii="Arial" w:eastAsia="Calibri" w:hAnsi="Arial" w:cs="Arial"/>
          <w:sz w:val="24"/>
          <w:szCs w:val="24"/>
        </w:rPr>
        <w:t>ок</w:t>
      </w:r>
      <w:r w:rsidR="00FB2DB2" w:rsidRPr="00F23C9F">
        <w:rPr>
          <w:rFonts w:ascii="Arial" w:eastAsia="Calibri" w:hAnsi="Arial" w:cs="Arial"/>
          <w:sz w:val="24"/>
          <w:szCs w:val="24"/>
        </w:rPr>
        <w:t>тября</w:t>
      </w:r>
      <w:r w:rsidRPr="00F23C9F">
        <w:rPr>
          <w:rFonts w:ascii="Arial" w:eastAsia="Calibri" w:hAnsi="Arial" w:cs="Arial"/>
          <w:sz w:val="24"/>
          <w:szCs w:val="24"/>
        </w:rPr>
        <w:t xml:space="preserve"> 2017</w:t>
      </w:r>
      <w:r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eastAsia="Calibri" w:hAnsi="Arial" w:cs="Arial"/>
          <w:sz w:val="24"/>
          <w:szCs w:val="24"/>
        </w:rPr>
        <w:t xml:space="preserve">года </w:t>
      </w:r>
      <w:r w:rsidRPr="00F23C9F">
        <w:rPr>
          <w:rFonts w:ascii="Arial" w:hAnsi="Arial" w:cs="Arial"/>
          <w:sz w:val="24"/>
          <w:szCs w:val="24"/>
        </w:rPr>
        <w:t>в 1</w:t>
      </w:r>
      <w:r w:rsidR="00FB2DB2" w:rsidRPr="00F23C9F">
        <w:rPr>
          <w:rFonts w:ascii="Arial" w:hAnsi="Arial" w:cs="Arial"/>
          <w:sz w:val="24"/>
          <w:szCs w:val="24"/>
        </w:rPr>
        <w:t>4</w:t>
      </w:r>
      <w:r w:rsidRPr="00F23C9F">
        <w:rPr>
          <w:rFonts w:ascii="Arial" w:hAnsi="Arial" w:cs="Arial"/>
          <w:sz w:val="24"/>
          <w:szCs w:val="24"/>
        </w:rPr>
        <w:t xml:space="preserve">-00  часов </w:t>
      </w:r>
      <w:r w:rsidRPr="00F23C9F">
        <w:rPr>
          <w:rFonts w:ascii="Arial" w:eastAsia="Calibri" w:hAnsi="Arial" w:cs="Arial"/>
          <w:sz w:val="24"/>
          <w:szCs w:val="24"/>
        </w:rPr>
        <w:t xml:space="preserve">в </w:t>
      </w:r>
      <w:r w:rsidR="0062420D" w:rsidRPr="00F23C9F">
        <w:rPr>
          <w:rFonts w:ascii="Arial" w:eastAsia="Calibri" w:hAnsi="Arial" w:cs="Arial"/>
          <w:sz w:val="24"/>
          <w:szCs w:val="24"/>
        </w:rPr>
        <w:t>здании</w:t>
      </w:r>
      <w:r w:rsidRPr="00F23C9F">
        <w:rPr>
          <w:rFonts w:ascii="Arial" w:eastAsia="Calibri" w:hAnsi="Arial" w:cs="Arial"/>
          <w:sz w:val="24"/>
          <w:szCs w:val="24"/>
        </w:rPr>
        <w:t xml:space="preserve"> администрации </w:t>
      </w:r>
      <w:r w:rsidR="00DF40C2">
        <w:rPr>
          <w:rFonts w:ascii="Arial" w:eastAsia="Calibri" w:hAnsi="Arial" w:cs="Arial"/>
          <w:sz w:val="24"/>
          <w:szCs w:val="24"/>
        </w:rPr>
        <w:t>Большерудкинского сельсовета</w:t>
      </w:r>
      <w:r w:rsidRPr="00F23C9F">
        <w:rPr>
          <w:rFonts w:ascii="Arial" w:eastAsia="Calibri" w:hAnsi="Arial" w:cs="Arial"/>
          <w:sz w:val="24"/>
          <w:szCs w:val="24"/>
        </w:rPr>
        <w:t xml:space="preserve"> по адресу: 606840 Нижегородская область, Шарангский район, </w:t>
      </w:r>
      <w:r w:rsidR="00DF40C2">
        <w:rPr>
          <w:rFonts w:ascii="Arial" w:hAnsi="Arial" w:cs="Arial"/>
          <w:sz w:val="24"/>
          <w:szCs w:val="24"/>
        </w:rPr>
        <w:t>с.Большая Рудка, ул.Свободы, д.12а</w:t>
      </w:r>
      <w:r w:rsidR="00FB2DB2" w:rsidRPr="00F23C9F">
        <w:rPr>
          <w:rFonts w:ascii="Arial" w:hAnsi="Arial" w:cs="Arial"/>
          <w:sz w:val="24"/>
          <w:szCs w:val="24"/>
        </w:rPr>
        <w:t>.</w:t>
      </w:r>
    </w:p>
    <w:p w:rsidR="00F23C9F" w:rsidRPr="00F23C9F" w:rsidRDefault="00F23C9F" w:rsidP="00F23C9F">
      <w:pPr>
        <w:spacing w:after="0" w:line="240" w:lineRule="auto"/>
        <w:ind w:right="282" w:firstLine="567"/>
        <w:jc w:val="both"/>
        <w:rPr>
          <w:rFonts w:ascii="Arial" w:eastAsia="Calibri" w:hAnsi="Arial" w:cs="Arial"/>
          <w:sz w:val="24"/>
          <w:szCs w:val="24"/>
        </w:rPr>
      </w:pPr>
    </w:p>
    <w:p w:rsidR="00955D7A" w:rsidRPr="00F23C9F" w:rsidRDefault="00955D7A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Инициатор проведения</w:t>
      </w:r>
    </w:p>
    <w:p w:rsidR="00FB2DB2" w:rsidRPr="00F23C9F" w:rsidRDefault="0062420D" w:rsidP="00F23C9F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eastAsia="Calibri" w:hAnsi="Arial" w:cs="Arial"/>
          <w:sz w:val="24"/>
          <w:szCs w:val="24"/>
        </w:rPr>
        <w:t xml:space="preserve"> Администрация</w:t>
      </w:r>
      <w:r w:rsidR="00955D7A" w:rsidRPr="00F23C9F">
        <w:rPr>
          <w:rFonts w:ascii="Arial" w:hAnsi="Arial" w:cs="Arial"/>
          <w:sz w:val="24"/>
          <w:szCs w:val="24"/>
        </w:rPr>
        <w:t xml:space="preserve"> </w:t>
      </w:r>
      <w:r w:rsidR="00DF40C2">
        <w:rPr>
          <w:rFonts w:ascii="Arial" w:hAnsi="Arial" w:cs="Arial"/>
          <w:sz w:val="24"/>
          <w:szCs w:val="24"/>
        </w:rPr>
        <w:t>Большерудкинского сельсовета</w:t>
      </w:r>
      <w:r w:rsidR="00FB2DB2"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</w:p>
    <w:p w:rsidR="00B62881" w:rsidRPr="00F23C9F" w:rsidRDefault="00B62881" w:rsidP="00F23C9F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955D7A" w:rsidRPr="00F23C9F" w:rsidRDefault="00955D7A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Способ информирования общественности:</w:t>
      </w:r>
    </w:p>
    <w:p w:rsidR="00744C0D" w:rsidRPr="00F23C9F" w:rsidRDefault="00744C0D" w:rsidP="00F23C9F">
      <w:pPr>
        <w:pStyle w:val="Standard"/>
        <w:ind w:firstLine="426"/>
        <w:jc w:val="both"/>
        <w:rPr>
          <w:rFonts w:ascii="Arial" w:hAnsi="Arial" w:cs="Arial"/>
        </w:rPr>
      </w:pPr>
      <w:r w:rsidRPr="00F23C9F">
        <w:rPr>
          <w:rFonts w:ascii="Arial" w:eastAsia="SimSun" w:hAnsi="Arial" w:cs="Arial"/>
          <w:lang w:bidi="hi-IN"/>
        </w:rPr>
        <w:t>Информация о проведении публичных слушаний была размещена в сети Интернет на официальном сайте администрации Шарангского муниципального района (</w:t>
      </w:r>
      <w:r w:rsidR="00DF40C2">
        <w:rPr>
          <w:rFonts w:ascii="Arial" w:eastAsia="SimSun" w:hAnsi="Arial" w:cs="Arial"/>
          <w:lang w:bidi="hi-IN"/>
        </w:rPr>
        <w:t>администрация Большерудкинского сельсовета</w:t>
      </w:r>
      <w:r w:rsidRPr="00F23C9F">
        <w:rPr>
          <w:rFonts w:ascii="Arial" w:eastAsia="SimSun" w:hAnsi="Arial" w:cs="Arial"/>
          <w:lang w:bidi="hi-IN"/>
        </w:rPr>
        <w:t>), а также в доступных для ознакомления граждан местах (</w:t>
      </w:r>
      <w:r w:rsidR="00DF40C2">
        <w:rPr>
          <w:rFonts w:ascii="Arial" w:eastAsia="SimSun" w:hAnsi="Arial" w:cs="Arial"/>
          <w:lang w:bidi="hi-IN"/>
        </w:rPr>
        <w:t>помещении администрацииБольшерудкинского сельсовета с.Б.Рудка, бывшей Кугланурской сельской администрации с.Кугланур, бывшей Пестовскорй сельской администрации д. Пестово, библиотек- с.Б.Рудка, д.Пестово, с.Кугланур)</w:t>
      </w:r>
    </w:p>
    <w:p w:rsidR="00744C0D" w:rsidRPr="00F23C9F" w:rsidRDefault="00744C0D" w:rsidP="00F23C9F">
      <w:pPr>
        <w:pStyle w:val="Standard"/>
        <w:ind w:firstLine="426"/>
        <w:jc w:val="both"/>
        <w:rPr>
          <w:rFonts w:ascii="Arial" w:hAnsi="Arial" w:cs="Arial"/>
        </w:rPr>
      </w:pPr>
    </w:p>
    <w:p w:rsidR="00955D7A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Председатель:</w:t>
      </w:r>
      <w:r w:rsidR="009D5F3B" w:rsidRPr="00F23C9F">
        <w:rPr>
          <w:rFonts w:ascii="Arial" w:hAnsi="Arial" w:cs="Arial"/>
          <w:b/>
          <w:sz w:val="24"/>
          <w:szCs w:val="24"/>
        </w:rPr>
        <w:t xml:space="preserve"> </w:t>
      </w:r>
      <w:r w:rsidR="00DF40C2">
        <w:rPr>
          <w:rFonts w:ascii="Arial" w:hAnsi="Arial" w:cs="Arial"/>
          <w:sz w:val="24"/>
          <w:szCs w:val="24"/>
        </w:rPr>
        <w:t>Качмашева</w:t>
      </w:r>
      <w:r w:rsidR="00F36565">
        <w:rPr>
          <w:rFonts w:ascii="Arial" w:hAnsi="Arial" w:cs="Arial"/>
          <w:sz w:val="24"/>
          <w:szCs w:val="24"/>
        </w:rPr>
        <w:t xml:space="preserve"> </w:t>
      </w:r>
      <w:r w:rsidR="00DF40C2">
        <w:rPr>
          <w:rFonts w:ascii="Arial" w:hAnsi="Arial" w:cs="Arial"/>
          <w:sz w:val="24"/>
          <w:szCs w:val="24"/>
        </w:rPr>
        <w:t>Г.Г</w:t>
      </w:r>
      <w:r w:rsidR="009D5F3B" w:rsidRPr="00F23C9F">
        <w:rPr>
          <w:rFonts w:ascii="Arial" w:hAnsi="Arial" w:cs="Arial"/>
          <w:sz w:val="24"/>
          <w:szCs w:val="24"/>
        </w:rPr>
        <w:t xml:space="preserve">.- глава администрации </w:t>
      </w:r>
      <w:r w:rsidR="00DF40C2">
        <w:rPr>
          <w:rFonts w:ascii="Arial" w:hAnsi="Arial" w:cs="Arial"/>
          <w:sz w:val="24"/>
          <w:szCs w:val="24"/>
        </w:rPr>
        <w:t xml:space="preserve">Большерудкинского сельсовета </w:t>
      </w:r>
      <w:r w:rsidR="009D5F3B" w:rsidRPr="00F23C9F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</w:p>
    <w:p w:rsidR="00744C0D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Секретарь:</w:t>
      </w:r>
      <w:r w:rsidR="009D5F3B" w:rsidRPr="00F23C9F">
        <w:rPr>
          <w:rFonts w:ascii="Arial" w:hAnsi="Arial" w:cs="Arial"/>
          <w:b/>
          <w:sz w:val="24"/>
          <w:szCs w:val="24"/>
        </w:rPr>
        <w:t xml:space="preserve"> </w:t>
      </w:r>
      <w:r w:rsidR="00DF40C2">
        <w:rPr>
          <w:rFonts w:ascii="Arial" w:hAnsi="Arial" w:cs="Arial"/>
          <w:sz w:val="24"/>
          <w:szCs w:val="24"/>
        </w:rPr>
        <w:t>Бахтина Т.И</w:t>
      </w:r>
      <w:r w:rsidR="00F36565">
        <w:rPr>
          <w:rFonts w:ascii="Arial" w:hAnsi="Arial" w:cs="Arial"/>
          <w:sz w:val="24"/>
          <w:szCs w:val="24"/>
        </w:rPr>
        <w:t>.- сп</w:t>
      </w:r>
      <w:r w:rsidR="009D5F3B" w:rsidRPr="00F23C9F">
        <w:rPr>
          <w:rFonts w:ascii="Arial" w:hAnsi="Arial" w:cs="Arial"/>
          <w:sz w:val="24"/>
          <w:szCs w:val="24"/>
        </w:rPr>
        <w:t xml:space="preserve">ециалист администрации </w:t>
      </w:r>
      <w:r w:rsidR="00DF40C2">
        <w:rPr>
          <w:rFonts w:ascii="Arial" w:hAnsi="Arial" w:cs="Arial"/>
          <w:sz w:val="24"/>
          <w:szCs w:val="24"/>
        </w:rPr>
        <w:t>Большерудкинского сельсовета</w:t>
      </w:r>
      <w:r w:rsidR="009D5F3B"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</w:p>
    <w:p w:rsidR="009D5F3B" w:rsidRPr="00F23C9F" w:rsidRDefault="009D5F3B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744C0D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 xml:space="preserve">Участники публичных слушаний: </w:t>
      </w:r>
    </w:p>
    <w:p w:rsidR="00744C0D" w:rsidRPr="00F23C9F" w:rsidRDefault="00744C0D" w:rsidP="00F23C9F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В публичных слушаниях приняли участие: </w:t>
      </w:r>
      <w:r w:rsidR="00DF40C2">
        <w:rPr>
          <w:rFonts w:ascii="Arial" w:hAnsi="Arial" w:cs="Arial"/>
          <w:sz w:val="24"/>
          <w:szCs w:val="24"/>
        </w:rPr>
        <w:t>43</w:t>
      </w:r>
      <w:r w:rsidR="00FB2DB2" w:rsidRPr="00F23C9F">
        <w:rPr>
          <w:rFonts w:ascii="Arial" w:hAnsi="Arial" w:cs="Arial"/>
          <w:sz w:val="24"/>
          <w:szCs w:val="24"/>
        </w:rPr>
        <w:t xml:space="preserve"> человек</w:t>
      </w:r>
      <w:r w:rsidR="00DF40C2">
        <w:rPr>
          <w:rFonts w:ascii="Arial" w:hAnsi="Arial" w:cs="Arial"/>
          <w:sz w:val="24"/>
          <w:szCs w:val="24"/>
        </w:rPr>
        <w:t>а</w:t>
      </w:r>
      <w:r w:rsidRPr="00F23C9F">
        <w:rPr>
          <w:rFonts w:ascii="Arial" w:hAnsi="Arial" w:cs="Arial"/>
          <w:sz w:val="24"/>
          <w:szCs w:val="24"/>
        </w:rPr>
        <w:t xml:space="preserve">, в том числе, жители поселения, представители администрации и депутаты </w:t>
      </w:r>
      <w:r w:rsidR="00DF40C2">
        <w:rPr>
          <w:rFonts w:ascii="Arial" w:hAnsi="Arial" w:cs="Arial"/>
          <w:sz w:val="24"/>
          <w:szCs w:val="24"/>
        </w:rPr>
        <w:t>Большерудкинского сельсовета.</w:t>
      </w:r>
    </w:p>
    <w:p w:rsidR="00B62881" w:rsidRPr="00F23C9F" w:rsidRDefault="00B62881" w:rsidP="00F23C9F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</w:p>
    <w:p w:rsidR="00744C0D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 xml:space="preserve">Предмет слушаний:  </w:t>
      </w:r>
    </w:p>
    <w:p w:rsidR="00FB2DB2" w:rsidRPr="00F23C9F" w:rsidRDefault="00744C0D" w:rsidP="00F23C9F">
      <w:pPr>
        <w:spacing w:after="0" w:line="240" w:lineRule="auto"/>
        <w:ind w:right="282" w:firstLine="709"/>
        <w:jc w:val="both"/>
        <w:rPr>
          <w:rFonts w:ascii="Arial" w:hAnsi="Arial" w:cs="Arial"/>
          <w:bCs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Прошли обсуждения</w:t>
      </w:r>
      <w:r w:rsidRPr="00F23C9F">
        <w:rPr>
          <w:rFonts w:ascii="Arial" w:eastAsia="Calibri" w:hAnsi="Arial" w:cs="Arial"/>
          <w:sz w:val="24"/>
          <w:szCs w:val="24"/>
        </w:rPr>
        <w:t xml:space="preserve"> по вопросу </w:t>
      </w:r>
      <w:r w:rsidR="0066383C" w:rsidRPr="00F23C9F">
        <w:rPr>
          <w:rFonts w:ascii="Arial" w:eastAsia="Calibri" w:hAnsi="Arial" w:cs="Arial"/>
          <w:sz w:val="24"/>
          <w:szCs w:val="24"/>
        </w:rPr>
        <w:t xml:space="preserve">принятия </w:t>
      </w:r>
      <w:r w:rsidR="0066383C" w:rsidRPr="00F23C9F">
        <w:rPr>
          <w:rFonts w:ascii="Arial" w:hAnsi="Arial" w:cs="Arial"/>
          <w:bCs/>
          <w:sz w:val="24"/>
          <w:szCs w:val="24"/>
        </w:rPr>
        <w:t xml:space="preserve">Правил благоустройства территории </w:t>
      </w:r>
      <w:r w:rsidR="00DF40C2">
        <w:rPr>
          <w:rFonts w:ascii="Arial" w:hAnsi="Arial" w:cs="Arial"/>
          <w:bCs/>
          <w:sz w:val="24"/>
          <w:szCs w:val="24"/>
        </w:rPr>
        <w:t>Большерудкинского сельсовета</w:t>
      </w:r>
      <w:r w:rsidR="0066383C" w:rsidRPr="00F23C9F">
        <w:rPr>
          <w:rFonts w:ascii="Arial" w:hAnsi="Arial" w:cs="Arial"/>
          <w:bCs/>
          <w:sz w:val="24"/>
          <w:szCs w:val="24"/>
        </w:rPr>
        <w:t xml:space="preserve"> Шарангского муниципального района Нижегородской области</w:t>
      </w:r>
    </w:p>
    <w:p w:rsidR="0066383C" w:rsidRPr="00DF40C2" w:rsidRDefault="0066383C" w:rsidP="00F23C9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F40C2">
        <w:rPr>
          <w:rFonts w:ascii="Arial" w:hAnsi="Arial" w:cs="Arial"/>
          <w:b/>
          <w:sz w:val="24"/>
          <w:szCs w:val="24"/>
        </w:rPr>
        <w:t>Повестка дня :</w:t>
      </w:r>
    </w:p>
    <w:p w:rsidR="003F0F6E" w:rsidRPr="003F0F6E" w:rsidRDefault="0066383C" w:rsidP="00F23C9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Рассмотрение проекта пр</w:t>
      </w:r>
      <w:r w:rsidR="00F36565">
        <w:rPr>
          <w:rFonts w:ascii="Arial" w:hAnsi="Arial" w:cs="Arial"/>
          <w:sz w:val="24"/>
          <w:szCs w:val="24"/>
        </w:rPr>
        <w:t>авил  благоустройства территори</w:t>
      </w:r>
      <w:r w:rsidRPr="00F23C9F">
        <w:rPr>
          <w:rFonts w:ascii="Arial" w:hAnsi="Arial" w:cs="Arial"/>
          <w:sz w:val="24"/>
          <w:szCs w:val="24"/>
        </w:rPr>
        <w:t xml:space="preserve"> </w:t>
      </w:r>
    </w:p>
    <w:p w:rsidR="0066383C" w:rsidRPr="003F0F6E" w:rsidRDefault="00DF40C2" w:rsidP="003F0F6E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3F0F6E">
        <w:rPr>
          <w:rFonts w:ascii="Arial" w:hAnsi="Arial" w:cs="Arial"/>
          <w:bCs/>
          <w:sz w:val="24"/>
          <w:szCs w:val="24"/>
        </w:rPr>
        <w:t>Большерудкинского сельсовета</w:t>
      </w:r>
      <w:r w:rsidR="005960A1" w:rsidRPr="003F0F6E">
        <w:rPr>
          <w:rFonts w:ascii="Arial" w:hAnsi="Arial" w:cs="Arial"/>
          <w:bCs/>
          <w:sz w:val="24"/>
          <w:szCs w:val="24"/>
        </w:rPr>
        <w:t xml:space="preserve"> Шарангского муниципального района Нижегородской области</w:t>
      </w:r>
    </w:p>
    <w:p w:rsidR="009F316B" w:rsidRPr="00F23C9F" w:rsidRDefault="009F316B" w:rsidP="00F23C9F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Порядок проведения публичных слушаний:</w:t>
      </w:r>
    </w:p>
    <w:p w:rsidR="009F316B" w:rsidRPr="00F23C9F" w:rsidRDefault="0066383C" w:rsidP="00F23C9F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Выступления :</w:t>
      </w:r>
    </w:p>
    <w:p w:rsidR="0066383C" w:rsidRPr="00F23C9F" w:rsidRDefault="0066383C" w:rsidP="00F23C9F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- Вступительное слово </w:t>
      </w:r>
      <w:r w:rsidR="009F316B" w:rsidRPr="00F23C9F">
        <w:rPr>
          <w:rFonts w:ascii="Arial" w:hAnsi="Arial" w:cs="Arial"/>
          <w:sz w:val="24"/>
          <w:szCs w:val="24"/>
        </w:rPr>
        <w:t xml:space="preserve">и основной доклад </w:t>
      </w:r>
      <w:r w:rsidRPr="00F23C9F">
        <w:rPr>
          <w:rFonts w:ascii="Arial" w:hAnsi="Arial" w:cs="Arial"/>
          <w:sz w:val="24"/>
          <w:szCs w:val="24"/>
        </w:rPr>
        <w:t xml:space="preserve">главы администрации </w:t>
      </w:r>
      <w:r w:rsidR="00DF40C2">
        <w:rPr>
          <w:rFonts w:ascii="Arial" w:hAnsi="Arial" w:cs="Arial"/>
          <w:bCs/>
          <w:sz w:val="24"/>
          <w:szCs w:val="24"/>
        </w:rPr>
        <w:t>Большерудкинского сельсовета</w:t>
      </w:r>
      <w:r w:rsidR="009F316B" w:rsidRPr="00F23C9F">
        <w:rPr>
          <w:rFonts w:ascii="Arial" w:hAnsi="Arial" w:cs="Arial"/>
          <w:bCs/>
          <w:sz w:val="24"/>
          <w:szCs w:val="24"/>
        </w:rPr>
        <w:t xml:space="preserve"> Шарангского муниципального района Нижегородской</w:t>
      </w:r>
      <w:r w:rsidR="003F0F6E">
        <w:rPr>
          <w:rFonts w:ascii="Arial" w:hAnsi="Arial" w:cs="Arial"/>
          <w:bCs/>
          <w:sz w:val="24"/>
          <w:szCs w:val="24"/>
        </w:rPr>
        <w:t xml:space="preserve"> области</w:t>
      </w:r>
      <w:r w:rsidR="009F316B" w:rsidRPr="00F23C9F">
        <w:rPr>
          <w:rFonts w:ascii="Arial" w:hAnsi="Arial" w:cs="Arial"/>
          <w:bCs/>
          <w:sz w:val="24"/>
          <w:szCs w:val="24"/>
        </w:rPr>
        <w:t xml:space="preserve"> </w:t>
      </w:r>
      <w:r w:rsidR="00DF40C2">
        <w:rPr>
          <w:rFonts w:ascii="Arial" w:hAnsi="Arial" w:cs="Arial"/>
          <w:sz w:val="24"/>
          <w:szCs w:val="24"/>
        </w:rPr>
        <w:t>Качмашева Г.Г</w:t>
      </w:r>
      <w:r w:rsidRPr="00F23C9F">
        <w:rPr>
          <w:rFonts w:ascii="Arial" w:hAnsi="Arial" w:cs="Arial"/>
          <w:sz w:val="24"/>
          <w:szCs w:val="24"/>
        </w:rPr>
        <w:t>. -  председателя комиссии.</w:t>
      </w:r>
    </w:p>
    <w:p w:rsidR="0066383C" w:rsidRPr="00F23C9F" w:rsidRDefault="0066383C" w:rsidP="00F23C9F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Рассмотрение вопросов и предложений участников публичных слушаний.</w:t>
      </w: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По предложенному порядку проведения публичных слушаний замечаний и предложений от участников слушаний не поступило.</w:t>
      </w: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ab/>
      </w:r>
      <w:r w:rsidR="00F23C9F">
        <w:rPr>
          <w:rFonts w:ascii="Arial" w:hAnsi="Arial" w:cs="Arial"/>
          <w:sz w:val="24"/>
          <w:szCs w:val="24"/>
        </w:rPr>
        <w:t>1.</w:t>
      </w:r>
      <w:r w:rsidRPr="00F23C9F">
        <w:rPr>
          <w:rFonts w:ascii="Arial" w:hAnsi="Arial" w:cs="Arial"/>
          <w:sz w:val="24"/>
          <w:szCs w:val="24"/>
        </w:rPr>
        <w:t xml:space="preserve">По первому вопросу 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Слушали : </w:t>
      </w:r>
      <w:r w:rsidR="00DF40C2">
        <w:rPr>
          <w:rFonts w:ascii="Arial" w:hAnsi="Arial" w:cs="Arial"/>
          <w:sz w:val="24"/>
          <w:szCs w:val="24"/>
        </w:rPr>
        <w:t>Качмашеву Г.Г</w:t>
      </w:r>
      <w:r w:rsidRPr="00F23C9F">
        <w:rPr>
          <w:rFonts w:ascii="Arial" w:hAnsi="Arial" w:cs="Arial"/>
          <w:sz w:val="24"/>
          <w:szCs w:val="24"/>
        </w:rPr>
        <w:t>.  – председателя комиссии :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Он</w:t>
      </w:r>
      <w:r w:rsidR="00DF40C2">
        <w:rPr>
          <w:rFonts w:ascii="Arial" w:hAnsi="Arial" w:cs="Arial"/>
          <w:sz w:val="24"/>
          <w:szCs w:val="24"/>
        </w:rPr>
        <w:t>а</w:t>
      </w:r>
      <w:r w:rsidRPr="00F23C9F">
        <w:rPr>
          <w:rFonts w:ascii="Arial" w:hAnsi="Arial" w:cs="Arial"/>
          <w:sz w:val="24"/>
          <w:szCs w:val="24"/>
        </w:rPr>
        <w:t xml:space="preserve"> довел</w:t>
      </w:r>
      <w:r w:rsidR="00DF40C2">
        <w:rPr>
          <w:rFonts w:ascii="Arial" w:hAnsi="Arial" w:cs="Arial"/>
          <w:sz w:val="24"/>
          <w:szCs w:val="24"/>
        </w:rPr>
        <w:t>а</w:t>
      </w:r>
      <w:r w:rsidRPr="00F23C9F">
        <w:rPr>
          <w:rFonts w:ascii="Arial" w:hAnsi="Arial" w:cs="Arial"/>
          <w:sz w:val="24"/>
          <w:szCs w:val="24"/>
        </w:rPr>
        <w:t xml:space="preserve"> до сведения участников публичных слушаний, что на сегодняшний день действуют Правила </w:t>
      </w:r>
      <w:r w:rsidR="009F316B" w:rsidRPr="00F23C9F">
        <w:rPr>
          <w:rFonts w:ascii="Arial" w:hAnsi="Arial" w:cs="Arial"/>
          <w:sz w:val="24"/>
          <w:szCs w:val="24"/>
        </w:rPr>
        <w:t xml:space="preserve">санитарного содержания и благоустройства территории </w:t>
      </w:r>
      <w:r w:rsidR="00DF40C2">
        <w:rPr>
          <w:rFonts w:ascii="Arial" w:hAnsi="Arial" w:cs="Arial"/>
          <w:sz w:val="24"/>
          <w:szCs w:val="24"/>
        </w:rPr>
        <w:t>Большерудкинского сельсовета</w:t>
      </w:r>
      <w:r w:rsidR="009F316B"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Pr="00F23C9F">
        <w:rPr>
          <w:rFonts w:ascii="Arial" w:hAnsi="Arial" w:cs="Arial"/>
          <w:sz w:val="24"/>
          <w:szCs w:val="24"/>
        </w:rPr>
        <w:t xml:space="preserve">, утвержденные решением </w:t>
      </w:r>
      <w:r w:rsidR="00DF40C2">
        <w:rPr>
          <w:rFonts w:ascii="Arial" w:hAnsi="Arial" w:cs="Arial"/>
          <w:sz w:val="24"/>
          <w:szCs w:val="24"/>
        </w:rPr>
        <w:t>сельского</w:t>
      </w:r>
      <w:r w:rsidR="009F316B" w:rsidRPr="00F23C9F">
        <w:rPr>
          <w:rFonts w:ascii="Arial" w:hAnsi="Arial" w:cs="Arial"/>
          <w:sz w:val="24"/>
          <w:szCs w:val="24"/>
        </w:rPr>
        <w:t xml:space="preserve"> Совета </w:t>
      </w:r>
      <w:r w:rsidR="00DF40C2">
        <w:rPr>
          <w:rFonts w:ascii="Arial" w:hAnsi="Arial" w:cs="Arial"/>
          <w:sz w:val="24"/>
          <w:szCs w:val="24"/>
        </w:rPr>
        <w:t>Большерудкинского сельсовета</w:t>
      </w:r>
      <w:r w:rsidR="009F316B"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Pr="00F23C9F">
        <w:rPr>
          <w:rFonts w:ascii="Arial" w:hAnsi="Arial" w:cs="Arial"/>
          <w:sz w:val="24"/>
          <w:szCs w:val="24"/>
        </w:rPr>
        <w:t xml:space="preserve"> №</w:t>
      </w:r>
      <w:r w:rsidR="00DF40C2">
        <w:rPr>
          <w:rFonts w:ascii="Arial" w:hAnsi="Arial" w:cs="Arial"/>
          <w:sz w:val="24"/>
          <w:szCs w:val="24"/>
        </w:rPr>
        <w:t xml:space="preserve"> 02  от 30.01.2015</w:t>
      </w:r>
      <w:r w:rsidRPr="00F23C9F">
        <w:rPr>
          <w:rFonts w:ascii="Arial" w:hAnsi="Arial" w:cs="Arial"/>
          <w:sz w:val="24"/>
          <w:szCs w:val="24"/>
        </w:rPr>
        <w:t xml:space="preserve"> года</w:t>
      </w:r>
      <w:r w:rsidR="009F316B" w:rsidRPr="00F23C9F">
        <w:rPr>
          <w:rFonts w:ascii="Arial" w:hAnsi="Arial" w:cs="Arial"/>
          <w:sz w:val="24"/>
          <w:szCs w:val="24"/>
        </w:rPr>
        <w:t xml:space="preserve">. </w:t>
      </w:r>
      <w:r w:rsidRPr="00F23C9F">
        <w:rPr>
          <w:rFonts w:ascii="Arial" w:hAnsi="Arial" w:cs="Arial"/>
          <w:sz w:val="24"/>
          <w:szCs w:val="24"/>
        </w:rPr>
        <w:t xml:space="preserve">Однако, данные Правила частично устарели, частично не соответствуют тем изменениям в законодательстве, которые произошли с момента их утверждения. Основные цели их введения – исключить разночтения и несоответствия действующему законодательству и сложившемуся порядку решения вопросов благоустройства на территории муниципального образования </w:t>
      </w:r>
      <w:r w:rsidR="00DF40C2">
        <w:rPr>
          <w:rFonts w:ascii="Arial" w:hAnsi="Arial" w:cs="Arial"/>
          <w:sz w:val="24"/>
          <w:szCs w:val="24"/>
        </w:rPr>
        <w:t>Большерудкинского сельсовета</w:t>
      </w:r>
      <w:r w:rsidR="009F316B"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hAnsi="Arial" w:cs="Arial"/>
          <w:sz w:val="24"/>
          <w:szCs w:val="24"/>
        </w:rPr>
        <w:t xml:space="preserve">, более подробное регламентирование мероприятий и действий физических и юридических лиц по решению вопросов благоустройства.  В настоящее время разработан новый проект правил благоустройства, который был выставлен на общественные  обсуждения в период с </w:t>
      </w:r>
      <w:r w:rsidR="00F36565">
        <w:rPr>
          <w:rFonts w:ascii="Arial" w:hAnsi="Arial" w:cs="Arial"/>
          <w:sz w:val="24"/>
          <w:szCs w:val="24"/>
        </w:rPr>
        <w:t>29.09.2017</w:t>
      </w:r>
      <w:r w:rsidRPr="00F23C9F">
        <w:rPr>
          <w:rFonts w:ascii="Arial" w:hAnsi="Arial" w:cs="Arial"/>
          <w:sz w:val="24"/>
          <w:szCs w:val="24"/>
        </w:rPr>
        <w:t xml:space="preserve"> года по </w:t>
      </w:r>
      <w:r w:rsidR="00F36565">
        <w:rPr>
          <w:rFonts w:ascii="Arial" w:hAnsi="Arial" w:cs="Arial"/>
          <w:sz w:val="24"/>
          <w:szCs w:val="24"/>
        </w:rPr>
        <w:t>30</w:t>
      </w:r>
      <w:r w:rsidR="009F316B" w:rsidRPr="00F23C9F">
        <w:rPr>
          <w:rFonts w:ascii="Arial" w:hAnsi="Arial" w:cs="Arial"/>
          <w:sz w:val="24"/>
          <w:szCs w:val="24"/>
        </w:rPr>
        <w:t>.10</w:t>
      </w:r>
      <w:r w:rsidRPr="00F23C9F">
        <w:rPr>
          <w:rFonts w:ascii="Arial" w:hAnsi="Arial" w:cs="Arial"/>
          <w:sz w:val="24"/>
          <w:szCs w:val="24"/>
        </w:rPr>
        <w:t>.2017 года. В  результате общественных обсуждений предложений и замечаний по проекту не поступило.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Основной  смысл Правил благоустройства территории муниципального образования </w:t>
      </w:r>
      <w:r w:rsidR="00F36565">
        <w:rPr>
          <w:rFonts w:ascii="Arial" w:hAnsi="Arial" w:cs="Arial"/>
          <w:sz w:val="24"/>
          <w:szCs w:val="24"/>
        </w:rPr>
        <w:t>Большерудкинского сельсовета</w:t>
      </w:r>
      <w:r w:rsidR="008A5B37"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Pr="00F23C9F">
        <w:rPr>
          <w:rFonts w:ascii="Arial" w:hAnsi="Arial" w:cs="Arial"/>
          <w:sz w:val="24"/>
          <w:szCs w:val="24"/>
        </w:rPr>
        <w:t>, это подробное изложение прав и обязанностей физических и юридических лиц, индивидуальных предпринимателей по вопросам благоустройства территории муниципального образования в соответствии с действующим законодательством и сложившимся порядком решения  вопросов благоустройства.</w:t>
      </w:r>
    </w:p>
    <w:p w:rsidR="0066383C" w:rsidRPr="00F23C9F" w:rsidRDefault="0066383C" w:rsidP="00F23C9F">
      <w:pPr>
        <w:pStyle w:val="a6"/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4"/>
        </w:rPr>
      </w:pPr>
      <w:r w:rsidRPr="00F23C9F">
        <w:rPr>
          <w:rFonts w:ascii="Arial" w:hAnsi="Arial" w:cs="Arial"/>
          <w:sz w:val="24"/>
        </w:rPr>
        <w:t xml:space="preserve">Правила благоустройства территории муниципального образования </w:t>
      </w:r>
      <w:r w:rsidR="00F36565">
        <w:rPr>
          <w:rFonts w:ascii="Arial" w:hAnsi="Arial" w:cs="Arial"/>
          <w:sz w:val="24"/>
        </w:rPr>
        <w:t>Большерудкинского сельсовета</w:t>
      </w:r>
      <w:r w:rsidR="001B4166" w:rsidRPr="00F23C9F">
        <w:rPr>
          <w:rFonts w:ascii="Arial" w:hAnsi="Arial" w:cs="Arial"/>
          <w:sz w:val="24"/>
        </w:rPr>
        <w:t xml:space="preserve"> </w:t>
      </w:r>
      <w:r w:rsidRPr="00F23C9F">
        <w:rPr>
          <w:rFonts w:ascii="Arial" w:hAnsi="Arial" w:cs="Arial"/>
          <w:sz w:val="24"/>
        </w:rPr>
        <w:t>разработаны в соответствии с  методическими  рекомендациями для подготовки правил благоустройства территорий поселений, городских округов, внутригородских районов, утвержденными приказом Министерства строительства и жилищно – коммунального хозяйства Российской Федерации от 13 апреля 2017 года №711/пр с целью  регулирования вопросов в сфере благоустройства и направлены на обеспечение и повышение комфортности условий проживания граждан, безопасности, поддержание  и улучшение санитарного и эстетического состояния территории, охраны окружающей среды,</w:t>
      </w:r>
      <w:r w:rsidRPr="00F23C9F">
        <w:rPr>
          <w:rFonts w:ascii="Arial" w:hAnsi="Arial" w:cs="Arial"/>
          <w:color w:val="000000"/>
          <w:sz w:val="24"/>
        </w:rPr>
        <w:t xml:space="preserve"> усиления контроля за санитарным содержанием территории муниципального </w:t>
      </w:r>
      <w:r w:rsidR="00F36565">
        <w:rPr>
          <w:rFonts w:ascii="Arial" w:hAnsi="Arial" w:cs="Arial"/>
          <w:color w:val="000000"/>
          <w:sz w:val="24"/>
        </w:rPr>
        <w:t>образования Большерудкинского сельсовета</w:t>
      </w:r>
      <w:r w:rsidRPr="00F23C9F">
        <w:rPr>
          <w:rFonts w:ascii="Arial" w:hAnsi="Arial" w:cs="Arial"/>
          <w:sz w:val="24"/>
        </w:rPr>
        <w:t xml:space="preserve">. </w:t>
      </w:r>
      <w:r w:rsidR="008A5B37">
        <w:rPr>
          <w:rFonts w:ascii="Arial" w:hAnsi="Arial" w:cs="Arial"/>
          <w:sz w:val="24"/>
        </w:rPr>
        <w:t>Он</w:t>
      </w:r>
      <w:r w:rsidR="00F36565">
        <w:rPr>
          <w:rFonts w:ascii="Arial" w:hAnsi="Arial" w:cs="Arial"/>
          <w:sz w:val="24"/>
        </w:rPr>
        <w:t>а</w:t>
      </w:r>
      <w:r w:rsidR="008A5B37">
        <w:rPr>
          <w:rFonts w:ascii="Arial" w:hAnsi="Arial" w:cs="Arial"/>
          <w:sz w:val="24"/>
        </w:rPr>
        <w:t xml:space="preserve"> подробно ознакомил</w:t>
      </w:r>
      <w:r w:rsidR="00F36565">
        <w:rPr>
          <w:rFonts w:ascii="Arial" w:hAnsi="Arial" w:cs="Arial"/>
          <w:sz w:val="24"/>
        </w:rPr>
        <w:t>а</w:t>
      </w:r>
      <w:r w:rsidRPr="00F23C9F">
        <w:rPr>
          <w:rFonts w:ascii="Arial" w:hAnsi="Arial" w:cs="Arial"/>
          <w:sz w:val="24"/>
        </w:rPr>
        <w:t xml:space="preserve"> всех участников публичных слушаний с проектом правил благоустройства. 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После ознакомления с проектом правил благоустройства было предложено перейти ко второму вопросу :</w:t>
      </w:r>
    </w:p>
    <w:p w:rsidR="0066383C" w:rsidRPr="00F23C9F" w:rsidRDefault="00F23C9F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66383C" w:rsidRPr="00F23C9F">
        <w:rPr>
          <w:rFonts w:ascii="Arial" w:hAnsi="Arial" w:cs="Arial"/>
          <w:sz w:val="24"/>
          <w:szCs w:val="24"/>
        </w:rPr>
        <w:t xml:space="preserve"> рассмотрение вопросов и предложений участников публичных слушаний.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Голосовали :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«за» – </w:t>
      </w:r>
      <w:r w:rsidR="003F0F6E">
        <w:rPr>
          <w:rFonts w:ascii="Arial" w:hAnsi="Arial" w:cs="Arial"/>
          <w:color w:val="000000"/>
          <w:sz w:val="24"/>
          <w:szCs w:val="24"/>
        </w:rPr>
        <w:t>43</w:t>
      </w:r>
      <w:r w:rsidR="00F23C9F">
        <w:rPr>
          <w:rFonts w:ascii="Arial" w:hAnsi="Arial" w:cs="Arial"/>
          <w:color w:val="000000"/>
          <w:sz w:val="24"/>
          <w:szCs w:val="24"/>
        </w:rPr>
        <w:t xml:space="preserve"> </w:t>
      </w:r>
      <w:r w:rsidRPr="00F23C9F">
        <w:rPr>
          <w:rFonts w:ascii="Arial" w:hAnsi="Arial" w:cs="Arial"/>
          <w:color w:val="000000"/>
          <w:sz w:val="24"/>
          <w:szCs w:val="24"/>
        </w:rPr>
        <w:t>человек</w:t>
      </w:r>
      <w:r w:rsidR="003F0F6E">
        <w:rPr>
          <w:rFonts w:ascii="Arial" w:hAnsi="Arial" w:cs="Arial"/>
          <w:color w:val="000000"/>
          <w:sz w:val="24"/>
          <w:szCs w:val="24"/>
        </w:rPr>
        <w:t>а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« против» - нет</w:t>
      </w:r>
    </w:p>
    <w:p w:rsidR="0066383C" w:rsidRPr="003F0F6E" w:rsidRDefault="0066383C" w:rsidP="003F0F6E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 «воздержавшие» - нет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По второму вопросу председатель комиссии </w:t>
      </w:r>
      <w:r w:rsidR="003F0F6E">
        <w:rPr>
          <w:rFonts w:ascii="Arial" w:hAnsi="Arial" w:cs="Arial"/>
          <w:sz w:val="24"/>
          <w:szCs w:val="24"/>
        </w:rPr>
        <w:t>Качмашева Г.Г</w:t>
      </w:r>
      <w:r w:rsidR="001B4166" w:rsidRPr="00F23C9F">
        <w:rPr>
          <w:rFonts w:ascii="Arial" w:hAnsi="Arial" w:cs="Arial"/>
          <w:sz w:val="24"/>
          <w:szCs w:val="24"/>
        </w:rPr>
        <w:t>.</w:t>
      </w:r>
      <w:r w:rsidRPr="00F23C9F">
        <w:rPr>
          <w:rFonts w:ascii="Arial" w:hAnsi="Arial" w:cs="Arial"/>
          <w:sz w:val="24"/>
          <w:szCs w:val="24"/>
        </w:rPr>
        <w:t xml:space="preserve"> предложил</w:t>
      </w:r>
      <w:r w:rsidR="003F0F6E">
        <w:rPr>
          <w:rFonts w:ascii="Arial" w:hAnsi="Arial" w:cs="Arial"/>
          <w:sz w:val="24"/>
          <w:szCs w:val="24"/>
        </w:rPr>
        <w:t>а</w:t>
      </w:r>
      <w:r w:rsidRPr="00F23C9F">
        <w:rPr>
          <w:rFonts w:ascii="Arial" w:hAnsi="Arial" w:cs="Arial"/>
          <w:sz w:val="24"/>
          <w:szCs w:val="24"/>
        </w:rPr>
        <w:t xml:space="preserve"> участникам публичных слушаний предлагать  дополнения и предложения в проект  правил благоустройства территории муниципального образования </w:t>
      </w:r>
      <w:r w:rsidR="003F0F6E">
        <w:rPr>
          <w:rFonts w:ascii="Arial" w:hAnsi="Arial" w:cs="Arial"/>
          <w:sz w:val="24"/>
          <w:szCs w:val="24"/>
        </w:rPr>
        <w:t>Большерудкинского сельсовета.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Вопросов, замечаний и предложений  по проекту правил благоустройства террито</w:t>
      </w:r>
      <w:r w:rsidR="001B4166" w:rsidRPr="00F23C9F">
        <w:rPr>
          <w:rFonts w:ascii="Arial" w:hAnsi="Arial" w:cs="Arial"/>
          <w:sz w:val="24"/>
          <w:szCs w:val="24"/>
        </w:rPr>
        <w:t xml:space="preserve">рии муниципального образования </w:t>
      </w:r>
      <w:r w:rsidR="003F0F6E">
        <w:rPr>
          <w:rFonts w:ascii="Arial" w:hAnsi="Arial" w:cs="Arial"/>
          <w:sz w:val="24"/>
          <w:szCs w:val="24"/>
        </w:rPr>
        <w:t>Большерудкинского сельсовета</w:t>
      </w:r>
      <w:r w:rsidRPr="00F23C9F">
        <w:rPr>
          <w:rFonts w:ascii="Arial" w:hAnsi="Arial" w:cs="Arial"/>
          <w:sz w:val="24"/>
          <w:szCs w:val="24"/>
        </w:rPr>
        <w:t xml:space="preserve"> от участников публичных слушаний не поступило.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Участникам публичных слушаний было предложено проголосовать по вопросу принятия правил  благоустройства территории муниципального образования </w:t>
      </w:r>
      <w:r w:rsidR="003F0F6E">
        <w:rPr>
          <w:rFonts w:ascii="Arial" w:hAnsi="Arial" w:cs="Arial"/>
          <w:sz w:val="24"/>
          <w:szCs w:val="24"/>
        </w:rPr>
        <w:t>Большерудкинского сельсовета</w:t>
      </w:r>
      <w:r w:rsidR="001B4166"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hAnsi="Arial" w:cs="Arial"/>
          <w:sz w:val="24"/>
          <w:szCs w:val="24"/>
        </w:rPr>
        <w:t xml:space="preserve">в предложенной  редакции и направления проекта правил  благоустройства территории муниципального образования </w:t>
      </w:r>
      <w:r w:rsidR="003F0F6E">
        <w:rPr>
          <w:rFonts w:ascii="Arial" w:hAnsi="Arial" w:cs="Arial"/>
          <w:sz w:val="24"/>
          <w:szCs w:val="24"/>
        </w:rPr>
        <w:t>Большерудкинский сельсовет</w:t>
      </w:r>
      <w:r w:rsidR="001B4166"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hAnsi="Arial" w:cs="Arial"/>
          <w:sz w:val="24"/>
          <w:szCs w:val="24"/>
        </w:rPr>
        <w:t xml:space="preserve">в </w:t>
      </w:r>
      <w:r w:rsidR="003F0F6E">
        <w:rPr>
          <w:rFonts w:ascii="Arial" w:hAnsi="Arial" w:cs="Arial"/>
          <w:sz w:val="24"/>
          <w:szCs w:val="24"/>
        </w:rPr>
        <w:t>сельский</w:t>
      </w:r>
      <w:r w:rsidR="001B4166" w:rsidRPr="00F23C9F">
        <w:rPr>
          <w:rFonts w:ascii="Arial" w:hAnsi="Arial" w:cs="Arial"/>
          <w:sz w:val="24"/>
          <w:szCs w:val="24"/>
        </w:rPr>
        <w:t xml:space="preserve"> Совет </w:t>
      </w:r>
      <w:r w:rsidR="003F0F6E">
        <w:rPr>
          <w:rFonts w:ascii="Arial" w:hAnsi="Arial" w:cs="Arial"/>
          <w:sz w:val="24"/>
          <w:szCs w:val="24"/>
        </w:rPr>
        <w:t xml:space="preserve">Большерудкинского сельсовета </w:t>
      </w:r>
      <w:r w:rsidR="001B4166" w:rsidRPr="00F23C9F">
        <w:rPr>
          <w:rFonts w:ascii="Arial" w:hAnsi="Arial" w:cs="Arial"/>
          <w:sz w:val="24"/>
          <w:szCs w:val="24"/>
        </w:rPr>
        <w:t xml:space="preserve">Шарангского муниципального района Нижегородской области </w:t>
      </w:r>
      <w:r w:rsidRPr="00F23C9F">
        <w:rPr>
          <w:rFonts w:ascii="Arial" w:hAnsi="Arial" w:cs="Arial"/>
          <w:sz w:val="24"/>
          <w:szCs w:val="24"/>
        </w:rPr>
        <w:t>на утверждение.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Голосовали :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«за» – </w:t>
      </w:r>
      <w:r w:rsidR="00F36565">
        <w:rPr>
          <w:rFonts w:ascii="Arial" w:hAnsi="Arial" w:cs="Arial"/>
          <w:color w:val="000000"/>
          <w:sz w:val="24"/>
          <w:szCs w:val="24"/>
        </w:rPr>
        <w:t>43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 человек</w:t>
      </w:r>
      <w:r w:rsidR="00F36565">
        <w:rPr>
          <w:rFonts w:ascii="Arial" w:hAnsi="Arial" w:cs="Arial"/>
          <w:color w:val="000000"/>
          <w:sz w:val="24"/>
          <w:szCs w:val="24"/>
        </w:rPr>
        <w:t>а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« против» - нет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 «воздержавшие» - нет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Председатель комиссии, </w:t>
      </w:r>
      <w:r w:rsidR="00F36565">
        <w:rPr>
          <w:rFonts w:ascii="Arial" w:hAnsi="Arial" w:cs="Arial"/>
          <w:sz w:val="24"/>
          <w:szCs w:val="24"/>
        </w:rPr>
        <w:t>Качмашева Г.Г</w:t>
      </w:r>
      <w:r w:rsidRPr="00F23C9F">
        <w:rPr>
          <w:rFonts w:ascii="Arial" w:hAnsi="Arial" w:cs="Arial"/>
          <w:sz w:val="24"/>
          <w:szCs w:val="24"/>
        </w:rPr>
        <w:t xml:space="preserve">.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с учетом </w:t>
      </w:r>
      <w:r w:rsidR="001B4166" w:rsidRPr="00F23C9F">
        <w:rPr>
          <w:rFonts w:ascii="Arial" w:hAnsi="Arial" w:cs="Arial"/>
          <w:color w:val="000000"/>
          <w:sz w:val="24"/>
          <w:szCs w:val="24"/>
        </w:rPr>
        <w:t xml:space="preserve"> результатов голосования подвел</w:t>
      </w:r>
      <w:r w:rsidR="00F36565">
        <w:rPr>
          <w:rFonts w:ascii="Arial" w:hAnsi="Arial" w:cs="Arial"/>
          <w:color w:val="000000"/>
          <w:sz w:val="24"/>
          <w:szCs w:val="24"/>
        </w:rPr>
        <w:t>а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 итоги публичных слушаний :</w:t>
      </w:r>
    </w:p>
    <w:p w:rsidR="0066383C" w:rsidRPr="00F23C9F" w:rsidRDefault="00F23C9F" w:rsidP="00F36565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</w:t>
      </w:r>
      <w:r w:rsidR="0066383C" w:rsidRPr="00F23C9F">
        <w:rPr>
          <w:rFonts w:ascii="Arial" w:hAnsi="Arial" w:cs="Arial"/>
          <w:color w:val="000000"/>
          <w:sz w:val="24"/>
          <w:szCs w:val="24"/>
        </w:rPr>
        <w:t xml:space="preserve">Направить проект правил благоустройства </w:t>
      </w:r>
      <w:r w:rsidR="0066383C" w:rsidRPr="00F23C9F">
        <w:rPr>
          <w:rFonts w:ascii="Arial" w:hAnsi="Arial" w:cs="Arial"/>
          <w:sz w:val="24"/>
          <w:szCs w:val="24"/>
        </w:rPr>
        <w:t xml:space="preserve">территории муниципального образования </w:t>
      </w:r>
      <w:r w:rsidR="00F36565">
        <w:rPr>
          <w:rFonts w:ascii="Arial" w:hAnsi="Arial" w:cs="Arial"/>
          <w:sz w:val="24"/>
          <w:szCs w:val="24"/>
        </w:rPr>
        <w:t>Большерудкинского сельсовета</w:t>
      </w:r>
      <w:r w:rsidR="001B4166" w:rsidRPr="00F23C9F">
        <w:rPr>
          <w:rFonts w:ascii="Arial" w:hAnsi="Arial" w:cs="Arial"/>
          <w:sz w:val="24"/>
          <w:szCs w:val="24"/>
        </w:rPr>
        <w:t xml:space="preserve"> </w:t>
      </w:r>
      <w:r w:rsidR="0066383C" w:rsidRPr="00F23C9F">
        <w:rPr>
          <w:rFonts w:ascii="Arial" w:hAnsi="Arial" w:cs="Arial"/>
          <w:sz w:val="24"/>
          <w:szCs w:val="24"/>
        </w:rPr>
        <w:t xml:space="preserve">в  </w:t>
      </w:r>
      <w:r w:rsidR="00F36565">
        <w:rPr>
          <w:rFonts w:ascii="Arial" w:hAnsi="Arial" w:cs="Arial"/>
          <w:sz w:val="24"/>
          <w:szCs w:val="24"/>
        </w:rPr>
        <w:t>сельский</w:t>
      </w:r>
      <w:r w:rsidRPr="00F23C9F">
        <w:rPr>
          <w:rFonts w:ascii="Arial" w:hAnsi="Arial" w:cs="Arial"/>
          <w:sz w:val="24"/>
          <w:szCs w:val="24"/>
        </w:rPr>
        <w:t xml:space="preserve"> Совет </w:t>
      </w:r>
      <w:r w:rsidR="00F36565">
        <w:rPr>
          <w:rFonts w:ascii="Arial" w:hAnsi="Arial" w:cs="Arial"/>
          <w:sz w:val="24"/>
          <w:szCs w:val="24"/>
        </w:rPr>
        <w:t>Большерудкинского сельсовета</w:t>
      </w:r>
      <w:r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</w:t>
      </w:r>
      <w:r w:rsidR="0066383C" w:rsidRPr="00F23C9F">
        <w:rPr>
          <w:rFonts w:ascii="Arial" w:hAnsi="Arial" w:cs="Arial"/>
          <w:sz w:val="24"/>
          <w:szCs w:val="24"/>
        </w:rPr>
        <w:t>на утверждение.</w:t>
      </w:r>
    </w:p>
    <w:p w:rsidR="0066383C" w:rsidRPr="00F23C9F" w:rsidRDefault="00F23C9F" w:rsidP="00F36565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Pr="00F23C9F">
        <w:rPr>
          <w:rFonts w:ascii="Arial" w:hAnsi="Arial" w:cs="Arial"/>
          <w:sz w:val="24"/>
          <w:szCs w:val="24"/>
        </w:rPr>
        <w:t>П</w:t>
      </w:r>
      <w:r w:rsidR="0066383C" w:rsidRPr="00F23C9F">
        <w:rPr>
          <w:rFonts w:ascii="Arial" w:hAnsi="Arial" w:cs="Arial"/>
          <w:sz w:val="24"/>
          <w:szCs w:val="24"/>
        </w:rPr>
        <w:t xml:space="preserve">редоставить в  </w:t>
      </w:r>
      <w:r w:rsidR="00F36565">
        <w:rPr>
          <w:rFonts w:ascii="Arial" w:hAnsi="Arial" w:cs="Arial"/>
          <w:sz w:val="24"/>
          <w:szCs w:val="24"/>
        </w:rPr>
        <w:t>сельский</w:t>
      </w:r>
      <w:r w:rsidRPr="00F23C9F">
        <w:rPr>
          <w:rFonts w:ascii="Arial" w:hAnsi="Arial" w:cs="Arial"/>
          <w:sz w:val="24"/>
          <w:szCs w:val="24"/>
        </w:rPr>
        <w:t xml:space="preserve"> Совет </w:t>
      </w:r>
      <w:r w:rsidR="00F36565">
        <w:rPr>
          <w:rFonts w:ascii="Arial" w:hAnsi="Arial" w:cs="Arial"/>
          <w:sz w:val="24"/>
          <w:szCs w:val="24"/>
        </w:rPr>
        <w:t>Большерудкинского сельсовета</w:t>
      </w:r>
      <w:r w:rsidRPr="00F23C9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</w:t>
      </w:r>
      <w:r w:rsidR="0066383C" w:rsidRPr="00F23C9F">
        <w:rPr>
          <w:rFonts w:ascii="Arial" w:hAnsi="Arial" w:cs="Arial"/>
          <w:sz w:val="24"/>
          <w:szCs w:val="24"/>
        </w:rPr>
        <w:t>протокол публичных слушаний и заключение по результатам публичных слушаний.</w:t>
      </w:r>
    </w:p>
    <w:p w:rsidR="0066383C" w:rsidRPr="00F23C9F" w:rsidRDefault="00F23C9F" w:rsidP="00F36565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Pr="00F23C9F">
        <w:rPr>
          <w:rFonts w:ascii="Arial" w:hAnsi="Arial" w:cs="Arial"/>
          <w:sz w:val="24"/>
          <w:szCs w:val="24"/>
        </w:rPr>
        <w:t>Разместить  текст проекта</w:t>
      </w:r>
      <w:r w:rsidRPr="00F23C9F">
        <w:rPr>
          <w:rStyle w:val="FontStyle26"/>
          <w:rFonts w:ascii="Arial" w:hAnsi="Arial" w:cs="Arial"/>
          <w:sz w:val="24"/>
          <w:szCs w:val="24"/>
        </w:rPr>
        <w:t xml:space="preserve"> Правил благоустройства территории </w:t>
      </w:r>
      <w:r w:rsidR="00F36565">
        <w:rPr>
          <w:rStyle w:val="FontStyle26"/>
          <w:rFonts w:ascii="Arial" w:hAnsi="Arial" w:cs="Arial"/>
          <w:sz w:val="24"/>
          <w:szCs w:val="24"/>
        </w:rPr>
        <w:t xml:space="preserve">Большерудкинского сельсовета </w:t>
      </w:r>
      <w:r w:rsidRPr="00F23C9F">
        <w:rPr>
          <w:rStyle w:val="FontStyle26"/>
          <w:rFonts w:ascii="Arial" w:hAnsi="Arial" w:cs="Arial"/>
          <w:sz w:val="24"/>
          <w:szCs w:val="24"/>
        </w:rPr>
        <w:t xml:space="preserve">Шарангского муниципального района Нижегородской области  </w:t>
      </w:r>
      <w:r w:rsidRPr="00F23C9F">
        <w:rPr>
          <w:rFonts w:ascii="Arial" w:hAnsi="Arial" w:cs="Arial"/>
          <w:sz w:val="24"/>
          <w:szCs w:val="24"/>
        </w:rPr>
        <w:t xml:space="preserve">в доступных для ознакомления граждан местах </w:t>
      </w:r>
      <w:r w:rsidRPr="00F36565">
        <w:rPr>
          <w:rFonts w:ascii="Arial" w:hAnsi="Arial" w:cs="Arial"/>
          <w:sz w:val="24"/>
          <w:szCs w:val="24"/>
        </w:rPr>
        <w:t>(</w:t>
      </w:r>
      <w:r w:rsidR="00F36565" w:rsidRPr="00F36565">
        <w:rPr>
          <w:rFonts w:ascii="Arial" w:eastAsia="SimSun" w:hAnsi="Arial" w:cs="Arial"/>
          <w:sz w:val="24"/>
          <w:szCs w:val="24"/>
          <w:lang w:bidi="hi-IN"/>
        </w:rPr>
        <w:t>помещении администрацииБольшерудкинского сельсовета с.Б.Рудка, бывшей Кугланурской сельской администрации с.Кугланур, бывшей Пестовскорй сельской администрации д. Пестово, библиотек- с.Б.Рудка, д.Пестово, с.Кугланур</w:t>
      </w:r>
      <w:r w:rsidR="00F36565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hAnsi="Arial" w:cs="Arial"/>
          <w:sz w:val="24"/>
          <w:szCs w:val="24"/>
        </w:rPr>
        <w:t xml:space="preserve">) и </w:t>
      </w:r>
      <w:r w:rsidRPr="00F23C9F">
        <w:rPr>
          <w:rFonts w:ascii="Arial" w:hAnsi="Arial" w:cs="Arial"/>
          <w:color w:val="000000"/>
          <w:sz w:val="24"/>
          <w:szCs w:val="24"/>
        </w:rPr>
        <w:t>на официальном сайте поселения в сети Интернет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Голосовали :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«за» – </w:t>
      </w:r>
      <w:r w:rsidR="00F36565">
        <w:rPr>
          <w:rFonts w:ascii="Arial" w:hAnsi="Arial" w:cs="Arial"/>
          <w:color w:val="000000"/>
          <w:sz w:val="24"/>
          <w:szCs w:val="24"/>
        </w:rPr>
        <w:t>43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 человек</w:t>
      </w:r>
      <w:r w:rsidR="00F36565">
        <w:rPr>
          <w:rFonts w:ascii="Arial" w:hAnsi="Arial" w:cs="Arial"/>
          <w:color w:val="000000"/>
          <w:sz w:val="24"/>
          <w:szCs w:val="24"/>
        </w:rPr>
        <w:t>а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« против» - нет</w:t>
      </w:r>
    </w:p>
    <w:p w:rsidR="0066383C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 «воздержавшие» - нет</w:t>
      </w:r>
    </w:p>
    <w:p w:rsidR="00361204" w:rsidRDefault="00361204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361204" w:rsidRDefault="00361204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361204" w:rsidRPr="00F23C9F" w:rsidRDefault="00361204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:rsidR="0066383C" w:rsidRPr="00F23C9F" w:rsidRDefault="00F36565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Председатель комиссии </w:t>
      </w:r>
      <w:r w:rsidR="0066383C" w:rsidRPr="00F23C9F">
        <w:rPr>
          <w:rFonts w:ascii="Arial" w:hAnsi="Arial" w:cs="Arial"/>
          <w:color w:val="000000"/>
          <w:sz w:val="24"/>
          <w:szCs w:val="24"/>
        </w:rPr>
        <w:t xml:space="preserve">                       </w:t>
      </w:r>
      <w:r>
        <w:rPr>
          <w:rFonts w:ascii="Arial" w:hAnsi="Arial" w:cs="Arial"/>
          <w:color w:val="000000"/>
          <w:sz w:val="24"/>
          <w:szCs w:val="24"/>
        </w:rPr>
        <w:tab/>
        <w:t>Качмашева Г.Г.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>Секретарь комиссии</w:t>
      </w:r>
      <w:r w:rsidR="00F36565">
        <w:rPr>
          <w:rFonts w:ascii="Arial" w:hAnsi="Arial" w:cs="Arial"/>
          <w:color w:val="000000"/>
          <w:sz w:val="24"/>
          <w:szCs w:val="24"/>
        </w:rPr>
        <w:tab/>
      </w:r>
      <w:r w:rsidR="00F36565">
        <w:rPr>
          <w:rFonts w:ascii="Arial" w:hAnsi="Arial" w:cs="Arial"/>
          <w:color w:val="000000"/>
          <w:sz w:val="24"/>
          <w:szCs w:val="24"/>
        </w:rPr>
        <w:tab/>
      </w:r>
      <w:r w:rsidR="00F36565">
        <w:rPr>
          <w:rFonts w:ascii="Arial" w:hAnsi="Arial" w:cs="Arial"/>
          <w:color w:val="000000"/>
          <w:sz w:val="24"/>
          <w:szCs w:val="24"/>
        </w:rPr>
        <w:tab/>
      </w:r>
      <w:r w:rsidR="00F36565">
        <w:rPr>
          <w:rFonts w:ascii="Arial" w:hAnsi="Arial" w:cs="Arial"/>
          <w:color w:val="000000"/>
          <w:sz w:val="24"/>
          <w:szCs w:val="24"/>
        </w:rPr>
        <w:tab/>
        <w:t>Бахтина Т.И.</w:t>
      </w:r>
      <w:r w:rsidR="00F36565">
        <w:rPr>
          <w:rFonts w:ascii="Arial" w:hAnsi="Arial" w:cs="Arial"/>
          <w:color w:val="000000"/>
          <w:sz w:val="24"/>
          <w:szCs w:val="24"/>
        </w:rPr>
        <w:tab/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66383C" w:rsidRPr="00764B70" w:rsidRDefault="0066383C" w:rsidP="00F23C9F">
      <w:pPr>
        <w:spacing w:after="0" w:line="240" w:lineRule="auto"/>
        <w:ind w:firstLine="708"/>
        <w:rPr>
          <w:color w:val="000000"/>
          <w:sz w:val="28"/>
          <w:szCs w:val="28"/>
        </w:rPr>
      </w:pPr>
    </w:p>
    <w:p w:rsidR="0066383C" w:rsidRPr="00764B70" w:rsidRDefault="0066383C" w:rsidP="00F23C9F">
      <w:pPr>
        <w:spacing w:line="240" w:lineRule="auto"/>
        <w:ind w:firstLine="708"/>
        <w:rPr>
          <w:color w:val="000000"/>
        </w:rPr>
      </w:pPr>
      <w:r w:rsidRPr="00764B70">
        <w:rPr>
          <w:color w:val="000000"/>
        </w:rPr>
        <w:t xml:space="preserve">    </w:t>
      </w:r>
    </w:p>
    <w:sectPr w:rsidR="0066383C" w:rsidRPr="00764B70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E1A44"/>
    <w:multiLevelType w:val="hybridMultilevel"/>
    <w:tmpl w:val="AAA610F8"/>
    <w:lvl w:ilvl="0" w:tplc="A11ADA5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29F546A6"/>
    <w:multiLevelType w:val="hybridMultilevel"/>
    <w:tmpl w:val="918C1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4C2272"/>
    <w:multiLevelType w:val="hybridMultilevel"/>
    <w:tmpl w:val="C2B89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E2180"/>
    <w:multiLevelType w:val="hybridMultilevel"/>
    <w:tmpl w:val="23D038D6"/>
    <w:lvl w:ilvl="0" w:tplc="75269BDE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55D7A"/>
    <w:rsid w:val="00044EAB"/>
    <w:rsid w:val="00101B63"/>
    <w:rsid w:val="0012646C"/>
    <w:rsid w:val="001B3F89"/>
    <w:rsid w:val="001B4166"/>
    <w:rsid w:val="0022358D"/>
    <w:rsid w:val="00361204"/>
    <w:rsid w:val="003E214E"/>
    <w:rsid w:val="003F0F6E"/>
    <w:rsid w:val="00480AB2"/>
    <w:rsid w:val="00484034"/>
    <w:rsid w:val="004B0967"/>
    <w:rsid w:val="0054578C"/>
    <w:rsid w:val="005960A1"/>
    <w:rsid w:val="00620C52"/>
    <w:rsid w:val="0062420D"/>
    <w:rsid w:val="00653CE7"/>
    <w:rsid w:val="0066383C"/>
    <w:rsid w:val="00682AF7"/>
    <w:rsid w:val="00733D0B"/>
    <w:rsid w:val="00744C0D"/>
    <w:rsid w:val="008A5B37"/>
    <w:rsid w:val="00955D7A"/>
    <w:rsid w:val="009D5F3B"/>
    <w:rsid w:val="009F316B"/>
    <w:rsid w:val="00AA0F8D"/>
    <w:rsid w:val="00AD737B"/>
    <w:rsid w:val="00AE570B"/>
    <w:rsid w:val="00B50C10"/>
    <w:rsid w:val="00B62881"/>
    <w:rsid w:val="00BA1B00"/>
    <w:rsid w:val="00BB2969"/>
    <w:rsid w:val="00CC307F"/>
    <w:rsid w:val="00D51AC2"/>
    <w:rsid w:val="00DB30FC"/>
    <w:rsid w:val="00DF40C2"/>
    <w:rsid w:val="00EC16C8"/>
    <w:rsid w:val="00EC5693"/>
    <w:rsid w:val="00F23C9F"/>
    <w:rsid w:val="00F36565"/>
    <w:rsid w:val="00F44B92"/>
    <w:rsid w:val="00FB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55D7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744C0D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F44B92"/>
    <w:pPr>
      <w:widowControl w:val="0"/>
      <w:autoSpaceDE w:val="0"/>
      <w:autoSpaceDN w:val="0"/>
      <w:adjustRightInd w:val="0"/>
      <w:spacing w:after="0" w:line="518" w:lineRule="exact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44B92"/>
    <w:rPr>
      <w:rFonts w:ascii="Arial Unicode MS" w:eastAsia="Arial Unicode MS" w:cs="Arial Unicode MS"/>
      <w:sz w:val="24"/>
      <w:szCs w:val="24"/>
    </w:rPr>
  </w:style>
  <w:style w:type="paragraph" w:styleId="a3">
    <w:name w:val="List Paragraph"/>
    <w:basedOn w:val="a"/>
    <w:uiPriority w:val="34"/>
    <w:qFormat/>
    <w:rsid w:val="001B3F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034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66383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66383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8">
    <w:name w:val="Hyperlink"/>
    <w:basedOn w:val="a0"/>
    <w:rsid w:val="0066383C"/>
    <w:rPr>
      <w:color w:val="0000FF"/>
      <w:u w:val="single"/>
    </w:rPr>
  </w:style>
  <w:style w:type="character" w:customStyle="1" w:styleId="FontStyle26">
    <w:name w:val="Font Style26"/>
    <w:basedOn w:val="a0"/>
    <w:uiPriority w:val="99"/>
    <w:rsid w:val="00F23C9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1094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Специалист</cp:lastModifiedBy>
  <cp:revision>15</cp:revision>
  <cp:lastPrinted>2017-11-01T10:58:00Z</cp:lastPrinted>
  <dcterms:created xsi:type="dcterms:W3CDTF">2017-06-16T07:25:00Z</dcterms:created>
  <dcterms:modified xsi:type="dcterms:W3CDTF">2017-11-01T11:11:00Z</dcterms:modified>
</cp:coreProperties>
</file>